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0F" w:rsidRDefault="002125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EB3F0F" w:rsidRDefault="0021255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63270E">
        <w:trPr>
          <w:trHeight w:val="473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838" w:type="pct"/>
            <w:vAlign w:val="center"/>
          </w:tcPr>
          <w:p w:rsidR="00EB3F0F" w:rsidRDefault="00EB3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9.5</w:t>
            </w:r>
          </w:p>
        </w:tc>
        <w:tc>
          <w:tcPr>
            <w:tcW w:w="838" w:type="pct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EB3F0F" w:rsidRDefault="00EB3F0F">
            <w:pPr>
              <w:jc w:val="center"/>
              <w:rPr>
                <w:sz w:val="28"/>
                <w:szCs w:val="28"/>
              </w:rPr>
            </w:pPr>
          </w:p>
        </w:tc>
      </w:tr>
      <w:tr w:rsidR="0063270E">
        <w:trPr>
          <w:trHeight w:val="422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欧姆定律在串并联电路中的应用</w:t>
            </w:r>
          </w:p>
        </w:tc>
      </w:tr>
      <w:tr w:rsidR="0063270E">
        <w:trPr>
          <w:trHeight w:val="1265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spacing w:line="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会用欧姆定律，结合串、并联电路中电流、电压、电阻的特点，解决一些综合性的问题。</w:t>
            </w:r>
          </w:p>
          <w:p w:rsidR="00EB3F0F" w:rsidRDefault="00EB3F0F">
            <w:pPr>
              <w:ind w:left="945"/>
            </w:pPr>
          </w:p>
        </w:tc>
      </w:tr>
      <w:tr w:rsidR="0063270E">
        <w:trPr>
          <w:trHeight w:val="1833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spacing w:line="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通过计算，学会解答电学计算题的一般方法，培养学生的逻辑思维能力，培养学生解答电学题的良好习惯。</w:t>
            </w:r>
          </w:p>
        </w:tc>
      </w:tr>
      <w:tr w:rsidR="0063270E">
        <w:trPr>
          <w:trHeight w:val="1817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物理同步检测的基础知识</w:t>
            </w:r>
          </w:p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学力案上的达标检测</w:t>
            </w:r>
          </w:p>
        </w:tc>
      </w:tr>
      <w:tr w:rsidR="0063270E">
        <w:trPr>
          <w:trHeight w:val="1549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spacing w:line="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讨论法、讲练结合法。</w:t>
            </w:r>
          </w:p>
          <w:p w:rsidR="00EB3F0F" w:rsidRDefault="00EB3F0F">
            <w:pPr>
              <w:jc w:val="center"/>
              <w:rPr>
                <w:sz w:val="28"/>
                <w:szCs w:val="28"/>
              </w:rPr>
            </w:pPr>
          </w:p>
        </w:tc>
      </w:tr>
      <w:tr w:rsidR="0063270E">
        <w:trPr>
          <w:trHeight w:val="810"/>
        </w:trPr>
        <w:tc>
          <w:tcPr>
            <w:tcW w:w="478" w:type="pct"/>
            <w:vMerge w:val="restart"/>
            <w:vAlign w:val="center"/>
          </w:tcPr>
          <w:p w:rsidR="00EB3F0F" w:rsidRDefault="0021255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EB3F0F" w:rsidRDefault="0021255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EB3F0F" w:rsidRDefault="0021255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EB3F0F" w:rsidRDefault="0021255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331" w:type="pct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物理课后的动手动脑学物理的相关练习题</w:t>
            </w:r>
          </w:p>
        </w:tc>
      </w:tr>
      <w:tr w:rsidR="0063270E">
        <w:trPr>
          <w:trHeight w:val="843"/>
        </w:trPr>
        <w:tc>
          <w:tcPr>
            <w:tcW w:w="478" w:type="pct"/>
            <w:vMerge/>
            <w:vAlign w:val="center"/>
          </w:tcPr>
          <w:p w:rsidR="00EB3F0F" w:rsidRDefault="00EB3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pct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物理同步基础训练上的能力提升</w:t>
            </w:r>
          </w:p>
        </w:tc>
      </w:tr>
      <w:tr w:rsidR="0063270E">
        <w:trPr>
          <w:trHeight w:val="2131"/>
        </w:trPr>
        <w:tc>
          <w:tcPr>
            <w:tcW w:w="809" w:type="pct"/>
            <w:gridSpan w:val="2"/>
            <w:vAlign w:val="center"/>
          </w:tcPr>
          <w:p w:rsidR="00EB3F0F" w:rsidRDefault="002125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EB3F0F" w:rsidRDefault="00212559">
            <w:pPr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9F9F9"/>
              </w:rPr>
              <w:t>欧姆定律是初中生接触到的第一个物理定律，运用定律解题并进行数理推导也是初中生第一次面临的问题。养成好的定律学习习惯和解题习惯，对今后的物理学习具有深远的影响，所以用一个课时来进行运用欧姆定律解题的学习和训练。</w:t>
            </w:r>
          </w:p>
        </w:tc>
      </w:tr>
    </w:tbl>
    <w:p w:rsidR="00EB3F0F" w:rsidRDefault="00EB3F0F">
      <w:pPr>
        <w:spacing w:line="20" w:lineRule="exact"/>
      </w:pPr>
    </w:p>
    <w:p w:rsidR="00EB3F0F" w:rsidRDefault="00212559">
      <w:pPr>
        <w:jc w:val="center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圣陶实验中学（</w:t>
      </w:r>
      <w:r>
        <w:rPr>
          <w:rFonts w:ascii="微软雅黑" w:eastAsia="微软雅黑" w:hAnsi="微软雅黑" w:hint="eastAsia"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Cs/>
          <w:sz w:val="28"/>
          <w:szCs w:val="28"/>
        </w:rPr>
        <w:t>九）年级（物理）学科学力案</w:t>
      </w:r>
    </w:p>
    <w:p w:rsidR="00EB3F0F" w:rsidRDefault="00212559">
      <w:pPr>
        <w:jc w:val="center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t>（注：学习力包括学习动力、学习态度、学习方法、学习效率、创新思维、创造能力）</w:t>
      </w:r>
    </w:p>
    <w:tbl>
      <w:tblPr>
        <w:tblW w:w="4899" w:type="pc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592"/>
        <w:gridCol w:w="943"/>
        <w:gridCol w:w="1057"/>
        <w:gridCol w:w="861"/>
        <w:gridCol w:w="1014"/>
        <w:gridCol w:w="868"/>
        <w:gridCol w:w="869"/>
        <w:gridCol w:w="1022"/>
        <w:gridCol w:w="971"/>
      </w:tblGrid>
      <w:tr w:rsidR="0063270E">
        <w:trPr>
          <w:trHeight w:val="504"/>
        </w:trPr>
        <w:tc>
          <w:tcPr>
            <w:tcW w:w="366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编号</w:t>
            </w:r>
          </w:p>
        </w:tc>
        <w:tc>
          <w:tcPr>
            <w:tcW w:w="347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</w:p>
        </w:tc>
        <w:tc>
          <w:tcPr>
            <w:tcW w:w="546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使用时间</w:t>
            </w:r>
          </w:p>
        </w:tc>
        <w:tc>
          <w:tcPr>
            <w:tcW w:w="499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2020.11</w:t>
            </w:r>
          </w:p>
        </w:tc>
        <w:tc>
          <w:tcPr>
            <w:tcW w:w="499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星期</w:t>
            </w:r>
          </w:p>
        </w:tc>
        <w:tc>
          <w:tcPr>
            <w:tcW w:w="586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主备人</w:t>
            </w:r>
          </w:p>
        </w:tc>
        <w:tc>
          <w:tcPr>
            <w:tcW w:w="503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审核人</w:t>
            </w:r>
          </w:p>
        </w:tc>
        <w:tc>
          <w:tcPr>
            <w:tcW w:w="557" w:type="pct"/>
            <w:vAlign w:val="center"/>
          </w:tcPr>
          <w:p w:rsidR="00EB3F0F" w:rsidRDefault="00EB3F0F">
            <w:pPr>
              <w:jc w:val="center"/>
              <w:rPr>
                <w:sz w:val="24"/>
                <w:szCs w:val="24"/>
              </w:rPr>
            </w:pPr>
          </w:p>
        </w:tc>
      </w:tr>
      <w:tr w:rsidR="0063270E">
        <w:trPr>
          <w:trHeight w:val="556"/>
        </w:trPr>
        <w:tc>
          <w:tcPr>
            <w:tcW w:w="366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班级</w:t>
            </w:r>
          </w:p>
        </w:tc>
        <w:tc>
          <w:tcPr>
            <w:tcW w:w="347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小组</w:t>
            </w:r>
          </w:p>
        </w:tc>
        <w:tc>
          <w:tcPr>
            <w:tcW w:w="499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学生姓名</w:t>
            </w:r>
          </w:p>
        </w:tc>
        <w:tc>
          <w:tcPr>
            <w:tcW w:w="586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学生评价</w:t>
            </w:r>
          </w:p>
        </w:tc>
        <w:tc>
          <w:tcPr>
            <w:tcW w:w="503" w:type="pct"/>
            <w:vAlign w:val="center"/>
          </w:tcPr>
          <w:p w:rsidR="00EB3F0F" w:rsidRDefault="00EB3F0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EB3F0F" w:rsidRDefault="00212559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课型</w:t>
            </w:r>
          </w:p>
        </w:tc>
        <w:tc>
          <w:tcPr>
            <w:tcW w:w="557" w:type="pct"/>
            <w:vAlign w:val="center"/>
          </w:tcPr>
          <w:p w:rsidR="00EB3F0F" w:rsidRDefault="002125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新授</w:t>
            </w:r>
          </w:p>
        </w:tc>
      </w:tr>
      <w:tr w:rsidR="0063270E">
        <w:trPr>
          <w:trHeight w:val="542"/>
        </w:trPr>
        <w:tc>
          <w:tcPr>
            <w:tcW w:w="5000" w:type="pct"/>
            <w:gridSpan w:val="10"/>
            <w:vAlign w:val="center"/>
          </w:tcPr>
          <w:p w:rsidR="00EB3F0F" w:rsidRDefault="002125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课题：第四节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欧姆定律的应用</w:t>
            </w:r>
          </w:p>
        </w:tc>
      </w:tr>
      <w:tr w:rsidR="0063270E">
        <w:trPr>
          <w:trHeight w:val="464"/>
        </w:trPr>
        <w:tc>
          <w:tcPr>
            <w:tcW w:w="366" w:type="pct"/>
            <w:vAlign w:val="center"/>
          </w:tcPr>
          <w:p w:rsidR="00EB3F0F" w:rsidRDefault="00212559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4633" w:type="pct"/>
            <w:gridSpan w:val="9"/>
            <w:vAlign w:val="center"/>
          </w:tcPr>
          <w:p w:rsidR="00EB3F0F" w:rsidRDefault="0021255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63270E">
        <w:trPr>
          <w:trHeight w:val="2430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必备知识</w:t>
            </w:r>
            <w:r>
              <w:rPr>
                <w:rFonts w:ascii="宋体" w:hAnsi="宋体" w:hint="eastAsia"/>
                <w:szCs w:val="21"/>
              </w:rPr>
              <w:t>：会用串并联电路特点和欧姆定律分析解决简单的串并联电路问题</w:t>
            </w:r>
          </w:p>
          <w:p w:rsidR="00EB3F0F" w:rsidRDefault="00EB3F0F">
            <w:pPr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关键能力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理解运用欧姆定律和电路特点推导串、并联电路中电阻关系的过程</w:t>
            </w:r>
          </w:p>
          <w:p w:rsidR="00EB3F0F" w:rsidRDefault="00EB3F0F">
            <w:pPr>
              <w:ind w:left="1260" w:hangingChars="600" w:hanging="1260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ind w:left="1260" w:hangingChars="600" w:hanging="1260"/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学科素养</w:t>
            </w:r>
            <w:r>
              <w:rPr>
                <w:rFonts w:ascii="宋体" w:hAnsi="宋体" w:hint="eastAsia"/>
                <w:bCs/>
                <w:szCs w:val="21"/>
              </w:rPr>
              <w:t>：初步认识等效电路在串、并电路中的应用</w:t>
            </w:r>
          </w:p>
          <w:p w:rsidR="00EB3F0F" w:rsidRDefault="00EB3F0F">
            <w:pPr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核心价值</w:t>
            </w:r>
            <w:r>
              <w:rPr>
                <w:rFonts w:ascii="宋体" w:hAnsi="宋体" w:hint="eastAsia"/>
                <w:bCs/>
                <w:szCs w:val="21"/>
              </w:rPr>
              <w:t>：体验探究的快乐及科学方法的魅力</w:t>
            </w:r>
          </w:p>
          <w:p w:rsidR="00EB3F0F" w:rsidRDefault="00EB3F0F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63270E">
        <w:trPr>
          <w:trHeight w:val="90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导入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、欧姆定律的数学表达式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73" name="图片 27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84171" name="图片 27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、串联电路的电流规律：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串联电路的电压规律：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noProof/>
                <w:szCs w:val="21"/>
                <w:u w:val="single"/>
              </w:rPr>
              <w:drawing>
                <wp:inline distT="0" distB="0" distL="0" distR="0">
                  <wp:extent cx="19050" cy="19050"/>
                  <wp:effectExtent l="0" t="0" r="0" b="0"/>
                  <wp:docPr id="274" name="图片 27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654088" name="图片 27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、并联电路的电流规律：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并联电路的电压规律：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75" name="图片 27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60190" name="图片 27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color w:val="333333"/>
                <w:szCs w:val="21"/>
              </w:rPr>
              <w:t>在你预习过程中，你还有那些自己不能解决的疑问，请记录下来（每人至少提出一个问题）</w:t>
            </w:r>
          </w:p>
          <w:p w:rsidR="00EB3F0F" w:rsidRDefault="00EB3F0F">
            <w:pPr>
              <w:rPr>
                <w:rFonts w:ascii="宋体" w:hAnsi="宋体" w:cs="Arial"/>
                <w:color w:val="333333"/>
                <w:szCs w:val="21"/>
              </w:rPr>
            </w:pPr>
          </w:p>
          <w:p w:rsidR="00EB3F0F" w:rsidRDefault="00EB3F0F">
            <w:pPr>
              <w:rPr>
                <w:rFonts w:ascii="宋体" w:hAnsi="宋体" w:cs="Arial"/>
                <w:color w:val="333333"/>
                <w:szCs w:val="21"/>
              </w:rPr>
            </w:pPr>
          </w:p>
        </w:tc>
      </w:tr>
      <w:tr w:rsidR="0063270E">
        <w:trPr>
          <w:trHeight w:val="2681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EB3F0F" w:rsidRDefault="00212559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：探究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：欧姆定律在串联电路中的应用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例题</w:t>
            </w:r>
            <w:r>
              <w:rPr>
                <w:rFonts w:ascii="宋体" w:hAnsi="宋体"/>
                <w:szCs w:val="21"/>
              </w:rPr>
              <w:t>1:</w:t>
            </w:r>
            <w:r>
              <w:rPr>
                <w:rFonts w:ascii="宋体" w:hAnsi="宋体" w:hint="eastAsia"/>
                <w:szCs w:val="21"/>
              </w:rPr>
              <w:t>如图所示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=10</w:t>
            </w:r>
            <w:r>
              <w:rPr>
                <w:rFonts w:ascii="宋体" w:hAnsi="宋体" w:hint="eastAsia"/>
                <w:szCs w:val="21"/>
              </w:rPr>
              <w:t>Ω，电源电压</w:t>
            </w:r>
            <w:r>
              <w:rPr>
                <w:rFonts w:ascii="宋体" w:hAnsi="宋体"/>
                <w:szCs w:val="21"/>
              </w:rPr>
              <w:t>6v</w:t>
            </w:r>
            <w:r>
              <w:rPr>
                <w:rFonts w:ascii="宋体" w:hAnsi="宋体" w:hint="eastAsia"/>
                <w:szCs w:val="21"/>
              </w:rPr>
              <w:t>，开关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闭合后，求：（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）当滑动变阻器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=50</w:t>
            </w:r>
            <w:r>
              <w:rPr>
                <w:rFonts w:ascii="宋体" w:hAnsi="宋体" w:hint="eastAsia"/>
                <w:szCs w:val="21"/>
              </w:rPr>
              <w:t>Ω时，通过电阻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）当滑动变阻器接入电路的电阻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  <w:r>
              <w:rPr>
                <w:rFonts w:ascii="宋体" w:hAnsi="宋体"/>
                <w:szCs w:val="21"/>
              </w:rPr>
              <w:t>=20</w:t>
            </w:r>
            <w:r>
              <w:rPr>
                <w:rFonts w:ascii="宋体" w:hAnsi="宋体" w:hint="eastAsia"/>
                <w:szCs w:val="21"/>
              </w:rPr>
              <w:t>Ω时，通过电阻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-9525</wp:posOffset>
                  </wp:positionV>
                  <wp:extent cx="1362075" cy="556895"/>
                  <wp:effectExtent l="0" t="0" r="9525" b="14605"/>
                  <wp:wrapSquare wrapText="bothSides"/>
                  <wp:docPr id="569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94584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小结：①串联电路中通过某个电阻的电流或串联电路的电流，等于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②串联电路中的一个电阻改变时，电路中的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noProof/>
                <w:szCs w:val="21"/>
                <w:u w:val="single"/>
              </w:rPr>
              <w:drawing>
                <wp:inline distT="0" distB="0" distL="0" distR="0">
                  <wp:extent cx="19050" cy="19050"/>
                  <wp:effectExtent l="0" t="0" r="0" b="0"/>
                  <wp:docPr id="276" name="图片 27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45704" name="图片 27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都会随之改变。</w:t>
            </w:r>
          </w:p>
          <w:p w:rsidR="00EB3F0F" w:rsidRDefault="00212559">
            <w:pPr>
              <w:rPr>
                <w:rStyle w:val="biaoti031"/>
                <w:rFonts w:ascii="宋体" w:hAnsi="宋体" w:hint="default"/>
                <w:b w:val="0"/>
                <w:color w:val="40404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：探究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：欧姆定律在并联电路中的应用</w:t>
            </w:r>
            <w:r>
              <w:rPr>
                <w:rStyle w:val="biaoti031"/>
                <w:rFonts w:ascii="宋体" w:hAnsi="宋体" w:hint="default"/>
                <w:b w:val="0"/>
                <w:color w:val="404040"/>
                <w:szCs w:val="21"/>
              </w:rPr>
              <w:t>（先独立完成，将你的答案写下来</w:t>
            </w:r>
            <w:r>
              <w:rPr>
                <w:rFonts w:ascii="宋体" w:eastAsia="黑体" w:hAnsi="宋体"/>
                <w:noProof/>
                <w:color w:val="404040"/>
                <w:sz w:val="23"/>
                <w:szCs w:val="21"/>
              </w:rPr>
              <w:drawing>
                <wp:inline distT="0" distB="0" distL="0" distR="0">
                  <wp:extent cx="9525" cy="19050"/>
                  <wp:effectExtent l="0" t="0" r="9525" b="0"/>
                  <wp:docPr id="277" name="图片 27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3401" name="图片 27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biaoti031"/>
                <w:rFonts w:ascii="宋体" w:hAnsi="宋体" w:hint="default"/>
                <w:b w:val="0"/>
                <w:color w:val="404040"/>
                <w:szCs w:val="21"/>
              </w:rPr>
              <w:t>，然后小组交流，完善补充）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例题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：如图所示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=10</w:t>
            </w:r>
            <w:r>
              <w:rPr>
                <w:rFonts w:ascii="宋体" w:hAnsi="宋体" w:hint="eastAsia"/>
                <w:szCs w:val="21"/>
              </w:rPr>
              <w:t>Ω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电源电压</w:t>
            </w:r>
            <w:r>
              <w:rPr>
                <w:rFonts w:ascii="宋体" w:hAnsi="宋体"/>
                <w:szCs w:val="21"/>
              </w:rPr>
              <w:t>12v</w:t>
            </w:r>
            <w:r>
              <w:rPr>
                <w:rFonts w:ascii="宋体" w:hAnsi="宋体" w:hint="eastAsia"/>
                <w:szCs w:val="21"/>
              </w:rPr>
              <w:t>。开关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闭合后，求（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）当滑动变阻器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=40</w:t>
            </w:r>
            <w:r>
              <w:rPr>
                <w:rFonts w:ascii="宋体" w:hAnsi="宋体" w:hint="eastAsia"/>
                <w:szCs w:val="21"/>
              </w:rPr>
              <w:t>Ω时，通过电阻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和电路的总电流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78" name="图片 27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23618" name="图片 27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）当滑动变阻器接入电路的电阻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  <w:r>
              <w:rPr>
                <w:rFonts w:ascii="宋体" w:hAnsi="宋体"/>
                <w:szCs w:val="21"/>
              </w:rPr>
              <w:t>=20</w:t>
            </w:r>
            <w:r>
              <w:rPr>
                <w:rFonts w:ascii="宋体" w:hAnsi="宋体" w:hint="eastAsia"/>
                <w:szCs w:val="21"/>
              </w:rPr>
              <w:t>Ω时，通过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I’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和电路的总电流</w:t>
            </w:r>
            <w:r>
              <w:rPr>
                <w:rFonts w:ascii="宋体" w:hAnsi="宋体"/>
                <w:szCs w:val="21"/>
              </w:rPr>
              <w:t>I’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解：</w:t>
            </w: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-729615</wp:posOffset>
                  </wp:positionV>
                  <wp:extent cx="1266825" cy="679450"/>
                  <wp:effectExtent l="0" t="0" r="9525" b="6350"/>
                  <wp:wrapSquare wrapText="bothSides"/>
                  <wp:docPr id="570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00442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小结：当并联电路中的一个支路电阻改变时，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的电流会改变，但另一个支路的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都不变</w:t>
            </w:r>
          </w:p>
        </w:tc>
      </w:tr>
      <w:tr w:rsidR="0063270E">
        <w:trPr>
          <w:trHeight w:val="2304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学习成果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3270E">
        <w:trPr>
          <w:trHeight w:val="1127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升华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学习设计</w:t>
            </w:r>
            <w:r>
              <w:rPr>
                <w:rFonts w:ascii="宋体" w:hAnsi="宋体" w:hint="eastAsia"/>
                <w:szCs w:val="21"/>
              </w:rPr>
              <w:t>1;</w:t>
            </w:r>
            <w:r>
              <w:rPr>
                <w:rFonts w:ascii="宋体" w:hAnsi="宋体"/>
                <w:szCs w:val="21"/>
              </w:rPr>
              <w:t xml:space="preserve"> ①</w:t>
            </w:r>
            <w:r>
              <w:rPr>
                <w:rFonts w:ascii="宋体" w:hAnsi="宋体"/>
                <w:szCs w:val="21"/>
              </w:rPr>
              <w:t>串联电路总电阻相当于增加了导体的长度，所以比每一个分电阻都</w:t>
            </w:r>
            <w:r>
              <w:rPr>
                <w:rFonts w:ascii="宋体" w:hAnsi="宋体"/>
                <w:szCs w:val="21"/>
              </w:rPr>
              <w:t>______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B3F0F" w:rsidRDefault="00EB3F0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并联电路的总电阻相当于增大了导体的横截面积，</w:t>
            </w:r>
            <w:r>
              <w:rPr>
                <w:rFonts w:ascii="宋体" w:hAnsi="宋体" w:hint="eastAsia"/>
                <w:szCs w:val="21"/>
              </w:rPr>
              <w:t>所以</w:t>
            </w:r>
            <w:r>
              <w:rPr>
                <w:rFonts w:ascii="宋体" w:hAnsi="宋体"/>
                <w:szCs w:val="21"/>
              </w:rPr>
              <w:t>比其中任何一个导体电阻都</w:t>
            </w:r>
            <w:r>
              <w:rPr>
                <w:rFonts w:ascii="宋体" w:hAnsi="宋体"/>
                <w:szCs w:val="21"/>
              </w:rPr>
              <w:t>___</w:t>
            </w:r>
            <w:r>
              <w:rPr>
                <w:rFonts w:ascii="宋体" w:hAnsi="宋体" w:hint="eastAsia"/>
                <w:szCs w:val="21"/>
              </w:rPr>
              <w:t>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B3F0F" w:rsidRDefault="00EB3F0F">
            <w:pPr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ind w:firstLineChars="250" w:firstLine="5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>不管是并联电路还是串联电路，只要其中一个电阻变大，则电路中的总电阻变</w:t>
            </w:r>
            <w:r>
              <w:rPr>
                <w:rFonts w:ascii="宋体" w:hAnsi="宋体" w:hint="eastAsia"/>
                <w:szCs w:val="21"/>
              </w:rPr>
              <w:t>______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63270E">
        <w:trPr>
          <w:trHeight w:val="3534"/>
        </w:trPr>
        <w:tc>
          <w:tcPr>
            <w:tcW w:w="366" w:type="pct"/>
            <w:tcMar>
              <w:left w:w="0" w:type="dxa"/>
              <w:right w:w="0" w:type="dxa"/>
            </w:tcMar>
            <w:vAlign w:val="center"/>
          </w:tcPr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EB3F0F" w:rsidRDefault="00EB3F0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EB3F0F" w:rsidRDefault="0021255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4633" w:type="pct"/>
            <w:gridSpan w:val="9"/>
          </w:tcPr>
          <w:p w:rsidR="00EB3F0F" w:rsidRDefault="00212559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、课堂小结：</w:t>
            </w:r>
          </w:p>
          <w:p w:rsidR="00EB3F0F" w:rsidRDefault="00212559">
            <w:pPr>
              <w:pStyle w:val="a3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回顾本节学过的知识，领会解题的思路和方法。</w:t>
            </w:r>
          </w:p>
          <w:p w:rsidR="00EB3F0F" w:rsidRDefault="00212559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达标检测：</w:t>
            </w:r>
          </w:p>
          <w:p w:rsidR="00EB3F0F" w:rsidRDefault="00EB3F0F">
            <w:pPr>
              <w:rPr>
                <w:sz w:val="24"/>
                <w:szCs w:val="24"/>
              </w:rPr>
            </w:pP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、把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R1=3</w:t>
            </w:r>
            <w:r>
              <w:rPr>
                <w:rFonts w:ascii="宋体" w:hAnsi="宋体" w:cs="宋体" w:hint="eastAsia"/>
                <w:sz w:val="24"/>
                <w:szCs w:val="24"/>
              </w:rPr>
              <w:t>Ω和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R2=6 </w:t>
            </w:r>
            <w:r>
              <w:rPr>
                <w:rFonts w:ascii="宋体" w:hAnsi="宋体" w:cs="宋体" w:hint="eastAsia"/>
                <w:sz w:val="24"/>
                <w:szCs w:val="24"/>
              </w:rPr>
              <w:t>Ω的两个电阻串联在电路中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它们的总电阻是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  <w:r>
              <w:rPr>
                <w:rFonts w:ascii="宋体" w:hAnsi="宋体" w:cs="宋体" w:hint="eastAsia"/>
                <w:sz w:val="24"/>
                <w:szCs w:val="24"/>
              </w:rPr>
              <w:t>若将</w:t>
            </w:r>
            <w:r>
              <w:rPr>
                <w:rFonts w:ascii="宋体" w:hAnsi="宋体" w:cs="宋体" w:hint="eastAsia"/>
                <w:sz w:val="24"/>
                <w:szCs w:val="24"/>
              </w:rPr>
              <w:t>R1</w:t>
            </w:r>
            <w:r>
              <w:rPr>
                <w:rFonts w:ascii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hAnsi="宋体" w:cs="宋体" w:hint="eastAsia"/>
                <w:sz w:val="24"/>
                <w:szCs w:val="24"/>
              </w:rPr>
              <w:t>R2</w:t>
            </w:r>
            <w:r>
              <w:rPr>
                <w:rFonts w:ascii="宋体" w:hAnsi="宋体" w:cs="宋体" w:hint="eastAsia"/>
                <w:sz w:val="24"/>
                <w:szCs w:val="24"/>
              </w:rPr>
              <w:t>并联在电路中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它们的总电阻是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Ω。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、教室里的各盏照明灯之间是并联的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当教室里多开一盏照明灯时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教室内电路的总电阻将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选填“变大”、“不变”或“变小”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、一根粗细均匀的金属导线电阻值为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R,</w:t>
            </w:r>
            <w:r>
              <w:rPr>
                <w:rFonts w:ascii="宋体" w:hAnsi="宋体" w:cs="宋体" w:hint="eastAsia"/>
                <w:sz w:val="24"/>
                <w:szCs w:val="24"/>
              </w:rPr>
              <w:t>将其剪成相等的两段后再进行并联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则并联后的电阻值为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、有两个电阻阻值分别为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Ω和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并联后的总电阻为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  <w:r>
              <w:rPr>
                <w:rFonts w:ascii="宋体" w:hAnsi="宋体" w:cs="宋体" w:hint="eastAsia"/>
                <w:sz w:val="24"/>
                <w:szCs w:val="24"/>
              </w:rPr>
              <w:t>两电阻并联后接到某电源上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两电阻两端的电压之比为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sz w:val="24"/>
                <w:szCs w:val="24"/>
              </w:rPr>
              <w:t>在如图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 </w:t>
            </w:r>
            <w:r>
              <w:rPr>
                <w:rFonts w:ascii="宋体" w:hAnsi="宋体" w:cs="宋体" w:hint="eastAsia"/>
                <w:sz w:val="24"/>
                <w:szCs w:val="24"/>
              </w:rPr>
              <w:t>所示的电路中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电源电压保持不变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当开关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S </w:t>
            </w:r>
            <w:r>
              <w:rPr>
                <w:rFonts w:ascii="宋体" w:hAnsi="宋体" w:cs="宋体" w:hint="eastAsia"/>
                <w:sz w:val="24"/>
                <w:szCs w:val="24"/>
              </w:rPr>
              <w:t>闭合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甲、乙两表为电压表时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两表的指针偏转角度相同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如图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2 </w:t>
            </w:r>
            <w:r>
              <w:rPr>
                <w:rFonts w:ascii="宋体" w:hAnsi="宋体" w:cs="宋体" w:hint="eastAsia"/>
                <w:sz w:val="24"/>
                <w:szCs w:val="24"/>
              </w:rPr>
              <w:t>所示</w:t>
            </w:r>
            <w:r>
              <w:rPr>
                <w:rFonts w:ascii="宋体" w:hAnsi="宋体" w:cs="宋体" w:hint="eastAsia"/>
                <w:sz w:val="24"/>
                <w:szCs w:val="24"/>
              </w:rPr>
              <w:t>,R1</w:t>
            </w:r>
            <w:r>
              <w:rPr>
                <w:rFonts w:ascii="宋体" w:hAnsi="宋体" w:cs="宋体" w:hint="eastAsia"/>
                <w:sz w:val="24"/>
                <w:szCs w:val="24"/>
              </w:rPr>
              <w:t>两端电压为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V,R1</w:t>
            </w:r>
            <w:r>
              <w:rPr>
                <w:rFonts w:ascii="宋体" w:hAnsi="宋体" w:cs="宋体" w:hint="eastAsia"/>
                <w:sz w:val="24"/>
                <w:szCs w:val="24"/>
              </w:rPr>
              <w:t>∶</w:t>
            </w:r>
            <w:r>
              <w:rPr>
                <w:rFonts w:ascii="宋体" w:hAnsi="宋体" w:cs="宋体" w:hint="eastAsia"/>
                <w:sz w:val="24"/>
                <w:szCs w:val="24"/>
              </w:rPr>
              <w:t>R2=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;</w:t>
            </w:r>
            <w:r>
              <w:rPr>
                <w:rFonts w:ascii="宋体" w:hAnsi="宋体" w:cs="宋体" w:hint="eastAsia"/>
                <w:sz w:val="24"/>
                <w:szCs w:val="24"/>
              </w:rPr>
              <w:t>当开关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S </w:t>
            </w:r>
            <w:r>
              <w:rPr>
                <w:rFonts w:ascii="宋体" w:hAnsi="宋体" w:cs="宋体" w:hint="eastAsia"/>
                <w:sz w:val="24"/>
                <w:szCs w:val="24"/>
              </w:rPr>
              <w:t>断开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甲、乙均为电流表时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甲、乙两表示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数之比为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257175" cy="257175"/>
                  <wp:effectExtent l="0" t="0" r="9525" b="9525"/>
                  <wp:docPr id="59" name="图片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44593" name="图片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038475" cy="1352550"/>
                  <wp:effectExtent l="0" t="0" r="9525" b="0"/>
                  <wp:docPr id="5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65297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、一个小灯泡正常发光时的电阻为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20 </w:t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通过灯丝的电流为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0.2 A,</w:t>
            </w:r>
            <w:r>
              <w:rPr>
                <w:rFonts w:ascii="宋体" w:hAnsi="宋体" w:cs="宋体" w:hint="eastAsia"/>
                <w:sz w:val="24"/>
                <w:szCs w:val="24"/>
              </w:rPr>
              <w:t>则小灯泡正常工作时的电压是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V</w:t>
            </w:r>
            <w:r>
              <w:rPr>
                <w:rFonts w:ascii="宋体" w:hAnsi="宋体" w:cs="宋体" w:hint="eastAsia"/>
                <w:sz w:val="24"/>
                <w:szCs w:val="24"/>
              </w:rPr>
              <w:t>。如果把它接在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 A </w:t>
            </w:r>
            <w:r>
              <w:rPr>
                <w:rFonts w:ascii="宋体" w:hAnsi="宋体" w:cs="宋体" w:hint="eastAsia"/>
                <w:sz w:val="24"/>
                <w:szCs w:val="24"/>
              </w:rPr>
              <w:t>的稳流电源上使用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应在电路上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选填“串联”或“并联”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一个阻值是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的电阻。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三、计算题</w:t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、如图所示电路中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,R1=30 </w:t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只闭合开关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S1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电流表的示数为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0.3 A;</w:t>
            </w:r>
            <w:r>
              <w:rPr>
                <w:rFonts w:ascii="宋体" w:hAnsi="宋体" w:cs="宋体" w:hint="eastAsia"/>
                <w:sz w:val="24"/>
                <w:szCs w:val="24"/>
              </w:rPr>
              <w:t>同时闭合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S1</w:t>
            </w:r>
            <w:r>
              <w:rPr>
                <w:rFonts w:ascii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S2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sz w:val="24"/>
                <w:szCs w:val="24"/>
              </w:rPr>
              <w:t>电流表的示数为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0.9 A,</w:t>
            </w:r>
            <w:r>
              <w:rPr>
                <w:rFonts w:ascii="宋体" w:hAnsi="宋体" w:cs="宋体" w:hint="eastAsia"/>
                <w:sz w:val="24"/>
                <w:szCs w:val="24"/>
              </w:rPr>
              <w:t>求</w:t>
            </w:r>
            <w:r>
              <w:rPr>
                <w:rFonts w:ascii="宋体" w:hAnsi="宋体" w:cs="宋体" w:hint="eastAsia"/>
                <w:sz w:val="24"/>
                <w:szCs w:val="24"/>
              </w:rPr>
              <w:t>:</w:t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）电源电压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）通过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R2 </w:t>
            </w:r>
            <w:r>
              <w:rPr>
                <w:rFonts w:ascii="宋体" w:hAnsi="宋体" w:cs="宋体" w:hint="eastAsia"/>
                <w:sz w:val="24"/>
                <w:szCs w:val="24"/>
              </w:rPr>
              <w:t>的电流</w:t>
            </w:r>
            <w:r>
              <w:rPr>
                <w:rFonts w:ascii="宋体" w:hAnsi="宋体" w:cs="宋体" w:hint="eastAsia"/>
                <w:sz w:val="24"/>
                <w:szCs w:val="24"/>
              </w:rPr>
              <w:t>;</w:t>
            </w: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R2 </w:t>
            </w:r>
            <w:r>
              <w:rPr>
                <w:rFonts w:ascii="宋体" w:hAnsi="宋体" w:cs="宋体" w:hint="eastAsia"/>
                <w:sz w:val="24"/>
                <w:szCs w:val="24"/>
              </w:rPr>
              <w:t>的电阻。</w:t>
            </w:r>
          </w:p>
          <w:p w:rsidR="00EB3F0F" w:rsidRDefault="0021255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81150" cy="1209675"/>
                  <wp:effectExtent l="0" t="0" r="0" b="9525"/>
                  <wp:docPr id="5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25449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21255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\</w:t>
            </w: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21255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8.</w:t>
            </w:r>
            <w:r>
              <w:rPr>
                <w:rFonts w:ascii="宋体" w:hAnsi="宋体" w:cs="宋体" w:hint="eastAsia"/>
                <w:sz w:val="24"/>
                <w:szCs w:val="24"/>
              </w:rPr>
              <w:t>两只定值电阻，甲标有“</w:t>
            </w: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1A</w:t>
            </w:r>
            <w:r>
              <w:rPr>
                <w:rFonts w:ascii="宋体" w:hAnsi="宋体" w:cs="宋体" w:hint="eastAsia"/>
                <w:sz w:val="24"/>
                <w:szCs w:val="24"/>
              </w:rPr>
              <w:t>”，乙标有“</w:t>
            </w: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0.6A</w:t>
            </w:r>
            <w:r>
              <w:rPr>
                <w:rFonts w:ascii="宋体" w:hAnsi="宋体" w:cs="宋体" w:hint="eastAsia"/>
                <w:sz w:val="24"/>
                <w:szCs w:val="24"/>
              </w:rPr>
              <w:t>”，把它们串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282" name="图片 28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51053" name="图片 28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  <w:szCs w:val="24"/>
              </w:rPr>
              <w:t>联在同一电路中，电路中允许通过的最大电流为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sz w:val="24"/>
                <w:szCs w:val="24"/>
              </w:rPr>
              <w:t>，两端允许加的最大电压为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V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</w:p>
          <w:p w:rsidR="00EB3F0F" w:rsidRDefault="00212559">
            <w:pPr>
              <w:tabs>
                <w:tab w:val="left" w:pos="832"/>
                <w:tab w:val="left" w:pos="2704"/>
                <w:tab w:val="left" w:pos="4576"/>
                <w:tab w:val="left" w:pos="6448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343535</wp:posOffset>
                  </wp:positionV>
                  <wp:extent cx="1943100" cy="1296035"/>
                  <wp:effectExtent l="0" t="0" r="0" b="18415"/>
                  <wp:wrapSquare wrapText="bothSides"/>
                  <wp:docPr id="572" name="图片 4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38102" name="图片 4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9. </w:t>
            </w:r>
            <w:r>
              <w:rPr>
                <w:rFonts w:ascii="宋体" w:hAnsi="宋体" w:cs="宋体" w:hint="eastAsia"/>
                <w:sz w:val="24"/>
                <w:szCs w:val="24"/>
              </w:rPr>
              <w:t>如图</w:t>
            </w: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所示，闭合开关</w:t>
            </w:r>
            <w:r>
              <w:rPr>
                <w:rFonts w:ascii="宋体" w:hAnsi="宋体" w:cs="宋体" w:hint="eastAsia"/>
                <w:sz w:val="24"/>
                <w:szCs w:val="24"/>
              </w:rPr>
              <w:t>S</w:t>
            </w:r>
            <w:r>
              <w:rPr>
                <w:rFonts w:ascii="宋体" w:hAnsi="宋体" w:cs="宋体" w:hint="eastAsia"/>
                <w:sz w:val="24"/>
                <w:szCs w:val="24"/>
              </w:rPr>
              <w:t>后，当滑动变阻器的滑片</w:t>
            </w:r>
            <w:r>
              <w:rPr>
                <w:rFonts w:ascii="宋体" w:hAnsi="宋体" w:cs="宋体" w:hint="eastAsia"/>
                <w:sz w:val="24"/>
                <w:szCs w:val="24"/>
              </w:rPr>
              <w:t>P</w:t>
            </w:r>
            <w:r>
              <w:rPr>
                <w:rFonts w:ascii="宋体" w:hAnsi="宋体" w:cs="宋体" w:hint="eastAsia"/>
                <w:sz w:val="24"/>
                <w:szCs w:val="24"/>
              </w:rPr>
              <w:t>向上滑动时，各电表示数变化正确的是（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EB3F0F" w:rsidRDefault="00212559">
            <w:pPr>
              <w:tabs>
                <w:tab w:val="left" w:pos="832"/>
                <w:tab w:val="left" w:pos="2704"/>
                <w:tab w:val="left" w:pos="4576"/>
                <w:tab w:val="left" w:pos="6448"/>
              </w:tabs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ascii="宋体" w:hAnsi="宋体" w:cs="宋体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电流表和电压表的示数均变小</w:t>
            </w:r>
          </w:p>
          <w:p w:rsidR="00EB3F0F" w:rsidRDefault="00212559">
            <w:pPr>
              <w:tabs>
                <w:tab w:val="left" w:pos="832"/>
                <w:tab w:val="left" w:pos="2704"/>
                <w:tab w:val="left" w:pos="4576"/>
                <w:tab w:val="left" w:pos="6448"/>
              </w:tabs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ascii="宋体" w:hAnsi="宋体" w:cs="宋体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电流表和电压表的示数均变大</w:t>
            </w:r>
          </w:p>
          <w:p w:rsidR="00EB3F0F" w:rsidRDefault="00212559">
            <w:pPr>
              <w:tabs>
                <w:tab w:val="left" w:pos="832"/>
                <w:tab w:val="left" w:pos="2704"/>
                <w:tab w:val="left" w:pos="4576"/>
                <w:tab w:val="left" w:pos="6448"/>
              </w:tabs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  <w:r>
              <w:rPr>
                <w:rFonts w:ascii="宋体" w:hAnsi="宋体" w:cs="宋体"/>
                <w:sz w:val="24"/>
                <w:szCs w:val="24"/>
              </w:rPr>
              <w:t>．</w:t>
            </w:r>
            <w:r>
              <w:rPr>
                <w:rFonts w:ascii="宋体" w:hAnsi="宋体" w:cs="宋体" w:hint="eastAsia"/>
                <w:sz w:val="24"/>
                <w:szCs w:val="24"/>
              </w:rPr>
              <w:t>电流表示数变大、电压表的示数不变</w:t>
            </w:r>
          </w:p>
          <w:p w:rsidR="00EB3F0F" w:rsidRDefault="00212559">
            <w:pPr>
              <w:numPr>
                <w:ilvl w:val="0"/>
                <w:numId w:val="2"/>
              </w:numPr>
              <w:tabs>
                <w:tab w:val="left" w:pos="832"/>
                <w:tab w:val="left" w:pos="2704"/>
                <w:tab w:val="left" w:pos="4576"/>
                <w:tab w:val="left" w:pos="6448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电流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283" name="图片 28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21085" name="图片 28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4"/>
                <w:szCs w:val="24"/>
              </w:rPr>
              <w:t>表示数变小、电压表的示数不变</w:t>
            </w:r>
          </w:p>
          <w:p w:rsidR="00EB3F0F" w:rsidRDefault="002125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10</w:t>
            </w:r>
            <w:r>
              <w:rPr>
                <w:rFonts w:ascii="宋体" w:hAnsi="宋体" w:cs="Arial" w:hint="eastAsia"/>
                <w:sz w:val="24"/>
                <w:szCs w:val="24"/>
              </w:rPr>
              <w:t>、如图所示，滑动变阻器上标有“</w:t>
            </w:r>
            <w:r>
              <w:rPr>
                <w:rFonts w:ascii="宋体" w:hAnsi="宋体" w:cs="Arial" w:hint="eastAsia"/>
                <w:sz w:val="24"/>
                <w:szCs w:val="24"/>
              </w:rPr>
              <w:t>20</w:t>
            </w:r>
            <w:r>
              <w:rPr>
                <w:rFonts w:ascii="宋体" w:hAnsi="宋体" w:cs="Arial" w:hint="eastAsia"/>
                <w:sz w:val="24"/>
                <w:szCs w:val="24"/>
              </w:rPr>
              <w:t>Ω</w:t>
            </w:r>
            <w:r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Arial" w:hint="eastAsia"/>
                <w:sz w:val="24"/>
                <w:szCs w:val="24"/>
              </w:rPr>
              <w:t>、</w:t>
            </w:r>
            <w:r>
              <w:rPr>
                <w:rFonts w:ascii="宋体" w:hAnsi="宋体" w:cs="Arial" w:hint="eastAsia"/>
                <w:sz w:val="24"/>
                <w:szCs w:val="24"/>
              </w:rPr>
              <w:t>2A</w:t>
            </w:r>
            <w:r>
              <w:rPr>
                <w:rFonts w:ascii="宋体" w:hAnsi="宋体" w:cs="Arial" w:hint="eastAsia"/>
                <w:sz w:val="24"/>
                <w:szCs w:val="24"/>
              </w:rPr>
              <w:t>”字样，当滑片</w:t>
            </w:r>
            <w:r>
              <w:rPr>
                <w:rFonts w:ascii="宋体" w:hAnsi="宋体" w:cs="Arial" w:hint="eastAsia"/>
                <w:sz w:val="24"/>
                <w:szCs w:val="24"/>
              </w:rPr>
              <w:t>P</w:t>
            </w:r>
            <w:r>
              <w:rPr>
                <w:rFonts w:ascii="宋体" w:hAnsi="宋体" w:cs="Arial" w:hint="eastAsia"/>
                <w:sz w:val="24"/>
                <w:szCs w:val="24"/>
              </w:rPr>
              <w:t>在中点时，电流表读数为</w:t>
            </w:r>
            <w:r>
              <w:rPr>
                <w:rFonts w:ascii="宋体" w:hAnsi="宋体" w:cs="Arial" w:hint="eastAsia"/>
                <w:sz w:val="24"/>
                <w:szCs w:val="24"/>
              </w:rPr>
              <w:t>0.24</w:t>
            </w:r>
            <w:r>
              <w:rPr>
                <w:rFonts w:ascii="宋体" w:hAnsi="宋体" w:cs="Arial" w:hint="eastAsia"/>
                <w:sz w:val="24"/>
                <w:szCs w:val="24"/>
              </w:rPr>
              <w:t>安，电压表读数为</w:t>
            </w:r>
            <w:r>
              <w:rPr>
                <w:rFonts w:ascii="宋体" w:hAnsi="宋体" w:cs="Arial" w:hint="eastAsia"/>
                <w:sz w:val="24"/>
                <w:szCs w:val="24"/>
              </w:rPr>
              <w:t>7.2</w:t>
            </w:r>
            <w:r>
              <w:rPr>
                <w:rFonts w:ascii="宋体" w:hAnsi="宋体" w:cs="Arial" w:hint="eastAsia"/>
                <w:sz w:val="24"/>
                <w:szCs w:val="24"/>
              </w:rPr>
              <w:t>伏，</w:t>
            </w:r>
          </w:p>
          <w:p w:rsidR="00EB3F0F" w:rsidRDefault="00212559">
            <w:pPr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144145</wp:posOffset>
                  </wp:positionV>
                  <wp:extent cx="1600200" cy="1089660"/>
                  <wp:effectExtent l="0" t="0" r="0" b="15240"/>
                  <wp:wrapTight wrapText="bothSides">
                    <wp:wrapPolygon edited="0">
                      <wp:start x="0" y="0"/>
                      <wp:lineTo x="0" y="21147"/>
                      <wp:lineTo x="21343" y="21147"/>
                      <wp:lineTo x="21343" y="0"/>
                      <wp:lineTo x="0" y="0"/>
                    </wp:wrapPolygon>
                  </wp:wrapTight>
                  <wp:docPr id="571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78235" name="图片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Arial" w:hint="eastAsia"/>
                <w:sz w:val="24"/>
                <w:szCs w:val="24"/>
              </w:rPr>
              <w:t>求：电阻</w:t>
            </w:r>
            <w:r>
              <w:rPr>
                <w:rFonts w:ascii="宋体" w:hAnsi="宋体" w:cs="Arial" w:hint="eastAsia"/>
                <w:sz w:val="24"/>
                <w:szCs w:val="24"/>
              </w:rPr>
              <w:t>R</w:t>
            </w:r>
            <w:r>
              <w:rPr>
                <w:rFonts w:ascii="宋体" w:hAnsi="宋体" w:cs="Arial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宋体" w:hAnsi="宋体" w:cs="Arial" w:hint="eastAsia"/>
                <w:sz w:val="24"/>
                <w:szCs w:val="24"/>
              </w:rPr>
              <w:t>的阻值和电源电压</w:t>
            </w:r>
          </w:p>
          <w:p w:rsidR="00EB3F0F" w:rsidRDefault="00EB3F0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  <w:p w:rsidR="00EB3F0F" w:rsidRDefault="00EB3F0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B3F0F" w:rsidRDefault="0021255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学后反思：</w:t>
      </w:r>
    </w:p>
    <w:p w:rsidR="00EB3F0F" w:rsidRDefault="00EB3F0F">
      <w:pPr>
        <w:jc w:val="center"/>
        <w:rPr>
          <w:b/>
          <w:sz w:val="24"/>
          <w:szCs w:val="24"/>
        </w:rPr>
      </w:pPr>
    </w:p>
    <w:p w:rsidR="00EB3F0F" w:rsidRDefault="0021255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教是为了不教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学是为了会学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63270E">
        <w:trPr>
          <w:trHeight w:val="473"/>
        </w:trPr>
        <w:tc>
          <w:tcPr>
            <w:tcW w:w="5000" w:type="pct"/>
            <w:vAlign w:val="center"/>
          </w:tcPr>
          <w:p w:rsidR="00EB3F0F" w:rsidRDefault="00212559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63270E">
        <w:trPr>
          <w:trHeight w:val="471"/>
        </w:trPr>
        <w:tc>
          <w:tcPr>
            <w:tcW w:w="5000" w:type="pct"/>
            <w:vAlign w:val="center"/>
          </w:tcPr>
          <w:p w:rsidR="00EB3F0F" w:rsidRDefault="0021255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63270E">
        <w:trPr>
          <w:trHeight w:val="1265"/>
        </w:trPr>
        <w:tc>
          <w:tcPr>
            <w:tcW w:w="5000" w:type="pct"/>
            <w:vAlign w:val="center"/>
          </w:tcPr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、欧姆定律的数学表达式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EB3F0F" w:rsidRDefault="002125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95" name="图片 29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25567" name="图片 29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、串联电路的电流规律：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串联电路的电压规律：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noProof/>
                <w:szCs w:val="21"/>
                <w:u w:val="single"/>
              </w:rPr>
              <w:drawing>
                <wp:inline distT="0" distB="0" distL="0" distR="0">
                  <wp:extent cx="19050" cy="19050"/>
                  <wp:effectExtent l="0" t="0" r="0" b="0"/>
                  <wp:docPr id="296" name="图片 29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55458" name="图片 29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、并联电路的电流规律：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并联电路的电压规律：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即公</w:t>
            </w:r>
            <w:r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297" name="图片 29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66931" name="图片 29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szCs w:val="21"/>
              </w:rPr>
              <w:t>式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</w:p>
          <w:p w:rsidR="00EB3F0F" w:rsidRDefault="00212559">
            <w:pPr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color w:val="333333"/>
                <w:szCs w:val="21"/>
              </w:rPr>
              <w:t>在你预习过程中，你还有那些自己不能解决的疑问，请记录下来（每人至少提出一个问题）</w:t>
            </w:r>
          </w:p>
        </w:tc>
      </w:tr>
      <w:tr w:rsidR="0063270E">
        <w:trPr>
          <w:trHeight w:val="525"/>
        </w:trPr>
        <w:tc>
          <w:tcPr>
            <w:tcW w:w="5000" w:type="pct"/>
            <w:vAlign w:val="center"/>
          </w:tcPr>
          <w:p w:rsidR="00EB3F0F" w:rsidRDefault="0021255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63270E">
        <w:trPr>
          <w:trHeight w:val="1817"/>
        </w:trPr>
        <w:tc>
          <w:tcPr>
            <w:tcW w:w="5000" w:type="pct"/>
            <w:vAlign w:val="center"/>
          </w:tcPr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：探究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：欧姆定律在串联电路中的应用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例题</w:t>
            </w:r>
            <w:r>
              <w:rPr>
                <w:rFonts w:ascii="宋体" w:hAnsi="宋体"/>
                <w:szCs w:val="21"/>
              </w:rPr>
              <w:t>1:</w:t>
            </w:r>
            <w:r>
              <w:rPr>
                <w:rFonts w:ascii="宋体" w:hAnsi="宋体" w:hint="eastAsia"/>
                <w:szCs w:val="21"/>
              </w:rPr>
              <w:t>如图所示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/>
                <w:szCs w:val="21"/>
              </w:rPr>
              <w:t>=10</w:t>
            </w:r>
            <w:r>
              <w:rPr>
                <w:rFonts w:ascii="宋体" w:hAnsi="宋体" w:hint="eastAsia"/>
                <w:szCs w:val="21"/>
              </w:rPr>
              <w:t>Ω，电源电压</w:t>
            </w:r>
            <w:r>
              <w:rPr>
                <w:rFonts w:ascii="宋体" w:hAnsi="宋体"/>
                <w:szCs w:val="21"/>
              </w:rPr>
              <w:t>6v</w:t>
            </w:r>
            <w:r>
              <w:rPr>
                <w:rFonts w:ascii="宋体" w:hAnsi="宋体" w:hint="eastAsia"/>
                <w:szCs w:val="21"/>
              </w:rPr>
              <w:t>，开关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闭合后，求：（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）当滑动变阻器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 w:hint="eastAsia"/>
                <w:szCs w:val="21"/>
              </w:rPr>
              <w:t>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=50</w:t>
            </w:r>
            <w:r>
              <w:rPr>
                <w:rFonts w:ascii="宋体" w:hAnsi="宋体" w:hint="eastAsia"/>
                <w:szCs w:val="21"/>
              </w:rPr>
              <w:t>Ω时，通过电阻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ascii="宋体" w:hAnsi="宋体" w:hint="eastAsia"/>
                <w:szCs w:val="21"/>
              </w:rPr>
              <w:t>；（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）当滑动变阻器接入电路的电阻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3</w:t>
            </w:r>
            <w:r>
              <w:rPr>
                <w:rFonts w:ascii="宋体" w:hAnsi="宋体"/>
                <w:szCs w:val="21"/>
              </w:rPr>
              <w:t>=20</w:t>
            </w:r>
            <w:r>
              <w:rPr>
                <w:rFonts w:ascii="宋体" w:hAnsi="宋体" w:hint="eastAsia"/>
                <w:szCs w:val="21"/>
              </w:rPr>
              <w:t>Ω时，通过电阻</w:t>
            </w:r>
            <w:r>
              <w:rPr>
                <w:rFonts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  <w:vertAlign w:val="subscript"/>
              </w:rPr>
              <w:t>1</w:t>
            </w:r>
            <w:r>
              <w:rPr>
                <w:rFonts w:ascii="宋体" w:hAnsi="宋体" w:hint="eastAsia"/>
                <w:szCs w:val="21"/>
              </w:rPr>
              <w:t>的电流</w:t>
            </w:r>
            <w:r>
              <w:rPr>
                <w:rFonts w:ascii="宋体" w:hAnsi="宋体"/>
                <w:szCs w:val="21"/>
              </w:rPr>
              <w:t>I’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</w:t>
            </w:r>
          </w:p>
          <w:p w:rsidR="00EB3F0F" w:rsidRDefault="002125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-9525</wp:posOffset>
                  </wp:positionV>
                  <wp:extent cx="1362075" cy="556895"/>
                  <wp:effectExtent l="0" t="0" r="9525" b="14605"/>
                  <wp:wrapSquare wrapText="bothSides"/>
                  <wp:docPr id="573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06798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3F0F" w:rsidRDefault="00EB3F0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3F0F" w:rsidRDefault="00EB3F0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B3F0F" w:rsidRDefault="00EB3F0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3270E">
        <w:trPr>
          <w:trHeight w:val="589"/>
        </w:trPr>
        <w:tc>
          <w:tcPr>
            <w:tcW w:w="5000" w:type="pct"/>
            <w:vAlign w:val="center"/>
          </w:tcPr>
          <w:p w:rsidR="00EB3F0F" w:rsidRDefault="00212559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63270E">
        <w:trPr>
          <w:trHeight w:val="1673"/>
        </w:trPr>
        <w:tc>
          <w:tcPr>
            <w:tcW w:w="5000" w:type="pct"/>
            <w:vAlign w:val="center"/>
          </w:tcPr>
          <w:p w:rsidR="00EB3F0F" w:rsidRDefault="00EB3F0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B3F0F" w:rsidRDefault="00EB3F0F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B3F0F" w:rsidRDefault="00EB3F0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3270E">
        <w:trPr>
          <w:trHeight w:val="679"/>
        </w:trPr>
        <w:tc>
          <w:tcPr>
            <w:tcW w:w="5000" w:type="pct"/>
            <w:vAlign w:val="center"/>
          </w:tcPr>
          <w:p w:rsidR="00EB3F0F" w:rsidRDefault="0021255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63270E">
        <w:trPr>
          <w:trHeight w:val="1667"/>
        </w:trPr>
        <w:tc>
          <w:tcPr>
            <w:tcW w:w="5000" w:type="pct"/>
            <w:vAlign w:val="center"/>
          </w:tcPr>
          <w:p w:rsidR="00EB3F0F" w:rsidRDefault="0021255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学习设计</w:t>
            </w:r>
            <w:r>
              <w:rPr>
                <w:rFonts w:ascii="宋体" w:hAnsi="宋体" w:hint="eastAsia"/>
                <w:szCs w:val="21"/>
              </w:rPr>
              <w:t>1;</w:t>
            </w:r>
            <w:r>
              <w:rPr>
                <w:rFonts w:ascii="宋体" w:hAnsi="宋体"/>
                <w:szCs w:val="21"/>
              </w:rPr>
              <w:t xml:space="preserve"> ①</w:t>
            </w:r>
            <w:r>
              <w:rPr>
                <w:rFonts w:ascii="宋体" w:hAnsi="宋体"/>
                <w:szCs w:val="21"/>
              </w:rPr>
              <w:t>串联电路总电阻相当于增加了导体的长度，所以比每一个分电阻都</w:t>
            </w:r>
            <w:r>
              <w:rPr>
                <w:rFonts w:ascii="宋体" w:hAnsi="宋体"/>
                <w:szCs w:val="21"/>
              </w:rPr>
              <w:t>______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B3F0F" w:rsidRDefault="00EB3F0F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并联电路的总电阻相当于增大了导体的横截面积，</w:t>
            </w:r>
            <w:r>
              <w:rPr>
                <w:rFonts w:ascii="宋体" w:hAnsi="宋体" w:hint="eastAsia"/>
                <w:szCs w:val="21"/>
              </w:rPr>
              <w:t>所以</w:t>
            </w:r>
            <w:r>
              <w:rPr>
                <w:rFonts w:ascii="宋体" w:hAnsi="宋体"/>
                <w:szCs w:val="21"/>
              </w:rPr>
              <w:t>比其中任何一个导体电阻都</w:t>
            </w:r>
            <w:r>
              <w:rPr>
                <w:rFonts w:ascii="宋体" w:hAnsi="宋体"/>
                <w:szCs w:val="21"/>
              </w:rPr>
              <w:t>___</w:t>
            </w:r>
            <w:r>
              <w:rPr>
                <w:rFonts w:ascii="宋体" w:hAnsi="宋体" w:hint="eastAsia"/>
                <w:szCs w:val="21"/>
              </w:rPr>
              <w:t>___</w:t>
            </w:r>
            <w:r>
              <w:rPr>
                <w:rFonts w:ascii="宋体" w:hAnsi="宋体"/>
                <w:szCs w:val="21"/>
              </w:rPr>
              <w:t>_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B3F0F" w:rsidRDefault="00EB3F0F">
            <w:pPr>
              <w:rPr>
                <w:rFonts w:ascii="宋体" w:hAnsi="宋体"/>
                <w:szCs w:val="21"/>
              </w:rPr>
            </w:pPr>
          </w:p>
          <w:p w:rsidR="00EB3F0F" w:rsidRDefault="002125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>不管是并联电路还是串联电路，只要其中一个电阻变大，则电路中的总电阻变</w:t>
            </w:r>
            <w:r>
              <w:rPr>
                <w:rFonts w:ascii="宋体" w:hAnsi="宋体" w:hint="eastAsia"/>
                <w:szCs w:val="21"/>
              </w:rPr>
              <w:t>______</w:t>
            </w:r>
            <w:r>
              <w:rPr>
                <w:rFonts w:ascii="宋体" w:hAnsi="宋体"/>
                <w:szCs w:val="21"/>
              </w:rPr>
              <w:t>。</w:t>
            </w:r>
          </w:p>
          <w:p w:rsidR="00EB3F0F" w:rsidRDefault="00EB3F0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3270E">
        <w:trPr>
          <w:trHeight w:val="663"/>
        </w:trPr>
        <w:tc>
          <w:tcPr>
            <w:tcW w:w="5000" w:type="pct"/>
            <w:vAlign w:val="center"/>
          </w:tcPr>
          <w:p w:rsidR="00EB3F0F" w:rsidRDefault="00212559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63270E">
        <w:trPr>
          <w:trHeight w:val="2000"/>
        </w:trPr>
        <w:tc>
          <w:tcPr>
            <w:tcW w:w="5000" w:type="pct"/>
            <w:vAlign w:val="center"/>
          </w:tcPr>
          <w:p w:rsidR="00EB3F0F" w:rsidRDefault="002125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见学力案上的相关练习题</w:t>
            </w:r>
          </w:p>
        </w:tc>
      </w:tr>
    </w:tbl>
    <w:p w:rsidR="00EB3F0F" w:rsidRDefault="00EB3F0F">
      <w:pPr>
        <w:spacing w:line="20" w:lineRule="exact"/>
      </w:pPr>
    </w:p>
    <w:p w:rsidR="00EB3F0F" w:rsidRDefault="00EB3F0F">
      <w:pPr>
        <w:rPr>
          <w:rFonts w:hint="eastAsia"/>
        </w:rPr>
        <w:sectPr w:rsidR="00EB3F0F">
          <w:headerReference w:type="first" r:id="rId18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3270E" w:rsidRDefault="0063270E"/>
    <w:sectPr w:rsidR="0063270E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59" w:rsidRDefault="00212559">
      <w:r>
        <w:separator/>
      </w:r>
    </w:p>
  </w:endnote>
  <w:endnote w:type="continuationSeparator" w:id="0">
    <w:p w:rsidR="00212559" w:rsidRDefault="002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59" w:rsidRDefault="00212559">
      <w:r>
        <w:separator/>
      </w:r>
    </w:p>
  </w:footnote>
  <w:footnote w:type="continuationSeparator" w:id="0">
    <w:p w:rsidR="00212559" w:rsidRDefault="0021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0E" w:rsidRDefault="0021255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21" name="图片 100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92901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31CCD"/>
    <w:multiLevelType w:val="singleLevel"/>
    <w:tmpl w:val="C4E31CC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CC90A00"/>
    <w:multiLevelType w:val="multilevel"/>
    <w:tmpl w:val="1CC90A00"/>
    <w:lvl w:ilvl="0">
      <w:start w:val="4"/>
      <w:numFmt w:val="upperLetter"/>
      <w:lvlText w:val="%1．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70D9E"/>
    <w:rsid w:val="00212559"/>
    <w:rsid w:val="0063270E"/>
    <w:rsid w:val="009071BD"/>
    <w:rsid w:val="00EB3F0F"/>
    <w:rsid w:val="00FA6C85"/>
    <w:rsid w:val="12D70D9E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B1A5"/>
  <w15:docId w15:val="{024D1B58-46E3-422E-ABF2-FE2415C0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aoti031">
    <w:name w:val="biaoti031"/>
    <w:basedOn w:val="a0"/>
    <w:rPr>
      <w:rFonts w:ascii="黑体" w:eastAsia="黑体" w:hint="eastAsia"/>
      <w:b/>
      <w:bCs/>
      <w:color w:val="FF9300"/>
      <w:sz w:val="23"/>
      <w:szCs w:val="23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