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DA" w:rsidRPr="00CE2DDA" w:rsidRDefault="00CE2DDA" w:rsidP="00CE2DDA">
      <w:pPr>
        <w:spacing w:line="240" w:lineRule="auto"/>
        <w:jc w:val="center"/>
        <w:rPr>
          <w:rFonts w:ascii="Times New Roman" w:eastAsia="黑体" w:hAnsi="Times New Roman" w:cs="Times New Roman"/>
          <w:b/>
          <w:bCs/>
          <w:color w:val="0070C0"/>
          <w:sz w:val="32"/>
          <w:szCs w:val="32"/>
        </w:rPr>
      </w:pPr>
      <w:r w:rsidRPr="00CE2DDA">
        <w:rPr>
          <w:noProof/>
          <w:color w:val="0070C0"/>
          <w:lang w:eastAsia="zh-TW"/>
        </w:rPr>
        <w:drawing>
          <wp:anchor distT="0" distB="0" distL="114300" distR="114300" simplePos="0" relativeHeight="251657216" behindDoc="0" locked="0" layoutInCell="1" allowOverlap="1" wp14:anchorId="2705BF04" wp14:editId="227DD09A">
            <wp:simplePos x="0" y="0"/>
            <wp:positionH relativeFrom="page">
              <wp:posOffset>10858500</wp:posOffset>
            </wp:positionH>
            <wp:positionV relativeFrom="topMargin">
              <wp:posOffset>11772900</wp:posOffset>
            </wp:positionV>
            <wp:extent cx="317500" cy="406400"/>
            <wp:effectExtent l="0" t="0" r="6350" b="0"/>
            <wp:wrapNone/>
            <wp:docPr id="1043" name="图片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DDA">
        <w:rPr>
          <w:rFonts w:ascii="Times New Roman" w:eastAsia="黑体" w:hAnsi="Times New Roman" w:cs="Times New Roman" w:hint="eastAsia"/>
          <w:b/>
          <w:bCs/>
          <w:color w:val="0070C0"/>
          <w:sz w:val="32"/>
          <w:szCs w:val="32"/>
        </w:rPr>
        <w:t>第</w:t>
      </w:r>
      <w:r w:rsidRPr="00CE2DDA">
        <w:rPr>
          <w:rFonts w:ascii="Times New Roman" w:eastAsia="黑体" w:hAnsi="Times New Roman" w:cs="Times New Roman"/>
          <w:b/>
          <w:bCs/>
          <w:color w:val="0070C0"/>
          <w:sz w:val="32"/>
          <w:szCs w:val="32"/>
        </w:rPr>
        <w:t>26</w:t>
      </w:r>
      <w:r w:rsidRPr="00CE2DDA">
        <w:rPr>
          <w:rFonts w:ascii="Times New Roman" w:eastAsia="黑体" w:hAnsi="Times New Roman" w:cs="Times New Roman" w:hint="eastAsia"/>
          <w:b/>
          <w:bCs/>
          <w:color w:val="0070C0"/>
          <w:sz w:val="32"/>
          <w:szCs w:val="32"/>
        </w:rPr>
        <w:t>讲</w:t>
      </w:r>
      <w:r w:rsidRPr="00CE2DDA">
        <w:rPr>
          <w:rFonts w:ascii="Times New Roman" w:eastAsia="黑体" w:hAnsi="Times New Roman" w:cs="Times New Roman"/>
          <w:b/>
          <w:bCs/>
          <w:color w:val="0070C0"/>
          <w:sz w:val="32"/>
          <w:szCs w:val="32"/>
        </w:rPr>
        <w:t xml:space="preserve"> </w:t>
      </w:r>
      <w:r w:rsidRPr="00CE2DDA">
        <w:rPr>
          <w:rFonts w:ascii="Times New Roman" w:eastAsia="黑体" w:hAnsi="Times New Roman" w:cs="Times New Roman" w:hint="eastAsia"/>
          <w:b/>
          <w:bCs/>
          <w:color w:val="0070C0"/>
          <w:sz w:val="32"/>
          <w:szCs w:val="32"/>
        </w:rPr>
        <w:t>光的色散</w:t>
      </w:r>
    </w:p>
    <w:p w:rsidR="00CE2DDA" w:rsidRDefault="00CE2DDA" w:rsidP="00CE2DDA">
      <w:pPr>
        <w:pStyle w:val="4"/>
        <w:spacing w:line="360" w:lineRule="auto"/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光的色散</w:t>
      </w:r>
    </w:p>
    <w:p w:rsidR="00CE2DDA" w:rsidRDefault="00CE2DDA" w:rsidP="00CE2DDA">
      <w:pPr>
        <w:pStyle w:val="2"/>
        <w:spacing w:line="360" w:lineRule="auto"/>
        <w:rPr>
          <w:rFonts w:ascii="Times New Roman" w:hAnsi="Times New Roman" w:cs="Times New Roman"/>
          <w:sz w:val="24"/>
        </w:rPr>
      </w:pPr>
      <w:r>
        <w:rPr>
          <w:noProof/>
          <w:lang w:eastAsia="zh-T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4702810</wp:posOffset>
            </wp:positionH>
            <wp:positionV relativeFrom="paragraph">
              <wp:posOffset>68580</wp:posOffset>
            </wp:positionV>
            <wp:extent cx="1925320" cy="1456055"/>
            <wp:effectExtent l="0" t="0" r="0" b="0"/>
            <wp:wrapSquare wrapText="bothSides"/>
            <wp:docPr id="1042" name="图片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145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）太阳光（白光）经过三棱镜（或等效物）后分解成红、橙、黄、绿、蓝、靛、紫的现象叫做光的色散。</w:t>
      </w:r>
    </w:p>
    <w:p w:rsidR="00CE2DDA" w:rsidRDefault="00CE2DDA" w:rsidP="00CE2DDA">
      <w:pPr>
        <w:pStyle w:val="2"/>
        <w:spacing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）光的色散说明白光是由色光混合而成的。彩虹是太阳光传播过程中被空气中的水滴色散而产生的。</w:t>
      </w:r>
    </w:p>
    <w:p w:rsidR="00CE2DDA" w:rsidRDefault="00CE2DDA" w:rsidP="00CE2DDA">
      <w:pPr>
        <w:pStyle w:val="2"/>
        <w:spacing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）一束太阳光照到三棱镜上，然后从三棱镜射出的光分解为各种颜色的光，这一现象的产生是因为光线由空气进入三棱镜后，发生了光的折射，不同色光的偏折程度不同，红光偏折程度最小，紫光偏折程度最大。</w:t>
      </w:r>
    </w:p>
    <w:p w:rsidR="00CE2DDA" w:rsidRDefault="00CE2DDA" w:rsidP="00CE2DDA">
      <w:pPr>
        <w:pStyle w:val="2"/>
        <w:spacing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）色散的实质是光的折射。</w:t>
      </w:r>
    </w:p>
    <w:p w:rsidR="00CE2DDA" w:rsidRDefault="00CE2DDA" w:rsidP="00CE2DDA">
      <w:pPr>
        <w:pStyle w:val="2"/>
        <w:spacing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 w:hint="eastAsia"/>
          <w:sz w:val="24"/>
        </w:rPr>
        <w:t>）英国物理学家牛顿用玻璃三棱镜使太阳发生了色散，这才揭开了光的颜色之谜。</w:t>
      </w:r>
    </w:p>
    <w:p w:rsidR="00CE2DDA" w:rsidRDefault="00CE2DDA" w:rsidP="00CE2DDA">
      <w:pPr>
        <w:pStyle w:val="4"/>
        <w:spacing w:line="360" w:lineRule="auto"/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光的三原色和颜料的三原色</w:t>
      </w:r>
    </w:p>
    <w:p w:rsidR="00CE2DDA" w:rsidRDefault="00CE2DDA" w:rsidP="00CE2DDA">
      <w:pPr>
        <w:pStyle w:val="2"/>
        <w:spacing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 w:hint="eastAsia"/>
          <w:b/>
          <w:bCs/>
          <w:sz w:val="24"/>
        </w:rPr>
        <w:t>）色光的三原色：</w:t>
      </w:r>
      <w:r>
        <w:rPr>
          <w:rFonts w:ascii="Times New Roman" w:hAnsi="Times New Roman" w:cs="Times New Roman" w:hint="eastAsia"/>
          <w:sz w:val="24"/>
        </w:rPr>
        <w:t>红、绿、蓝。三种色光按不同比例混合可以产生各种颜色的光，其中也包括白光。</w:t>
      </w:r>
    </w:p>
    <w:p w:rsidR="00CE2DDA" w:rsidRDefault="00CE2DDA" w:rsidP="00CE2DDA">
      <w:pPr>
        <w:pStyle w:val="2"/>
        <w:spacing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 w:hint="eastAsia"/>
          <w:b/>
          <w:bCs/>
          <w:sz w:val="24"/>
        </w:rPr>
        <w:t>）颜料的三原色：</w:t>
      </w:r>
      <w:r>
        <w:rPr>
          <w:rFonts w:ascii="Times New Roman" w:hAnsi="Times New Roman" w:cs="Times New Roman" w:hint="eastAsia"/>
          <w:sz w:val="24"/>
        </w:rPr>
        <w:t>品红、黄、青（俗称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 w:hint="eastAsia"/>
          <w:sz w:val="24"/>
        </w:rPr>
        <w:t>红黄蓝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 w:hint="eastAsia"/>
          <w:sz w:val="24"/>
        </w:rPr>
        <w:t>）。三种颜色颜料按不同比例混合能产生各种颜色，其中也包括黑色。</w:t>
      </w:r>
    </w:p>
    <w:p w:rsidR="00CE2DDA" w:rsidRDefault="00CE2DDA" w:rsidP="00CE2DDA">
      <w:pPr>
        <w:pStyle w:val="2"/>
        <w:spacing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）光的三原色与颜料的三原色的混合规律（等量混合）：</w:t>
      </w:r>
    </w:p>
    <w:p w:rsidR="00CE2DDA" w:rsidRDefault="00CE2DDA" w:rsidP="00CE2DDA">
      <w:pPr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zh-TW"/>
        </w:rPr>
        <w:drawing>
          <wp:inline distT="0" distB="0" distL="0" distR="0">
            <wp:extent cx="1799590" cy="1791970"/>
            <wp:effectExtent l="57150" t="57150" r="105410" b="113030"/>
            <wp:docPr id="1041" name="图片 104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3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16859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lang w:eastAsia="zh-TW"/>
        </w:rPr>
        <w:drawing>
          <wp:inline distT="0" distB="0" distL="0" distR="0">
            <wp:extent cx="1791970" cy="1791970"/>
            <wp:effectExtent l="57150" t="57150" r="113030" b="113030"/>
            <wp:docPr id="1040" name="图片 104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68465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CE2DDA" w:rsidRDefault="00CE2DDA" w:rsidP="00CE2DDA">
      <w:pPr>
        <w:pStyle w:val="2"/>
        <w:spacing w:line="360" w:lineRule="auto"/>
        <w:ind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lastRenderedPageBreak/>
        <w:t>（</w:t>
      </w:r>
      <w:r>
        <w:rPr>
          <w:rFonts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 w:hint="eastAsia"/>
          <w:b/>
          <w:bCs/>
          <w:sz w:val="24"/>
        </w:rPr>
        <w:t>）物体的颜色</w:t>
      </w:r>
    </w:p>
    <w:p w:rsidR="00CE2DDA" w:rsidRDefault="00CE2DDA" w:rsidP="00CE2DDA">
      <w:pPr>
        <w:pStyle w:val="2"/>
        <w:spacing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①</w:t>
      </w:r>
      <w:r>
        <w:rPr>
          <w:rFonts w:ascii="Times New Roman" w:hAnsi="Times New Roman" w:cs="Times New Roman" w:hint="eastAsia"/>
          <w:b/>
          <w:bCs/>
          <w:sz w:val="24"/>
        </w:rPr>
        <w:t>透明物体的颜色：</w:t>
      </w:r>
      <w:r>
        <w:rPr>
          <w:rFonts w:ascii="Times New Roman" w:hAnsi="Times New Roman" w:cs="Times New Roman" w:hint="eastAsia"/>
          <w:sz w:val="24"/>
        </w:rPr>
        <w:t>透明物体的颜色是由透过它的色光决定，通过什么色光，呈现什么颜色。比如红玻璃只透红光，</w:t>
      </w:r>
      <w:r>
        <w:rPr>
          <w:rFonts w:ascii="Times New Roman" w:hAnsi="Times New Roman" w:cs="Times New Roman" w:hint="eastAsia"/>
          <w:b/>
          <w:bCs/>
          <w:sz w:val="24"/>
        </w:rPr>
        <w:t>黄玻璃（黄光是由红光和绿光合成的）透红光和绿光。</w:t>
      </w:r>
    </w:p>
    <w:p w:rsidR="00CE2DDA" w:rsidRDefault="00CE2DDA" w:rsidP="00CE2DDA">
      <w:pPr>
        <w:pStyle w:val="2"/>
        <w:spacing w:line="360" w:lineRule="auto"/>
        <w:ind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隔着绿玻璃看红的物体，看到的是黑色的。</w:t>
      </w:r>
    </w:p>
    <w:p w:rsidR="00CE2DDA" w:rsidRDefault="00CE2DDA" w:rsidP="00CE2DDA">
      <w:pPr>
        <w:pStyle w:val="2"/>
        <w:spacing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②</w:t>
      </w:r>
      <w:r>
        <w:rPr>
          <w:rFonts w:ascii="Times New Roman" w:hAnsi="Times New Roman" w:cs="Times New Roman" w:hint="eastAsia"/>
          <w:b/>
          <w:bCs/>
          <w:sz w:val="24"/>
        </w:rPr>
        <w:t>不透明物体的颜色：</w:t>
      </w:r>
      <w:r>
        <w:rPr>
          <w:rFonts w:ascii="Times New Roman" w:hAnsi="Times New Roman" w:cs="Times New Roman" w:hint="eastAsia"/>
          <w:sz w:val="24"/>
        </w:rPr>
        <w:t>不透明物体只反射与此物体颜色相同的光，而吸收其他颜色的光。因此不透明物体的颜色是由它反射的色光决定的。比如蓝布只反射蓝光，青布（青光是由绿光和蓝光合成的）反射绿光和蓝光。</w:t>
      </w:r>
    </w:p>
    <w:p w:rsidR="00CE2DDA" w:rsidRDefault="00CE2DDA" w:rsidP="00CE2DDA">
      <w:pPr>
        <w:pStyle w:val="2"/>
        <w:spacing w:line="360" w:lineRule="auto"/>
        <w:ind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用红光照绿布，绿布看起来是黑色的。</w:t>
      </w:r>
    </w:p>
    <w:p w:rsidR="00CE2DDA" w:rsidRDefault="00CE2DDA" w:rsidP="00CE2DDA">
      <w:pPr>
        <w:pStyle w:val="2"/>
        <w:spacing w:line="360" w:lineRule="auto"/>
        <w:ind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3</w:t>
      </w:r>
      <w:r>
        <w:rPr>
          <w:rFonts w:ascii="Times New Roman" w:hAnsi="Times New Roman" w:cs="Times New Roman" w:hint="eastAsia"/>
          <w:b/>
          <w:bCs/>
          <w:sz w:val="24"/>
        </w:rPr>
        <w:t>）白色物体反射所有色光，不吸收任何色光。黑色物体吸收任何色光。</w:t>
      </w:r>
    </w:p>
    <w:p w:rsidR="00CE2DDA" w:rsidRDefault="00CE2DDA" w:rsidP="00CE2DDA">
      <w:pPr>
        <w:pStyle w:val="2"/>
        <w:spacing w:line="360" w:lineRule="auto"/>
        <w:ind w:firstLineChars="0" w:firstLine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2165350" cy="1038860"/>
            <wp:effectExtent l="0" t="0" r="6350" b="8890"/>
            <wp:docPr id="1039" name="图片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2165350" cy="1038860"/>
            <wp:effectExtent l="0" t="0" r="6350" b="8890"/>
            <wp:docPr id="1038" name="图片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2165350" cy="1038860"/>
            <wp:effectExtent l="0" t="0" r="6350" b="8890"/>
            <wp:docPr id="1037" name="图片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DDA" w:rsidRDefault="00CE2DDA" w:rsidP="00CE2DDA">
      <w:pPr>
        <w:pStyle w:val="4"/>
        <w:spacing w:line="360" w:lineRule="auto"/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不可见光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FFFFFF"/>
          <w:sz w:val="24"/>
          <w:szCs w:val="24"/>
        </w:rPr>
        <w:t>]</w:t>
      </w:r>
    </w:p>
    <w:p w:rsidR="00CE2DDA" w:rsidRDefault="00CE2DDA" w:rsidP="00CE2DDA">
      <w:pPr>
        <w:pStyle w:val="2"/>
        <w:spacing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 w:hint="eastAsia"/>
          <w:b/>
          <w:bCs/>
          <w:sz w:val="24"/>
        </w:rPr>
        <w:t>）光谱：</w:t>
      </w:r>
      <w:r>
        <w:rPr>
          <w:rFonts w:ascii="Times New Roman" w:hAnsi="Times New Roman" w:cs="Times New Roman" w:hint="eastAsia"/>
          <w:sz w:val="24"/>
        </w:rPr>
        <w:t>把光按红、橙、黄、绿、蓝、靛、紫的顺序排列起来，就是光谱，这是可见光谱。</w:t>
      </w:r>
    </w:p>
    <w:p w:rsidR="00CE2DDA" w:rsidRDefault="00CE2DDA" w:rsidP="00CE2DDA">
      <w:pPr>
        <w:pStyle w:val="2"/>
        <w:spacing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2</w:t>
      </w:r>
      <w:r>
        <w:rPr>
          <w:rFonts w:ascii="Times New Roman" w:hAnsi="Times New Roman" w:cs="Times New Roman" w:hint="eastAsia"/>
          <w:b/>
          <w:bCs/>
          <w:sz w:val="24"/>
        </w:rPr>
        <w:t>）红外线：</w:t>
      </w:r>
      <w:r>
        <w:rPr>
          <w:rFonts w:ascii="Times New Roman" w:hAnsi="Times New Roman" w:cs="Times New Roman" w:hint="eastAsia"/>
          <w:sz w:val="24"/>
        </w:rPr>
        <w:t>在光谱上红光以外的部分，也有能量辐射，不过人眼看不到，这样的辐射叫红外线。</w:t>
      </w:r>
    </w:p>
    <w:p w:rsidR="00CE2DDA" w:rsidRDefault="00CE2DDA" w:rsidP="00CE2DDA">
      <w:pPr>
        <w:pStyle w:val="2"/>
        <w:spacing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</w:rPr>
        <w:t>①</w:t>
      </w:r>
      <w:r>
        <w:rPr>
          <w:rFonts w:ascii="Times New Roman" w:hAnsi="Times New Roman" w:cs="Times New Roman" w:hint="eastAsia"/>
          <w:sz w:val="24"/>
        </w:rPr>
        <w:t>红外线的主要特征是热作用强，可以用来加热食品、浴室的暖灯、红外线理疗仪等。</w:t>
      </w:r>
    </w:p>
    <w:p w:rsidR="00CE2DDA" w:rsidRDefault="00CE2DDA" w:rsidP="00CE2DDA">
      <w:pPr>
        <w:pStyle w:val="2"/>
        <w:spacing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</w:rPr>
        <w:t>②</w:t>
      </w:r>
      <w:r>
        <w:rPr>
          <w:rFonts w:ascii="Times New Roman" w:hAnsi="Times New Roman" w:cs="Times New Roman" w:hint="eastAsia"/>
          <w:sz w:val="24"/>
        </w:rPr>
        <w:t>红外线穿透云雾的能力也比较强，使用对红外线敏感的底片可进行远距离高空摄影、也可以在没有光线的夜间摄影、红外线遥感仪等。</w:t>
      </w:r>
    </w:p>
    <w:p w:rsidR="00CE2DDA" w:rsidRDefault="00CE2DDA" w:rsidP="00CE2DDA">
      <w:pPr>
        <w:pStyle w:val="2"/>
        <w:spacing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</w:rPr>
        <w:t>③</w:t>
      </w:r>
      <w:r>
        <w:rPr>
          <w:rFonts w:ascii="Times New Roman" w:hAnsi="Times New Roman" w:cs="Times New Roman" w:hint="eastAsia"/>
          <w:sz w:val="24"/>
        </w:rPr>
        <w:t>红外线还可以用来制作电视机的遥控器，自动出水水龙头。</w:t>
      </w:r>
    </w:p>
    <w:p w:rsidR="00CE2DDA" w:rsidRDefault="00CE2DDA" w:rsidP="00CE2DDA">
      <w:pPr>
        <w:pStyle w:val="2"/>
        <w:spacing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</w:rPr>
        <w:t>④</w:t>
      </w:r>
      <w:r>
        <w:rPr>
          <w:rFonts w:ascii="Times New Roman" w:hAnsi="Times New Roman" w:cs="Times New Roman" w:hint="eastAsia"/>
          <w:sz w:val="24"/>
        </w:rPr>
        <w:t>不仅是太阳光中含有大量的红外线，一切物体都在不停地辐射红外线，因为任何物质都由分子组成，分子在不停的运动，就会向外辐射红外线（温度越高，辐射的红外线越多）。</w:t>
      </w:r>
    </w:p>
    <w:p w:rsidR="00CE2DDA" w:rsidRDefault="00CE2DDA" w:rsidP="00CE2DDA">
      <w:pPr>
        <w:pStyle w:val="2"/>
        <w:spacing w:line="360" w:lineRule="auto"/>
        <w:ind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简单说，红外线的作用</w:t>
      </w:r>
      <w:r>
        <w:rPr>
          <w:rFonts w:ascii="Times New Roman" w:hAnsi="Times New Roman" w:cs="Times New Roman"/>
          <w:b/>
          <w:bCs/>
          <w:sz w:val="24"/>
        </w:rPr>
        <w:t>——</w:t>
      </w:r>
      <w:r>
        <w:rPr>
          <w:rFonts w:ascii="Times New Roman" w:hAnsi="Times New Roman" w:cs="Times New Roman" w:hint="eastAsia"/>
          <w:b/>
          <w:bCs/>
          <w:sz w:val="24"/>
        </w:rPr>
        <w:t>热作用，感应作用。</w:t>
      </w:r>
    </w:p>
    <w:p w:rsidR="00CE2DDA" w:rsidRDefault="00CE2DDA" w:rsidP="00CE2DDA">
      <w:pPr>
        <w:pStyle w:val="2"/>
        <w:spacing w:line="360" w:lineRule="auto"/>
        <w:ind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3</w:t>
      </w:r>
      <w:r>
        <w:rPr>
          <w:rFonts w:ascii="Times New Roman" w:hAnsi="Times New Roman" w:cs="Times New Roman" w:hint="eastAsia"/>
          <w:b/>
          <w:bCs/>
          <w:sz w:val="24"/>
        </w:rPr>
        <w:t>）紫外线：</w:t>
      </w:r>
      <w:r>
        <w:rPr>
          <w:rFonts w:ascii="Times New Roman" w:hAnsi="Times New Roman" w:cs="Times New Roman" w:hint="eastAsia"/>
          <w:sz w:val="24"/>
        </w:rPr>
        <w:t>在光谱的紫光以外，也有看不见的光，叫紫外线。紫外线可以促进钙质吸收（这就是人们为什么要晒太阳）、杀死微生物（紫外线灯杀菌、人们晒被子）、荧光物质发荧光（日光灯、验钞机）。</w:t>
      </w:r>
    </w:p>
    <w:p w:rsidR="00CE2DDA" w:rsidRDefault="00CE2DDA" w:rsidP="00CE2DDA">
      <w:pPr>
        <w:pStyle w:val="2"/>
        <w:spacing w:line="360" w:lineRule="auto"/>
        <w:ind w:firstLine="48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简单说，紫外线的作用</w:t>
      </w:r>
      <w:r>
        <w:rPr>
          <w:rFonts w:ascii="Times New Roman" w:hAnsi="Times New Roman" w:cs="Times New Roman"/>
          <w:b/>
          <w:bCs/>
          <w:sz w:val="24"/>
        </w:rPr>
        <w:t>——</w:t>
      </w:r>
      <w:r>
        <w:rPr>
          <w:rFonts w:ascii="Times New Roman" w:hAnsi="Times New Roman" w:cs="Times New Roman" w:hint="eastAsia"/>
          <w:b/>
          <w:bCs/>
          <w:sz w:val="24"/>
        </w:rPr>
        <w:t>荧光作用、生理作用（杀菌）和化学作用（照相机底片感光）。</w:t>
      </w:r>
    </w:p>
    <w:p w:rsidR="00CE2DDA" w:rsidRDefault="00CE2DDA" w:rsidP="00CE2DDA">
      <w:pPr>
        <w:pStyle w:val="3"/>
        <w:spacing w:line="360" w:lineRule="auto"/>
        <w:ind w:firstLineChars="200" w:firstLine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Cs w:val="24"/>
        </w:rPr>
        <w:t>新知识点</w:t>
      </w:r>
    </w:p>
    <w:p w:rsidR="00CE2DDA" w:rsidRDefault="00CE2DDA" w:rsidP="00CE2DDA">
      <w:pPr>
        <w:pStyle w:val="4"/>
        <w:spacing w:line="360" w:lineRule="auto"/>
        <w:ind w:firstLineChars="200" w:firstLine="482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光（电磁波）频率与波长的公式</w:t>
      </w:r>
    </w:p>
    <w:p w:rsidR="00CE2DDA" w:rsidRDefault="00CE2DDA" w:rsidP="00CE2DDA">
      <w:pPr>
        <w:pStyle w:val="2"/>
        <w:spacing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光是一种电磁波，所以也满足</w:t>
      </w:r>
      <w:r>
        <w:rPr>
          <w:rFonts w:ascii="Times New Roman" w:hAnsi="Times New Roman" w:cs="Times New Roman"/>
          <w:position w:val="-10"/>
          <w:sz w:val="24"/>
        </w:rPr>
        <w:object w:dxaOrig="67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5.75pt" o:ole="">
            <v:imagedata r:id="rId14" o:title=""/>
          </v:shape>
          <o:OLEObject Type="Embed" ProgID="Equation.3" ShapeID="_x0000_i1025" DrawAspect="Content" ObjectID="_1671432773" r:id="rId15"/>
        </w:object>
      </w:r>
      <w:r>
        <w:rPr>
          <w:rFonts w:ascii="Times New Roman" w:hAnsi="Times New Roman" w:cs="Times New Roman" w:hint="eastAsia"/>
          <w:sz w:val="24"/>
        </w:rPr>
        <w:t>这个公式，只不过由于真空中的电磁波速（即光速）不变，所以真空中时，公式一般写成</w:t>
      </w:r>
      <w:r>
        <w:rPr>
          <w:rFonts w:ascii="Times New Roman" w:hAnsi="Times New Roman" w:cs="Times New Roman"/>
          <w:position w:val="-10"/>
          <w:sz w:val="24"/>
        </w:rPr>
        <w:object w:dxaOrig="675" w:dyaOrig="315">
          <v:shape id="_x0000_i1026" type="#_x0000_t75" style="width:33.75pt;height:15.75pt" o:ole="">
            <v:imagedata r:id="rId16" o:title=""/>
          </v:shape>
          <o:OLEObject Type="Embed" ProgID="Equation.3" ShapeID="_x0000_i1026" DrawAspect="Content" ObjectID="_1671432774" r:id="rId17"/>
        </w:object>
      </w:r>
      <w:r>
        <w:rPr>
          <w:rFonts w:ascii="Times New Roman" w:hAnsi="Times New Roman" w:cs="Times New Roman"/>
          <w:sz w:val="24"/>
        </w:rPr>
        <w:t>=</w:t>
      </w:r>
      <w:r>
        <w:rPr>
          <w:rFonts w:ascii="Times New Roman" w:hAnsi="Times New Roman" w:cs="Times New Roman"/>
          <w:position w:val="-24"/>
          <w:sz w:val="24"/>
        </w:rPr>
        <w:object w:dxaOrig="285" w:dyaOrig="615">
          <v:shape id="_x0000_i1027" type="#_x0000_t75" style="width:14.25pt;height:30.75pt" o:ole="">
            <v:imagedata r:id="rId18" o:title=""/>
          </v:shape>
          <o:OLEObject Type="Embed" ProgID="Equation.3" ShapeID="_x0000_i1027" DrawAspect="Content" ObjectID="_1671432775" r:id="rId19"/>
        </w:object>
      </w:r>
      <w:r>
        <w:rPr>
          <w:rFonts w:ascii="Times New Roman" w:hAnsi="Times New Roman" w:cs="Times New Roman" w:hint="eastAsia"/>
          <w:sz w:val="24"/>
        </w:rPr>
        <w:t>，其中，光速</w:t>
      </w:r>
      <w:r>
        <w:rPr>
          <w:rFonts w:ascii="Times New Roman" w:hAnsi="Times New Roman" w:cs="Times New Roman"/>
          <w:i/>
          <w:sz w:val="24"/>
        </w:rPr>
        <w:t>c</w:t>
      </w:r>
      <w:r>
        <w:rPr>
          <w:rFonts w:ascii="Times New Roman" w:hAnsi="Times New Roman" w:cs="Times New Roman" w:hint="eastAsia"/>
          <w:sz w:val="24"/>
        </w:rPr>
        <w:t>不变，则波长</w:t>
      </w:r>
      <w:r>
        <w:rPr>
          <w:rFonts w:ascii="Times New Roman" w:hAnsi="Times New Roman" w:cs="Times New Roman"/>
          <w:i/>
          <w:sz w:val="24"/>
        </w:rPr>
        <w:t>λ</w:t>
      </w:r>
      <w:r>
        <w:rPr>
          <w:rFonts w:ascii="Times New Roman" w:hAnsi="Times New Roman" w:cs="Times New Roman" w:hint="eastAsia"/>
          <w:sz w:val="24"/>
        </w:rPr>
        <w:t>与频率</w:t>
      </w:r>
      <w:r>
        <w:rPr>
          <w:rFonts w:ascii="Times New Roman" w:hAnsi="Times New Roman" w:cs="Times New Roman"/>
          <w:position w:val="-10"/>
          <w:sz w:val="24"/>
        </w:rPr>
        <w:object w:dxaOrig="240" w:dyaOrig="315">
          <v:shape id="_x0000_i1028" type="#_x0000_t75" style="width:12pt;height:15.75pt" o:ole="">
            <v:imagedata r:id="rId20" o:title=""/>
          </v:shape>
          <o:OLEObject Type="Embed" ProgID="Equation.3" ShapeID="_x0000_i1028" DrawAspect="Content" ObjectID="_1671432776" r:id="rId21"/>
        </w:object>
      </w:r>
      <w:r>
        <w:rPr>
          <w:rFonts w:ascii="Times New Roman" w:hAnsi="Times New Roman" w:cs="Times New Roman" w:hint="eastAsia"/>
          <w:sz w:val="24"/>
        </w:rPr>
        <w:t>成反比。即频率越高，波长越短。</w:t>
      </w:r>
    </w:p>
    <w:p w:rsidR="00CE2DDA" w:rsidRDefault="00CE2DDA" w:rsidP="00CE2DDA">
      <w:pPr>
        <w:pStyle w:val="2"/>
        <w:spacing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电磁波谱中，频率</w:t>
      </w:r>
      <w:r>
        <w:rPr>
          <w:rFonts w:ascii="Times New Roman" w:hAnsi="Times New Roman" w:cs="Times New Roman"/>
          <w:position w:val="-10"/>
          <w:sz w:val="24"/>
        </w:rPr>
        <w:object w:dxaOrig="240" w:dyaOrig="315">
          <v:shape id="_x0000_i1029" type="#_x0000_t75" style="width:12pt;height:15.75pt" o:ole="">
            <v:imagedata r:id="rId22" o:title=""/>
          </v:shape>
          <o:OLEObject Type="Embed" ProgID="Equation.3" ShapeID="_x0000_i1029" DrawAspect="Content" ObjectID="_1671432777" r:id="rId23"/>
        </w:object>
      </w:r>
      <w:r>
        <w:rPr>
          <w:rFonts w:ascii="Times New Roman" w:hAnsi="Times New Roman" w:cs="Times New Roman" w:hint="eastAsia"/>
          <w:sz w:val="24"/>
          <w:vertAlign w:val="subscript"/>
        </w:rPr>
        <w:t>红外</w:t>
      </w:r>
      <w:r>
        <w:rPr>
          <w:rFonts w:ascii="Times New Roman" w:hAnsi="Times New Roman" w:cs="Times New Roman"/>
          <w:i/>
          <w:sz w:val="24"/>
        </w:rPr>
        <w:t>&lt;</w:t>
      </w:r>
      <w:r>
        <w:rPr>
          <w:rFonts w:ascii="Times New Roman" w:hAnsi="Times New Roman" w:cs="Times New Roman"/>
          <w:position w:val="-10"/>
          <w:sz w:val="24"/>
        </w:rPr>
        <w:object w:dxaOrig="240" w:dyaOrig="315">
          <v:shape id="_x0000_i1030" type="#_x0000_t75" style="width:12pt;height:15.75pt" o:ole="">
            <v:imagedata r:id="rId22" o:title=""/>
          </v:shape>
          <o:OLEObject Type="Embed" ProgID="Equation.3" ShapeID="_x0000_i1030" DrawAspect="Content" ObjectID="_1671432778" r:id="rId24"/>
        </w:object>
      </w:r>
      <w:r>
        <w:rPr>
          <w:rFonts w:ascii="Times New Roman" w:hAnsi="Times New Roman" w:cs="Times New Roman" w:hint="eastAsia"/>
          <w:sz w:val="24"/>
          <w:vertAlign w:val="subscript"/>
        </w:rPr>
        <w:t>红</w:t>
      </w:r>
      <w:r>
        <w:rPr>
          <w:rFonts w:ascii="Times New Roman" w:hAnsi="Times New Roman" w:cs="Times New Roman"/>
          <w:i/>
          <w:sz w:val="24"/>
        </w:rPr>
        <w:t>&lt;</w:t>
      </w:r>
      <w:r>
        <w:rPr>
          <w:rFonts w:ascii="Times New Roman" w:hAnsi="Times New Roman" w:cs="Times New Roman"/>
          <w:position w:val="-10"/>
          <w:sz w:val="24"/>
        </w:rPr>
        <w:object w:dxaOrig="240" w:dyaOrig="315">
          <v:shape id="_x0000_i1031" type="#_x0000_t75" style="width:12pt;height:15.75pt" o:ole="">
            <v:imagedata r:id="rId22" o:title=""/>
          </v:shape>
          <o:OLEObject Type="Embed" ProgID="Equation.3" ShapeID="_x0000_i1031" DrawAspect="Content" ObjectID="_1671432779" r:id="rId25"/>
        </w:object>
      </w:r>
      <w:r>
        <w:rPr>
          <w:rFonts w:ascii="Times New Roman" w:hAnsi="Times New Roman" w:cs="Times New Roman" w:hint="eastAsia"/>
          <w:sz w:val="24"/>
          <w:vertAlign w:val="subscript"/>
        </w:rPr>
        <w:t>橙</w:t>
      </w:r>
      <w:r>
        <w:rPr>
          <w:rFonts w:ascii="Times New Roman" w:hAnsi="Times New Roman" w:cs="Times New Roman"/>
          <w:i/>
          <w:sz w:val="24"/>
        </w:rPr>
        <w:t>&lt;</w:t>
      </w:r>
      <w:r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i/>
          <w:sz w:val="24"/>
        </w:rPr>
        <w:t>&lt;</w:t>
      </w:r>
      <w:r>
        <w:rPr>
          <w:rFonts w:ascii="Times New Roman" w:hAnsi="Times New Roman" w:cs="Times New Roman"/>
          <w:position w:val="-10"/>
          <w:sz w:val="24"/>
        </w:rPr>
        <w:object w:dxaOrig="240" w:dyaOrig="315">
          <v:shape id="_x0000_i1032" type="#_x0000_t75" style="width:12pt;height:15.75pt" o:ole="">
            <v:imagedata r:id="rId22" o:title=""/>
          </v:shape>
          <o:OLEObject Type="Embed" ProgID="Equation.3" ShapeID="_x0000_i1032" DrawAspect="Content" ObjectID="_1671432780" r:id="rId26"/>
        </w:object>
      </w:r>
      <w:r>
        <w:rPr>
          <w:rFonts w:ascii="Times New Roman" w:hAnsi="Times New Roman" w:cs="Times New Roman" w:hint="eastAsia"/>
          <w:sz w:val="24"/>
          <w:vertAlign w:val="subscript"/>
        </w:rPr>
        <w:t>蓝</w:t>
      </w:r>
      <w:r>
        <w:rPr>
          <w:rFonts w:ascii="Times New Roman" w:hAnsi="Times New Roman" w:cs="Times New Roman"/>
          <w:i/>
          <w:sz w:val="24"/>
        </w:rPr>
        <w:t>&lt;</w:t>
      </w:r>
      <w:r>
        <w:rPr>
          <w:rFonts w:ascii="Times New Roman" w:hAnsi="Times New Roman" w:cs="Times New Roman"/>
          <w:position w:val="-10"/>
          <w:sz w:val="24"/>
        </w:rPr>
        <w:object w:dxaOrig="240" w:dyaOrig="315">
          <v:shape id="_x0000_i1033" type="#_x0000_t75" style="width:12pt;height:15.75pt" o:ole="">
            <v:imagedata r:id="rId22" o:title=""/>
          </v:shape>
          <o:OLEObject Type="Embed" ProgID="Equation.3" ShapeID="_x0000_i1033" DrawAspect="Content" ObjectID="_1671432781" r:id="rId27"/>
        </w:object>
      </w:r>
      <w:r>
        <w:rPr>
          <w:rFonts w:ascii="Times New Roman" w:hAnsi="Times New Roman" w:cs="Times New Roman" w:hint="eastAsia"/>
          <w:sz w:val="24"/>
          <w:vertAlign w:val="subscript"/>
        </w:rPr>
        <w:t>紫</w:t>
      </w:r>
      <w:r>
        <w:rPr>
          <w:rFonts w:ascii="Times New Roman" w:hAnsi="Times New Roman" w:cs="Times New Roman"/>
          <w:i/>
          <w:sz w:val="24"/>
        </w:rPr>
        <w:t>&lt;</w:t>
      </w:r>
      <w:r>
        <w:rPr>
          <w:rFonts w:ascii="Times New Roman" w:hAnsi="Times New Roman" w:cs="Times New Roman"/>
          <w:position w:val="-10"/>
          <w:sz w:val="24"/>
        </w:rPr>
        <w:object w:dxaOrig="240" w:dyaOrig="315">
          <v:shape id="_x0000_i1034" type="#_x0000_t75" style="width:12pt;height:15.75pt" o:ole="">
            <v:imagedata r:id="rId22" o:title=""/>
          </v:shape>
          <o:OLEObject Type="Embed" ProgID="Equation.3" ShapeID="_x0000_i1034" DrawAspect="Content" ObjectID="_1671432782" r:id="rId28"/>
        </w:object>
      </w:r>
      <w:r>
        <w:rPr>
          <w:rFonts w:ascii="Times New Roman" w:hAnsi="Times New Roman" w:cs="Times New Roman" w:hint="eastAsia"/>
          <w:sz w:val="24"/>
          <w:vertAlign w:val="subscript"/>
        </w:rPr>
        <w:t>紫外</w:t>
      </w:r>
      <w:r>
        <w:rPr>
          <w:rFonts w:ascii="Times New Roman" w:hAnsi="Times New Roman" w:cs="Times New Roman" w:hint="eastAsia"/>
          <w:sz w:val="24"/>
        </w:rPr>
        <w:t>。</w:t>
      </w:r>
    </w:p>
    <w:p w:rsidR="00CE2DDA" w:rsidRDefault="00CE2DDA" w:rsidP="00CE2DDA">
      <w:pPr>
        <w:pStyle w:val="2"/>
        <w:spacing w:line="360" w:lineRule="auto"/>
        <w:ind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课时作业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二十二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如图所示的现象中，属于光的色散现象的是（　　）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1075055" cy="877570"/>
            <wp:effectExtent l="0" t="0" r="0" b="0"/>
            <wp:docPr id="1036" name="图片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>水中倒影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1104900" cy="892175"/>
            <wp:effectExtent l="0" t="0" r="0" b="3175"/>
            <wp:docPr id="1035" name="图片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>日食形成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1104900" cy="797560"/>
            <wp:effectExtent l="0" t="0" r="0" b="2540"/>
            <wp:docPr id="1034" name="图片 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>雨后天空中出现彩虹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1097280" cy="892175"/>
            <wp:effectExtent l="0" t="0" r="7620" b="3175"/>
            <wp:docPr id="1033" name="图片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>铅笔在水面处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折断</w:t>
      </w:r>
      <w:r>
        <w:rPr>
          <w:rFonts w:ascii="Times New Roman" w:hAnsi="Times New Roman" w:cs="Times New Roman"/>
        </w:rPr>
        <w:t>”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C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【解析】</w:t>
      </w:r>
      <w:r>
        <w:rPr>
          <w:rFonts w:ascii="Times New Roman" w:hAnsi="Times New Roman" w:cs="Times New Roman"/>
          <w:color w:val="FF0000"/>
        </w:rPr>
        <w:t>A</w:t>
      </w:r>
      <w:r>
        <w:rPr>
          <w:rFonts w:ascii="Times New Roman" w:hAnsi="Times New Roman" w:cs="Times New Roman" w:hint="eastAsia"/>
          <w:color w:val="FF0000"/>
        </w:rPr>
        <w:t>、水中倒影是光的反射形成的，不合题意；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 w:hint="eastAsia"/>
          <w:color w:val="FF0000"/>
        </w:rPr>
        <w:t>、日食的形成是光的直线传播现象，不合题意；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 w:hint="eastAsia"/>
          <w:color w:val="FF0000"/>
        </w:rPr>
        <w:t>、雨过天晴时，常在天空出现彩虹，这是太阳光通过悬浮在空气中细小的水珠折射而成的，白光经水珠折射以后，分成各种彩色光，这种现象叫做光的色散现象</w:t>
      </w:r>
      <w:r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 w:hint="eastAsia"/>
          <w:color w:val="FF0000"/>
        </w:rPr>
        <w:t>所以说雨后的天空出现彩虹是由光的色散形成的</w:t>
      </w:r>
      <w:r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 w:hint="eastAsia"/>
          <w:color w:val="FF0000"/>
        </w:rPr>
        <w:t>符合题意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D</w:t>
      </w:r>
      <w:r>
        <w:rPr>
          <w:rFonts w:ascii="Times New Roman" w:hAnsi="Times New Roman" w:cs="Times New Roman" w:hint="eastAsia"/>
          <w:color w:val="FF0000"/>
        </w:rPr>
        <w:t>、铅笔在水面处</w:t>
      </w:r>
      <w:r>
        <w:rPr>
          <w:rFonts w:ascii="Times New Roman" w:hAnsi="Times New Roman" w:cs="Times New Roman"/>
          <w:color w:val="FF0000"/>
        </w:rPr>
        <w:t>“</w:t>
      </w:r>
      <w:r>
        <w:rPr>
          <w:rFonts w:ascii="Times New Roman" w:hAnsi="Times New Roman" w:cs="Times New Roman" w:hint="eastAsia"/>
          <w:color w:val="FF0000"/>
        </w:rPr>
        <w:t>折断</w:t>
      </w:r>
      <w:r>
        <w:rPr>
          <w:rFonts w:ascii="Times New Roman" w:hAnsi="Times New Roman" w:cs="Times New Roman"/>
          <w:color w:val="FF0000"/>
        </w:rPr>
        <w:t>”</w:t>
      </w:r>
      <w:r>
        <w:rPr>
          <w:rFonts w:ascii="Times New Roman" w:hAnsi="Times New Roman" w:cs="Times New Roman" w:hint="eastAsia"/>
          <w:color w:val="FF0000"/>
        </w:rPr>
        <w:t>是光的折射现象，不合题意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 w:hint="eastAsia"/>
        </w:rPr>
        <w:t>光的色散说明白光是一种复色光，棱镜对不同色光的偏折程度不同，其中对红光的偏折程度最小，对紫光的偏折程度最大。图中能正确表示白光通过三棱镜发生色散的是（　　）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1163320" cy="826770"/>
            <wp:effectExtent l="0" t="0" r="0" b="0"/>
            <wp:docPr id="1032" name="图片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1170305" cy="826770"/>
            <wp:effectExtent l="0" t="0" r="0" b="0"/>
            <wp:docPr id="1031" name="图片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1177925" cy="826770"/>
            <wp:effectExtent l="0" t="0" r="3175" b="0"/>
            <wp:docPr id="1030" name="图片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1228725" cy="826770"/>
            <wp:effectExtent l="0" t="0" r="9525" b="0"/>
            <wp:docPr id="1029" name="图片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DDA" w:rsidRDefault="00CE2DDA" w:rsidP="00CE2DDA">
      <w:pPr>
        <w:spacing w:line="360" w:lineRule="auto"/>
        <w:jc w:val="left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B</w:t>
      </w:r>
    </w:p>
    <w:p w:rsidR="00CE2DDA" w:rsidRDefault="00CE2DDA" w:rsidP="00CE2DDA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【解析】棱镜对不同色光的偏折程度不同，其中对红光的偏折程度最小，对紫光的偏折程度最大；所以白光经三棱镜后，光屏上自上而下出现了红、橙、黄、绿、蓝、靛、紫的色带，红光在最上面，紫光在最下方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 w:hint="eastAsia"/>
        </w:rPr>
        <w:t>下列说法正确的是（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 w:hint="eastAsia"/>
        </w:rPr>
        <w:t>）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A.“</w:t>
      </w:r>
      <w:r>
        <w:rPr>
          <w:rFonts w:ascii="Times New Roman" w:hAnsi="Times New Roman" w:cs="Times New Roman" w:hint="eastAsia"/>
        </w:rPr>
        <w:t>颜料三原色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与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色光三原色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，当中的三色都是相同的三种颜色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 w:hint="eastAsia"/>
        </w:rPr>
        <w:t>彩虹是太阳光在传播时被空气中水滴反射而产生的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 w:hint="eastAsia"/>
        </w:rPr>
        <w:t>太阳光中只含有三种颜色的色光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 w:hint="eastAsia"/>
        </w:rPr>
        <w:t>电视机画面上丰富的色彩是由三原色光混合而成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D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【解析】</w:t>
      </w:r>
      <w:r>
        <w:rPr>
          <w:rFonts w:ascii="Times New Roman" w:hAnsi="Times New Roman" w:cs="Times New Roman"/>
          <w:color w:val="FF0000"/>
        </w:rPr>
        <w:t>A.“</w:t>
      </w:r>
      <w:r>
        <w:rPr>
          <w:rFonts w:ascii="Times New Roman" w:hAnsi="Times New Roman" w:cs="Times New Roman" w:hint="eastAsia"/>
          <w:color w:val="FF0000"/>
        </w:rPr>
        <w:t>颜料三原色</w:t>
      </w:r>
      <w:r>
        <w:rPr>
          <w:rFonts w:ascii="Times New Roman" w:hAnsi="Times New Roman" w:cs="Times New Roman"/>
          <w:color w:val="FF0000"/>
        </w:rPr>
        <w:t>”</w:t>
      </w:r>
      <w:r>
        <w:rPr>
          <w:rFonts w:ascii="Times New Roman" w:hAnsi="Times New Roman" w:cs="Times New Roman" w:hint="eastAsia"/>
          <w:color w:val="FF0000"/>
        </w:rPr>
        <w:t>与</w:t>
      </w:r>
      <w:r>
        <w:rPr>
          <w:rFonts w:ascii="Times New Roman" w:hAnsi="Times New Roman" w:cs="Times New Roman"/>
          <w:color w:val="FF0000"/>
        </w:rPr>
        <w:t>“</w:t>
      </w:r>
      <w:r>
        <w:rPr>
          <w:rFonts w:ascii="Times New Roman" w:hAnsi="Times New Roman" w:cs="Times New Roman" w:hint="eastAsia"/>
          <w:color w:val="FF0000"/>
        </w:rPr>
        <w:t>色光三原色</w:t>
      </w:r>
      <w:r>
        <w:rPr>
          <w:rFonts w:ascii="Times New Roman" w:hAnsi="Times New Roman" w:cs="Times New Roman"/>
          <w:color w:val="FF0000"/>
        </w:rPr>
        <w:t>”</w:t>
      </w:r>
      <w:r>
        <w:rPr>
          <w:rFonts w:ascii="Times New Roman" w:hAnsi="Times New Roman" w:cs="Times New Roman" w:hint="eastAsia"/>
          <w:color w:val="FF0000"/>
        </w:rPr>
        <w:t>，是不同的，不符合题意；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B.</w:t>
      </w:r>
      <w:r>
        <w:rPr>
          <w:rFonts w:ascii="Times New Roman" w:hAnsi="Times New Roman" w:cs="Times New Roman" w:hint="eastAsia"/>
          <w:color w:val="FF0000"/>
        </w:rPr>
        <w:t>彩虹是太阳光被空气中水滴折射而产生的，不符合题意；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C.</w:t>
      </w:r>
      <w:r>
        <w:rPr>
          <w:rFonts w:ascii="Times New Roman" w:hAnsi="Times New Roman" w:cs="Times New Roman" w:hint="eastAsia"/>
          <w:color w:val="FF0000"/>
        </w:rPr>
        <w:t>太阳光是复色光包括：红、橙、黄、绿、蓝、靛、紫</w:t>
      </w:r>
      <w:r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 w:hint="eastAsia"/>
          <w:color w:val="FF0000"/>
        </w:rPr>
        <w:t>不符合题意；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D.</w:t>
      </w:r>
      <w:r>
        <w:rPr>
          <w:rFonts w:ascii="Times New Roman" w:hAnsi="Times New Roman" w:cs="Times New Roman" w:hint="eastAsia"/>
          <w:color w:val="FF0000"/>
        </w:rPr>
        <w:t>光的三原色能组合成任何色光</w:t>
      </w:r>
      <w:r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 w:hint="eastAsia"/>
          <w:color w:val="FF0000"/>
        </w:rPr>
        <w:t>符合题意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 w:hint="eastAsia"/>
        </w:rPr>
        <w:t>将红色和绿色两片透明塑料片叠在一起放在阳光下，则透过的是（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 w:hint="eastAsia"/>
        </w:rPr>
        <w:t>）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 w:hint="eastAsia"/>
        </w:rPr>
        <w:t>红光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 w:hint="eastAsia"/>
        </w:rPr>
        <w:t>绿光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 w:hint="eastAsia"/>
        </w:rPr>
        <w:t>黄光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 w:hint="eastAsia"/>
        </w:rPr>
        <w:t>不会有色光透过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D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【解析】红、绿两块玻璃叠在一起放在阳光下，透过上面一块玻璃的光线为上面玻璃的颜色</w:t>
      </w:r>
      <w:r>
        <w:rPr>
          <w:rFonts w:ascii="Times New Roman" w:hAnsi="Times New Roman" w:cs="Times New Roman"/>
          <w:color w:val="FF0000"/>
        </w:rPr>
        <w:t>——</w:t>
      </w:r>
      <w:r>
        <w:rPr>
          <w:rFonts w:ascii="Times New Roman" w:hAnsi="Times New Roman" w:cs="Times New Roman" w:hint="eastAsia"/>
          <w:color w:val="FF0000"/>
        </w:rPr>
        <w:t>红色，而下面的玻璃只可以透过它自身颜色的光线</w:t>
      </w:r>
      <w:r>
        <w:rPr>
          <w:rFonts w:ascii="Times New Roman" w:hAnsi="Times New Roman" w:cs="Times New Roman"/>
          <w:color w:val="FF0000"/>
        </w:rPr>
        <w:t>——</w:t>
      </w:r>
      <w:r>
        <w:rPr>
          <w:rFonts w:ascii="Times New Roman" w:hAnsi="Times New Roman" w:cs="Times New Roman" w:hint="eastAsia"/>
          <w:color w:val="FF0000"/>
        </w:rPr>
        <w:t>绿色，因此第一次透过的红光不能透过绿色的玻璃，即没有色光透过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 w:hint="eastAsia"/>
        </w:rPr>
        <w:t>在没有任何其它光照的情况下，舞台追光灯发出的绿光照在穿白上衣、蓝裙子的舞蹈演员身上，观众看到她（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 w:hint="eastAsia"/>
        </w:rPr>
        <w:t>）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 w:hint="eastAsia"/>
        </w:rPr>
        <w:t>全身呈绿色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 w:hint="eastAsia"/>
        </w:rPr>
        <w:t>上衣呈绿色，裙子呈黑色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 w:hint="eastAsia"/>
        </w:rPr>
        <w:t>上衣呈绿色，裙子不变色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 w:hint="eastAsia"/>
        </w:rPr>
        <w:t>上衣呈绿色，裙子呈青色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B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【解析】白上衣能反射所有的色光，绿光照上就反射绿光，呈现绿颜色；蓝裙子只能反射蓝光，绿光照上不反射，呈现为黑色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 w:hint="eastAsia"/>
        </w:rPr>
        <w:t>戴绿色眼镜看白纸，白纸变成绿色，关于此现象的解释最正确、合理的是（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 w:hint="eastAsia"/>
        </w:rPr>
        <w:t>）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 w:hint="eastAsia"/>
        </w:rPr>
        <w:t>白纸反射的光通过绿色镜片时，被镜片染上了绿色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 w:hint="eastAsia"/>
        </w:rPr>
        <w:t>眼镜反射的光映绿了白纸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 w:hint="eastAsia"/>
        </w:rPr>
        <w:t>通过绿色镜片看一切颜色的物体都是绿色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 w:hint="eastAsia"/>
        </w:rPr>
        <w:t>绿色镜片透过了白纸反射光中的绿光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D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【解析】绿色的眼镜，只有绿色的光能够透过镜片，其他颜色的光被镜片吸收；白色的纸能够反射所有颜色的光</w:t>
      </w:r>
      <w:r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 w:hint="eastAsia"/>
          <w:color w:val="FF0000"/>
        </w:rPr>
        <w:t>当所有颜色的光被白纸反射后只有绿色的光透过了镜片到达人眼，人眼只看见绿光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7.“</w:t>
      </w:r>
      <w:r>
        <w:rPr>
          <w:rFonts w:ascii="Times New Roman" w:hAnsi="Times New Roman" w:cs="Times New Roman" w:hint="eastAsia"/>
        </w:rPr>
        <w:t>浴霸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是家庭淋浴间的常用装置，下列关于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浴霸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说法中正确的是（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）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 w:hint="eastAsia"/>
        </w:rPr>
        <w:t>装有红外线灯泡，主要用于照明和杀菌消毒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 w:hint="eastAsia"/>
        </w:rPr>
        <w:t>装有紫外线灯泡，主要用于照明和杀菌消毒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 w:hint="eastAsia"/>
        </w:rPr>
        <w:t>装有红外线灯泡，主要用于取暖和照明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 w:hint="eastAsia"/>
        </w:rPr>
        <w:t>装有紫外线灯泡，主要用于取暖和照明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C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【解析】红外线的热作用强，用来取暖，一般红外线伴随红光出现，红光用来照明，具有杀菌作用的是紫外线；所以</w:t>
      </w:r>
      <w:r>
        <w:rPr>
          <w:rFonts w:ascii="Times New Roman" w:hAnsi="Times New Roman" w:cs="Times New Roman"/>
          <w:color w:val="FF0000"/>
        </w:rPr>
        <w:t>“</w:t>
      </w:r>
      <w:r>
        <w:rPr>
          <w:rFonts w:ascii="Times New Roman" w:hAnsi="Times New Roman" w:cs="Times New Roman" w:hint="eastAsia"/>
          <w:color w:val="FF0000"/>
        </w:rPr>
        <w:t>浴霸</w:t>
      </w:r>
      <w:r>
        <w:rPr>
          <w:rFonts w:ascii="Times New Roman" w:hAnsi="Times New Roman" w:cs="Times New Roman"/>
          <w:color w:val="FF0000"/>
        </w:rPr>
        <w:t>”</w:t>
      </w:r>
      <w:r>
        <w:rPr>
          <w:rFonts w:ascii="Times New Roman" w:hAnsi="Times New Roman" w:cs="Times New Roman" w:hint="eastAsia"/>
          <w:color w:val="FF0000"/>
        </w:rPr>
        <w:t>装有红外线灯泡，主要用于取暖和照明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 w:hint="eastAsia"/>
        </w:rPr>
        <w:t>以下各例中，不是利用红外线工作的是（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 w:hint="eastAsia"/>
        </w:rPr>
        <w:t>）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 w:hint="eastAsia"/>
        </w:rPr>
        <w:t>验钞机可通过验证钞票上的荧光标记，来检验钞票的真伪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 w:hint="eastAsia"/>
        </w:rPr>
        <w:t>某种导弹可以跟踪敌方飞机尾部的高温，达到攻击的目的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 w:hint="eastAsia"/>
        </w:rPr>
        <w:t>某种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夜视仪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可根据人体、岩石、坦克的温度不同，在夜晚观察和监视目标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 w:hint="eastAsia"/>
        </w:rPr>
        <w:t>火灾时利用安装在卫星上的探测器拍摄照片，从而使人们及时、准确地了解火场位置等信息</w:t>
      </w:r>
      <w:r>
        <w:rPr>
          <w:rFonts w:ascii="Times New Roman" w:hAnsi="Times New Roman" w:cs="Times New Roman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A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【解析】</w:t>
      </w:r>
      <w:r>
        <w:rPr>
          <w:rFonts w:ascii="Times New Roman" w:hAnsi="Times New Roman" w:cs="Times New Roman"/>
          <w:color w:val="FF0000"/>
        </w:rPr>
        <w:t>A</w:t>
      </w:r>
      <w:r>
        <w:rPr>
          <w:rFonts w:ascii="Times New Roman" w:hAnsi="Times New Roman" w:cs="Times New Roman" w:hint="eastAsia"/>
          <w:color w:val="FF0000"/>
        </w:rPr>
        <w:t>、验钞机是利用紫外线进行工作的，符合题意；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 w:hint="eastAsia"/>
          <w:color w:val="FF0000"/>
        </w:rPr>
        <w:t>、某种导弹可以跟踪敌方飞机尾部的高温，是利用红外线的热作用强，不符合题意；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 w:hint="eastAsia"/>
          <w:color w:val="FF0000"/>
        </w:rPr>
        <w:t>、某种</w:t>
      </w:r>
      <w:r>
        <w:rPr>
          <w:rFonts w:ascii="Times New Roman" w:hAnsi="Times New Roman" w:cs="Times New Roman"/>
          <w:color w:val="FF0000"/>
        </w:rPr>
        <w:t>“</w:t>
      </w:r>
      <w:r>
        <w:rPr>
          <w:rFonts w:ascii="Times New Roman" w:hAnsi="Times New Roman" w:cs="Times New Roman" w:hint="eastAsia"/>
          <w:color w:val="FF0000"/>
        </w:rPr>
        <w:t>夜视仪</w:t>
      </w:r>
      <w:r>
        <w:rPr>
          <w:rFonts w:ascii="Times New Roman" w:hAnsi="Times New Roman" w:cs="Times New Roman"/>
          <w:color w:val="FF0000"/>
        </w:rPr>
        <w:t>”</w:t>
      </w:r>
      <w:r>
        <w:rPr>
          <w:rFonts w:ascii="Times New Roman" w:hAnsi="Times New Roman" w:cs="Times New Roman" w:hint="eastAsia"/>
          <w:color w:val="FF0000"/>
        </w:rPr>
        <w:t>可根据人体、岩石、坦克的温度不同，在夜晚观察和监视目标，是因为温度不同的物体辐射红外线的数量不同，不符合题意；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D</w:t>
      </w:r>
      <w:r>
        <w:rPr>
          <w:rFonts w:ascii="Times New Roman" w:hAnsi="Times New Roman" w:cs="Times New Roman" w:hint="eastAsia"/>
          <w:color w:val="FF0000"/>
        </w:rPr>
        <w:t>、火灾时利用安装在卫星上的探测器拍摄照片，是利用红外线的热作用强工作的，不符合题意；</w:t>
      </w:r>
      <w:r>
        <w:rPr>
          <w:rFonts w:ascii="Times New Roman" w:hAnsi="Times New Roman" w:cs="Times New Roman"/>
          <w:b/>
        </w:rPr>
        <w:t xml:space="preserve">                      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 w:hint="eastAsia"/>
        </w:rPr>
        <w:t>每逢节日，我国许多地方都会悬挂色彩鲜艳的彩旗和燃放烟花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彩旗的不同颜色是由红、</w:t>
      </w:r>
      <w:r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  <w:u w:val="single"/>
        </w:rPr>
        <w:t xml:space="preserve">__  </w:t>
      </w:r>
      <w:r>
        <w:rPr>
          <w:rFonts w:ascii="Times New Roman" w:hAnsi="Times New Roman" w:cs="Times New Roman" w:hint="eastAsia"/>
        </w:rPr>
        <w:t>、蓝三种颜料混合而成的；烟花在空中所形成的五彩缤纷的色光是由红、</w:t>
      </w:r>
      <w:r>
        <w:rPr>
          <w:rFonts w:ascii="Times New Roman" w:hAnsi="Times New Roman" w:cs="Times New Roman"/>
          <w:u w:val="single"/>
        </w:rPr>
        <w:t xml:space="preserve"> ______  </w:t>
      </w:r>
      <w:r>
        <w:rPr>
          <w:rFonts w:ascii="Times New Roman" w:hAnsi="Times New Roman" w:cs="Times New Roman" w:hint="eastAsia"/>
        </w:rPr>
        <w:t>、蓝三种色光混合而成的</w:t>
      </w:r>
      <w:r>
        <w:rPr>
          <w:rFonts w:ascii="Times New Roman" w:hAnsi="Times New Roman" w:cs="Times New Roman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【答案】黄；绿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【解析】彩旗的不同颜色是由红、黄、蓝三种颜料混合而成的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烟花在空中所形成的五彩缤纷的色光是由红、绿、蓝三种色光混合而成的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 w:hint="eastAsia"/>
        </w:rPr>
        <w:t>太阳通过玻璃三棱镜后，被分解成各种颜色的光，这种现象叫做光的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 w:hint="eastAsia"/>
        </w:rPr>
        <w:t>如图，在棱镜和白屏之间放上一块透明的蓝色玻璃，则屏上只呈现</w:t>
      </w:r>
      <w:r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 w:hint="eastAsia"/>
        </w:rPr>
        <w:t>色光</w:t>
      </w:r>
      <w:r>
        <w:rPr>
          <w:rFonts w:ascii="Times New Roman" w:hAnsi="Times New Roman" w:cs="Times New Roman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1953260" cy="797560"/>
            <wp:effectExtent l="0" t="0" r="8890" b="2540"/>
            <wp:docPr id="1028" name="图片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【答案】色散；蓝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【解析】太阳通过玻璃三棱镜后，被分解为绚丽的七色光，这种现象称为光的色散；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有色的透明物体只能透过与它颜色相同的光，蓝色的玻璃只能透过蓝色的光，故白屏呈现蓝色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 w:hint="eastAsia"/>
        </w:rPr>
        <w:t>一束太阳光通过三棱镜折射后，被分解成七种颜色的光，在白色光屏上形成一条七彩光带，如图所示，这个现象叫光的</w:t>
      </w:r>
      <w:r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如果将白色光屏换成红色光屏，我们将</w:t>
      </w:r>
      <w:r>
        <w:rPr>
          <w:rFonts w:ascii="Times New Roman" w:hAnsi="Times New Roman" w:cs="Times New Roman"/>
          <w:u w:val="single"/>
        </w:rPr>
        <w:t xml:space="preserve">             </w:t>
      </w:r>
      <w:r>
        <w:rPr>
          <w:rFonts w:ascii="Times New Roman" w:hAnsi="Times New Roman" w:cs="Times New Roman" w:hint="eastAsia"/>
        </w:rPr>
        <w:t>（选填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能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不能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）看到七彩光带</w:t>
      </w:r>
      <w:r>
        <w:rPr>
          <w:rFonts w:ascii="Times New Roman" w:hAnsi="Times New Roman" w:cs="Times New Roman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2186940" cy="1287780"/>
            <wp:effectExtent l="0" t="0" r="3810" b="7620"/>
            <wp:docPr id="1027" name="图片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【答案】色散；不能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【解析】当太阳光经过三棱镜后，会分解成红、橙、黄、绿、蓝、靛、紫七种单色光，这是光的色散现象；红色光屏只反射红色光，所以只能看到红色光带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 w:hint="eastAsia"/>
        </w:rPr>
        <w:t>通过如图所示的实验探究，我们对太阳光有了更多的了解：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）太阳光通过三棱镜会分解成彩色光带，这一现象叫做光的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 w:hint="eastAsia"/>
        </w:rPr>
        <w:t>现象，这说明太阳光是由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 w:hint="eastAsia"/>
        </w:rPr>
        <w:t>组成的</w:t>
      </w:r>
      <w:r>
        <w:rPr>
          <w:rFonts w:ascii="Times New Roman" w:hAnsi="Times New Roman" w:cs="Times New Roman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）光屏上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  <w:i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 w:hint="eastAsia"/>
        </w:rPr>
        <w:t>是光带边缘的色光，则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>为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 w:hint="eastAsia"/>
        </w:rPr>
        <w:t>光；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）用温度计测试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色光外侧发现温度计示数升高较为明显，实验表明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色光外侧存在一种不可见光叫</w:t>
      </w:r>
      <w:r>
        <w:rPr>
          <w:rFonts w:ascii="Times New Roman" w:hAnsi="Times New Roman" w:cs="Times New Roman"/>
        </w:rPr>
        <w:t>____________.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drawing>
          <wp:inline distT="0" distB="0" distL="0" distR="0">
            <wp:extent cx="1565275" cy="987425"/>
            <wp:effectExtent l="0" t="0" r="0" b="3175"/>
            <wp:docPr id="1024" name="图片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【答案】</w:t>
      </w:r>
      <w:r>
        <w:rPr>
          <w:rFonts w:ascii="Times New Roman" w:hAnsi="Times New Roman" w:cs="Times New Roman"/>
          <w:color w:val="FF0000"/>
        </w:rPr>
        <w:t>(1</w:t>
      </w:r>
      <w:r>
        <w:rPr>
          <w:rFonts w:ascii="Times New Roman" w:hAnsi="Times New Roman" w:cs="Times New Roman" w:hint="eastAsia"/>
          <w:color w:val="FF0000"/>
        </w:rPr>
        <w:t>色散；七种色光；（</w:t>
      </w:r>
      <w:r>
        <w:rPr>
          <w:rFonts w:ascii="Times New Roman" w:hAnsi="Times New Roman" w:cs="Times New Roman"/>
          <w:color w:val="FF0000"/>
        </w:rPr>
        <w:t>2</w:t>
      </w:r>
      <w:r>
        <w:rPr>
          <w:rFonts w:ascii="Times New Roman" w:hAnsi="Times New Roman" w:cs="Times New Roman" w:hint="eastAsia"/>
          <w:color w:val="FF0000"/>
        </w:rPr>
        <w:t>）红；（</w:t>
      </w:r>
      <w:r>
        <w:rPr>
          <w:rFonts w:ascii="Times New Roman" w:hAnsi="Times New Roman" w:cs="Times New Roman"/>
          <w:color w:val="FF0000"/>
        </w:rPr>
        <w:t>3</w:t>
      </w:r>
      <w:r>
        <w:rPr>
          <w:rFonts w:ascii="Times New Roman" w:hAnsi="Times New Roman" w:cs="Times New Roman" w:hint="eastAsia"/>
          <w:color w:val="FF0000"/>
        </w:rPr>
        <w:t>）红外线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【解析】（</w:t>
      </w:r>
      <w:r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 w:hint="eastAsia"/>
          <w:color w:val="FF0000"/>
        </w:rPr>
        <w:t>）阳光经过三棱镜的折射后，被分散成：红、橙、黄、绿、蓝、靛、紫，这种现象叫光的色散；说明了太阳光是由七种色光组成；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（</w:t>
      </w:r>
      <w:r>
        <w:rPr>
          <w:rFonts w:ascii="Times New Roman" w:hAnsi="Times New Roman" w:cs="Times New Roman"/>
          <w:color w:val="FF0000"/>
        </w:rPr>
        <w:t>2</w:t>
      </w:r>
      <w:r>
        <w:rPr>
          <w:rFonts w:ascii="Times New Roman" w:hAnsi="Times New Roman" w:cs="Times New Roman" w:hint="eastAsia"/>
          <w:color w:val="FF0000"/>
        </w:rPr>
        <w:t>）光屏上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 w:hint="eastAsia"/>
          <w:i/>
          <w:color w:val="FF0000"/>
        </w:rPr>
        <w:t>、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 w:hint="eastAsia"/>
          <w:color w:val="FF0000"/>
        </w:rPr>
        <w:t>是光带边缘的色光，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 w:hint="eastAsia"/>
          <w:color w:val="FF0000"/>
        </w:rPr>
        <w:t>为红光，</w:t>
      </w:r>
      <w:r>
        <w:rPr>
          <w:rFonts w:ascii="Times New Roman" w:hAnsi="Times New Roman" w:cs="Times New Roman"/>
          <w:i/>
          <w:color w:val="FF0000"/>
        </w:rPr>
        <w:t>B</w:t>
      </w:r>
      <w:r>
        <w:rPr>
          <w:rFonts w:ascii="Times New Roman" w:hAnsi="Times New Roman" w:cs="Times New Roman" w:hint="eastAsia"/>
          <w:color w:val="FF0000"/>
        </w:rPr>
        <w:t>为紫光；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（</w:t>
      </w:r>
      <w:r>
        <w:rPr>
          <w:rFonts w:ascii="Times New Roman" w:hAnsi="Times New Roman" w:cs="Times New Roman"/>
          <w:color w:val="FF0000"/>
        </w:rPr>
        <w:t>3</w:t>
      </w:r>
      <w:r>
        <w:rPr>
          <w:rFonts w:ascii="Times New Roman" w:hAnsi="Times New Roman" w:cs="Times New Roman" w:hint="eastAsia"/>
          <w:color w:val="FF0000"/>
        </w:rPr>
        <w:t>）用温度计测试</w:t>
      </w:r>
      <w:r>
        <w:rPr>
          <w:rFonts w:ascii="Times New Roman" w:hAnsi="Times New Roman" w:cs="Times New Roman"/>
          <w:i/>
          <w:color w:val="FF0000"/>
        </w:rPr>
        <w:t>A</w:t>
      </w:r>
      <w:r>
        <w:rPr>
          <w:rFonts w:ascii="Times New Roman" w:hAnsi="Times New Roman" w:cs="Times New Roman" w:hint="eastAsia"/>
          <w:color w:val="FF0000"/>
        </w:rPr>
        <w:t>色光外侧发现温度计示数升高较为明显，实验表明</w:t>
      </w:r>
      <w:r>
        <w:rPr>
          <w:rFonts w:ascii="Times New Roman" w:hAnsi="Times New Roman" w:cs="Times New Roman"/>
          <w:color w:val="FF0000"/>
        </w:rPr>
        <w:t>A</w:t>
      </w:r>
      <w:r>
        <w:rPr>
          <w:rFonts w:ascii="Times New Roman" w:hAnsi="Times New Roman" w:cs="Times New Roman" w:hint="eastAsia"/>
          <w:color w:val="FF0000"/>
        </w:rPr>
        <w:t>色光外侧存在一种不可见光叫红外线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 w:hint="eastAsia"/>
        </w:rPr>
        <w:t>搜集下列短文中的有用信息，分析整理后解答文后提出的问题：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 w:hint="eastAsia"/>
        </w:rPr>
        <w:t>太阳光是天然紫外线的最重要来源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如果太阳辐射的紫外线全部到达地面，地球上的植物、动物和人类都不可能生存，地球的周围包围着厚厚的大气层，在大气层的上部，距地面</w:t>
      </w:r>
      <w:r>
        <w:rPr>
          <w:rFonts w:ascii="Times New Roman" w:hAnsi="Times New Roman" w:cs="Times New Roman"/>
        </w:rPr>
        <w:t>20km</w:t>
      </w:r>
      <w:r>
        <w:rPr>
          <w:rFonts w:ascii="Times New Roman" w:hAnsi="Times New Roman" w:cs="Times New Roman" w:hint="eastAsia"/>
        </w:rPr>
        <w:t>到</w:t>
      </w:r>
      <w:r>
        <w:rPr>
          <w:rFonts w:ascii="Times New Roman" w:hAnsi="Times New Roman" w:cs="Times New Roman"/>
        </w:rPr>
        <w:t>50km</w:t>
      </w:r>
      <w:r>
        <w:rPr>
          <w:rFonts w:ascii="Times New Roman" w:hAnsi="Times New Roman" w:cs="Times New Roman" w:hint="eastAsia"/>
        </w:rPr>
        <w:t>的高空有一层叫做臭氧的物质，它能大量吸收太阳辐射来的对生命有害的紫外线，是地球上的生物得以生存和进化的重要条件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由于电冰箱内长期使用氟利昂，当电冰箱损坏后，其中的氟利昂就将散到大气中，破坏臭氧层，对地球的生态环境构成威胁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为了保护人类生存的环境，</w:t>
      </w:r>
      <w:r>
        <w:rPr>
          <w:rFonts w:ascii="Times New Roman" w:hAnsi="Times New Roman" w:cs="Times New Roman"/>
        </w:rPr>
        <w:t>1987</w:t>
      </w:r>
      <w:r>
        <w:rPr>
          <w:rFonts w:ascii="Times New Roman" w:hAnsi="Times New Roman" w:cs="Times New Roman" w:hint="eastAsia"/>
        </w:rPr>
        <w:t>年在世界范围内签署了限量生产和使用这类物质的《蒙特利尔议定书》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现在已经研制出氟利昂的代用品如</w:t>
      </w:r>
      <w:r>
        <w:rPr>
          <w:rFonts w:ascii="Times New Roman" w:hAnsi="Times New Roman" w:cs="Times New Roman"/>
        </w:rPr>
        <w:t>R134A</w:t>
      </w:r>
      <w:r>
        <w:rPr>
          <w:rFonts w:ascii="Times New Roman" w:hAnsi="Times New Roman" w:cs="Times New Roman" w:hint="eastAsia"/>
        </w:rPr>
        <w:t>、环戊烷等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我国在</w:t>
      </w:r>
      <w:r>
        <w:rPr>
          <w:rFonts w:ascii="Times New Roman" w:hAnsi="Times New Roman" w:cs="Times New Roman"/>
        </w:rPr>
        <w:t>1991</w:t>
      </w:r>
      <w:r>
        <w:rPr>
          <w:rFonts w:ascii="Times New Roman" w:hAnsi="Times New Roman" w:cs="Times New Roman" w:hint="eastAsia"/>
        </w:rPr>
        <w:t>年签署了《蒙特利尔议定书》，并在</w:t>
      </w:r>
      <w:r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 w:hint="eastAsia"/>
        </w:rPr>
        <w:t>年停止生产氟利昂</w:t>
      </w:r>
      <w:r>
        <w:rPr>
          <w:rFonts w:ascii="Times New Roman" w:hAnsi="Times New Roman" w:cs="Times New Roman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）天然紫外线的最重要来源是</w:t>
      </w:r>
      <w:r>
        <w:rPr>
          <w:rFonts w:ascii="Times New Roman" w:hAnsi="Times New Roman" w:cs="Times New Roman"/>
        </w:rPr>
        <w:t xml:space="preserve"> ______ .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）阳光中的紫外线大部分被</w:t>
      </w:r>
      <w:r>
        <w:rPr>
          <w:rFonts w:ascii="Times New Roman" w:hAnsi="Times New Roman" w:cs="Times New Roman"/>
        </w:rPr>
        <w:t xml:space="preserve"> ______ </w:t>
      </w:r>
      <w:r>
        <w:rPr>
          <w:rFonts w:ascii="Times New Roman" w:hAnsi="Times New Roman" w:cs="Times New Roman" w:hint="eastAsia"/>
        </w:rPr>
        <w:t>吸收</w:t>
      </w:r>
      <w:r>
        <w:rPr>
          <w:rFonts w:ascii="Times New Roman" w:hAnsi="Times New Roman" w:cs="Times New Roman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 w:hint="eastAsia"/>
        </w:rPr>
        <w:t>大气层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 w:hint="eastAsia"/>
        </w:rPr>
        <w:t>臭氧层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 w:hint="eastAsia"/>
        </w:rPr>
        <w:t>地面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 w:hint="eastAsia"/>
        </w:rPr>
        <w:t>地表的动植物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）形成臭氧层空洞的主要原因是</w:t>
      </w:r>
      <w:r>
        <w:rPr>
          <w:rFonts w:ascii="Times New Roman" w:hAnsi="Times New Roman" w:cs="Times New Roman"/>
        </w:rPr>
        <w:t xml:space="preserve"> ______ .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宋体" w:eastAsia="宋体" w:hAnsi="宋体" w:cs="宋体" w:hint="eastAsia"/>
        </w:rPr>
        <w:t>⑷</w:t>
      </w:r>
      <w:r>
        <w:rPr>
          <w:rFonts w:ascii="Times New Roman" w:hAnsi="Times New Roman" w:cs="Times New Roman" w:hint="eastAsia"/>
        </w:rPr>
        <w:t>紫外线对人体有益，也有害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适量的紫外线照射有助于人体合成维生素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，它能促进身体对的吸收，对于骨骼的生长和身体健康的许多方面有好处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过度的紫外线照射，对人体十分有害，轻则使皮肤，重则引起</w:t>
      </w:r>
      <w:r>
        <w:rPr>
          <w:rFonts w:ascii="Times New Roman" w:hAnsi="Times New Roman" w:cs="Times New Roman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【答案】（</w:t>
      </w:r>
      <w:r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 w:hint="eastAsia"/>
          <w:color w:val="FF0000"/>
        </w:rPr>
        <w:t>）太阳光；（</w:t>
      </w:r>
      <w:r>
        <w:rPr>
          <w:rFonts w:ascii="Times New Roman" w:hAnsi="Times New Roman" w:cs="Times New Roman"/>
          <w:color w:val="FF0000"/>
        </w:rPr>
        <w:t>2</w:t>
      </w:r>
      <w:r>
        <w:rPr>
          <w:rFonts w:ascii="Times New Roman" w:hAnsi="Times New Roman" w:cs="Times New Roman" w:hint="eastAsia"/>
          <w:color w:val="FF0000"/>
        </w:rPr>
        <w:t>）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 w:hint="eastAsia"/>
          <w:color w:val="FF0000"/>
        </w:rPr>
        <w:t>；（</w:t>
      </w:r>
      <w:r>
        <w:rPr>
          <w:rFonts w:ascii="Times New Roman" w:hAnsi="Times New Roman" w:cs="Times New Roman"/>
          <w:color w:val="FF0000"/>
        </w:rPr>
        <w:t>3</w:t>
      </w:r>
      <w:r>
        <w:rPr>
          <w:rFonts w:ascii="Times New Roman" w:hAnsi="Times New Roman" w:cs="Times New Roman" w:hint="eastAsia"/>
          <w:color w:val="FF0000"/>
        </w:rPr>
        <w:t>）电冰箱、空调机里的氟利昂散到空气中后，破坏了臭氧层；（</w:t>
      </w:r>
      <w:r>
        <w:rPr>
          <w:rFonts w:ascii="Times New Roman" w:hAnsi="Times New Roman" w:cs="Times New Roman"/>
          <w:color w:val="FF0000"/>
        </w:rPr>
        <w:t>4</w:t>
      </w:r>
      <w:r>
        <w:rPr>
          <w:rFonts w:ascii="Times New Roman" w:hAnsi="Times New Roman" w:cs="Times New Roman" w:hint="eastAsia"/>
          <w:color w:val="FF0000"/>
        </w:rPr>
        <w:t>）钙；粗糙；引起皮肤癌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【解析】（</w:t>
      </w:r>
      <w:r>
        <w:rPr>
          <w:rFonts w:ascii="Times New Roman" w:hAnsi="Times New Roman" w:cs="Times New Roman"/>
          <w:color w:val="FF0000"/>
        </w:rPr>
        <w:t>1</w:t>
      </w:r>
      <w:r>
        <w:rPr>
          <w:rFonts w:ascii="Times New Roman" w:hAnsi="Times New Roman" w:cs="Times New Roman" w:hint="eastAsia"/>
          <w:color w:val="FF0000"/>
        </w:rPr>
        <w:t>）在太阳光谱上，位于红光外侧的是红外线，位于紫光外侧的是紫外线，它们都属于不可见光，地球上的天然紫外线主要来源于太阳光；</w:t>
      </w:r>
    </w:p>
    <w:p w:rsidR="00CE2DDA" w:rsidRDefault="00CE2DDA" w:rsidP="00CE2DDA">
      <w:pPr>
        <w:spacing w:line="360" w:lineRule="auto"/>
        <w:textAlignment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（</w:t>
      </w:r>
      <w:r>
        <w:rPr>
          <w:rFonts w:ascii="Times New Roman" w:hAnsi="Times New Roman" w:cs="Times New Roman"/>
          <w:color w:val="FF0000"/>
        </w:rPr>
        <w:t>2</w:t>
      </w:r>
      <w:r>
        <w:rPr>
          <w:rFonts w:ascii="Times New Roman" w:hAnsi="Times New Roman" w:cs="Times New Roman" w:hint="eastAsia"/>
          <w:color w:val="FF0000"/>
        </w:rPr>
        <w:t>）适当的紫外线照射对地球上的生物没有太大的伤害，但过量的紫外线会使人体皮肤粗糙，甚至患上皮肤癌</w:t>
      </w:r>
      <w:r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 w:hint="eastAsia"/>
          <w:color w:val="FF0000"/>
        </w:rPr>
        <w:t>正是由于大气层中的臭氧层能够吸收大部分的紫外线，才得以保护地球上生物避免受到紫外线的伤害；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（</w:t>
      </w:r>
      <w:r>
        <w:rPr>
          <w:rFonts w:ascii="Times New Roman" w:hAnsi="Times New Roman" w:cs="Times New Roman"/>
          <w:color w:val="FF0000"/>
        </w:rPr>
        <w:t>3</w:t>
      </w:r>
      <w:r>
        <w:rPr>
          <w:rFonts w:ascii="Times New Roman" w:hAnsi="Times New Roman" w:cs="Times New Roman" w:hint="eastAsia"/>
          <w:color w:val="FF0000"/>
        </w:rPr>
        <w:t>）由于电冰箱、空调机里的氟利昂泄露，而氟利昂会破坏臭氧层，从而形成臭氧层空洞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FF0000"/>
        </w:rPr>
        <w:t>（</w:t>
      </w:r>
      <w:r>
        <w:rPr>
          <w:rFonts w:ascii="Times New Roman" w:hAnsi="Times New Roman" w:cs="Times New Roman"/>
          <w:color w:val="FF0000"/>
        </w:rPr>
        <w:t>4</w:t>
      </w:r>
      <w:r>
        <w:rPr>
          <w:rFonts w:ascii="Times New Roman" w:hAnsi="Times New Roman" w:cs="Times New Roman" w:hint="eastAsia"/>
          <w:color w:val="FF0000"/>
        </w:rPr>
        <w:t>）紫外线尽管有助于人体合成维生素</w:t>
      </w:r>
      <w:r>
        <w:rPr>
          <w:rFonts w:ascii="Times New Roman" w:hAnsi="Times New Roman" w:cs="Times New Roman"/>
          <w:color w:val="FF0000"/>
        </w:rPr>
        <w:t>D</w:t>
      </w:r>
      <w:r>
        <w:rPr>
          <w:rFonts w:ascii="Times New Roman" w:hAnsi="Times New Roman" w:cs="Times New Roman" w:hint="eastAsia"/>
          <w:color w:val="FF0000"/>
        </w:rPr>
        <w:t>，促进人体对钙的吸收，但是过量的紫外线照射对人体十分有害，轻则使皮肤粗糙，重则引起皮肤癌</w:t>
      </w:r>
      <w:r>
        <w:rPr>
          <w:rFonts w:ascii="Times New Roman" w:hAnsi="Times New Roman" w:cs="Times New Roman"/>
          <w:color w:val="FF0000"/>
        </w:rPr>
        <w:t>.</w:t>
      </w:r>
    </w:p>
    <w:p w:rsidR="00CE2DDA" w:rsidRDefault="00CE2DDA" w:rsidP="00CE2DDA">
      <w:pPr>
        <w:pStyle w:val="2"/>
        <w:spacing w:line="360" w:lineRule="auto"/>
        <w:ind w:firstLine="56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2DDA" w:rsidRDefault="00CE2DDA" w:rsidP="00CE2DD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676A51" w:rsidRPr="00CE2DDA" w:rsidRDefault="00676A51" w:rsidP="00674E6A"/>
    <w:sectPr w:rsidR="00676A51" w:rsidRPr="00CE2DDA">
      <w:headerReference w:type="default" r:id="rId40"/>
      <w:footerReference w:type="default" r:id="rId4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C63" w:rsidRDefault="001D3C63" w:rsidP="00096FF6">
      <w:pPr>
        <w:spacing w:after="0" w:line="240" w:lineRule="auto"/>
      </w:pPr>
      <w:r>
        <w:separator/>
      </w:r>
    </w:p>
  </w:endnote>
  <w:endnote w:type="continuationSeparator" w:id="0">
    <w:p w:rsidR="001D3C63" w:rsidRDefault="001D3C63" w:rsidP="000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7893"/>
      <w:docPartObj>
        <w:docPartGallery w:val="Page Numbers (Bottom of Page)"/>
        <w:docPartUnique/>
      </w:docPartObj>
    </w:sdtPr>
    <w:sdtEndPr/>
    <w:sdtContent>
      <w:p w:rsidR="001D273A" w:rsidRDefault="001D27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C63" w:rsidRPr="001D3C63">
          <w:rPr>
            <w:noProof/>
            <w:lang w:val="zh-CN"/>
          </w:rPr>
          <w:t>1</w:t>
        </w:r>
        <w:r>
          <w:fldChar w:fldCharType="end"/>
        </w:r>
      </w:p>
    </w:sdtContent>
  </w:sdt>
  <w:p w:rsidR="001D273A" w:rsidRDefault="001D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C63" w:rsidRDefault="001D3C63" w:rsidP="00096FF6">
      <w:pPr>
        <w:spacing w:after="0" w:line="240" w:lineRule="auto"/>
      </w:pPr>
      <w:r>
        <w:separator/>
      </w:r>
    </w:p>
  </w:footnote>
  <w:footnote w:type="continuationSeparator" w:id="0">
    <w:p w:rsidR="001D3C63" w:rsidRDefault="001D3C63" w:rsidP="000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F6" w:rsidRDefault="00096FF6">
    <w:pPr>
      <w:pStyle w:val="a3"/>
    </w:pPr>
    <w:r w:rsidRPr="00096FF6">
      <w:rPr>
        <w:rFonts w:hint="eastAsia"/>
      </w:rPr>
      <w:t>2020-2021</w:t>
    </w:r>
    <w:r w:rsidRPr="00096FF6">
      <w:rPr>
        <w:rFonts w:hint="eastAsia"/>
      </w:rPr>
      <w:t>学年人教版八年级物理上学期期末复习重难点</w:t>
    </w:r>
    <w:r w:rsidRPr="00096FF6">
      <w:rPr>
        <w:rFonts w:hint="eastAsia"/>
      </w:rPr>
      <w:t>40</w:t>
    </w:r>
    <w:r w:rsidRPr="00096FF6">
      <w:rPr>
        <w:rFonts w:hint="eastAsia"/>
      </w:rPr>
      <w:t>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8"/>
    <w:rsid w:val="00072758"/>
    <w:rsid w:val="00096FF6"/>
    <w:rsid w:val="001D24F8"/>
    <w:rsid w:val="001D273A"/>
    <w:rsid w:val="001D3C63"/>
    <w:rsid w:val="003951FE"/>
    <w:rsid w:val="005840A0"/>
    <w:rsid w:val="006064E9"/>
    <w:rsid w:val="00674E6A"/>
    <w:rsid w:val="00676A51"/>
    <w:rsid w:val="00A63072"/>
    <w:rsid w:val="00C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2D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6064E9"/>
    <w:pPr>
      <w:keepNext/>
      <w:keepLines/>
      <w:spacing w:line="288" w:lineRule="auto"/>
      <w:outlineLvl w:val="3"/>
    </w:pPr>
    <w:rPr>
      <w:rFonts w:asciiTheme="majorHAnsi" w:eastAsia="黑体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6064E9"/>
    <w:rPr>
      <w:rFonts w:asciiTheme="majorHAnsi" w:eastAsia="黑体" w:hAnsiTheme="majorHAnsi" w:cstheme="majorBidi"/>
      <w:b/>
      <w:bCs/>
      <w:szCs w:val="28"/>
    </w:rPr>
  </w:style>
  <w:style w:type="paragraph" w:styleId="a7">
    <w:name w:val="Normal (Web)"/>
    <w:basedOn w:val="a"/>
    <w:qFormat/>
    <w:rsid w:val="006064E9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6064E9"/>
    <w:pPr>
      <w:widowControl w:val="0"/>
      <w:spacing w:after="200" w:line="276" w:lineRule="auto"/>
      <w:jc w:val="both"/>
    </w:pPr>
    <w:rPr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曦爷的正文首行2格"/>
    <w:basedOn w:val="a"/>
    <w:link w:val="2Char"/>
    <w:qFormat/>
    <w:rsid w:val="006064E9"/>
    <w:pPr>
      <w:ind w:firstLineChars="200" w:firstLine="420"/>
    </w:pPr>
    <w:rPr>
      <w:color w:val="000000"/>
    </w:rPr>
  </w:style>
  <w:style w:type="character" w:customStyle="1" w:styleId="2Char">
    <w:name w:val="曦爷的正文首行2格 Char"/>
    <w:basedOn w:val="a0"/>
    <w:link w:val="2"/>
    <w:qFormat/>
    <w:rsid w:val="006064E9"/>
    <w:rPr>
      <w:color w:val="000000"/>
      <w:szCs w:val="24"/>
    </w:rPr>
  </w:style>
  <w:style w:type="paragraph" w:customStyle="1" w:styleId="20">
    <w:name w:val="样式 曦爷重要~黑体四号首2 + 下标"/>
    <w:basedOn w:val="a"/>
    <w:qFormat/>
    <w:rsid w:val="00674E6A"/>
    <w:pPr>
      <w:ind w:firstLineChars="200" w:firstLine="480"/>
    </w:pPr>
    <w:rPr>
      <w:rFonts w:eastAsia="黑体"/>
      <w:color w:val="000000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CE2DDA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E2D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6064E9"/>
    <w:pPr>
      <w:keepNext/>
      <w:keepLines/>
      <w:spacing w:line="288" w:lineRule="auto"/>
      <w:outlineLvl w:val="3"/>
    </w:pPr>
    <w:rPr>
      <w:rFonts w:asciiTheme="majorHAnsi" w:eastAsia="黑体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6064E9"/>
    <w:rPr>
      <w:rFonts w:asciiTheme="majorHAnsi" w:eastAsia="黑体" w:hAnsiTheme="majorHAnsi" w:cstheme="majorBidi"/>
      <w:b/>
      <w:bCs/>
      <w:szCs w:val="28"/>
    </w:rPr>
  </w:style>
  <w:style w:type="paragraph" w:styleId="a7">
    <w:name w:val="Normal (Web)"/>
    <w:basedOn w:val="a"/>
    <w:qFormat/>
    <w:rsid w:val="006064E9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6064E9"/>
    <w:pPr>
      <w:widowControl w:val="0"/>
      <w:spacing w:after="200" w:line="276" w:lineRule="auto"/>
      <w:jc w:val="both"/>
    </w:pPr>
    <w:rPr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曦爷的正文首行2格"/>
    <w:basedOn w:val="a"/>
    <w:link w:val="2Char"/>
    <w:qFormat/>
    <w:rsid w:val="006064E9"/>
    <w:pPr>
      <w:ind w:firstLineChars="200" w:firstLine="420"/>
    </w:pPr>
    <w:rPr>
      <w:color w:val="000000"/>
    </w:rPr>
  </w:style>
  <w:style w:type="character" w:customStyle="1" w:styleId="2Char">
    <w:name w:val="曦爷的正文首行2格 Char"/>
    <w:basedOn w:val="a0"/>
    <w:link w:val="2"/>
    <w:qFormat/>
    <w:rsid w:val="006064E9"/>
    <w:rPr>
      <w:color w:val="000000"/>
      <w:szCs w:val="24"/>
    </w:rPr>
  </w:style>
  <w:style w:type="paragraph" w:customStyle="1" w:styleId="20">
    <w:name w:val="样式 曦爷重要~黑体四号首2 + 下标"/>
    <w:basedOn w:val="a"/>
    <w:qFormat/>
    <w:rsid w:val="00674E6A"/>
    <w:pPr>
      <w:ind w:firstLineChars="200" w:firstLine="480"/>
    </w:pPr>
    <w:rPr>
      <w:rFonts w:eastAsia="黑体"/>
      <w:color w:val="000000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CE2DDA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wmf"/><Relationship Id="rId26" Type="http://schemas.openxmlformats.org/officeDocument/2006/relationships/oleObject" Target="embeddings/oleObject8.bin"/><Relationship Id="rId39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image" Target="media/image18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7.bin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2" Type="http://schemas.microsoft.com/office/2007/relationships/stylesWithEffects" Target="stylesWithEffect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3.png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oleObject" Target="embeddings/oleObject6.bin"/><Relationship Id="rId32" Type="http://schemas.openxmlformats.org/officeDocument/2006/relationships/image" Target="media/image16.png"/><Relationship Id="rId37" Type="http://schemas.openxmlformats.org/officeDocument/2006/relationships/image" Target="media/image21.jpeg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10.bin"/><Relationship Id="rId36" Type="http://schemas.openxmlformats.org/officeDocument/2006/relationships/image" Target="media/image20.png"/><Relationship Id="rId10" Type="http://schemas.openxmlformats.org/officeDocument/2006/relationships/image" Target="media/image4.emf"/><Relationship Id="rId19" Type="http://schemas.openxmlformats.org/officeDocument/2006/relationships/oleObject" Target="embeddings/oleObject3.bin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759</Words>
  <Characters>4331</Characters>
  <Application>Microsoft Office Word</Application>
  <DocSecurity>0</DocSecurity>
  <Lines>36</Lines>
  <Paragraphs>10</Paragraphs>
  <ScaleCrop>false</ScaleCrop>
  <Company>China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2021-01-04T11:44:00Z</dcterms:created>
  <dcterms:modified xsi:type="dcterms:W3CDTF">2021-01-06T02:06:00Z</dcterms:modified>
</cp:coreProperties>
</file>