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E0" w:rsidRDefault="00D14DE0" w:rsidP="00D14DE0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sz w:val="28"/>
          <w:szCs w:val="28"/>
        </w:rPr>
        <w:t>十三章 电路初探</w:t>
      </w:r>
    </w:p>
    <w:p w:rsidR="00CB4457" w:rsidRPr="00CB4457" w:rsidRDefault="00CB4457" w:rsidP="00CB4457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36"/>
          <w:szCs w:val="28"/>
        </w:rPr>
      </w:pPr>
      <w:bookmarkStart w:id="0" w:name="_GoBack"/>
      <w:r w:rsidRPr="00CB4457">
        <w:rPr>
          <w:rFonts w:ascii="宋体" w:hAnsi="宋体" w:cs="宋体" w:hint="eastAsia"/>
          <w:b/>
          <w:bCs/>
          <w:color w:val="FF0000"/>
          <w:sz w:val="36"/>
          <w:szCs w:val="28"/>
        </w:rPr>
        <w:t>13.4</w:t>
      </w:r>
      <w:r w:rsidRPr="00CB4457">
        <w:rPr>
          <w:rFonts w:ascii="宋体" w:hAnsi="宋体" w:cs="宋体" w:hint="eastAsia"/>
          <w:b/>
          <w:bCs/>
          <w:color w:val="FF0000"/>
          <w:sz w:val="36"/>
          <w:szCs w:val="28"/>
        </w:rPr>
        <w:t xml:space="preserve"> </w:t>
      </w:r>
      <w:r w:rsidRPr="00CB4457">
        <w:rPr>
          <w:rFonts w:ascii="宋体" w:hAnsi="宋体" w:cs="宋体" w:hint="eastAsia"/>
          <w:b/>
          <w:bCs/>
          <w:color w:val="FF0000"/>
          <w:sz w:val="36"/>
          <w:szCs w:val="28"/>
        </w:rPr>
        <w:t>电压和电压表的使用</w:t>
      </w:r>
      <w:bookmarkEnd w:id="0"/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84" name="图片 384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认识电压，知道电压的单位，并会进行单位换算；</w:t>
      </w:r>
    </w:p>
    <w:p w:rsidR="00CB4457" w:rsidRDefault="00CB4457" w:rsidP="00CB4457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理解电压的作用，了解在一段电路中产生电流，它的两端就要有电压；</w:t>
      </w:r>
    </w:p>
    <w:p w:rsidR="00CB4457" w:rsidRDefault="00CB4457" w:rsidP="00CB4457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了解常用电源的电压值；</w:t>
      </w:r>
    </w:p>
    <w:p w:rsidR="00CB4457" w:rsidRDefault="00CB4457" w:rsidP="00CB4457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知道电压表的符号、使用规则、读数；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  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83" name="图片 383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电表的连接，以及电路中的未知电表的判断；</w:t>
      </w:r>
    </w:p>
    <w:p w:rsidR="00CB4457" w:rsidRDefault="00CB4457" w:rsidP="00CB4457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结合用电器现象，以及电表的示数，分析出电路故障；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82" name="图片 382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电压的作用</w:t>
      </w:r>
      <w:r>
        <w:rPr>
          <w:rFonts w:ascii="宋体" w:hAnsi="宋体" w:cs="宋体" w:hint="eastAsia"/>
        </w:rPr>
        <w:t>：使电路中的自由电荷定向移动形成电流；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电源的作用</w:t>
      </w:r>
      <w:r>
        <w:rPr>
          <w:rFonts w:ascii="宋体" w:hAnsi="宋体" w:cs="宋体" w:hint="eastAsia"/>
        </w:rPr>
        <w:t>：给用电器两端提供电压；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电压的符号及单位</w:t>
      </w:r>
      <w:r>
        <w:rPr>
          <w:rFonts w:ascii="宋体" w:hAnsi="宋体" w:cs="宋体" w:hint="eastAsia"/>
        </w:rPr>
        <w:t>：用字母U表示。在国际单位制中，电压的单位是伏特，简称伏，符号为V。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常用单位</w:t>
      </w:r>
      <w:r>
        <w:rPr>
          <w:rFonts w:ascii="宋体" w:hAnsi="宋体" w:cs="宋体" w:hint="eastAsia"/>
        </w:rPr>
        <w:t>：还有千伏kV和毫伏mV。1kV=103V，1V=103mV，1mV=103μV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常见电压值</w:t>
      </w:r>
      <w:r>
        <w:rPr>
          <w:rFonts w:ascii="宋体" w:hAnsi="宋体" w:cs="宋体" w:hint="eastAsia"/>
        </w:rPr>
        <w:t>：一节干电池电压1.5V、家庭电路220V、人体安全电压不超过36V。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  <w:b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81280</wp:posOffset>
            </wp:positionV>
            <wp:extent cx="838200" cy="935355"/>
            <wp:effectExtent l="0" t="0" r="0" b="0"/>
            <wp:wrapSquare wrapText="bothSides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</w:rPr>
        <w:t>电压的测量工具：电压表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1、使用前：应先检查指针是否指零，如有偏差，则要用螺丝刀旋转表盘上的调零螺丝，将指针调到零位（调零）。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连接：电压表应与待测电路并联，使电流从电压表标有“3”或“15”的“+”接线柱流入（一般上排0-15V，下排0-3V），从标有“－”（一般在左边）的接线柱流出（正进负出）。（接反指针会反向偏转，容易损坏表，如碰弯指针等）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3、量程：被测电压的大小不能超过电压表的量程，一般先试用大量程（试触大量程），若电压示数在小量程范围内，则应改用小量程。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方法：电路中未知电表的判断方法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◆</w:t>
      </w:r>
      <w:r>
        <w:rPr>
          <w:rFonts w:ascii="宋体" w:hAnsi="宋体" w:cs="宋体" w:hint="eastAsia"/>
          <w:b/>
          <w:bCs/>
        </w:rPr>
        <w:t>短路法</w:t>
      </w:r>
      <w:r>
        <w:rPr>
          <w:rFonts w:ascii="宋体" w:hAnsi="宋体" w:cs="宋体" w:hint="eastAsia"/>
        </w:rPr>
        <w:t>：电流表和电压表是测量仪表，将它们正确接入电路中对电路结构不产生影响。电流表内阻很小，相当于一根导线；电压表内阻很大，相当于开路。 因此可将要填电表的地方换成一根导线，若电路出现短路，则所要填的表应是电压表；若电路并未出现短路，则所要填的表应是电流表。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◆</w:t>
      </w:r>
      <w:r>
        <w:rPr>
          <w:rFonts w:ascii="宋体" w:hAnsi="宋体" w:cs="宋体" w:hint="eastAsia"/>
          <w:b/>
          <w:bCs/>
        </w:rPr>
        <w:t>去表法</w:t>
      </w:r>
      <w:r>
        <w:rPr>
          <w:rFonts w:ascii="宋体" w:hAnsi="宋体" w:cs="宋体" w:hint="eastAsia"/>
        </w:rPr>
        <w:t>：假设把电表从电路中去除，分析电路是否因此而受到影响。若其他元件不能正常工作，则电表一定是串联在电路中，应是电流表；若其他元件不受影响，则电表一定是并联在电路中，应是电压表。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◆</w:t>
      </w:r>
      <w:r>
        <w:rPr>
          <w:rFonts w:ascii="宋体" w:hAnsi="宋体" w:cs="宋体" w:hint="eastAsia"/>
          <w:b/>
          <w:bCs/>
        </w:rPr>
        <w:t>分析法</w:t>
      </w:r>
      <w:r>
        <w:rPr>
          <w:rFonts w:ascii="宋体" w:hAnsi="宋体" w:cs="宋体" w:hint="eastAsia"/>
        </w:rPr>
        <w:t>：对于连接方式已确定的电路，可以先观察电路的连接情况，再考虑电表的连接法则，即电流表应串联在电路中，电压表应并 联在电路中，最后进行综合判断。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方法：判断电压表测哪部分电路的电压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◆</w:t>
      </w:r>
      <w:r>
        <w:rPr>
          <w:rFonts w:ascii="宋体" w:hAnsi="宋体" w:cs="宋体" w:hint="eastAsia"/>
          <w:b/>
          <w:bCs/>
        </w:rPr>
        <w:t>去源法</w:t>
      </w:r>
      <w:r>
        <w:rPr>
          <w:rFonts w:ascii="宋体" w:hAnsi="宋体" w:cs="宋体" w:hint="eastAsia"/>
        </w:rPr>
        <w:t>：去掉电源（即电源处断开）后，电压表与哪部分电路组成回路，则电压表测的就是那部分电路两端的电压。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◆</w:t>
      </w:r>
      <w:r>
        <w:rPr>
          <w:rFonts w:ascii="宋体" w:hAnsi="宋体" w:cs="宋体" w:hint="eastAsia"/>
          <w:b/>
          <w:bCs/>
        </w:rPr>
        <w:t>滑线法</w:t>
      </w:r>
      <w:r>
        <w:rPr>
          <w:rFonts w:ascii="宋体" w:hAnsi="宋体" w:cs="宋体" w:hint="eastAsia"/>
        </w:rPr>
        <w:t>：将电压表两端沿着连接的导线滑动到某用电器或电源两端，则电压表测该用电器或电源两端的电压。滑线时能跨过的元件有：开关、电流表；不能跨过的元件有：电源、用电器、电压表。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81" name="图片 381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 xml:space="preserve"> 电压 </w:t>
      </w:r>
    </w:p>
    <w:p w:rsidR="00CB4457" w:rsidRDefault="00CB4457" w:rsidP="00CB4457">
      <w:pPr>
        <w:spacing w:line="360" w:lineRule="auto"/>
        <w:rPr>
          <w:rFonts w:hint="eastAsia"/>
        </w:rPr>
      </w:pPr>
      <w:r>
        <w:rPr>
          <w:rFonts w:ascii="宋体" w:hAnsi="宋体" w:cs="宋体" w:hint="eastAsia"/>
          <w:b/>
          <w:bCs/>
        </w:rPr>
        <w:t>例1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</w:rPr>
        <w:t>下述说法中正确的是</w:t>
      </w:r>
      <w:r>
        <w:t xml:space="preserve"> </w:t>
      </w:r>
      <w:r>
        <w:rPr>
          <w:rFonts w:hint="eastAsia"/>
        </w:rPr>
        <w:t>（</w:t>
      </w:r>
      <w:r>
        <w:t xml:space="preserve">  </w:t>
      </w:r>
      <w:r>
        <w:rPr>
          <w:rStyle w:val="ASmyChar"/>
        </w:rPr>
        <w:t>C</w:t>
      </w:r>
      <w:r>
        <w:t xml:space="preserve">  </w:t>
      </w:r>
      <w:r>
        <w:rPr>
          <w:rFonts w:hint="eastAsia"/>
        </w:rPr>
        <w:t>）</w:t>
      </w:r>
      <w:r>
        <w:t xml:space="preserve"> </w:t>
      </w:r>
    </w:p>
    <w:p w:rsidR="00CB4457" w:rsidRDefault="00CB4457" w:rsidP="00CB4457">
      <w:pPr>
        <w:spacing w:line="360" w:lineRule="auto"/>
      </w:pPr>
      <w:r>
        <w:t>A</w:t>
      </w:r>
      <w:r>
        <w:rPr>
          <w:rFonts w:hint="eastAsia"/>
        </w:rPr>
        <w:t>．只要导体中有自由电荷存在，就形成电流</w:t>
      </w:r>
      <w:r>
        <w:t xml:space="preserve"> </w:t>
      </w:r>
    </w:p>
    <w:p w:rsidR="00CB4457" w:rsidRDefault="00CB4457" w:rsidP="00CB4457">
      <w:pPr>
        <w:spacing w:line="360" w:lineRule="auto"/>
      </w:pPr>
      <w:r>
        <w:t>B</w:t>
      </w:r>
      <w:r>
        <w:rPr>
          <w:rFonts w:hint="eastAsia"/>
        </w:rPr>
        <w:t>．只要电路中有电源就能形成电流</w:t>
      </w:r>
      <w:r>
        <w:t xml:space="preserve"> </w:t>
      </w:r>
    </w:p>
    <w:p w:rsidR="00CB4457" w:rsidRDefault="00CB4457" w:rsidP="00CB4457">
      <w:pPr>
        <w:spacing w:line="360" w:lineRule="auto"/>
      </w:pPr>
      <w:r>
        <w:t>C</w:t>
      </w:r>
      <w:r>
        <w:rPr>
          <w:rFonts w:hint="eastAsia"/>
        </w:rPr>
        <w:t>．只要是闭合电路且有电源，就能形成持续电流</w:t>
      </w:r>
      <w:r>
        <w:t xml:space="preserve"> </w:t>
      </w:r>
    </w:p>
    <w:p w:rsidR="00CB4457" w:rsidRDefault="00CB4457" w:rsidP="00CB4457">
      <w:pPr>
        <w:spacing w:line="360" w:lineRule="auto"/>
      </w:pPr>
      <w:r>
        <w:t>D</w:t>
      </w:r>
      <w:r>
        <w:rPr>
          <w:rFonts w:hint="eastAsia"/>
        </w:rPr>
        <w:t>．以上说法都正确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C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【解析】电荷的定向移动形成电流，有持续电流形成的条件：①必须有电源；②电路必须是闭合回路；两个条件必须同时满足，故</w:t>
      </w:r>
      <w:r>
        <w:rPr>
          <w:rFonts w:ascii="Times New Roman" w:hAnsi="Times New Roman"/>
          <w:color w:val="C00000"/>
          <w:szCs w:val="21"/>
        </w:rPr>
        <w:t>C</w:t>
      </w:r>
      <w:r>
        <w:rPr>
          <w:rFonts w:ascii="Times New Roman" w:hAnsi="Times New Roman" w:hint="eastAsia"/>
          <w:color w:val="C00000"/>
          <w:szCs w:val="21"/>
        </w:rPr>
        <w:t>选项正确；</w:t>
      </w:r>
    </w:p>
    <w:p w:rsidR="00CB4457" w:rsidRDefault="00CB4457" w:rsidP="00CB4457">
      <w:pPr>
        <w:pStyle w:val="ab"/>
        <w:spacing w:line="360" w:lineRule="auto"/>
      </w:pPr>
    </w:p>
    <w:p w:rsidR="00CB4457" w:rsidRDefault="00CB4457" w:rsidP="00CB4457">
      <w:pPr>
        <w:spacing w:line="360" w:lineRule="auto"/>
        <w:ind w:left="211" w:hangingChars="100" w:hanging="211"/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</w:t>
      </w:r>
      <w:r>
        <w:rPr>
          <w:rFonts w:hint="eastAsia"/>
        </w:rPr>
        <w:t>一节普通干电池的电压是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    </w:t>
      </w:r>
      <w:r>
        <w:t>V</w:t>
      </w:r>
      <w:r>
        <w:rPr>
          <w:rFonts w:hint="eastAsia"/>
        </w:rPr>
        <w:t>，教室内日光灯正常工作的电压为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     </w:t>
      </w:r>
      <w:r>
        <w:t>V</w:t>
      </w:r>
      <w:r>
        <w:rPr>
          <w:rFonts w:hint="eastAsia"/>
        </w:rPr>
        <w:t>，两节干电池串联后电压大小是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    </w:t>
      </w:r>
      <w:r>
        <w:t>V</w:t>
      </w:r>
      <w:r>
        <w:rPr>
          <w:rFonts w:hint="eastAsia"/>
        </w:rPr>
        <w:t>。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lastRenderedPageBreak/>
        <w:t>【答案】</w:t>
      </w:r>
      <w:r>
        <w:rPr>
          <w:rFonts w:ascii="Times New Roman" w:hAnsi="Times New Roman"/>
          <w:color w:val="C00000"/>
          <w:szCs w:val="21"/>
        </w:rPr>
        <w:t>1.5</w:t>
      </w:r>
      <w:r>
        <w:rPr>
          <w:rFonts w:ascii="Times New Roman" w:hAnsi="Times New Roman" w:hint="eastAsia"/>
          <w:color w:val="C00000"/>
          <w:szCs w:val="21"/>
        </w:rPr>
        <w:t>、</w:t>
      </w:r>
      <w:r>
        <w:rPr>
          <w:rFonts w:ascii="Times New Roman" w:hAnsi="Times New Roman"/>
          <w:color w:val="C00000"/>
          <w:szCs w:val="21"/>
        </w:rPr>
        <w:t>220</w:t>
      </w:r>
      <w:r>
        <w:rPr>
          <w:rFonts w:ascii="Times New Roman" w:hAnsi="Times New Roman" w:hint="eastAsia"/>
          <w:color w:val="C00000"/>
          <w:szCs w:val="21"/>
        </w:rPr>
        <w:t>、</w:t>
      </w:r>
      <w:r>
        <w:rPr>
          <w:rFonts w:ascii="Times New Roman" w:hAnsi="Times New Roman"/>
          <w:color w:val="C00000"/>
          <w:szCs w:val="21"/>
        </w:rPr>
        <w:t>3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【解析】一节新干电池电压</w:t>
      </w:r>
      <w:r>
        <w:rPr>
          <w:color w:val="C00000"/>
          <w:szCs w:val="21"/>
        </w:rPr>
        <w:t>1.5V</w:t>
      </w:r>
      <w:r>
        <w:rPr>
          <w:rFonts w:hint="eastAsia"/>
          <w:color w:val="C00000"/>
          <w:szCs w:val="21"/>
        </w:rPr>
        <w:t>，家庭电路电压</w:t>
      </w:r>
      <w:r>
        <w:rPr>
          <w:color w:val="C00000"/>
          <w:szCs w:val="21"/>
        </w:rPr>
        <w:t>220V</w:t>
      </w:r>
      <w:r>
        <w:rPr>
          <w:rFonts w:hint="eastAsia"/>
          <w:color w:val="C00000"/>
          <w:szCs w:val="21"/>
        </w:rPr>
        <w:t>，电池串联电压相加；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</w:p>
    <w:p w:rsidR="00CB4457" w:rsidRDefault="00CB4457" w:rsidP="00CB4457">
      <w:pPr>
        <w:spacing w:line="360" w:lineRule="auto"/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考点二 </w:t>
      </w:r>
      <w:r>
        <w:rPr>
          <w:rFonts w:ascii="宋体" w:hAnsi="宋体" w:cs="宋体" w:hint="eastAsia"/>
          <w:b/>
          <w:bCs/>
          <w:color w:val="C00000"/>
        </w:rPr>
        <w:tab/>
        <w:t>电压的测量 电压表的使用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</w:rPr>
        <w:t>例2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szCs w:val="21"/>
        </w:rPr>
        <w:t xml:space="preserve">如图所示的电路中，下列说法正确的是 （　</w:t>
      </w:r>
      <w:r>
        <w:rPr>
          <w:rStyle w:val="ASmyChar"/>
        </w:rPr>
        <w:t>A</w:t>
      </w:r>
      <w:r>
        <w:rPr>
          <w:rFonts w:ascii="宋体" w:hAnsi="宋体" w:cs="宋体" w:hint="eastAsia"/>
          <w:szCs w:val="21"/>
        </w:rPr>
        <w:t xml:space="preserve">　）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924050" cy="1285875"/>
            <wp:effectExtent l="0" t="0" r="0" b="9525"/>
            <wp:docPr id="380" name="图片 38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串联，电压表测灯L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两端的电压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并联，电压表测灯L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两端的电压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串联，电压表测灯L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两端的电压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D．灯L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并联，电压表测灯L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两端的电压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A</w:t>
      </w:r>
    </w:p>
    <w:p w:rsidR="00CB4457" w:rsidRDefault="00CB4457" w:rsidP="00CB4457">
      <w:pPr>
        <w:pStyle w:val="ab"/>
        <w:spacing w:line="360" w:lineRule="auto"/>
      </w:pPr>
      <w:r>
        <w:rPr>
          <w:rFonts w:ascii="Times New Roman" w:hAnsi="Times New Roman" w:hint="eastAsia"/>
          <w:color w:val="C00000"/>
          <w:szCs w:val="21"/>
        </w:rPr>
        <w:t>【解析】电压表与所测用电器并联。</w:t>
      </w:r>
    </w:p>
    <w:p w:rsidR="00CB4457" w:rsidRDefault="00CB4457" w:rsidP="00CB4457">
      <w:pPr>
        <w:pStyle w:val="ab"/>
        <w:spacing w:line="360" w:lineRule="auto"/>
      </w:pPr>
    </w:p>
    <w:p w:rsidR="00CB4457" w:rsidRDefault="00CB4457" w:rsidP="00CB4457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 </w:t>
      </w:r>
      <w:r>
        <w:rPr>
          <w:rFonts w:ascii="宋体" w:hAnsi="宋体" w:cs="宋体" w:hint="eastAsia"/>
          <w:szCs w:val="21"/>
        </w:rPr>
        <w:t>如图所示，当开关闭合后，电压表测量灯泡L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 xml:space="preserve">两端电压的电路图是 （　</w:t>
      </w:r>
      <w:r>
        <w:rPr>
          <w:rStyle w:val="ASmyChar"/>
        </w:rPr>
        <w:t>B</w:t>
      </w:r>
      <w:r>
        <w:rPr>
          <w:rFonts w:ascii="宋体" w:hAnsi="宋体" w:cs="宋体" w:hint="eastAsia"/>
          <w:szCs w:val="21"/>
        </w:rPr>
        <w:t xml:space="preserve">　）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5486400" cy="895350"/>
            <wp:effectExtent l="0" t="0" r="0" b="0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B</w:t>
      </w:r>
    </w:p>
    <w:p w:rsidR="00CB4457" w:rsidRDefault="00CB4457" w:rsidP="00CB4457">
      <w:pPr>
        <w:pStyle w:val="ab"/>
        <w:spacing w:line="360" w:lineRule="auto"/>
      </w:pPr>
      <w:r>
        <w:rPr>
          <w:rFonts w:ascii="Times New Roman" w:hAnsi="Times New Roman" w:hint="eastAsia"/>
          <w:color w:val="C00000"/>
          <w:szCs w:val="21"/>
        </w:rPr>
        <w:t>【解析】</w:t>
      </w:r>
      <w:r>
        <w:rPr>
          <w:rFonts w:ascii="Times New Roman" w:hAnsi="Times New Roman"/>
          <w:color w:val="C00000"/>
          <w:szCs w:val="21"/>
        </w:rPr>
        <w:t> A</w:t>
      </w:r>
      <w:r>
        <w:rPr>
          <w:rFonts w:ascii="Times New Roman" w:hAnsi="Times New Roman" w:hint="eastAsia"/>
          <w:color w:val="C00000"/>
          <w:szCs w:val="21"/>
        </w:rPr>
        <w:t>、电压表并联在灯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两端，测量的是灯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的电压，不合题意；</w:t>
      </w:r>
      <w:r>
        <w:rPr>
          <w:rFonts w:ascii="Times New Roman" w:hAnsi="Times New Roman"/>
          <w:color w:val="C00000"/>
          <w:szCs w:val="21"/>
        </w:rPr>
        <w:t xml:space="preserve"> B</w:t>
      </w:r>
      <w:r>
        <w:rPr>
          <w:rFonts w:ascii="Times New Roman" w:hAnsi="Times New Roman" w:hint="eastAsia"/>
          <w:color w:val="C00000"/>
          <w:szCs w:val="21"/>
        </w:rPr>
        <w:t>、电压表并联在灯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1</w:t>
      </w:r>
      <w:r>
        <w:rPr>
          <w:rFonts w:ascii="Times New Roman" w:hAnsi="Times New Roman" w:hint="eastAsia"/>
          <w:color w:val="C00000"/>
          <w:szCs w:val="21"/>
        </w:rPr>
        <w:t>两端，测量的是灯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1</w:t>
      </w:r>
      <w:r>
        <w:rPr>
          <w:rFonts w:ascii="Times New Roman" w:hAnsi="Times New Roman" w:hint="eastAsia"/>
          <w:color w:val="C00000"/>
          <w:szCs w:val="21"/>
        </w:rPr>
        <w:t>的电压，符合题意；</w:t>
      </w:r>
      <w:r>
        <w:rPr>
          <w:rFonts w:ascii="Times New Roman" w:hAnsi="Times New Roman"/>
          <w:color w:val="C00000"/>
          <w:szCs w:val="21"/>
        </w:rPr>
        <w:t xml:space="preserve"> C</w:t>
      </w:r>
      <w:r>
        <w:rPr>
          <w:rFonts w:ascii="Times New Roman" w:hAnsi="Times New Roman" w:hint="eastAsia"/>
          <w:color w:val="C00000"/>
          <w:szCs w:val="21"/>
        </w:rPr>
        <w:t>、电压表并联在灯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两端，测量的是灯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的电压，不合题意；</w:t>
      </w:r>
      <w:r>
        <w:rPr>
          <w:rFonts w:ascii="Times New Roman" w:hAnsi="Times New Roman"/>
          <w:color w:val="C00000"/>
          <w:szCs w:val="21"/>
        </w:rPr>
        <w:t xml:space="preserve"> D</w:t>
      </w:r>
      <w:r>
        <w:rPr>
          <w:rFonts w:ascii="Times New Roman" w:hAnsi="Times New Roman" w:hint="eastAsia"/>
          <w:color w:val="C00000"/>
          <w:szCs w:val="21"/>
        </w:rPr>
        <w:t>、电压表并联在灯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两端，测量的是灯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的电压，不合题意。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</w:p>
    <w:p w:rsidR="00CB4457" w:rsidRDefault="00CB4457" w:rsidP="00CB4457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b/>
          <w:bCs/>
        </w:rPr>
        <w:t>变式</w:t>
      </w:r>
      <w:r>
        <w:rPr>
          <w:b/>
          <w:bCs/>
        </w:rPr>
        <w:t>2</w:t>
      </w:r>
      <w:r>
        <w:t xml:space="preserve">  </w:t>
      </w:r>
      <w:r>
        <w:rPr>
          <w:rFonts w:ascii="宋体" w:hAnsi="宋体" w:cs="宋体" w:hint="eastAsia"/>
          <w:szCs w:val="21"/>
        </w:rPr>
        <w:t>如图所示，当量程为0～3V时，电压表指针的读数为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V；当量程为0～15V时，电压表指针的读数为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V。</w:t>
      </w:r>
    </w:p>
    <w:p w:rsidR="00CB4457" w:rsidRDefault="00CB4457" w:rsidP="00CB4457">
      <w:pPr>
        <w:pStyle w:val="ab"/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638300" cy="1152525"/>
            <wp:effectExtent l="0" t="0" r="0" b="9525"/>
            <wp:docPr id="378" name="图片 37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4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1.5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/>
          <w:color w:val="C00000"/>
          <w:szCs w:val="21"/>
        </w:rPr>
        <w:t>7.5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【解析】</w:t>
      </w:r>
      <w:r>
        <w:rPr>
          <w:rFonts w:ascii="Times New Roman" w:hAnsi="Times New Roman"/>
          <w:color w:val="C00000"/>
          <w:szCs w:val="21"/>
        </w:rPr>
        <w:t> </w:t>
      </w:r>
      <w:r>
        <w:rPr>
          <w:rFonts w:ascii="Times New Roman" w:hAnsi="Times New Roman" w:hint="eastAsia"/>
          <w:color w:val="C00000"/>
          <w:szCs w:val="21"/>
        </w:rPr>
        <w:t>电压表计数前一定要看量程；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</w:p>
    <w:p w:rsidR="00CB4457" w:rsidRDefault="00CB4457" w:rsidP="00CB4457">
      <w:pPr>
        <w:spacing w:line="360" w:lineRule="auto"/>
        <w:rPr>
          <w:rFonts w:ascii="宋体" w:hAnsi="宋体" w:cs="宋体"/>
          <w:b/>
          <w:color w:val="C00000"/>
          <w:szCs w:val="21"/>
        </w:rPr>
      </w:pPr>
      <w:r>
        <w:rPr>
          <w:rFonts w:ascii="宋体" w:hAnsi="宋体" w:cs="宋体" w:hint="eastAsia"/>
          <w:b/>
          <w:color w:val="C00000"/>
          <w:szCs w:val="21"/>
        </w:rPr>
        <w:t xml:space="preserve">考点三 </w:t>
      </w:r>
      <w:r>
        <w:rPr>
          <w:rFonts w:ascii="宋体" w:hAnsi="宋体" w:cs="宋体" w:hint="eastAsia"/>
          <w:b/>
          <w:color w:val="C00000"/>
          <w:szCs w:val="21"/>
        </w:rPr>
        <w:tab/>
        <w:t>串、并联电路电压的特点</w:t>
      </w:r>
    </w:p>
    <w:p w:rsidR="00CB4457" w:rsidRDefault="00CB4457" w:rsidP="00CB4457">
      <w:pPr>
        <w:shd w:val="clear" w:color="auto" w:fill="FFFFFF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</w:rPr>
        <w:t>例3</w:t>
      </w:r>
      <w:r>
        <w:t xml:space="preserve"> </w:t>
      </w:r>
      <w:r>
        <w:rPr>
          <w:rFonts w:ascii="宋体" w:hAnsi="宋体" w:cs="宋体" w:hint="eastAsia"/>
          <w:szCs w:val="21"/>
        </w:rPr>
        <w:t>如图所示的电路，开关闭合后，电压表V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的示数是1.5V，V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的示数是4.5V，则电源电压是 （　</w:t>
      </w:r>
      <w:r>
        <w:rPr>
          <w:rStyle w:val="ASmyChar"/>
        </w:rPr>
        <w:t xml:space="preserve"> </w:t>
      </w:r>
      <w:r>
        <w:rPr>
          <w:rFonts w:ascii="宋体" w:hAnsi="宋体" w:cs="宋体" w:hint="eastAsia"/>
          <w:szCs w:val="21"/>
        </w:rPr>
        <w:t xml:space="preserve">　）</w:t>
      </w:r>
    </w:p>
    <w:p w:rsidR="00CB4457" w:rsidRDefault="00CB4457" w:rsidP="00CB4457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1266825" cy="962025"/>
            <wp:effectExtent l="0" t="0" r="9525" b="9525"/>
            <wp:docPr id="377" name="图片 3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5" descr="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ascii="宋体" w:hAnsi="宋体" w:cs="宋体"/>
          <w:szCs w:val="21"/>
        </w:rPr>
      </w:pPr>
      <w:r>
        <w:t>A</w:t>
      </w:r>
      <w:r>
        <w:rPr>
          <w:rFonts w:hint="eastAsia"/>
        </w:rPr>
        <w:t>．</w:t>
      </w:r>
      <w:r>
        <w:t xml:space="preserve">1.5V </w:t>
      </w:r>
      <w:r>
        <w:tab/>
      </w:r>
      <w:r>
        <w:tab/>
        <w:t>B</w:t>
      </w:r>
      <w:r>
        <w:rPr>
          <w:rFonts w:hint="eastAsia"/>
        </w:rPr>
        <w:t>．</w:t>
      </w:r>
      <w:r>
        <w:t xml:space="preserve">3V </w:t>
      </w:r>
      <w:r>
        <w:tab/>
      </w:r>
      <w:r>
        <w:tab/>
        <w:t>C</w:t>
      </w:r>
      <w:r>
        <w:rPr>
          <w:rFonts w:hint="eastAsia"/>
        </w:rPr>
        <w:t>．</w:t>
      </w:r>
      <w:r>
        <w:t xml:space="preserve">4.5V </w:t>
      </w:r>
      <w:r>
        <w:tab/>
      </w:r>
      <w:r>
        <w:tab/>
        <w:t>D</w:t>
      </w:r>
      <w:r>
        <w:rPr>
          <w:rFonts w:hint="eastAsia"/>
        </w:rPr>
        <w:t>．</w:t>
      </w:r>
      <w:r>
        <w:t>6V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D</w:t>
      </w:r>
    </w:p>
    <w:p w:rsidR="00CB4457" w:rsidRDefault="00CB4457" w:rsidP="00CB4457">
      <w:pPr>
        <w:spacing w:line="360" w:lineRule="auto"/>
      </w:pPr>
      <w:r>
        <w:rPr>
          <w:rFonts w:hint="eastAsia"/>
          <w:color w:val="C00000"/>
          <w:szCs w:val="21"/>
        </w:rPr>
        <w:t>【解析】据图可知，电压表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测量的是灯泡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的电压，即为</w:t>
      </w:r>
      <w:r>
        <w:rPr>
          <w:color w:val="C00000"/>
          <w:szCs w:val="21"/>
        </w:rPr>
        <w:t>1.5V</w:t>
      </w:r>
      <w:r>
        <w:rPr>
          <w:rFonts w:hint="eastAsia"/>
          <w:color w:val="C00000"/>
          <w:szCs w:val="21"/>
        </w:rPr>
        <w:t>；电压表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测量的是灯泡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的电压，即为</w:t>
      </w:r>
      <w:r>
        <w:rPr>
          <w:color w:val="C00000"/>
          <w:szCs w:val="21"/>
        </w:rPr>
        <w:t>4.5V</w:t>
      </w:r>
      <w:r>
        <w:rPr>
          <w:rFonts w:hint="eastAsia"/>
          <w:color w:val="C00000"/>
          <w:szCs w:val="21"/>
        </w:rPr>
        <w:t>；故串联电路中，电源电压等于各串联用电器电压之和，所以此时的总电压是：</w:t>
      </w:r>
      <w:r>
        <w:rPr>
          <w:color w:val="C00000"/>
          <w:szCs w:val="21"/>
        </w:rPr>
        <w:t>1.5V+4.5V=6V</w:t>
      </w:r>
      <w:r>
        <w:rPr>
          <w:rFonts w:hint="eastAsia"/>
          <w:color w:val="C00000"/>
          <w:szCs w:val="21"/>
        </w:rPr>
        <w:t>。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</w:p>
    <w:p w:rsidR="00CB4457" w:rsidRDefault="00CB4457" w:rsidP="00CB4457">
      <w:pPr>
        <w:spacing w:line="360" w:lineRule="auto"/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</w:t>
      </w:r>
      <w:r>
        <w:rPr>
          <w:rFonts w:hint="eastAsia"/>
        </w:rPr>
        <w:t>图</w:t>
      </w:r>
      <w:r>
        <w:t>(a)</w:t>
      </w:r>
      <w:r>
        <w:rPr>
          <w:rFonts w:hint="eastAsia"/>
        </w:rPr>
        <w:t>所示电路，当闭合开关</w:t>
      </w:r>
      <w:r>
        <w:t>S</w:t>
      </w:r>
      <w:r>
        <w:rPr>
          <w:rFonts w:hint="eastAsia"/>
        </w:rPr>
        <w:t>后，两个电压表指针偏转均为图（</w:t>
      </w:r>
      <w:r>
        <w:t>b</w:t>
      </w:r>
      <w:r>
        <w:rPr>
          <w:rFonts w:hint="eastAsia"/>
        </w:rPr>
        <w:t>）所示，则电阻</w:t>
      </w:r>
      <w:r>
        <w:t>R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R</w:t>
      </w:r>
      <w:r>
        <w:rPr>
          <w:vertAlign w:val="subscript"/>
        </w:rPr>
        <w:t>2</w:t>
      </w:r>
      <w:r>
        <w:rPr>
          <w:rFonts w:hint="eastAsia"/>
        </w:rPr>
        <w:t>两端的电压分别为</w:t>
      </w:r>
      <w:r>
        <w:t xml:space="preserve">  </w:t>
      </w:r>
      <w:r>
        <w:rPr>
          <w:rFonts w:hint="eastAsia"/>
        </w:rPr>
        <w:t xml:space="preserve">（　</w:t>
      </w:r>
      <w:r>
        <w:rPr>
          <w:rStyle w:val="ASmyChar"/>
        </w:rPr>
        <w:t xml:space="preserve"> </w:t>
      </w:r>
      <w:r>
        <w:rPr>
          <w:rFonts w:hint="eastAsia"/>
        </w:rPr>
        <w:t xml:space="preserve">　）</w:t>
      </w:r>
    </w:p>
    <w:p w:rsidR="00CB4457" w:rsidRDefault="00CB4457" w:rsidP="00CB4457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505075" cy="952500"/>
            <wp:effectExtent l="0" t="0" r="9525" b="0"/>
            <wp:docPr id="376" name="图片 37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A．8V  2V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B．10V  2V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C．2V  8V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</w:t>
      </w:r>
      <w:proofErr w:type="gramStart"/>
      <w:r>
        <w:rPr>
          <w:rFonts w:ascii="宋体" w:hAnsi="宋体" w:cs="宋体" w:hint="eastAsia"/>
          <w:szCs w:val="21"/>
        </w:rPr>
        <w:t>2V  10V</w:t>
      </w:r>
      <w:proofErr w:type="gramEnd"/>
    </w:p>
    <w:p w:rsidR="00CB4457" w:rsidRDefault="00CB4457" w:rsidP="00CB4457">
      <w:pPr>
        <w:pStyle w:val="ab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 xml:space="preserve">A 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【解析】由电路图可知，</w:t>
      </w:r>
      <w:r>
        <w:rPr>
          <w:color w:val="C00000"/>
          <w:szCs w:val="21"/>
        </w:rPr>
        <w:t>R1</w:t>
      </w:r>
      <w:r>
        <w:rPr>
          <w:rFonts w:hint="eastAsia"/>
          <w:color w:val="C00000"/>
          <w:szCs w:val="21"/>
        </w:rPr>
        <w:t>与</w:t>
      </w:r>
      <w:r>
        <w:rPr>
          <w:color w:val="C00000"/>
          <w:szCs w:val="21"/>
        </w:rPr>
        <w:t>R2</w:t>
      </w:r>
      <w:r>
        <w:rPr>
          <w:rFonts w:hint="eastAsia"/>
          <w:color w:val="C00000"/>
          <w:szCs w:val="21"/>
        </w:rPr>
        <w:t>串联，电压表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测电源电压，电压表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测电阻</w:t>
      </w:r>
      <w:r>
        <w:rPr>
          <w:color w:val="C00000"/>
          <w:szCs w:val="21"/>
        </w:rPr>
        <w:t>R2</w:t>
      </w:r>
      <w:r>
        <w:rPr>
          <w:rFonts w:hint="eastAsia"/>
          <w:color w:val="C00000"/>
          <w:szCs w:val="21"/>
        </w:rPr>
        <w:t>两端电压，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根据串联电路的电压特点知，电压表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示数应大于电压表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示数，而两电压表指针位置相同，则电压表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量程是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～</w:t>
      </w:r>
      <w:r>
        <w:rPr>
          <w:color w:val="C00000"/>
          <w:szCs w:val="21"/>
        </w:rPr>
        <w:t>15V</w:t>
      </w:r>
      <w:r>
        <w:rPr>
          <w:rFonts w:hint="eastAsia"/>
          <w:color w:val="C00000"/>
          <w:szCs w:val="21"/>
        </w:rPr>
        <w:t>，分度值是</w:t>
      </w:r>
      <w:r>
        <w:rPr>
          <w:color w:val="C00000"/>
          <w:szCs w:val="21"/>
        </w:rPr>
        <w:t>0.5V</w:t>
      </w:r>
      <w:r>
        <w:rPr>
          <w:rFonts w:hint="eastAsia"/>
          <w:color w:val="C00000"/>
          <w:szCs w:val="21"/>
        </w:rPr>
        <w:t>，电压表示数</w:t>
      </w:r>
      <w:r>
        <w:rPr>
          <w:color w:val="C00000"/>
          <w:szCs w:val="21"/>
        </w:rPr>
        <w:t>UV1=10V</w:t>
      </w:r>
      <w:r>
        <w:rPr>
          <w:rFonts w:hint="eastAsia"/>
          <w:color w:val="C00000"/>
          <w:szCs w:val="21"/>
        </w:rPr>
        <w:t>，即电源电压为</w:t>
      </w:r>
      <w:r>
        <w:rPr>
          <w:color w:val="C00000"/>
          <w:szCs w:val="21"/>
        </w:rPr>
        <w:t>10V</w:t>
      </w:r>
      <w:r>
        <w:rPr>
          <w:rFonts w:hint="eastAsia"/>
          <w:color w:val="C00000"/>
          <w:szCs w:val="21"/>
        </w:rPr>
        <w:t>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电压表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量程是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～</w:t>
      </w:r>
      <w:r>
        <w:rPr>
          <w:color w:val="C00000"/>
          <w:szCs w:val="21"/>
        </w:rPr>
        <w:t>3V</w:t>
      </w:r>
      <w:r>
        <w:rPr>
          <w:rFonts w:hint="eastAsia"/>
          <w:color w:val="C00000"/>
          <w:szCs w:val="21"/>
        </w:rPr>
        <w:t>，分度值是</w:t>
      </w:r>
      <w:r>
        <w:rPr>
          <w:color w:val="C00000"/>
          <w:szCs w:val="21"/>
        </w:rPr>
        <w:t>0.1V</w:t>
      </w:r>
      <w:r>
        <w:rPr>
          <w:rFonts w:hint="eastAsia"/>
          <w:color w:val="C00000"/>
          <w:szCs w:val="21"/>
        </w:rPr>
        <w:t>，电压表示数</w:t>
      </w:r>
      <w:r>
        <w:rPr>
          <w:color w:val="C00000"/>
          <w:szCs w:val="21"/>
        </w:rPr>
        <w:t>UV2=2V</w:t>
      </w:r>
      <w:r>
        <w:rPr>
          <w:rFonts w:hint="eastAsia"/>
          <w:color w:val="C00000"/>
          <w:szCs w:val="21"/>
        </w:rPr>
        <w:t>；即</w:t>
      </w:r>
      <w:r>
        <w:rPr>
          <w:color w:val="C00000"/>
          <w:szCs w:val="21"/>
        </w:rPr>
        <w:t>R2</w:t>
      </w:r>
      <w:r>
        <w:rPr>
          <w:rFonts w:hint="eastAsia"/>
          <w:color w:val="C00000"/>
          <w:szCs w:val="21"/>
        </w:rPr>
        <w:t>两端电压是</w:t>
      </w:r>
      <w:r>
        <w:rPr>
          <w:color w:val="C00000"/>
          <w:szCs w:val="21"/>
        </w:rPr>
        <w:t>2V</w:t>
      </w:r>
      <w:r>
        <w:rPr>
          <w:rFonts w:hint="eastAsia"/>
          <w:color w:val="C00000"/>
          <w:szCs w:val="21"/>
        </w:rPr>
        <w:t>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所以电阻</w:t>
      </w:r>
      <w:r>
        <w:rPr>
          <w:color w:val="C00000"/>
          <w:szCs w:val="21"/>
        </w:rPr>
        <w:t>R1</w:t>
      </w:r>
      <w:r>
        <w:rPr>
          <w:rFonts w:hint="eastAsia"/>
          <w:color w:val="C00000"/>
          <w:szCs w:val="21"/>
        </w:rPr>
        <w:t>的电压：</w:t>
      </w:r>
      <w:r>
        <w:rPr>
          <w:color w:val="C00000"/>
          <w:szCs w:val="21"/>
        </w:rPr>
        <w:lastRenderedPageBreak/>
        <w:t>U1=10V-2V=8V</w:t>
      </w:r>
      <w:r>
        <w:rPr>
          <w:rFonts w:hint="eastAsia"/>
          <w:color w:val="C00000"/>
          <w:szCs w:val="21"/>
        </w:rPr>
        <w:t>。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</w:p>
    <w:p w:rsidR="00CB4457" w:rsidRDefault="00CB4457" w:rsidP="00CB4457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b/>
          <w:bCs/>
        </w:rPr>
        <w:t>变式</w:t>
      </w:r>
      <w:r>
        <w:rPr>
          <w:b/>
          <w:bCs/>
        </w:rPr>
        <w:t>2</w:t>
      </w:r>
      <w:r>
        <w:t xml:space="preserve"> </w:t>
      </w:r>
      <w:r>
        <w:rPr>
          <w:rFonts w:ascii="宋体" w:hAnsi="宋体" w:cs="宋体" w:hint="eastAsia"/>
          <w:szCs w:val="21"/>
        </w:rPr>
        <w:t>如图所示，闭合开关后，电压表V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测量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两端的电压，电压表V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测量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两端的电压，电压表V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测量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两端的电压，其中电压表V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、V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和V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的示数分别为U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、U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和U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，则三个电表示数之间存在的关系是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238250" cy="1009650"/>
            <wp:effectExtent l="0" t="0" r="0" b="0"/>
            <wp:docPr id="375" name="图片 37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1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1</w:t>
      </w:r>
      <w:r>
        <w:rPr>
          <w:rFonts w:ascii="Times New Roman" w:hAnsi="Times New Roman" w:hint="eastAsia"/>
          <w:color w:val="C00000"/>
          <w:szCs w:val="21"/>
        </w:rPr>
        <w:t>和</w:t>
      </w:r>
      <w:r>
        <w:rPr>
          <w:rFonts w:ascii="Times New Roman" w:hAnsi="Times New Roman"/>
          <w:color w:val="C00000"/>
          <w:szCs w:val="21"/>
        </w:rPr>
        <w:t>L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/>
          <w:color w:val="C00000"/>
          <w:szCs w:val="21"/>
        </w:rPr>
        <w:t xml:space="preserve"> U</w:t>
      </w:r>
      <w:r>
        <w:rPr>
          <w:rFonts w:ascii="Times New Roman" w:hAnsi="Times New Roman"/>
          <w:color w:val="C00000"/>
          <w:szCs w:val="21"/>
          <w:vertAlign w:val="subscript"/>
        </w:rPr>
        <w:t>3</w:t>
      </w:r>
      <w:r>
        <w:rPr>
          <w:rFonts w:ascii="Times New Roman" w:hAnsi="Times New Roman"/>
          <w:color w:val="C00000"/>
          <w:szCs w:val="21"/>
        </w:rPr>
        <w:t>=U</w:t>
      </w:r>
      <w:r>
        <w:rPr>
          <w:rFonts w:ascii="Times New Roman" w:hAnsi="Times New Roman"/>
          <w:color w:val="C00000"/>
          <w:szCs w:val="21"/>
          <w:vertAlign w:val="subscript"/>
        </w:rPr>
        <w:t>1</w:t>
      </w:r>
      <w:r>
        <w:rPr>
          <w:rFonts w:ascii="Times New Roman" w:hAnsi="Times New Roman"/>
          <w:color w:val="C00000"/>
          <w:szCs w:val="21"/>
        </w:rPr>
        <w:t>+U</w:t>
      </w:r>
      <w:r>
        <w:rPr>
          <w:rFonts w:ascii="Times New Roman" w:hAnsi="Times New Roman"/>
          <w:color w:val="C00000"/>
          <w:szCs w:val="21"/>
          <w:vertAlign w:val="subscript"/>
        </w:rPr>
        <w:t>2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【解析】由图可知，两盏灯串联，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并联在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两端，所以</w:t>
      </w:r>
      <w:r>
        <w:rPr>
          <w:color w:val="C00000"/>
          <w:szCs w:val="21"/>
        </w:rPr>
        <w:t>V1</w:t>
      </w:r>
      <w:r>
        <w:rPr>
          <w:rFonts w:hint="eastAsia"/>
          <w:color w:val="C00000"/>
          <w:szCs w:val="21"/>
        </w:rPr>
        <w:t>测量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两端的电压；而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与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并联，所以</w:t>
      </w:r>
      <w:r>
        <w:rPr>
          <w:color w:val="C00000"/>
          <w:szCs w:val="21"/>
        </w:rPr>
        <w:t>V2</w:t>
      </w:r>
      <w:r>
        <w:rPr>
          <w:rFonts w:hint="eastAsia"/>
          <w:color w:val="C00000"/>
          <w:szCs w:val="21"/>
        </w:rPr>
        <w:t>测量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两端的电压；</w:t>
      </w:r>
      <w:r>
        <w:rPr>
          <w:color w:val="C00000"/>
          <w:szCs w:val="21"/>
        </w:rPr>
        <w:t>V3</w:t>
      </w:r>
      <w:r>
        <w:rPr>
          <w:rFonts w:hint="eastAsia"/>
          <w:color w:val="C00000"/>
          <w:szCs w:val="21"/>
        </w:rPr>
        <w:t>直接并联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和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两端，即测量它两个的电压，也是电源电压；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因为串联电路两端的电压等于各部分电压之和，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所以电源电压等于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两端的电压与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两端的电压之和，故关系式为</w:t>
      </w:r>
      <w:r>
        <w:rPr>
          <w:color w:val="C00000"/>
          <w:szCs w:val="21"/>
        </w:rPr>
        <w:t>U3=U1+U2</w:t>
      </w:r>
      <w:r>
        <w:rPr>
          <w:rFonts w:hint="eastAsia"/>
          <w:color w:val="C00000"/>
          <w:szCs w:val="21"/>
        </w:rPr>
        <w:t>。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</w:p>
    <w:p w:rsidR="00CB4457" w:rsidRDefault="00CB4457" w:rsidP="00CB4457">
      <w:pPr>
        <w:spacing w:line="360" w:lineRule="auto"/>
      </w:pPr>
      <w:r>
        <w:rPr>
          <w:rFonts w:hint="eastAsia"/>
          <w:b/>
          <w:bCs/>
        </w:rPr>
        <w:t>变式</w:t>
      </w:r>
      <w:r>
        <w:rPr>
          <w:b/>
          <w:bCs/>
        </w:rPr>
        <w:t>3</w:t>
      </w:r>
      <w:r>
        <w:t xml:space="preserve"> </w:t>
      </w:r>
      <w:r>
        <w:rPr>
          <w:rFonts w:hint="eastAsia"/>
        </w:rPr>
        <w:t>如图所示的电路中</w:t>
      </w:r>
      <w:r>
        <w:t>,</w:t>
      </w:r>
      <w:r>
        <w:rPr>
          <w:rFonts w:hint="eastAsia"/>
        </w:rPr>
        <w:t>电源是由标准的三节新干电池串联组成的电池组</w:t>
      </w:r>
      <w:r>
        <w:t>,</w:t>
      </w:r>
      <w:r>
        <w:rPr>
          <w:rFonts w:hint="eastAsia"/>
        </w:rPr>
        <w:t>当闭合开关</w:t>
      </w:r>
      <w:r>
        <w:t>S</w:t>
      </w:r>
      <w:r>
        <w:rPr>
          <w:rFonts w:hint="eastAsia"/>
        </w:rPr>
        <w:t>后</w:t>
      </w:r>
      <w:r>
        <w:t>,</w:t>
      </w:r>
      <w:r>
        <w:rPr>
          <w:rFonts w:hint="eastAsia"/>
        </w:rPr>
        <w:t>电压表的示数为</w:t>
      </w:r>
      <w:r>
        <w:t>2.4 V,</w:t>
      </w:r>
      <w:r>
        <w:rPr>
          <w:rFonts w:hint="eastAsia"/>
        </w:rPr>
        <w:t>则灯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两端的电压为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t xml:space="preserve">V, </w:t>
      </w:r>
      <w:r>
        <w:rPr>
          <w:rFonts w:hint="eastAsia"/>
        </w:rPr>
        <w:t>灯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两端的电压为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t>V</w:t>
      </w:r>
      <w:r>
        <w:rPr>
          <w:rFonts w:hint="eastAsia"/>
        </w:rPr>
        <w:t>。</w:t>
      </w:r>
    </w:p>
    <w:p w:rsidR="00CB4457" w:rsidRDefault="00CB4457" w:rsidP="00CB4457">
      <w:pPr>
        <w:spacing w:line="360" w:lineRule="auto"/>
      </w:pPr>
      <w:r>
        <w:rPr>
          <w:noProof/>
        </w:rPr>
        <w:drawing>
          <wp:inline distT="0" distB="0" distL="0" distR="0">
            <wp:extent cx="1143000" cy="828675"/>
            <wp:effectExtent l="0" t="0" r="0" b="9525"/>
            <wp:docPr id="374" name="图片 374" descr="text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textimage80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B4457" w:rsidRDefault="00CB4457" w:rsidP="00CB4457">
      <w:pPr>
        <w:pStyle w:val="ab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 xml:space="preserve">2.4 </w:t>
      </w:r>
      <w:r>
        <w:rPr>
          <w:rFonts w:ascii="Times New Roman" w:hAnsi="Times New Roman" w:hint="eastAsia"/>
          <w:color w:val="C00000"/>
          <w:szCs w:val="21"/>
        </w:rPr>
        <w:t xml:space="preserve">　</w:t>
      </w:r>
      <w:r>
        <w:rPr>
          <w:rFonts w:ascii="Times New Roman" w:hAnsi="Times New Roman"/>
          <w:color w:val="C00000"/>
          <w:szCs w:val="21"/>
        </w:rPr>
        <w:t>2.1</w:t>
      </w:r>
    </w:p>
    <w:p w:rsidR="00CB4457" w:rsidRDefault="00CB4457" w:rsidP="00CB4457">
      <w:pPr>
        <w:spacing w:line="360" w:lineRule="auto"/>
      </w:pPr>
      <w:r>
        <w:rPr>
          <w:rFonts w:hint="eastAsia"/>
          <w:color w:val="C00000"/>
          <w:szCs w:val="21"/>
        </w:rPr>
        <w:t>【解析】一节新干电池的电压是</w:t>
      </w:r>
      <w:r>
        <w:rPr>
          <w:color w:val="C00000"/>
          <w:szCs w:val="21"/>
        </w:rPr>
        <w:t>1.5V</w:t>
      </w:r>
      <w:r>
        <w:rPr>
          <w:rFonts w:hint="eastAsia"/>
          <w:color w:val="C00000"/>
          <w:szCs w:val="21"/>
        </w:rPr>
        <w:t>，三节新干电池串联电压是</w:t>
      </w:r>
      <w:r>
        <w:rPr>
          <w:color w:val="C00000"/>
          <w:szCs w:val="21"/>
        </w:rPr>
        <w:t>4.5V</w:t>
      </w:r>
      <w:r>
        <w:rPr>
          <w:rFonts w:hint="eastAsia"/>
          <w:color w:val="C00000"/>
          <w:szCs w:val="21"/>
        </w:rPr>
        <w:t>，由电路图可知，两灯泡串联，电压表测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两端的电压，即</w:t>
      </w:r>
      <w:r>
        <w:rPr>
          <w:color w:val="C00000"/>
          <w:szCs w:val="21"/>
        </w:rPr>
        <w:t>U1=2.4V</w:t>
      </w:r>
      <w:r>
        <w:rPr>
          <w:rFonts w:hint="eastAsia"/>
          <w:color w:val="C00000"/>
          <w:szCs w:val="21"/>
        </w:rPr>
        <w:t>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串联电路的总电压等于各电阻两端的电压之和，故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两端的电压</w:t>
      </w:r>
      <w:r>
        <w:rPr>
          <w:color w:val="C00000"/>
          <w:szCs w:val="21"/>
        </w:rPr>
        <w:t>U2=U-U1=4.5V-2.4V=2.1V</w:t>
      </w:r>
      <w:r>
        <w:rPr>
          <w:rFonts w:hint="eastAsia"/>
          <w:color w:val="C00000"/>
          <w:szCs w:val="21"/>
        </w:rPr>
        <w:t>；</w:t>
      </w:r>
    </w:p>
    <w:p w:rsidR="00CB4457" w:rsidRDefault="00CB4457" w:rsidP="00CB4457">
      <w:pPr>
        <w:spacing w:line="360" w:lineRule="auto"/>
      </w:pPr>
    </w:p>
    <w:p w:rsidR="00CB4457" w:rsidRDefault="00CB4457" w:rsidP="00CB4457">
      <w:pPr>
        <w:spacing w:line="360" w:lineRule="auto"/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考点四 </w:t>
      </w:r>
      <w:r>
        <w:rPr>
          <w:rFonts w:ascii="宋体" w:hAnsi="宋体" w:cs="宋体" w:hint="eastAsia"/>
          <w:b/>
          <w:bCs/>
          <w:color w:val="C00000"/>
        </w:rPr>
        <w:tab/>
        <w:t>实验探究题</w:t>
      </w:r>
    </w:p>
    <w:p w:rsidR="00CB4457" w:rsidRDefault="00CB4457" w:rsidP="00CB4457">
      <w:pPr>
        <w:spacing w:line="360" w:lineRule="auto"/>
        <w:rPr>
          <w:rFonts w:hint="eastAsia"/>
        </w:rPr>
      </w:pPr>
      <w:r>
        <w:rPr>
          <w:rFonts w:ascii="宋体" w:hAnsi="宋体" w:cs="宋体" w:hint="eastAsia"/>
          <w:b/>
          <w:bCs/>
        </w:rPr>
        <w:t>例4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在“探究串联电路电压的特点”活动中。</w:t>
      </w:r>
    </w:p>
    <w:p w:rsidR="00CB4457" w:rsidRDefault="00CB4457" w:rsidP="00CB4457">
      <w:pPr>
        <w:spacing w:line="360" w:lineRule="auto"/>
      </w:pPr>
      <w:r>
        <w:t>(1)</w:t>
      </w:r>
      <w:r>
        <w:rPr>
          <w:rFonts w:hint="eastAsia"/>
        </w:rPr>
        <w:t>如图所示</w:t>
      </w:r>
      <w:r>
        <w:t>,</w:t>
      </w:r>
      <w:r>
        <w:rPr>
          <w:rFonts w:hint="eastAsia"/>
        </w:rPr>
        <w:t>连接电路时</w:t>
      </w:r>
      <w:r>
        <w:t>,</w:t>
      </w:r>
      <w:r>
        <w:rPr>
          <w:rFonts w:hint="eastAsia"/>
        </w:rPr>
        <w:t>至少需要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hint="eastAsia"/>
        </w:rPr>
        <w:t>根导线</w:t>
      </w:r>
      <w:r>
        <w:t>;</w:t>
      </w:r>
      <w:r>
        <w:rPr>
          <w:rFonts w:hint="eastAsia"/>
        </w:rPr>
        <w:t>实验中应选择规格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</w:t>
      </w:r>
      <w:r>
        <w:t> (</w:t>
      </w:r>
      <w:r>
        <w:rPr>
          <w:rFonts w:hint="eastAsia"/>
        </w:rPr>
        <w:t>相同</w:t>
      </w:r>
      <w:r>
        <w:t>/</w:t>
      </w:r>
      <w:r>
        <w:rPr>
          <w:rFonts w:hint="eastAsia"/>
        </w:rPr>
        <w:t>不同</w:t>
      </w:r>
      <w:r>
        <w:t>)</w:t>
      </w:r>
      <w:r>
        <w:rPr>
          <w:rFonts w:hint="eastAsia"/>
        </w:rPr>
        <w:t>的小灯泡。</w:t>
      </w:r>
    </w:p>
    <w:p w:rsidR="00CB4457" w:rsidRDefault="00CB4457" w:rsidP="00CB4457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1181100" cy="1019175"/>
            <wp:effectExtent l="0" t="0" r="0" b="9525"/>
            <wp:docPr id="373" name="图片 373" descr="text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1" descr="text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 w:hint="eastAsia"/>
        </w:rPr>
        <w:t> </w:t>
      </w:r>
    </w:p>
    <w:p w:rsidR="00CB4457" w:rsidRDefault="00CB4457" w:rsidP="00CB4457">
      <w:pPr>
        <w:spacing w:line="360" w:lineRule="auto"/>
      </w:pPr>
      <w:r>
        <w:t>(2)</w:t>
      </w:r>
      <w:r>
        <w:rPr>
          <w:rFonts w:hint="eastAsia"/>
        </w:rPr>
        <w:t>在测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两端电压时</w:t>
      </w:r>
      <w:r>
        <w:t>,</w:t>
      </w:r>
      <w:r>
        <w:rPr>
          <w:rFonts w:hint="eastAsia"/>
        </w:rPr>
        <w:t>闭合开关</w:t>
      </w:r>
      <w:r>
        <w:t>,</w:t>
      </w:r>
      <w:r>
        <w:rPr>
          <w:rFonts w:hint="eastAsia"/>
        </w:rPr>
        <w:t>发现电压表示数为零</w:t>
      </w:r>
      <w:r>
        <w:t>,</w:t>
      </w:r>
      <w:r>
        <w:rPr>
          <w:rFonts w:hint="eastAsia"/>
        </w:rPr>
        <w:t>原因可能是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   </w:t>
      </w:r>
      <w:r>
        <w:t> (</w:t>
      </w:r>
      <w:r>
        <w:rPr>
          <w:rFonts w:hint="eastAsia"/>
        </w:rPr>
        <w:t>填出一种即可</w:t>
      </w:r>
      <w:r>
        <w:t>)</w:t>
      </w:r>
      <w:r>
        <w:rPr>
          <w:rFonts w:hint="eastAsia"/>
        </w:rPr>
        <w:t>。</w:t>
      </w:r>
    </w:p>
    <w:p w:rsidR="00CB4457" w:rsidRDefault="00CB4457" w:rsidP="00CB4457">
      <w:pPr>
        <w:spacing w:line="360" w:lineRule="auto"/>
      </w:pPr>
      <w:r>
        <w:t>(3)</w:t>
      </w:r>
      <w:r>
        <w:rPr>
          <w:rFonts w:hint="eastAsia"/>
        </w:rPr>
        <w:t>小芳保持电压表的</w:t>
      </w:r>
      <w:r>
        <w:t>B</w:t>
      </w:r>
      <w:r>
        <w:rPr>
          <w:rFonts w:hint="eastAsia"/>
        </w:rPr>
        <w:t>连接点不动</w:t>
      </w:r>
      <w:r>
        <w:t>,</w:t>
      </w:r>
      <w:r>
        <w:rPr>
          <w:rFonts w:hint="eastAsia"/>
        </w:rPr>
        <w:t>只断开</w:t>
      </w:r>
      <w:r>
        <w:t>A</w:t>
      </w:r>
      <w:r>
        <w:rPr>
          <w:rFonts w:hint="eastAsia"/>
        </w:rPr>
        <w:t>连接点</w:t>
      </w:r>
      <w:r>
        <w:t>,</w:t>
      </w:r>
      <w:r>
        <w:rPr>
          <w:rFonts w:hint="eastAsia"/>
        </w:rPr>
        <w:t>并改接到</w:t>
      </w:r>
      <w:r>
        <w:t>C</w:t>
      </w:r>
      <w:r>
        <w:rPr>
          <w:rFonts w:hint="eastAsia"/>
        </w:rPr>
        <w:t>连接点上</w:t>
      </w:r>
      <w:r>
        <w:t>,</w:t>
      </w:r>
      <w:r>
        <w:rPr>
          <w:rFonts w:hint="eastAsia"/>
        </w:rPr>
        <w:t>测量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两端电压。她能否测出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两端电压</w:t>
      </w:r>
      <w:r>
        <w:t>?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    </w:t>
      </w:r>
      <w:r>
        <w:t>,</w:t>
      </w:r>
      <w:r>
        <w:rPr>
          <w:rFonts w:hint="eastAsia"/>
        </w:rPr>
        <w:t>理由是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    </w:t>
      </w:r>
      <w:r>
        <w:rPr>
          <w:rFonts w:hint="eastAsia"/>
        </w:rPr>
        <w:t>。</w:t>
      </w:r>
    </w:p>
    <w:p w:rsidR="00CB4457" w:rsidRDefault="00CB4457" w:rsidP="00CB4457">
      <w:pPr>
        <w:spacing w:line="360" w:lineRule="auto"/>
      </w:pPr>
      <w:r>
        <w:t>(4)</w:t>
      </w:r>
      <w:r>
        <w:rPr>
          <w:rFonts w:hint="eastAsia"/>
        </w:rPr>
        <w:t>小明分别测出</w:t>
      </w:r>
      <w:r>
        <w:t>AB</w:t>
      </w:r>
      <w:r>
        <w:rPr>
          <w:rFonts w:hint="eastAsia"/>
        </w:rPr>
        <w:t>、</w:t>
      </w:r>
      <w:r>
        <w:t>BC</w:t>
      </w:r>
      <w:r>
        <w:rPr>
          <w:rFonts w:hint="eastAsia"/>
        </w:rPr>
        <w:t>、</w:t>
      </w:r>
      <w:r>
        <w:t>AC</w:t>
      </w:r>
      <w:r>
        <w:rPr>
          <w:rFonts w:hint="eastAsia"/>
        </w:rPr>
        <w:t>间的电压并记录在如下表格中</w:t>
      </w:r>
      <w:r>
        <w:t>,</w:t>
      </w:r>
      <w:r>
        <w:rPr>
          <w:rFonts w:hint="eastAsia"/>
        </w:rPr>
        <w:t>分析实验数据得出结论</w:t>
      </w:r>
      <w:r>
        <w:t>:</w:t>
      </w:r>
      <w:r>
        <w:rPr>
          <w:rFonts w:hint="eastAsia"/>
        </w:rPr>
        <w:t>串联电路总电压等于各部分电路两端电压之和。请对小明的做法进行评价</w:t>
      </w:r>
      <w:r>
        <w:t>: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    </w:t>
      </w:r>
      <w:r>
        <w:t>,</w:t>
      </w:r>
      <w:r>
        <w:rPr>
          <w:rFonts w:hint="eastAsia"/>
        </w:rPr>
        <w:t>改进方法是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    </w:t>
      </w:r>
      <w:r>
        <w:rPr>
          <w:rFonts w:hint="eastAsia"/>
        </w:rPr>
        <w:t>。</w:t>
      </w:r>
    </w:p>
    <w:tbl>
      <w:tblPr>
        <w:tblW w:w="8505" w:type="dxa"/>
        <w:tblCellSpacing w:w="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34"/>
        <w:gridCol w:w="2835"/>
      </w:tblGrid>
      <w:tr w:rsidR="00CB4457" w:rsidTr="00CB4457">
        <w:trPr>
          <w:trHeight w:val="238"/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U</w:t>
            </w:r>
            <w:r>
              <w:rPr>
                <w:i/>
                <w:color w:val="000000"/>
                <w:sz w:val="21"/>
                <w:szCs w:val="21"/>
                <w:vertAlign w:val="subscript"/>
              </w:rPr>
              <w:t>AB</w:t>
            </w:r>
            <w:r>
              <w:rPr>
                <w:color w:val="000000"/>
                <w:sz w:val="21"/>
                <w:szCs w:val="21"/>
              </w:rPr>
              <w:t>/V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U</w:t>
            </w:r>
            <w:r>
              <w:rPr>
                <w:i/>
                <w:color w:val="000000"/>
                <w:sz w:val="21"/>
                <w:szCs w:val="21"/>
                <w:vertAlign w:val="subscript"/>
              </w:rPr>
              <w:t>BC</w:t>
            </w:r>
            <w:r>
              <w:rPr>
                <w:color w:val="000000"/>
                <w:sz w:val="21"/>
                <w:szCs w:val="21"/>
              </w:rPr>
              <w:t>/V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U</w:t>
            </w:r>
            <w:r>
              <w:rPr>
                <w:i/>
                <w:color w:val="000000"/>
                <w:sz w:val="21"/>
                <w:szCs w:val="21"/>
                <w:vertAlign w:val="subscript"/>
              </w:rPr>
              <w:t>AC</w:t>
            </w:r>
            <w:r>
              <w:rPr>
                <w:color w:val="000000"/>
                <w:sz w:val="21"/>
                <w:szCs w:val="21"/>
              </w:rPr>
              <w:t>/V</w:t>
            </w:r>
          </w:p>
        </w:tc>
      </w:tr>
      <w:tr w:rsidR="00CB4457" w:rsidTr="00CB4457">
        <w:trPr>
          <w:trHeight w:val="238"/>
          <w:tblCellSpacing w:w="0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B4457" w:rsidRDefault="00CB4457">
            <w:pPr>
              <w:pStyle w:val="ae"/>
              <w:widowControl/>
              <w:spacing w:line="36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3.8</w:t>
            </w:r>
          </w:p>
        </w:tc>
      </w:tr>
    </w:tbl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【答案】</w:t>
      </w:r>
      <w:r>
        <w:rPr>
          <w:color w:val="C00000"/>
          <w:szCs w:val="21"/>
        </w:rPr>
        <w:t>(1)6</w:t>
      </w:r>
      <w:r>
        <w:rPr>
          <w:rFonts w:hint="eastAsia"/>
          <w:color w:val="C00000"/>
          <w:szCs w:val="21"/>
        </w:rPr>
        <w:t xml:space="preserve">　不同　</w:t>
      </w:r>
      <w:r>
        <w:rPr>
          <w:color w:val="C00000"/>
          <w:szCs w:val="21"/>
        </w:rPr>
        <w:t>(2)L1</w:t>
      </w:r>
      <w:r>
        <w:rPr>
          <w:rFonts w:hint="eastAsia"/>
          <w:color w:val="C00000"/>
          <w:szCs w:val="21"/>
        </w:rPr>
        <w:t>短路</w:t>
      </w:r>
      <w:r>
        <w:rPr>
          <w:color w:val="C00000"/>
          <w:szCs w:val="21"/>
        </w:rPr>
        <w:t xml:space="preserve"> (3)</w:t>
      </w:r>
      <w:r>
        <w:rPr>
          <w:rFonts w:hint="eastAsia"/>
          <w:color w:val="C00000"/>
          <w:szCs w:val="21"/>
        </w:rPr>
        <w:t>不能　电压表正、负接线柱接反了</w:t>
      </w:r>
      <w:r>
        <w:rPr>
          <w:color w:val="C00000"/>
          <w:szCs w:val="21"/>
        </w:rPr>
        <w:t xml:space="preserve">  (4)</w:t>
      </w:r>
      <w:r>
        <w:rPr>
          <w:rFonts w:hint="eastAsia"/>
          <w:color w:val="C00000"/>
          <w:szCs w:val="21"/>
        </w:rPr>
        <w:t>不正确　换用不同规格的小灯泡做三次实验。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【解析】（</w:t>
      </w:r>
      <w:r>
        <w:rPr>
          <w:color w:val="C00000"/>
          <w:szCs w:val="21"/>
        </w:rPr>
        <w:t>1</w:t>
      </w:r>
      <w:r>
        <w:rPr>
          <w:rFonts w:hint="eastAsia"/>
          <w:color w:val="C00000"/>
          <w:szCs w:val="21"/>
        </w:rPr>
        <w:t>）由电路图可知，共需要导线</w:t>
      </w:r>
      <w:r>
        <w:rPr>
          <w:color w:val="C00000"/>
          <w:szCs w:val="21"/>
        </w:rPr>
        <w:t>6</w:t>
      </w:r>
      <w:r>
        <w:rPr>
          <w:rFonts w:hint="eastAsia"/>
          <w:color w:val="C00000"/>
          <w:szCs w:val="21"/>
        </w:rPr>
        <w:t>根导线；为了避免实验的偶然性，使探究得出的结论具有普遍意义，应该选取不同的小灯泡进行实验；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（</w:t>
      </w:r>
      <w:r>
        <w:rPr>
          <w:color w:val="C00000"/>
          <w:szCs w:val="21"/>
        </w:rPr>
        <w:t>2</w:t>
      </w:r>
      <w:r>
        <w:rPr>
          <w:rFonts w:hint="eastAsia"/>
          <w:color w:val="C00000"/>
          <w:szCs w:val="21"/>
        </w:rPr>
        <w:t>）电压表示数为零，说明电路中出现了断路；若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断路，则电压表测量的电源电压，有示数；若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断路，则电压表无示数；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根据</w:t>
      </w:r>
      <w:r>
        <w:rPr>
          <w:color w:val="C00000"/>
          <w:szCs w:val="21"/>
        </w:rPr>
        <w:t>U=IR</w:t>
      </w:r>
      <w:r>
        <w:rPr>
          <w:rFonts w:hint="eastAsia"/>
          <w:color w:val="C00000"/>
          <w:szCs w:val="21"/>
        </w:rPr>
        <w:t>可知，当与电压表并联部分的电阻为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时，电压表的示数也为</w:t>
      </w:r>
      <w:r>
        <w:rPr>
          <w:color w:val="C00000"/>
          <w:szCs w:val="21"/>
        </w:rPr>
        <w:t>0</w:t>
      </w:r>
      <w:r>
        <w:rPr>
          <w:rFonts w:hint="eastAsia"/>
          <w:color w:val="C00000"/>
          <w:szCs w:val="21"/>
        </w:rPr>
        <w:t>，故故障还可以是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短路；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（</w:t>
      </w:r>
      <w:r>
        <w:rPr>
          <w:color w:val="C00000"/>
          <w:szCs w:val="21"/>
        </w:rPr>
        <w:t>3</w:t>
      </w:r>
      <w:r>
        <w:rPr>
          <w:rFonts w:hint="eastAsia"/>
          <w:color w:val="C00000"/>
          <w:szCs w:val="21"/>
        </w:rPr>
        <w:t>）测出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两端的电压，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与电压表的正接线柱相连。小聪将与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点相连的导线改接到</w:t>
      </w:r>
      <w:r>
        <w:rPr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点，则会造成电流从负接线柱流入了。小芳的办法是错误的；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（</w:t>
      </w:r>
      <w:r>
        <w:rPr>
          <w:color w:val="C00000"/>
          <w:szCs w:val="21"/>
        </w:rPr>
        <w:t>4</w:t>
      </w:r>
      <w:r>
        <w:rPr>
          <w:rFonts w:hint="eastAsia"/>
          <w:color w:val="C00000"/>
          <w:szCs w:val="21"/>
        </w:rPr>
        <w:t>）本实验只做了一次实验，而没有进行多次测量，只凭一组实验数据得出结论带有偶然性，不能得出正确规律，故应更换规格不同的灯泡进行多次实验；</w:t>
      </w:r>
    </w:p>
    <w:p w:rsidR="00CB4457" w:rsidRDefault="00CB4457" w:rsidP="00CB4457">
      <w:pPr>
        <w:spacing w:line="360" w:lineRule="auto"/>
        <w:rPr>
          <w:rFonts w:ascii="宋体" w:hAnsi="宋体" w:cs="宋体"/>
          <w:sz w:val="24"/>
        </w:rPr>
      </w:pPr>
    </w:p>
    <w:p w:rsidR="00CB4457" w:rsidRDefault="00CB4457" w:rsidP="00CB4457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考点五 </w:t>
      </w:r>
      <w:r>
        <w:rPr>
          <w:rFonts w:ascii="宋体" w:hAnsi="宋体" w:cs="宋体" w:hint="eastAsia"/>
          <w:b/>
          <w:bCs/>
          <w:color w:val="C00000"/>
        </w:rPr>
        <w:tab/>
        <w:t>故障判断</w:t>
      </w:r>
    </w:p>
    <w:p w:rsidR="00CB4457" w:rsidRDefault="00CB4457" w:rsidP="00CB4457">
      <w:pPr>
        <w:pStyle w:val="aa"/>
        <w:spacing w:line="360" w:lineRule="auto"/>
        <w:rPr>
          <w:rStyle w:val="jyemathselector"/>
          <w:rFonts w:hint="eastAsia"/>
        </w:rPr>
      </w:pPr>
      <w:r>
        <w:rPr>
          <w:rFonts w:hAnsi="宋体" w:cs="宋体" w:hint="eastAsia"/>
          <w:b/>
          <w:bCs/>
        </w:rPr>
        <w:t>例5</w:t>
      </w:r>
      <w:r>
        <w:rPr>
          <w:rFonts w:hAnsi="宋体" w:cs="宋体" w:hint="eastAsia"/>
        </w:rPr>
        <w:t xml:space="preserve"> </w:t>
      </w:r>
      <w:r>
        <w:rPr>
          <w:rStyle w:val="jyemathselector"/>
          <w:rFonts w:hAnsi="宋体" w:cs="宋体" w:hint="eastAsia"/>
        </w:rPr>
        <w:t>如图所示的电路中,两个小灯泡的规格相同。闭合开关后,只有一个小灯泡发光,电压表指针偏转明显。则故障原因可能是</w:t>
      </w:r>
      <w:r>
        <w:rPr>
          <w:rStyle w:val="jyemathselector"/>
          <w:rFonts w:ascii="MS Mincho" w:eastAsia="MS Mincho" w:hAnsi="MS Mincho" w:cs="MS Mincho" w:hint="eastAsia"/>
        </w:rPr>
        <w:t> </w:t>
      </w:r>
      <w:r>
        <w:rPr>
          <w:rStyle w:val="jyemathselector"/>
          <w:rFonts w:hAnsi="宋体" w:cs="宋体" w:hint="eastAsia"/>
        </w:rPr>
        <w:t xml:space="preserve">(　</w:t>
      </w:r>
      <w:r>
        <w:rPr>
          <w:rStyle w:val="ASmyChar"/>
        </w:rPr>
        <w:t>A</w:t>
      </w:r>
      <w:r>
        <w:rPr>
          <w:rStyle w:val="jyemathselector"/>
          <w:rFonts w:hAnsi="宋体" w:cs="宋体" w:hint="eastAsia"/>
        </w:rPr>
        <w:t xml:space="preserve">　)</w:t>
      </w:r>
    </w:p>
    <w:p w:rsidR="00CB4457" w:rsidRDefault="00CB4457" w:rsidP="00CB4457">
      <w:pPr>
        <w:pStyle w:val="aa"/>
        <w:spacing w:line="360" w:lineRule="auto"/>
        <w:rPr>
          <w:rStyle w:val="jyemathselector"/>
          <w:rFonts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1819275" cy="1047750"/>
            <wp:effectExtent l="0" t="0" r="9525" b="0"/>
            <wp:docPr id="372" name="图片 372" descr="text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4" descr="textimage5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jyemathselector"/>
          <w:rFonts w:ascii="MS Mincho" w:eastAsia="MS Mincho" w:hAnsi="MS Mincho" w:cs="MS Mincho" w:hint="eastAsia"/>
        </w:rPr>
        <w:t> </w:t>
      </w:r>
    </w:p>
    <w:p w:rsidR="00CB4457" w:rsidRDefault="00CB4457" w:rsidP="00CB4457">
      <w:pPr>
        <w:pStyle w:val="aa"/>
        <w:spacing w:line="360" w:lineRule="auto"/>
        <w:rPr>
          <w:rStyle w:val="jyemathselector"/>
          <w:rFonts w:hAnsi="宋体" w:cs="宋体" w:hint="eastAsia"/>
        </w:rPr>
      </w:pPr>
      <w:r>
        <w:rPr>
          <w:rStyle w:val="jyemathselector"/>
          <w:rFonts w:hAnsi="宋体" w:cs="宋体" w:hint="eastAsia"/>
        </w:rPr>
        <w:t>A.L</w:t>
      </w:r>
      <w:r>
        <w:rPr>
          <w:rStyle w:val="jyemathselector"/>
          <w:rFonts w:hAnsi="宋体" w:cs="宋体" w:hint="eastAsia"/>
          <w:vertAlign w:val="subscript"/>
        </w:rPr>
        <w:t>1</w:t>
      </w:r>
      <w:r>
        <w:rPr>
          <w:rStyle w:val="jyemathselector"/>
          <w:rFonts w:hAnsi="宋体" w:cs="宋体" w:hint="eastAsia"/>
        </w:rPr>
        <w:t>短路　    B.L</w:t>
      </w:r>
      <w:r>
        <w:rPr>
          <w:rStyle w:val="jyemathselector"/>
          <w:rFonts w:hAnsi="宋体" w:cs="宋体" w:hint="eastAsia"/>
          <w:vertAlign w:val="subscript"/>
        </w:rPr>
        <w:t>1</w:t>
      </w:r>
      <w:r>
        <w:rPr>
          <w:rStyle w:val="jyemathselector"/>
          <w:rFonts w:hAnsi="宋体" w:cs="宋体" w:hint="eastAsia"/>
        </w:rPr>
        <w:t>断路　    C.L</w:t>
      </w:r>
      <w:r>
        <w:rPr>
          <w:rStyle w:val="jyemathselector"/>
          <w:rFonts w:hAnsi="宋体" w:cs="宋体" w:hint="eastAsia"/>
          <w:vertAlign w:val="subscript"/>
        </w:rPr>
        <w:t>2</w:t>
      </w:r>
      <w:r>
        <w:rPr>
          <w:rStyle w:val="jyemathselector"/>
          <w:rFonts w:hAnsi="宋体" w:cs="宋体" w:hint="eastAsia"/>
        </w:rPr>
        <w:t>短路　    D.L</w:t>
      </w:r>
      <w:r>
        <w:rPr>
          <w:rStyle w:val="jyemathselector"/>
          <w:rFonts w:hAnsi="宋体" w:cs="宋体" w:hint="eastAsia"/>
          <w:vertAlign w:val="subscript"/>
        </w:rPr>
        <w:t>2</w:t>
      </w:r>
      <w:r>
        <w:rPr>
          <w:rStyle w:val="jyemathselector"/>
          <w:rFonts w:hAnsi="宋体" w:cs="宋体" w:hint="eastAsia"/>
        </w:rPr>
        <w:t>断路</w:t>
      </w:r>
    </w:p>
    <w:p w:rsidR="00CB4457" w:rsidRDefault="00CB4457" w:rsidP="00CB4457">
      <w:pPr>
        <w:spacing w:line="360" w:lineRule="auto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【答案】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。</w:t>
      </w:r>
    </w:p>
    <w:p w:rsidR="00CB4457" w:rsidRDefault="00CB4457" w:rsidP="00CB4457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hint="eastAsia"/>
          <w:color w:val="C00000"/>
          <w:szCs w:val="21"/>
        </w:rPr>
        <w:t>【解析】由电路图可知，两灯泡串联，电压表测灯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两端电压；当开关闭合时，其中一个灯亮，说明电路是通路，则另一个灯泡不亮的原因可能是灯泡短路。而电压表有示数，说明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没有短路，则故障原因可能是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短路，故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正确，</w:t>
      </w:r>
      <w:r>
        <w:rPr>
          <w:color w:val="C00000"/>
          <w:szCs w:val="21"/>
        </w:rPr>
        <w:t>BCD</w:t>
      </w:r>
      <w:r>
        <w:rPr>
          <w:rFonts w:hint="eastAsia"/>
          <w:color w:val="C00000"/>
          <w:szCs w:val="21"/>
        </w:rPr>
        <w:t>错误。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故选：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。</w:t>
      </w:r>
    </w:p>
    <w:p w:rsidR="00CB4457" w:rsidRDefault="00CB4457" w:rsidP="00CB4457">
      <w:pPr>
        <w:spacing w:line="360" w:lineRule="auto"/>
        <w:rPr>
          <w:rFonts w:ascii="宋体" w:hAnsi="宋体" w:cs="宋体" w:hint="eastAsia"/>
          <w:sz w:val="24"/>
        </w:rPr>
      </w:pPr>
    </w:p>
    <w:p w:rsidR="00CB4457" w:rsidRDefault="00CB4457" w:rsidP="00CB4457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</w:t>
      </w:r>
      <w:r>
        <w:rPr>
          <w:rFonts w:hint="eastAsia"/>
        </w:rPr>
        <w:t>如图所示</w:t>
      </w:r>
      <w:r>
        <w:t>,</w:t>
      </w:r>
      <w:r>
        <w:rPr>
          <w:rFonts w:hint="eastAsia"/>
        </w:rPr>
        <w:t>闭合开关</w:t>
      </w:r>
      <w:r>
        <w:t>S,</w:t>
      </w:r>
      <w:r>
        <w:rPr>
          <w:rFonts w:hint="eastAsia"/>
        </w:rPr>
        <w:t>发现电灯</w:t>
      </w:r>
      <w: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t>L</w:t>
      </w:r>
      <w:r>
        <w:rPr>
          <w:vertAlign w:val="subscript"/>
        </w:rPr>
        <w:t>2</w:t>
      </w:r>
      <w:r>
        <w:rPr>
          <w:rFonts w:hint="eastAsia"/>
        </w:rPr>
        <w:t>均不亮</w:t>
      </w:r>
      <w:r>
        <w:t xml:space="preserve">, </w:t>
      </w:r>
      <w:r>
        <w:rPr>
          <w:rFonts w:hint="eastAsia"/>
        </w:rPr>
        <w:t>电流表示数为零</w:t>
      </w:r>
      <w:r>
        <w:t>,</w:t>
      </w:r>
      <w:r>
        <w:rPr>
          <w:rFonts w:hint="eastAsia"/>
        </w:rPr>
        <w:t>说明电路存在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    </w:t>
      </w:r>
      <w:r>
        <w:rPr>
          <w:rFonts w:hint="eastAsia"/>
        </w:rPr>
        <w:t>故障</w:t>
      </w:r>
      <w:r>
        <w:t>;</w:t>
      </w:r>
      <w:r>
        <w:rPr>
          <w:rFonts w:hint="eastAsia"/>
        </w:rPr>
        <w:t>用电压表进行检测</w:t>
      </w:r>
      <w:r>
        <w:t>,</w:t>
      </w:r>
      <w:r>
        <w:rPr>
          <w:rFonts w:hint="eastAsia"/>
        </w:rPr>
        <w:t>发现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间电压为零</w:t>
      </w:r>
      <w:r>
        <w:t>, 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和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间电压均为</w:t>
      </w:r>
      <w:r>
        <w:t>3 V,</w:t>
      </w:r>
      <w:r>
        <w:rPr>
          <w:rFonts w:hint="eastAsia"/>
        </w:rPr>
        <w:t>则电路的故障是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    </w:t>
      </w:r>
      <w:r>
        <w:rPr>
          <w:rFonts w:hint="eastAsia"/>
        </w:rPr>
        <w:t>。</w:t>
      </w:r>
    </w:p>
    <w:p w:rsidR="00CB4457" w:rsidRDefault="00CB4457" w:rsidP="00CB445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57175" cy="257175"/>
            <wp:effectExtent l="0" t="0" r="9525" b="9525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1209675"/>
            <wp:effectExtent l="0" t="0" r="9525" b="9525"/>
            <wp:docPr id="370" name="图片 370" descr="text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9" descr="textimage3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【答案】断路　电灯</w:t>
      </w:r>
      <w:r>
        <w:rPr>
          <w:color w:val="C00000"/>
          <w:szCs w:val="21"/>
        </w:rPr>
        <w:t>L</w:t>
      </w:r>
      <w:r>
        <w:rPr>
          <w:color w:val="C00000"/>
          <w:szCs w:val="21"/>
          <w:vertAlign w:val="subscript"/>
        </w:rPr>
        <w:t>1</w:t>
      </w:r>
      <w:r>
        <w:rPr>
          <w:rFonts w:hint="eastAsia"/>
          <w:color w:val="C00000"/>
          <w:szCs w:val="21"/>
        </w:rPr>
        <w:t>处断路。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【解析】闭合开关</w:t>
      </w:r>
      <w:r>
        <w:rPr>
          <w:color w:val="C00000"/>
          <w:szCs w:val="21"/>
        </w:rPr>
        <w:t>S</w:t>
      </w:r>
      <w:r>
        <w:rPr>
          <w:rFonts w:hint="eastAsia"/>
          <w:color w:val="C00000"/>
          <w:szCs w:val="21"/>
        </w:rPr>
        <w:t>，发现电灯</w:t>
      </w:r>
      <w:r>
        <w:rPr>
          <w:color w:val="C00000"/>
          <w:szCs w:val="21"/>
        </w:rPr>
        <w:t>L1</w:t>
      </w:r>
      <w:r>
        <w:rPr>
          <w:rFonts w:hint="eastAsia"/>
          <w:color w:val="C00000"/>
          <w:szCs w:val="21"/>
        </w:rPr>
        <w:t>、</w:t>
      </w:r>
      <w:r>
        <w:rPr>
          <w:color w:val="C00000"/>
          <w:szCs w:val="21"/>
        </w:rPr>
        <w:t>L2</w:t>
      </w:r>
      <w:r>
        <w:rPr>
          <w:rFonts w:hint="eastAsia"/>
          <w:color w:val="C00000"/>
          <w:szCs w:val="21"/>
        </w:rPr>
        <w:t>均不亮，电流表示数为零，说明电路存在断路；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用电压表进行检测时，</w:t>
      </w:r>
      <w:proofErr w:type="spellStart"/>
      <w:r>
        <w:rPr>
          <w:color w:val="C00000"/>
          <w:szCs w:val="21"/>
        </w:rPr>
        <w:t>bc</w:t>
      </w:r>
      <w:proofErr w:type="spellEnd"/>
      <w:r>
        <w:rPr>
          <w:rFonts w:hint="eastAsia"/>
          <w:color w:val="C00000"/>
          <w:szCs w:val="21"/>
        </w:rPr>
        <w:t>间电压为零，说明</w:t>
      </w:r>
      <w:proofErr w:type="spellStart"/>
      <w:r>
        <w:rPr>
          <w:color w:val="C00000"/>
          <w:szCs w:val="21"/>
        </w:rPr>
        <w:t>bc</w:t>
      </w:r>
      <w:proofErr w:type="spellEnd"/>
      <w:r>
        <w:rPr>
          <w:rFonts w:hint="eastAsia"/>
          <w:color w:val="C00000"/>
          <w:szCs w:val="21"/>
        </w:rPr>
        <w:t>以外的位置发生了断路；</w:t>
      </w:r>
      <w:r>
        <w:rPr>
          <w:color w:val="C00000"/>
          <w:szCs w:val="21"/>
        </w:rPr>
        <w:t xml:space="preserve"> ac</w:t>
      </w:r>
      <w:r>
        <w:rPr>
          <w:rFonts w:hint="eastAsia"/>
          <w:color w:val="C00000"/>
          <w:szCs w:val="21"/>
        </w:rPr>
        <w:t>间电压为</w:t>
      </w:r>
      <w:r>
        <w:rPr>
          <w:color w:val="C00000"/>
          <w:szCs w:val="21"/>
        </w:rPr>
        <w:t>3V</w:t>
      </w:r>
      <w:r>
        <w:rPr>
          <w:rFonts w:hint="eastAsia"/>
          <w:color w:val="C00000"/>
          <w:szCs w:val="21"/>
        </w:rPr>
        <w:t>，说明电流表和开关完好；</w:t>
      </w:r>
      <w:proofErr w:type="spellStart"/>
      <w:r>
        <w:rPr>
          <w:color w:val="C00000"/>
          <w:szCs w:val="21"/>
        </w:rPr>
        <w:t>ab</w:t>
      </w:r>
      <w:proofErr w:type="spellEnd"/>
      <w:r>
        <w:rPr>
          <w:rFonts w:hint="eastAsia"/>
          <w:color w:val="C00000"/>
          <w:szCs w:val="21"/>
        </w:rPr>
        <w:t>间电压为</w:t>
      </w:r>
      <w:r>
        <w:rPr>
          <w:color w:val="C00000"/>
          <w:szCs w:val="21"/>
        </w:rPr>
        <w:t>3V</w:t>
      </w:r>
      <w:r>
        <w:rPr>
          <w:rFonts w:hint="eastAsia"/>
          <w:color w:val="C00000"/>
          <w:szCs w:val="21"/>
        </w:rPr>
        <w:t>，说明</w:t>
      </w:r>
      <w:proofErr w:type="spellStart"/>
      <w:r>
        <w:rPr>
          <w:color w:val="C00000"/>
          <w:szCs w:val="21"/>
        </w:rPr>
        <w:t>ab</w:t>
      </w:r>
      <w:proofErr w:type="spellEnd"/>
      <w:r>
        <w:rPr>
          <w:rFonts w:hint="eastAsia"/>
          <w:color w:val="C00000"/>
          <w:szCs w:val="21"/>
        </w:rPr>
        <w:t>间有断路。</w:t>
      </w:r>
      <w:r>
        <w:rPr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故答案为：断路；</w:t>
      </w:r>
      <w:proofErr w:type="spellStart"/>
      <w:r>
        <w:rPr>
          <w:color w:val="C00000"/>
          <w:szCs w:val="21"/>
        </w:rPr>
        <w:t>ab</w:t>
      </w:r>
      <w:proofErr w:type="spellEnd"/>
      <w:r>
        <w:rPr>
          <w:rFonts w:hint="eastAsia"/>
          <w:color w:val="C00000"/>
          <w:szCs w:val="21"/>
        </w:rPr>
        <w:t>间有断路；</w:t>
      </w:r>
    </w:p>
    <w:p w:rsidR="00CB4457" w:rsidRDefault="00CB4457" w:rsidP="00CB4457">
      <w:pPr>
        <w:spacing w:line="360" w:lineRule="auto"/>
        <w:rPr>
          <w:color w:val="C00000"/>
          <w:szCs w:val="21"/>
        </w:rPr>
      </w:pPr>
    </w:p>
    <w:p w:rsidR="00CB4457" w:rsidRDefault="00CB4457" w:rsidP="00CB4457">
      <w:pPr>
        <w:spacing w:line="360" w:lineRule="auto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369" name="图片 369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rPr>
          <w:b/>
        </w:rPr>
      </w:pPr>
      <w:r>
        <w:rPr>
          <w:rFonts w:hint="eastAsia"/>
          <w:b/>
        </w:rPr>
        <w:t>一、单选题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如图所示，当电压表的示数为</w:t>
      </w:r>
      <w:r>
        <w:rPr>
          <w:rFonts w:eastAsia="Times New Roman"/>
        </w:rPr>
        <w:t>2.5V</w:t>
      </w:r>
      <w:r>
        <w:rPr>
          <w:rFonts w:ascii="宋体" w:hAnsi="宋体" w:cs="宋体" w:hint="eastAsia"/>
        </w:rPr>
        <w:t>时，灯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 （　　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76350" cy="981075"/>
            <wp:effectExtent l="0" t="0" r="0" b="9525"/>
            <wp:docPr id="368" name="图片 3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有可能大于</w:t>
      </w:r>
      <w:r>
        <w:rPr>
          <w:rFonts w:eastAsia="Times New Roman"/>
        </w:rPr>
        <w:t>2.5V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有可能小于</w:t>
      </w:r>
      <w:r>
        <w:rPr>
          <w:rFonts w:eastAsia="Times New Roman"/>
        </w:rPr>
        <w:t>2.5V</w:t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一定等于</w:t>
      </w:r>
      <w:r>
        <w:rPr>
          <w:rFonts w:eastAsia="Times New Roman"/>
        </w:rPr>
        <w:t>2.5V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无法判断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如图所示电路中，当闭合开关后，两个电压表指针偏转均为如图，电阻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和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两端的电压分别 （　　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724150" cy="923925"/>
            <wp:effectExtent l="0" t="0" r="0" b="9525"/>
            <wp:docPr id="367" name="图片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1.9V</w:t>
      </w:r>
      <w:r>
        <w:t xml:space="preserve">  </w:t>
      </w:r>
      <w:r>
        <w:rPr>
          <w:rFonts w:eastAsia="Times New Roman"/>
        </w:rPr>
        <w:t xml:space="preserve">9.5V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366" name="图片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B</w:t>
      </w:r>
      <w:r>
        <w:rPr>
          <w:rFonts w:hint="eastAsia"/>
        </w:rPr>
        <w:t>．</w:t>
      </w:r>
      <w:r>
        <w:rPr>
          <w:rFonts w:eastAsia="Times New Roman"/>
        </w:rPr>
        <w:t>7.6V</w:t>
      </w:r>
      <w:r>
        <w:t xml:space="preserve">  </w:t>
      </w:r>
      <w:r>
        <w:rPr>
          <w:rFonts w:eastAsia="Times New Roman"/>
        </w:rPr>
        <w:t xml:space="preserve">1.9V 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365" name="图片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C</w:t>
      </w:r>
      <w:r>
        <w:rPr>
          <w:rFonts w:hint="eastAsia"/>
        </w:rPr>
        <w:t>．</w:t>
      </w:r>
      <w:r>
        <w:rPr>
          <w:rFonts w:eastAsia="Times New Roman"/>
        </w:rPr>
        <w:t>1.9V</w:t>
      </w:r>
      <w:r>
        <w:t xml:space="preserve">  </w:t>
      </w:r>
      <w:r>
        <w:rPr>
          <w:rFonts w:eastAsia="Times New Roman"/>
        </w:rPr>
        <w:t xml:space="preserve">9.5V   </w:t>
      </w:r>
      <w:r>
        <w:rPr>
          <w:noProof/>
        </w:rPr>
        <w:drawing>
          <wp:inline distT="0" distB="0" distL="0" distR="0">
            <wp:extent cx="28575" cy="38100"/>
            <wp:effectExtent l="0" t="0" r="9525" b="0"/>
            <wp:docPr id="364" name="图片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D</w:t>
      </w:r>
      <w:r>
        <w:rPr>
          <w:rFonts w:hint="eastAsia"/>
        </w:rPr>
        <w:t>．</w:t>
      </w:r>
      <w:proofErr w:type="gramStart"/>
      <w:r>
        <w:rPr>
          <w:rFonts w:eastAsia="Times New Roman"/>
        </w:rPr>
        <w:t>9.5V</w:t>
      </w:r>
      <w:r>
        <w:t xml:space="preserve">  </w:t>
      </w:r>
      <w:r>
        <w:rPr>
          <w:rFonts w:eastAsia="Times New Roman"/>
        </w:rPr>
        <w:t>1.9V</w:t>
      </w:r>
      <w:proofErr w:type="gramEnd"/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如图所示的电路，闭合开关，两只灯泡都不发光，且电流表和电压表均没有示数．现仅将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两灯泡的位置对调，再次闭合开关，发现两只灯泡仍不发光，电流表无示数，电压表指针有明显偏转．则下列判断正确的是 （　　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57300" cy="1057275"/>
            <wp:effectExtent l="0" t="0" r="0" b="9525"/>
            <wp:docPr id="363" name="图片 3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6982614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的灯丝断了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电流表内部出现断路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的灯丝断了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电源接线处接触不良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如图所示，在</w:t>
      </w:r>
      <w:r>
        <w:rPr>
          <w:rFonts w:eastAsia="Times New Roman"/>
        </w:rPr>
        <w:t>“○”</w:t>
      </w:r>
      <w:r>
        <w:rPr>
          <w:rFonts w:ascii="宋体" w:hAnsi="宋体" w:cs="宋体" w:hint="eastAsia"/>
        </w:rPr>
        <w:t>处可以连接电流表或电压表测量电路中的电流、电压，为使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串联，以下做法正确的是 （　　）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066800" cy="790575"/>
            <wp:effectExtent l="0" t="0" r="0" b="9525"/>
            <wp:docPr id="362" name="图片 3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为电压表，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为电流表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为电压表，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为电压表，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为电流表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为电压表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为电流表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 xml:space="preserve">如图所示，电源电压为6V，闭合开关后，电压表的示数为4V，下列描述不正确的是 （　　）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076325" cy="809625"/>
            <wp:effectExtent l="0" t="0" r="9525" b="9525"/>
            <wp:docPr id="361" name="图片 3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两端电压为2V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两端电压为4V</w:t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两端电压为4V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两端电压之和为6V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如图所示，闭合开关后两灯均能发光，则 （　　）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33500" cy="876300"/>
            <wp:effectExtent l="0" t="0" r="0" b="0"/>
            <wp:docPr id="360" name="图片 3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甲为电流表，乙为电压表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甲为电压表，乙为电流表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甲、乙均为电流表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甲、乙均为电压表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在如图中，要使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串联，在“〇”处接入电流表或电压表，测量电路中的电流、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两端的电压．以下做法正确的是 （　　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352550" cy="1009650"/>
            <wp:effectExtent l="0" t="0" r="0" b="0"/>
            <wp:docPr id="359" name="图片 3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为电流表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为电压表，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为电流表</w:t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为电流表，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为电压表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为电压表，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为电压表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如图所示，与实物图一致的电路图是 （　　）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90650" cy="828675"/>
            <wp:effectExtent l="0" t="0" r="0" b="9525"/>
            <wp:docPr id="358" name="图片 3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878034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14400" cy="952500"/>
            <wp:effectExtent l="0" t="0" r="0" b="0"/>
            <wp:docPr id="357" name="图片 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4942890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23925" cy="923925"/>
            <wp:effectExtent l="0" t="0" r="9525" b="9525"/>
            <wp:docPr id="356" name="图片 3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9800286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4153"/>
        </w:tabs>
        <w:spacing w:line="360" w:lineRule="auto"/>
        <w:jc w:val="left"/>
        <w:textAlignment w:val="center"/>
      </w:pPr>
      <w:r>
        <w:lastRenderedPageBreak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847725" cy="762000"/>
            <wp:effectExtent l="0" t="0" r="9525" b="0"/>
            <wp:docPr id="355" name="图片 3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942975" cy="704850"/>
            <wp:effectExtent l="0" t="0" r="9525" b="0"/>
            <wp:docPr id="354" name="图片 35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864802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如图所示，在探究“串联电路电压的关系”时，闭合开关</w:t>
      </w:r>
      <w:r>
        <w:rPr>
          <w:rFonts w:eastAsia="Times New Roman"/>
        </w:rPr>
        <w:t>S</w:t>
      </w:r>
      <w:r>
        <w:rPr>
          <w:rFonts w:ascii="宋体" w:hAnsi="宋体" w:cs="宋体" w:hint="eastAsia"/>
        </w:rPr>
        <w:t>后，电压表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的示数是</w:t>
      </w:r>
      <w:r>
        <w:rPr>
          <w:rFonts w:eastAsia="Times New Roman"/>
        </w:rPr>
        <w:t>2.5V</w:t>
      </w:r>
      <w:r>
        <w:rPr>
          <w:rFonts w:ascii="宋体" w:hAnsi="宋体" w:cs="宋体" w:hint="eastAsia"/>
        </w:rPr>
        <w:t>，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的示数是</w:t>
      </w:r>
      <w:r>
        <w:rPr>
          <w:rFonts w:eastAsia="Times New Roman"/>
        </w:rPr>
        <w:t>3.8V</w:t>
      </w:r>
      <w:r>
        <w:rPr>
          <w:rFonts w:ascii="宋体" w:hAnsi="宋体" w:cs="宋体" w:hint="eastAsia"/>
        </w:rPr>
        <w:t>，则电压表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 w:hint="eastAsia"/>
        </w:rPr>
        <w:t>的示数是 （　　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133475" cy="1152525"/>
            <wp:effectExtent l="0" t="0" r="9525" b="9525"/>
            <wp:docPr id="353" name="图片 3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1.3V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</w:rPr>
        <w:t>2.5V</w:t>
      </w:r>
      <w:r>
        <w:tab/>
        <w:t>C</w:t>
      </w:r>
      <w:r>
        <w:rPr>
          <w:rFonts w:hint="eastAsia"/>
        </w:rPr>
        <w:t>．</w:t>
      </w:r>
      <w:r>
        <w:rPr>
          <w:rFonts w:eastAsia="Times New Roman"/>
        </w:rPr>
        <w:t>3.8V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</w:rPr>
        <w:t>6.3V</w:t>
      </w:r>
    </w:p>
    <w:p w:rsidR="00CB4457" w:rsidRDefault="00CB4457" w:rsidP="00CB4457"/>
    <w:p w:rsidR="00CB4457" w:rsidRDefault="00CB4457" w:rsidP="00CB4457"/>
    <w:p w:rsidR="00CB4457" w:rsidRDefault="00CB4457" w:rsidP="00CB4457">
      <w:pPr>
        <w:rPr>
          <w:b/>
        </w:rPr>
      </w:pPr>
      <w:r>
        <w:rPr>
          <w:rFonts w:hint="eastAsia"/>
          <w:b/>
        </w:rPr>
        <w:t>二、填空题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在图所示的电路中，电源电压保持不变．灯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、电阻</w:t>
      </w:r>
      <w:r>
        <w:rPr>
          <w:rFonts w:eastAsia="Times New Roman"/>
        </w:rPr>
        <w:t>R</w:t>
      </w:r>
      <w:r>
        <w:rPr>
          <w:rFonts w:ascii="宋体" w:hAnsi="宋体" w:cs="宋体" w:hint="eastAsia"/>
        </w:rPr>
        <w:t>可能出现了故障，闭合电键</w:t>
      </w:r>
      <w:r>
        <w:rPr>
          <w:rFonts w:eastAsia="Times New Roman"/>
        </w:rPr>
        <w:t>S</w:t>
      </w:r>
      <w:r>
        <w:rPr>
          <w:rFonts w:ascii="宋体" w:hAnsi="宋体" w:cs="宋体" w:hint="eastAsia"/>
        </w:rPr>
        <w:t>后：</w:t>
      </w:r>
      <w:r>
        <w:rPr>
          <w:rFonts w:ascii="宋体" w:hAnsi="宋体" w:cs="宋体" w:hint="eastAsia"/>
        </w:rPr>
        <w:br/>
      </w:r>
      <w:r>
        <w:rPr>
          <w:rFonts w:ascii="宋体" w:hAnsi="宋体" w:cs="宋体" w:hint="eastAsia"/>
        </w:rPr>
        <w:br/>
      </w:r>
      <w:r>
        <w:rPr>
          <w:rFonts w:eastAsia="Times New Roman"/>
        </w:rPr>
        <w:t xml:space="preserve">  </w:t>
      </w:r>
      <w:r>
        <w:rPr>
          <w:noProof/>
        </w:rPr>
        <w:drawing>
          <wp:inline distT="0" distB="0" distL="0" distR="0">
            <wp:extent cx="1457325" cy="942975"/>
            <wp:effectExtent l="0" t="0" r="9525" b="9525"/>
            <wp:docPr id="352" name="图片 3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8230881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①若灯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发光，则三个电表中示数一定大于零的是</w:t>
      </w:r>
      <w:r>
        <w:t>________</w:t>
      </w:r>
      <w:r>
        <w:rPr>
          <w:rFonts w:ascii="宋体" w:hAnsi="宋体" w:cs="宋体" w:hint="eastAsia"/>
        </w:rPr>
        <w:t>表．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②若灯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不发光，则三个电表中示数可能等于零的是</w:t>
      </w:r>
      <w:r>
        <w:t>________</w:t>
      </w:r>
      <w:r>
        <w:rPr>
          <w:rFonts w:ascii="宋体" w:hAnsi="宋体" w:cs="宋体" w:hint="eastAsia"/>
        </w:rPr>
        <w:t>表．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Calibri" w:eastAsia="Calibri" w:hAnsi="Calibri" w:cs="Calibri" w:hint="eastAsia"/>
        </w:rPr>
      </w:pPr>
      <w: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如图，在烧杯中加入盐水，然后将连在电压表上的铜片和锌片插入盐水中，这样就制成了一个盐水电池．观察电压表的接线情况和指针偏转可知：锌片是盐水电池的</w:t>
      </w:r>
      <w:r>
        <w:t>_____</w:t>
      </w:r>
      <w:r>
        <w:rPr>
          <w:rFonts w:ascii="宋体" w:hAnsi="宋体" w:cs="宋体" w:hint="eastAsia"/>
        </w:rPr>
        <w:t>极，电池的电压为</w:t>
      </w:r>
      <w:r>
        <w:t>_____</w:t>
      </w:r>
      <w:r>
        <w:rPr>
          <w:rFonts w:ascii="Calibri" w:eastAsia="Calibri" w:hAnsi="Calibri" w:cs="Calibri"/>
        </w:rPr>
        <w:t>V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143125" cy="904875"/>
            <wp:effectExtent l="0" t="0" r="9525" b="9525"/>
            <wp:docPr id="351" name="图片 3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5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/>
    <w:p w:rsidR="00CB4457" w:rsidRDefault="00CB4457" w:rsidP="00CB4457">
      <w:pPr>
        <w:rPr>
          <w:b/>
        </w:rPr>
      </w:pPr>
      <w:r>
        <w:rPr>
          <w:rFonts w:hint="eastAsia"/>
          <w:b/>
        </w:rPr>
        <w:t>三、作图题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 xml:space="preserve">如图所示，在圆圈内填上电流表、电压表、小灯泡，使得两灯均可发光，两表均有示数．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390650" cy="1000125"/>
            <wp:effectExtent l="0" t="0" r="0" b="9525"/>
            <wp:docPr id="350" name="图片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4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/>
    <w:p w:rsidR="00CB4457" w:rsidRDefault="00CB4457" w:rsidP="00CB4457">
      <w:pPr>
        <w:rPr>
          <w:b/>
        </w:rPr>
      </w:pPr>
      <w:r>
        <w:rPr>
          <w:rFonts w:hint="eastAsia"/>
          <w:b/>
        </w:rPr>
        <w:t>四、实验题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小红同学对串联电路的电压规律进行了探究．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009650" cy="790575"/>
            <wp:effectExtent l="0" t="0" r="0" b="9525"/>
            <wp:docPr id="349" name="图片 3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5332990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（猜想与假设）串联电路总电压等于各用电器两端的电压之和．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（设计与进行实验）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）按如图所示的电路图连接电路．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）闭合开关，排除故障，用电压表在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间测出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）在测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两端的电压时，小明为了节省时间，采用以下方法：电压表所接的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接点不动，只断开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接点，并改接到</w:t>
      </w:r>
      <w:r>
        <w:rPr>
          <w:rFonts w:eastAsia="Times New Roman"/>
          <w:i/>
        </w:rPr>
        <w:t>C</w:t>
      </w:r>
      <w:r>
        <w:rPr>
          <w:rFonts w:ascii="宋体" w:hAnsi="宋体" w:cs="宋体" w:hint="eastAsia"/>
        </w:rPr>
        <w:t>接点上．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）测出</w:t>
      </w:r>
      <w:r>
        <w:rPr>
          <w:rFonts w:eastAsia="Times New Roman"/>
          <w:i/>
        </w:rPr>
        <w:t>AC</w:t>
      </w:r>
      <w:r>
        <w:rPr>
          <w:rFonts w:ascii="宋体" w:hAnsi="宋体" w:cs="宋体" w:hint="eastAsia"/>
        </w:rPr>
        <w:t>间的电压，得出结论．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（交流与评估）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）在拆接电路时，开关必须</w:t>
      </w:r>
      <w:r>
        <w:t>_________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）闭合开关，发现电压表示数为零，则小灯泡的故障可能是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t>______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t>_______</w:t>
      </w:r>
      <w:r>
        <w:rPr>
          <w:rFonts w:ascii="宋体" w:hAnsi="宋体" w:cs="宋体" w:hint="eastAsia"/>
        </w:rPr>
        <w:t>．（填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短路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断路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）小明用步骤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的方法能否测出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两端的电压？</w:t>
      </w:r>
      <w:r>
        <w:t>_________</w:t>
      </w:r>
      <w:r>
        <w:rPr>
          <w:rFonts w:ascii="宋体" w:hAnsi="宋体" w:cs="宋体" w:hint="eastAsia"/>
        </w:rPr>
        <w:t>，为什么？</w:t>
      </w:r>
      <w:r>
        <w:t>___________________________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）方法改进后，测出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、</w:t>
      </w:r>
      <w:r>
        <w:rPr>
          <w:rFonts w:eastAsia="Times New Roman"/>
          <w:i/>
        </w:rPr>
        <w:t>BC</w:t>
      </w:r>
      <w:r>
        <w:rPr>
          <w:rFonts w:ascii="宋体" w:hAnsi="宋体" w:cs="宋体" w:hint="eastAsia"/>
        </w:rPr>
        <w:t>、</w:t>
      </w:r>
      <w:r>
        <w:rPr>
          <w:rFonts w:eastAsia="Times New Roman"/>
          <w:i/>
        </w:rPr>
        <w:t>AC</w:t>
      </w:r>
      <w:r>
        <w:rPr>
          <w:rFonts w:ascii="宋体" w:hAnsi="宋体" w:cs="宋体" w:hint="eastAsia"/>
        </w:rPr>
        <w:t>间的电压记录在下面表格中，小明分析实验数据得出结论：</w:t>
      </w:r>
      <w:r>
        <w:t>_________________</w:t>
      </w:r>
      <w:r>
        <w:rPr>
          <w:rFonts w:ascii="宋体" w:hAnsi="宋体" w:cs="宋体" w:hint="eastAsia"/>
        </w:rPr>
        <w:t>．此实验在设计方案上存在的不足之处是</w:t>
      </w:r>
      <w:r>
        <w:t>_________</w:t>
      </w:r>
      <w:r>
        <w:rPr>
          <w:rFonts w:ascii="宋体" w:hAnsi="宋体" w:cs="宋体" w:hint="eastAsia"/>
        </w:rPr>
        <w:t>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31"/>
        <w:gridCol w:w="3091"/>
        <w:gridCol w:w="3091"/>
      </w:tblGrid>
      <w:tr w:rsidR="00CB4457" w:rsidTr="00CB4457">
        <w:trPr>
          <w:trHeight w:val="33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U</w:t>
            </w:r>
            <w:r>
              <w:rPr>
                <w:rFonts w:eastAsia="Times New Roman"/>
                <w:i/>
                <w:vertAlign w:val="subscript"/>
              </w:rPr>
              <w:t>AB</w:t>
            </w:r>
            <w:r>
              <w:rPr>
                <w:rFonts w:eastAsia="Times New Roman"/>
              </w:rPr>
              <w:t>/V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U</w:t>
            </w:r>
            <w:r>
              <w:rPr>
                <w:rFonts w:eastAsia="Times New Roman"/>
                <w:i/>
                <w:vertAlign w:val="subscript"/>
              </w:rPr>
              <w:t>BC</w:t>
            </w:r>
            <w:r>
              <w:rPr>
                <w:rFonts w:eastAsia="Times New Roman"/>
              </w:rPr>
              <w:t>/V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U</w:t>
            </w:r>
            <w:r>
              <w:rPr>
                <w:rFonts w:eastAsia="Times New Roman"/>
                <w:i/>
                <w:vertAlign w:val="subscript"/>
              </w:rPr>
              <w:t>AC</w:t>
            </w:r>
            <w:r>
              <w:rPr>
                <w:rFonts w:eastAsia="Times New Roman"/>
              </w:rPr>
              <w:t>/V</w:t>
            </w:r>
          </w:p>
        </w:tc>
      </w:tr>
      <w:tr w:rsidR="00CB4457" w:rsidTr="00CB4457">
        <w:trPr>
          <w:trHeight w:val="33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4457" w:rsidRDefault="00CB4457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</w:tc>
      </w:tr>
    </w:tbl>
    <w:p w:rsidR="00CB4457" w:rsidRDefault="00CB4457" w:rsidP="00CB4457">
      <w:pPr>
        <w:spacing w:line="360" w:lineRule="auto"/>
        <w:jc w:val="left"/>
        <w:textAlignment w:val="center"/>
      </w:pPr>
    </w:p>
    <w:p w:rsidR="00CB4457" w:rsidRDefault="00CB4457" w:rsidP="00CB4457">
      <w:pPr>
        <w:spacing w:line="360" w:lineRule="auto"/>
        <w:jc w:val="left"/>
        <w:textAlignment w:val="center"/>
      </w:pPr>
    </w:p>
    <w:p w:rsidR="00CB4457" w:rsidRDefault="00CB4457" w:rsidP="00CB4457">
      <w:pPr>
        <w:spacing w:line="360" w:lineRule="auto"/>
        <w:jc w:val="left"/>
        <w:textAlignment w:val="center"/>
      </w:pP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小芳在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探究串联电路电压特点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的实验中，连接好了的实物电路图如图甲所示，请你协助完成：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914900" cy="1628775"/>
            <wp:effectExtent l="0" t="0" r="0" b="9525"/>
            <wp:docPr id="348" name="图片 3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9031321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）在方框内画出与图甲对应的电路图，并在电路图中标上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t>______</w:t>
      </w:r>
      <w:r>
        <w:rPr>
          <w:rFonts w:hint="eastAsia"/>
        </w:rPr>
        <w:t>）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）在某次测量时，电压表的示数如图乙所示，此时灯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两端的电压为</w:t>
      </w:r>
      <w:r>
        <w:t>_____</w:t>
      </w:r>
      <w:r>
        <w:rPr>
          <w:rFonts w:eastAsia="Times New Roman"/>
        </w:rPr>
        <w:t>V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）闭合开关后，小芳发现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均不发光，电压表有示数且大小接近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，则电路中出现的故障可能是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发生了</w:t>
      </w:r>
      <w:r>
        <w:t>_____</w:t>
      </w:r>
      <w:r>
        <w:rPr>
          <w:rFonts w:ascii="宋体" w:hAnsi="宋体" w:cs="宋体" w:hint="eastAsia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短路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断路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）．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）排除故障后，小芳在测量了灯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两端的电压后，断开开关，然后将导线</w:t>
      </w:r>
      <w:r>
        <w:rPr>
          <w:rFonts w:eastAsia="Times New Roman"/>
          <w:i/>
        </w:rPr>
        <w:t>AE</w:t>
      </w:r>
      <w:r>
        <w:rPr>
          <w:rFonts w:ascii="宋体" w:hAnsi="宋体" w:cs="宋体" w:hint="eastAsia"/>
        </w:rPr>
        <w:t>的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端松开，接到</w:t>
      </w:r>
      <w:r>
        <w:rPr>
          <w:rFonts w:eastAsia="Times New Roman"/>
          <w:i/>
        </w:rPr>
        <w:t>D</w:t>
      </w:r>
      <w:r>
        <w:rPr>
          <w:rFonts w:ascii="宋体" w:hAnsi="宋体" w:cs="宋体" w:hint="eastAsia"/>
        </w:rPr>
        <w:t>接线柱上，测量灯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两端的电压，这一做法会造成</w:t>
      </w:r>
      <w:r>
        <w:t>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在“探究串联电路电压的特点”活动中．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42975" cy="762000"/>
            <wp:effectExtent l="0" t="0" r="9525" b="0"/>
            <wp:docPr id="347" name="图片 3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4034754" descr="figur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 w:hint="eastAsia"/>
        </w:rPr>
        <w:t>如图所示，连接电路时，至少需要</w:t>
      </w:r>
      <w:r>
        <w:t>______</w:t>
      </w:r>
      <w:r>
        <w:rPr>
          <w:rFonts w:ascii="宋体" w:hAnsi="宋体" w:cs="宋体" w:hint="eastAsia"/>
        </w:rPr>
        <w:t>根导线；实验中应选择规格</w:t>
      </w:r>
      <w:r>
        <w:t>________</w:t>
      </w:r>
      <w:r>
        <w:rPr>
          <w:rFonts w:eastAsia="Times New Roman"/>
        </w:rPr>
        <w:t>(</w:t>
      </w:r>
      <w:r>
        <w:rPr>
          <w:rFonts w:ascii="宋体" w:hAnsi="宋体" w:cs="宋体" w:hint="eastAsia"/>
        </w:rPr>
        <w:t>填“相同”或“不同”</w:t>
      </w:r>
      <w:r>
        <w:rPr>
          <w:rFonts w:eastAsia="Times New Roman"/>
        </w:rPr>
        <w:t>)</w:t>
      </w:r>
      <w:r>
        <w:rPr>
          <w:rFonts w:ascii="宋体" w:hAnsi="宋体" w:cs="宋体" w:hint="eastAsia"/>
        </w:rPr>
        <w:t>的小灯泡．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rFonts w:eastAsia="Times New Roman"/>
        </w:rPr>
        <w:t>(2)</w:t>
      </w:r>
      <w:r>
        <w:rPr>
          <w:rFonts w:ascii="宋体" w:hAnsi="宋体" w:cs="宋体" w:hint="eastAsia"/>
        </w:rPr>
        <w:t>在测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两端电压时，闭合开关</w:t>
      </w:r>
      <w:r>
        <w:rPr>
          <w:rFonts w:eastAsia="Times New Roman"/>
        </w:rPr>
        <w:t>S</w:t>
      </w:r>
      <w:r>
        <w:rPr>
          <w:rFonts w:ascii="宋体" w:hAnsi="宋体" w:cs="宋体" w:hint="eastAsia"/>
        </w:rPr>
        <w:t>，发现电压表示数为零，原因可能是</w:t>
      </w:r>
      <w:r>
        <w:t>__________</w:t>
      </w:r>
      <w:r>
        <w:rPr>
          <w:rFonts w:eastAsia="Times New Roman"/>
        </w:rPr>
        <w:t>(</w:t>
      </w:r>
      <w:r>
        <w:rPr>
          <w:rFonts w:ascii="宋体" w:hAnsi="宋体" w:cs="宋体" w:hint="eastAsia"/>
        </w:rPr>
        <w:t>填出一种即可</w:t>
      </w:r>
      <w:r>
        <w:rPr>
          <w:rFonts w:eastAsia="Times New Roman"/>
        </w:rPr>
        <w:t>)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(3)</w:t>
      </w:r>
      <w:r>
        <w:rPr>
          <w:rFonts w:ascii="宋体" w:hAnsi="宋体" w:cs="宋体" w:hint="eastAsia"/>
        </w:rPr>
        <w:t>小芳保持电压表的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连接点不动，只断开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连接点，并改接到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连接点上，测量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两端电压．她能否测出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两端电压？</w:t>
      </w:r>
      <w:r>
        <w:t>_________</w:t>
      </w:r>
      <w:r>
        <w:rPr>
          <w:rFonts w:ascii="宋体" w:hAnsi="宋体" w:cs="宋体" w:hint="eastAsia"/>
        </w:rPr>
        <w:t>，理由是</w:t>
      </w:r>
      <w:r>
        <w:t>____________________________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(4)</w:t>
      </w:r>
      <w:r>
        <w:rPr>
          <w:rFonts w:ascii="宋体" w:hAnsi="宋体" w:cs="宋体" w:hint="eastAsia"/>
        </w:rPr>
        <w:t>小明分别测出</w:t>
      </w:r>
      <w:r>
        <w:rPr>
          <w:rFonts w:eastAsia="Times New Roman"/>
        </w:rPr>
        <w:t>AB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BC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AC</w:t>
      </w:r>
      <w:r>
        <w:rPr>
          <w:rFonts w:ascii="宋体" w:hAnsi="宋体" w:cs="宋体" w:hint="eastAsia"/>
        </w:rPr>
        <w:t>间的电压并记录在如下表格中，分析实验数据得出结论：串联电路总电压等于各部分电路两端电压之和．请对小明的做法进行评价：</w:t>
      </w:r>
      <w:r>
        <w:t>____________</w:t>
      </w:r>
      <w:r>
        <w:rPr>
          <w:rFonts w:ascii="宋体" w:hAnsi="宋体" w:cs="宋体" w:hint="eastAsia"/>
        </w:rPr>
        <w:t>，改进方法是</w:t>
      </w:r>
      <w:r>
        <w:t>____________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562225" cy="647700"/>
            <wp:effectExtent l="0" t="0" r="9525" b="0"/>
            <wp:docPr id="346" name="图片 3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551834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小明和小华同学在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探究串联电路电压的规律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实验中，都设计了如图甲所示的电路．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noProof/>
        </w:rPr>
        <w:drawing>
          <wp:inline distT="0" distB="0" distL="0" distR="0">
            <wp:extent cx="2781300" cy="1114425"/>
            <wp:effectExtent l="0" t="0" r="0" b="9525"/>
            <wp:docPr id="345" name="图片 3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4965267" descr="figure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object w:dxaOrig="3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08" o:spid="_x0000_i1025" type="#_x0000_t75" alt="eqId4f304408ff99439fb00d393e23b5ef99" style="width:17.25pt;height:20.25pt" o:ole="">
            <v:imagedata r:id="rId47" o:title="eqId4f304408ff99439fb00d393e23b5ef99"/>
          </v:shape>
          <o:OLEObject Type="Embed" ProgID="Equation.DSMT4" ShapeID="对象 908" DrawAspect="Content" ObjectID="_1690696151" r:id="rId48"/>
        </w:object>
      </w:r>
      <w:r>
        <w:rPr>
          <w:rFonts w:ascii="宋体" w:hAnsi="宋体" w:cs="宋体" w:hint="eastAsia"/>
        </w:rPr>
        <w:t>连接电路前，小明发现电压表指针如图乙所示，接下来他要对电压表进行的操作是</w:t>
      </w:r>
      <w:r>
        <w:t>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object w:dxaOrig="375" w:dyaOrig="405">
          <v:shape id="对象 909" o:spid="_x0000_i1026" type="#_x0000_t75" alt="eqIdfe8a430550574b23a069a9e28efd7dcb" style="width:18.75pt;height:20.25pt" o:ole="">
            <v:imagedata r:id="rId49" o:title="eqIdfe8a430550574b23a069a9e28efd7dcb"/>
          </v:shape>
          <o:OLEObject Type="Embed" ProgID="Equation.DSMT4" ShapeID="对象 909" DrawAspect="Content" ObjectID="_1690696152" r:id="rId50"/>
        </w:object>
      </w:r>
      <w:r>
        <w:rPr>
          <w:rFonts w:ascii="宋体" w:hAnsi="宋体" w:cs="宋体" w:hint="eastAsia"/>
        </w:rPr>
        <w:t>小明根据图甲连接好电路，闭合开关后，发现电压表示数为零，若只有</w:t>
      </w:r>
      <w:r>
        <w:object w:dxaOrig="255" w:dyaOrig="360">
          <v:shape id="对象 910" o:spid="_x0000_i1027" type="#_x0000_t75" alt="eqId65aea8add6684b2fb1e575c82b5c7a70" style="width:12.75pt;height:18pt" o:ole="">
            <v:imagedata r:id="rId51" o:title="eqId65aea8add6684b2fb1e575c82b5c7a70"/>
          </v:shape>
          <o:OLEObject Type="Embed" ProgID="Equation.DSMT4" ShapeID="对象 910" DrawAspect="Content" ObjectID="_1690696153" r:id="rId52"/>
        </w:object>
      </w:r>
      <w:r>
        <w:rPr>
          <w:rFonts w:ascii="宋体" w:hAnsi="宋体" w:cs="宋体" w:hint="eastAsia"/>
        </w:rPr>
        <w:t>或</w:t>
      </w:r>
      <w:r>
        <w:object w:dxaOrig="255" w:dyaOrig="360">
          <v:shape id="对象 911" o:spid="_x0000_i1028" type="#_x0000_t75" alt="eqIdff568bda2bab48588c733e25c8c1645c" style="width:12.75pt;height:18pt" o:ole="">
            <v:imagedata r:id="rId53" o:title="eqIdff568bda2bab48588c733e25c8c1645c"/>
          </v:shape>
          <o:OLEObject Type="Embed" ProgID="Equation.DSMT4" ShapeID="对象 911" DrawAspect="Content" ObjectID="_1690696154" r:id="rId54"/>
        </w:object>
      </w:r>
      <w:r>
        <w:rPr>
          <w:rFonts w:ascii="宋体" w:hAnsi="宋体" w:cs="宋体" w:hint="eastAsia"/>
        </w:rPr>
        <w:t>中的一处发生故障，则故障可能是</w:t>
      </w:r>
      <w:r>
        <w:t>______</w:t>
      </w:r>
      <w:r>
        <w:object w:dxaOrig="165" w:dyaOrig="315">
          <v:shape id="对象 912" o:spid="_x0000_i1029" type="#_x0000_t75" alt="eqIdd996f15bd38249f7b7e35e6afefa8c0b" style="width:8.25pt;height:15.75pt" o:ole="">
            <v:imagedata r:id="rId55" o:title="eqIdd996f15bd38249f7b7e35e6afefa8c0b"/>
          </v:shape>
          <o:OLEObject Type="Embed" ProgID="Equation.DSMT4" ShapeID="对象 912" DrawAspect="Content" ObjectID="_1690696155" r:id="rId56"/>
        </w:object>
      </w:r>
      <w:r>
        <w:rPr>
          <w:rFonts w:ascii="宋体" w:hAnsi="宋体" w:cs="宋体" w:hint="eastAsia"/>
        </w:rPr>
        <w:t>写出一种即可</w:t>
      </w:r>
      <w:r>
        <w:object w:dxaOrig="165" w:dyaOrig="315">
          <v:shape id="对象 913" o:spid="_x0000_i1030" type="#_x0000_t75" alt="eqId8fbdf36fcfa44dddb74ad17d601f601d" style="width:8.25pt;height:15.75pt" o:ole="">
            <v:imagedata r:id="rId57" o:title="eqId8fbdf36fcfa44dddb74ad17d601f601d"/>
          </v:shape>
          <o:OLEObject Type="Embed" ProgID="Equation.DSMT4" ShapeID="对象 913" DrawAspect="Content" ObjectID="_1690696156" r:id="rId58"/>
        </w:objec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 w:dxaOrig="360" w:dyaOrig="405">
          <v:shape id="对象 914" o:spid="_x0000_i1031" type="#_x0000_t75" alt="eqIddd0bc5d2145e4fa4868532ad2196ea85" style="width:18pt;height:20.25pt" o:ole="">
            <v:imagedata r:id="rId59" o:title="eqIddd0bc5d2145e4fa4868532ad2196ea85"/>
          </v:shape>
          <o:OLEObject Type="Embed" ProgID="Equation.DSMT4" ShapeID="对象 914" DrawAspect="Content" ObjectID="_1690696157" r:id="rId60"/>
        </w:object>
      </w:r>
      <w:r>
        <w:rPr>
          <w:rFonts w:ascii="宋体" w:hAnsi="宋体" w:cs="宋体" w:hint="eastAsia"/>
        </w:rPr>
        <w:t>排除故障后，小明完成了实验，并把数据记录在下表中．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333625" cy="866775"/>
            <wp:effectExtent l="0" t="0" r="9525" b="9525"/>
            <wp:docPr id="344" name="图片 3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92876790" descr="figur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分析实验数据得出两个实验结论：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object w:dxaOrig="330" w:dyaOrig="330">
          <v:shape id="对象 915" o:spid="_x0000_i1032" type="#_x0000_t75" alt="eqId70fb5b336dd440dc9ef2ee626b89fc11" style="width:16.5pt;height:16.5pt" o:ole="">
            <v:imagedata r:id="rId62" o:title="eqId70fb5b336dd440dc9ef2ee626b89fc11"/>
          </v:shape>
          <o:OLEObject Type="Embed" ProgID="Equation.DSMT4" ShapeID="对象 915" DrawAspect="Content" ObjectID="_1690696158" r:id="rId63"/>
        </w:object>
      </w:r>
      <w:r>
        <w:rPr>
          <w:rFonts w:ascii="宋体" w:hAnsi="宋体" w:cs="宋体" w:hint="eastAsia"/>
        </w:rPr>
        <w:t>串联电路两端的电压</w:t>
      </w:r>
      <w:r>
        <w:t>______</w:t>
      </w:r>
      <w:r>
        <w:rPr>
          <w:rFonts w:ascii="宋体" w:hAnsi="宋体" w:cs="宋体" w:hint="eastAsia"/>
        </w:rPr>
        <w:t>各部分电路两端电压之和：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object w:dxaOrig="315" w:dyaOrig="315">
          <v:shape id="对象 916" o:spid="_x0000_i1033" type="#_x0000_t75" alt="eqId1404c2df55c84e578fdca896e1536dc5" style="width:15.75pt;height:15.75pt" o:ole="">
            <v:imagedata r:id="rId64" o:title="eqId1404c2df55c84e578fdca896e1536dc5"/>
          </v:shape>
          <o:OLEObject Type="Embed" ProgID="Equation.DSMT4" ShapeID="对象 916" DrawAspect="Content" ObjectID="_1690696159" r:id="rId65"/>
        </w:object>
      </w:r>
      <w:r>
        <w:rPr>
          <w:rFonts w:ascii="宋体" w:hAnsi="宋体" w:cs="宋体" w:hint="eastAsia"/>
        </w:rPr>
        <w:t>串联电路中，各部分电路两端电压相等．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object w:dxaOrig="375" w:dyaOrig="405">
          <v:shape id="对象 917" o:spid="_x0000_i1034" type="#_x0000_t75" alt="eqIda9629e1f8c0043e6a338b71b99d514e8" style="width:18.75pt;height:20.25pt" o:ole="">
            <v:imagedata r:id="rId66" o:title="eqIda9629e1f8c0043e6a338b71b99d514e8"/>
          </v:shape>
          <o:OLEObject Type="Embed" ProgID="Equation.DSMT4" ShapeID="对象 917" DrawAspect="Content" ObjectID="_1690696160" r:id="rId67"/>
        </w:object>
      </w:r>
      <w:r>
        <w:rPr>
          <w:rFonts w:ascii="宋体" w:hAnsi="宋体" w:cs="宋体" w:hint="eastAsia"/>
        </w:rPr>
        <w:t>实验结束后小明和小华互相交流，小华指出结论</w:t>
      </w:r>
      <w:r>
        <w:object w:dxaOrig="315" w:dyaOrig="315">
          <v:shape id="对象 918" o:spid="_x0000_i1035" type="#_x0000_t75" alt="eqId1404c2df55c84e578fdca896e1536dc5" style="width:15.75pt;height:15.75pt" o:ole="">
            <v:imagedata r:id="rId64" o:title="eqId1404c2df55c84e578fdca896e1536dc5"/>
          </v:shape>
          <o:OLEObject Type="Embed" ProgID="Equation.DSMT4" ShapeID="对象 918" DrawAspect="Content" ObjectID="_1690696161" r:id="rId68"/>
        </w:object>
      </w:r>
      <w:r>
        <w:rPr>
          <w:rFonts w:ascii="宋体" w:hAnsi="宋体" w:cs="宋体" w:hint="eastAsia"/>
        </w:rPr>
        <w:t>是错误的，造成结论错误的原因是</w:t>
      </w:r>
      <w:r>
        <w:t>______</w:t>
      </w:r>
      <w:r>
        <w:rPr>
          <w:rFonts w:ascii="宋体" w:hAnsi="宋体" w:cs="宋体" w:hint="eastAsia"/>
        </w:rPr>
        <w:t>，另外，小明的实验在设计方案上还存在另一个不足之处是</w:t>
      </w:r>
      <w:r>
        <w:t>______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object w:dxaOrig="360" w:dyaOrig="405">
          <v:shape id="对象 919" o:spid="_x0000_i1036" type="#_x0000_t75" alt="eqId05009ecd4f5941d0bddbe374d3c6b148" style="width:18pt;height:20.25pt" o:ole="">
            <v:imagedata r:id="rId69" o:title="eqId05009ecd4f5941d0bddbe374d3c6b148"/>
          </v:shape>
          <o:OLEObject Type="Embed" ProgID="Equation.DSMT4" ShapeID="对象 919" DrawAspect="Content" ObjectID="_1690696162" r:id="rId70"/>
        </w:object>
      </w:r>
      <w:r>
        <w:rPr>
          <w:rFonts w:ascii="宋体" w:hAnsi="宋体" w:cs="宋体" w:hint="eastAsia"/>
        </w:rPr>
        <w:t>小明和小华还进行了深入交流，为了节省时间，利用原来的电路图，在测</w:t>
      </w:r>
      <w:r>
        <w:object w:dxaOrig="255" w:dyaOrig="360">
          <v:shape id="对象 920" o:spid="_x0000_i1037" type="#_x0000_t75" alt="eqIdff568bda2bab48588c733e25c8c1645c" style="width:12.75pt;height:18pt" o:ole="">
            <v:imagedata r:id="rId53" o:title="eqIdff568bda2bab48588c733e25c8c1645c"/>
          </v:shape>
          <o:OLEObject Type="Embed" ProgID="Equation.DSMT4" ShapeID="对象 920" DrawAspect="Content" ObjectID="_1690696163" r:id="rId71"/>
        </w:object>
      </w:r>
      <w:r>
        <w:rPr>
          <w:rFonts w:ascii="宋体" w:hAnsi="宋体" w:cs="宋体" w:hint="eastAsia"/>
        </w:rPr>
        <w:t>两端的电压时，电压表所接的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接点不动，只断开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接点，并把接线改接到</w:t>
      </w:r>
      <w:r>
        <w:rPr>
          <w:rFonts w:eastAsia="Times New Roman"/>
          <w:i/>
        </w:rPr>
        <w:t>C</w:t>
      </w:r>
      <w:r>
        <w:rPr>
          <w:rFonts w:ascii="宋体" w:hAnsi="宋体" w:cs="宋体" w:hint="eastAsia"/>
        </w:rPr>
        <w:t>接点上，这个方法</w:t>
      </w:r>
      <w:r>
        <w:t>______</w:t>
      </w:r>
      <w:r>
        <w:object w:dxaOrig="165" w:dyaOrig="315">
          <v:shape id="对象 921" o:spid="_x0000_i1038" type="#_x0000_t75" alt="eqIdd996f15bd38249f7b7e35e6afefa8c0b" style="width:8.25pt;height:15.75pt" o:ole="">
            <v:imagedata r:id="rId55" o:title="eqIdd996f15bd38249f7b7e35e6afefa8c0b"/>
          </v:shape>
          <o:OLEObject Type="Embed" ProgID="Equation.DSMT4" ShapeID="对象 921" DrawAspect="Content" ObjectID="_1690696164" r:id="rId72"/>
        </w:object>
      </w:r>
      <w:r>
        <w:rPr>
          <w:rFonts w:ascii="宋体" w:hAnsi="宋体" w:cs="宋体" w:hint="eastAsia"/>
        </w:rPr>
        <w:t>选填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能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不能</w:t>
      </w:r>
      <w:r>
        <w:rPr>
          <w:rFonts w:eastAsia="Times New Roman"/>
        </w:rPr>
        <w:t>”</w:t>
      </w:r>
      <w:r>
        <w:object w:dxaOrig="165" w:dyaOrig="315">
          <v:shape id="对象 922" o:spid="_x0000_i1039" type="#_x0000_t75" alt="eqId8fbdf36fcfa44dddb74ad17d601f601d" style="width:8.25pt;height:15.75pt" o:ole="">
            <v:imagedata r:id="rId57" o:title="eqId8fbdf36fcfa44dddb74ad17d601f601d"/>
          </v:shape>
          <o:OLEObject Type="Embed" ProgID="Equation.DSMT4" ShapeID="对象 922" DrawAspect="Content" ObjectID="_1690696165" r:id="rId73"/>
        </w:object>
      </w:r>
      <w:r>
        <w:rPr>
          <w:rFonts w:ascii="宋体" w:hAnsi="宋体" w:cs="宋体" w:hint="eastAsia"/>
        </w:rPr>
        <w:t>测出</w:t>
      </w:r>
      <w:r>
        <w:object w:dxaOrig="255" w:dyaOrig="360">
          <v:shape id="对象 923" o:spid="_x0000_i1040" type="#_x0000_t75" alt="eqIdff568bda2bab48588c733e25c8c1645c" style="width:12.75pt;height:18pt" o:ole="">
            <v:imagedata r:id="rId53" o:title="eqIdff568bda2bab48588c733e25c8c1645c"/>
          </v:shape>
          <o:OLEObject Type="Embed" ProgID="Equation.DSMT4" ShapeID="对象 923" DrawAspect="Content" ObjectID="_1690696166" r:id="rId74"/>
        </w:object>
      </w:r>
      <w:r>
        <w:rPr>
          <w:rFonts w:ascii="宋体" w:hAnsi="宋体" w:cs="宋体" w:hint="eastAsia"/>
        </w:rPr>
        <w:t>两端的电压，理由是</w:t>
      </w:r>
      <w:r>
        <w:t>______</w:t>
      </w:r>
      <w:r>
        <w:rPr>
          <w:rFonts w:ascii="宋体" w:hAnsi="宋体" w:cs="宋体" w:hint="eastAsia"/>
        </w:rPr>
        <w:t>．</w:t>
      </w:r>
    </w:p>
    <w:p w:rsidR="00CB4457" w:rsidRDefault="00CB4457" w:rsidP="00CB4457"/>
    <w:p w:rsidR="00CB4457" w:rsidRDefault="00CB4457" w:rsidP="00CB4457">
      <w:pPr>
        <w:rPr>
          <w:b/>
        </w:rPr>
      </w:pPr>
      <w:r>
        <w:rPr>
          <w:rFonts w:hint="eastAsia"/>
          <w:b/>
        </w:rPr>
        <w:t>五、计算题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如图所示的电路，电源电压为3V，闭合开关，电压表示数为1V，求：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609725" cy="1181100"/>
            <wp:effectExtent l="0" t="0" r="9525" b="0"/>
            <wp:docPr id="343" name="图片 3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（1）灯泡L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两端的电压．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（2）灯泡L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两端的电压．</w:t>
      </w:r>
    </w:p>
    <w:p w:rsidR="00CB4457" w:rsidRDefault="00CB4457" w:rsidP="00CB4457">
      <w:pPr>
        <w:widowControl/>
        <w:jc w:val="left"/>
        <w:sectPr w:rsidR="00CB4457">
          <w:headerReference w:type="default" r:id="rId76"/>
          <w:pgSz w:w="11907" w:h="16839"/>
          <w:pgMar w:top="1417" w:right="1417" w:bottom="1417" w:left="1417" w:header="500" w:footer="499" w:gutter="0"/>
          <w:cols w:space="720"/>
          <w:docGrid w:type="lines" w:linePitch="312"/>
        </w:sectPr>
      </w:pPr>
    </w:p>
    <w:p w:rsidR="00CB4457" w:rsidRDefault="00CB4457" w:rsidP="00CB4457">
      <w:pPr>
        <w:rPr>
          <w:rFonts w:hint="eastAsia"/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009650" cy="266700"/>
            <wp:effectExtent l="0" t="0" r="0" b="0"/>
            <wp:docPr id="342" name="图片 342" descr="参考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5" descr="参考答案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C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由电路图可知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两灯泡并联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电压表测电源两端的电压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电流表测通过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的电流．因并联电路中各支路两端的电压相等，所以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由电压表的示数</w:t>
      </w:r>
      <w:r>
        <w:rPr>
          <w:rFonts w:eastAsia="Times New Roman"/>
        </w:rPr>
        <w:t>2.5</w:t>
      </w:r>
      <w:r>
        <w:rPr>
          <w:rFonts w:eastAsia="Times New Roman"/>
          <w:i/>
        </w:rPr>
        <w:t>V</w:t>
      </w:r>
      <w:r>
        <w:rPr>
          <w:rFonts w:ascii="宋体" w:hAnsi="宋体" w:cs="宋体" w:hint="eastAsia"/>
        </w:rPr>
        <w:t>可知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灯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两端的电压一定为</w:t>
      </w:r>
      <w:r>
        <w:rPr>
          <w:rFonts w:eastAsia="Times New Roman"/>
        </w:rPr>
        <w:t>2.5</w:t>
      </w:r>
      <w:r>
        <w:rPr>
          <w:rFonts w:eastAsia="Times New Roman"/>
          <w:i/>
        </w:rPr>
        <w:t>V</w:t>
      </w:r>
      <w:r>
        <w:rPr>
          <w:rFonts w:ascii="宋体" w:hAnsi="宋体" w:cs="宋体" w:hint="eastAsia"/>
        </w:rPr>
        <w:t>．故选</w:t>
      </w:r>
      <w:r>
        <w:rPr>
          <w:rFonts w:eastAsia="Times New Roman"/>
          <w:i/>
        </w:rPr>
        <w:t>C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由电路图可知，两灯泡并联，电压表测电源两端的电压，电流表测通过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的电流．根据并联电路的电流特点结合电压表的示数可知灯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t>2</w:t>
      </w:r>
      <w:r>
        <w:rPr>
          <w:rFonts w:hint="eastAsia"/>
        </w:rPr>
        <w:t>．</w:t>
      </w:r>
      <w:r>
        <w:t>B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因为电阻</w:t>
      </w:r>
      <w:r>
        <w:rPr>
          <w:rFonts w:ascii="Times New Romance" w:eastAsia="Times New Romance" w:hAnsi="Times New Romance" w:cs="Times New Romance"/>
        </w:rPr>
        <w:t>R</w:t>
      </w:r>
      <w:r>
        <w:rPr>
          <w:rFonts w:ascii="Times New Romance" w:eastAsia="Times New Romance" w:hAnsi="Times New Romance" w:cs="Times New Romance"/>
          <w:vertAlign w:val="subscript"/>
        </w:rPr>
        <w:t>1</w:t>
      </w:r>
      <w:r>
        <w:rPr>
          <w:rFonts w:ascii="宋体" w:hAnsi="宋体" w:cs="宋体" w:hint="eastAsia"/>
        </w:rPr>
        <w:t>和</w:t>
      </w:r>
      <w:r>
        <w:rPr>
          <w:rFonts w:ascii="Times New Romance" w:eastAsia="Times New Romance" w:hAnsi="Times New Romance" w:cs="Times New Romance"/>
        </w:rPr>
        <w:t>R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串联，而电压表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1</w:t>
      </w:r>
      <w:r>
        <w:rPr>
          <w:rFonts w:ascii="宋体" w:hAnsi="宋体" w:cs="宋体" w:hint="eastAsia"/>
        </w:rPr>
        <w:t>测量的是电源电压，电压表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测量的是</w:t>
      </w:r>
      <w:r>
        <w:rPr>
          <w:rFonts w:ascii="Times New Romance" w:eastAsia="Times New Romance" w:hAnsi="Times New Romance" w:cs="Times New Romance"/>
        </w:rPr>
        <w:t>R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电压，所以电压表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1</w:t>
      </w:r>
      <w:r>
        <w:rPr>
          <w:rFonts w:ascii="宋体" w:hAnsi="宋体" w:cs="宋体" w:hint="eastAsia"/>
        </w:rPr>
        <w:t>的示数比电压表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的示数大；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 w:hint="eastAsia"/>
        </w:rPr>
      </w:pPr>
      <w:r>
        <w:rPr>
          <w:rFonts w:ascii="宋体" w:hAnsi="宋体" w:cs="宋体" w:hint="eastAsia"/>
        </w:rPr>
        <w:t>故电压表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1</w:t>
      </w:r>
      <w:r>
        <w:rPr>
          <w:rFonts w:ascii="宋体" w:hAnsi="宋体" w:cs="宋体" w:hint="eastAsia"/>
        </w:rPr>
        <w:t>选的是</w:t>
      </w:r>
      <w:r>
        <w:rPr>
          <w:rFonts w:ascii="Times New Romance" w:eastAsia="Times New Romance" w:hAnsi="Times New Romance" w:cs="Times New Romance"/>
        </w:rPr>
        <w:t>0-15V</w:t>
      </w:r>
      <w:r>
        <w:rPr>
          <w:rFonts w:ascii="宋体" w:hAnsi="宋体" w:cs="宋体" w:hint="eastAsia"/>
        </w:rPr>
        <w:t>的量程分度值为</w:t>
      </w:r>
      <w:r>
        <w:rPr>
          <w:rFonts w:ascii="Times New Romance" w:eastAsia="Times New Romance" w:hAnsi="Times New Romance" w:cs="Times New Romance"/>
        </w:rPr>
        <w:t>0.5V</w:t>
      </w:r>
      <w:r>
        <w:rPr>
          <w:rFonts w:ascii="宋体" w:hAnsi="宋体" w:cs="宋体" w:hint="eastAsia"/>
        </w:rPr>
        <w:t>，根据指针位置，电压表读数为</w:t>
      </w:r>
      <w:r>
        <w:rPr>
          <w:rFonts w:ascii="Times New Romance" w:eastAsia="Times New Romance" w:hAnsi="Times New Romance" w:cs="Times New Romance"/>
        </w:rPr>
        <w:t>9.5V</w:t>
      </w:r>
      <w:r>
        <w:rPr>
          <w:rFonts w:ascii="宋体" w:hAnsi="宋体" w:cs="宋体" w:hint="eastAsia"/>
        </w:rPr>
        <w:t>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 w:hint="eastAsia"/>
        </w:rPr>
        <w:t>电压表</w:t>
      </w:r>
      <w:r>
        <w:rPr>
          <w:rFonts w:ascii="Times New Romance" w:eastAsia="Times New Romance" w:hAnsi="Times New Romance" w:cs="Times New Romance"/>
        </w:rPr>
        <w:t>V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选的是</w:t>
      </w:r>
      <w:r>
        <w:rPr>
          <w:rFonts w:ascii="Times New Romance" w:eastAsia="Times New Romance" w:hAnsi="Times New Romance" w:cs="Times New Romance"/>
        </w:rPr>
        <w:t>0-3V</w:t>
      </w:r>
      <w:r>
        <w:rPr>
          <w:rFonts w:ascii="宋体" w:hAnsi="宋体" w:cs="宋体" w:hint="eastAsia"/>
        </w:rPr>
        <w:t>的量程，分度值为</w:t>
      </w:r>
      <w:r>
        <w:rPr>
          <w:rFonts w:ascii="Times New Romance" w:eastAsia="Times New Romance" w:hAnsi="Times New Romance" w:cs="Times New Romance"/>
        </w:rPr>
        <w:t>0.1V</w:t>
      </w:r>
      <w:r>
        <w:rPr>
          <w:rFonts w:ascii="宋体" w:hAnsi="宋体" w:cs="宋体" w:hint="eastAsia"/>
        </w:rPr>
        <w:t>，根据指针位置，电压表读数为</w:t>
      </w:r>
      <w:r>
        <w:rPr>
          <w:rFonts w:ascii="Times New Romance" w:eastAsia="Times New Romance" w:hAnsi="Times New Romance" w:cs="Times New Romance"/>
        </w:rPr>
        <w:t>1.9V</w:t>
      </w:r>
      <w:r>
        <w:rPr>
          <w:rFonts w:ascii="宋体" w:hAnsi="宋体" w:cs="宋体" w:hint="eastAsia"/>
        </w:rPr>
        <w:t>，即</w:t>
      </w:r>
      <w:r>
        <w:rPr>
          <w:rFonts w:ascii="Times New Romance" w:eastAsia="Times New Romance" w:hAnsi="Times New Romance" w:cs="Times New Romance"/>
        </w:rPr>
        <w:t>R</w:t>
      </w:r>
      <w:r>
        <w:rPr>
          <w:rFonts w:ascii="Times New Romance" w:eastAsia="Times New Romance" w:hAnsi="Times New Romance" w:cs="Times New Romance"/>
          <w:vertAlign w:val="subscript"/>
        </w:rPr>
        <w:t>2</w:t>
      </w:r>
      <w:r>
        <w:rPr>
          <w:rFonts w:ascii="宋体" w:hAnsi="宋体" w:cs="宋体" w:hint="eastAsia"/>
        </w:rPr>
        <w:t>的电压为</w:t>
      </w:r>
      <w:r>
        <w:rPr>
          <w:rFonts w:ascii="Times New Romance" w:eastAsia="Times New Romance" w:hAnsi="Times New Romance" w:cs="Times New Romance"/>
        </w:rPr>
        <w:t>1.9V</w:t>
      </w:r>
      <w:r>
        <w:rPr>
          <w:rFonts w:ascii="宋体" w:hAnsi="宋体" w:cs="宋体" w:hint="eastAsia"/>
        </w:rPr>
        <w:t>；</w:t>
      </w:r>
    </w:p>
    <w:p w:rsidR="00CB4457" w:rsidRDefault="00CB4457" w:rsidP="00CB4457">
      <w:pPr>
        <w:spacing w:line="360" w:lineRule="auto"/>
        <w:jc w:val="left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 w:hint="eastAsia"/>
        </w:rPr>
        <w:t>根据串联电路的电压关系得：</w:t>
      </w:r>
      <w:r>
        <w:rPr>
          <w:rFonts w:ascii="Times New Romance" w:eastAsia="Times New Romance" w:hAnsi="Times New Romance" w:cs="Times New Romance"/>
        </w:rPr>
        <w:pict>
          <v:shape id="图片 973" o:spid="_x0000_i1041" type="#_x0000_t75" style="width:155.25pt;height:23.25pt" equationxml="&lt;">
            <v:fill o:detectmouseclick="t"/>
            <v:imagedata r:id="rId78" o:title=""/>
            <o:lock v:ext="edit" aspectratio="f"/>
          </v:shape>
        </w:pic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>
        <w:rPr>
          <w:rFonts w:ascii="宋体" w:hAnsi="宋体" w:cs="宋体" w:hint="eastAsia"/>
        </w:rPr>
        <w:t>故选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解题的关键是明白电压表指针位置相同时，说明使用了两个量程，并能根据电路图确定分别测量哪部分的电压，分清楚哪个电压大，哪个电压小，则题目可解。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t>3</w:t>
      </w:r>
      <w:r>
        <w:rPr>
          <w:rFonts w:hint="eastAsia"/>
        </w:rPr>
        <w:t>．</w:t>
      </w:r>
      <w:r>
        <w:t>C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闭合开关，两只灯泡都不亮，电流表无示数，说明电路中有断路；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rFonts w:ascii="宋体" w:hAnsi="宋体" w:cs="宋体" w:hint="eastAsia"/>
        </w:rPr>
        <w:t>电压表无示数，说明电压表两端到电源的正负极之间有开路；即可能是灯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灯丝断了或电流表断路；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将电灯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的位置对调，闭合开关，电流表无示数，说明电路中有开路；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rFonts w:ascii="宋体" w:hAnsi="宋体" w:cs="宋体" w:hint="eastAsia"/>
        </w:rPr>
        <w:t>电压表有示数，说明电压表两接线柱到电源的正负极之间是通路，则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无故障，说明电压表并联的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发生断路．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lastRenderedPageBreak/>
        <w:t>所以可以判断是灯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灯丝断了．</w:t>
      </w:r>
      <w:r>
        <w:rPr>
          <w:rFonts w:eastAsia="Times New Roman"/>
        </w:rPr>
        <w:t> 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故选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考查学生利用电流表、电压表判断电路故障的分析能力，电路故障分短路和断路两种情况，了解短路或断路对电路的影响是本题的关键．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t>4</w:t>
      </w:r>
      <w:r>
        <w:rPr>
          <w:rFonts w:hint="eastAsia"/>
        </w:rPr>
        <w:t>．</w:t>
      </w:r>
      <w:r>
        <w:t>B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与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串联，由图可知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表跟灯泡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并联，所以应为电压表；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表与灯泡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并联，应为电压表；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表跟灯泡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串联，所以应为电流表．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由上述可知选项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D</w:t>
      </w:r>
      <w:r>
        <w:rPr>
          <w:rFonts w:ascii="宋体" w:hAnsi="宋体" w:cs="宋体" w:hint="eastAsia"/>
        </w:rPr>
        <w:t>都不正确．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正确．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t>B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由图可知，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串联，电源电压为</w:t>
      </w:r>
      <w:r>
        <w:rPr>
          <w:rFonts w:eastAsia="Times New Roman"/>
        </w:rPr>
        <w:t>6 V</w:t>
      </w:r>
      <w:r>
        <w:rPr>
          <w:rFonts w:ascii="宋体" w:hAnsi="宋体" w:cs="宋体" w:hint="eastAsia"/>
        </w:rPr>
        <w:t>，故开关闭合后，两个灯泡的总电压是</w:t>
      </w:r>
      <w:r>
        <w:rPr>
          <w:rFonts w:eastAsia="Times New Roman"/>
        </w:rPr>
        <w:t>6 V</w:t>
      </w:r>
      <w:r>
        <w:rPr>
          <w:rFonts w:ascii="宋体" w:hAnsi="宋体" w:cs="宋体" w:hint="eastAsia"/>
        </w:rPr>
        <w:t>，</w:t>
      </w:r>
      <w:r>
        <w:br/>
      </w:r>
      <w:r>
        <w:rPr>
          <w:rFonts w:ascii="宋体" w:hAnsi="宋体" w:cs="宋体" w:hint="eastAsia"/>
        </w:rPr>
        <w:t>电压表测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两端的电压，则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两端的电压：</w:t>
      </w:r>
      <w:r>
        <w:object w:dxaOrig="885" w:dyaOrig="360">
          <v:shape id="对象 924" o:spid="_x0000_i1042" type="#_x0000_t75" alt="eqId5e980921b7774b759500d10f5efd885f" style="width:44.25pt;height:18pt" o:ole="">
            <v:imagedata r:id="rId79" o:title="eqId5e980921b7774b759500d10f5efd885f"/>
          </v:shape>
          <o:OLEObject Type="Embed" ProgID="Equation.DSMT4" ShapeID="对象 924" DrawAspect="Content" ObjectID="_1690696167" r:id="rId80"/>
        </w:object>
      </w:r>
      <w:r>
        <w:rPr>
          <w:rFonts w:eastAsia="Times New Roman"/>
        </w:rPr>
        <w:t>.</w:t>
      </w:r>
      <w:r>
        <w:br/>
      </w:r>
      <w:r>
        <w:rPr>
          <w:rFonts w:ascii="宋体" w:hAnsi="宋体" w:cs="宋体" w:hint="eastAsia"/>
        </w:rPr>
        <w:t>因为两灯串联，根据串联电路电压关系，</w:t>
      </w:r>
      <w:r>
        <w:rPr>
          <w:rFonts w:eastAsia="Times New Roman"/>
        </w:rPr>
        <w:t xml:space="preserve"> </w:t>
      </w:r>
      <w:r>
        <w:br/>
      </w:r>
      <w:r>
        <w:rPr>
          <w:rFonts w:ascii="宋体" w:hAnsi="宋体" w:cs="宋体" w:hint="eastAsia"/>
        </w:rPr>
        <w:t>则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两端的电压：</w:t>
      </w:r>
      <w:r>
        <w:object w:dxaOrig="3000" w:dyaOrig="360">
          <v:shape id="对象 925" o:spid="_x0000_i1043" type="#_x0000_t75" alt="eqId42f533957aa14a4c88fe04f68b0500be" style="width:150pt;height:18pt" o:ole="">
            <v:imagedata r:id="rId81" o:title="eqId42f533957aa14a4c88fe04f68b0500be"/>
          </v:shape>
          <o:OLEObject Type="Embed" ProgID="Equation.DSMT4" ShapeID="对象 925" DrawAspect="Content" ObjectID="_1690696168" r:id="rId82"/>
        </w:object>
      </w:r>
      <w:r>
        <w:rPr>
          <w:rFonts w:ascii="宋体" w:hAnsi="宋体" w:cs="宋体" w:hint="eastAsia"/>
        </w:rPr>
        <w:t>．所以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错误，</w:t>
      </w:r>
      <w:r>
        <w:rPr>
          <w:rFonts w:eastAsia="Times New Roman"/>
        </w:rPr>
        <w:t>ACD</w:t>
      </w:r>
      <w:r>
        <w:rPr>
          <w:rFonts w:ascii="宋体" w:hAnsi="宋体" w:cs="宋体" w:hint="eastAsia"/>
        </w:rPr>
        <w:t>正确．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 w:hint="eastAsia"/>
        </w:rPr>
      </w:pPr>
      <w:r>
        <w:rPr>
          <w:rFonts w:ascii="宋体" w:hAnsi="宋体" w:cs="宋体" w:hint="eastAsia"/>
        </w:rPr>
        <w:t>故选</w:t>
      </w:r>
      <w:r>
        <w:rPr>
          <w:rFonts w:eastAsia="Times New Roman"/>
        </w:rPr>
        <w:t>ACD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t>6</w:t>
      </w:r>
      <w:r>
        <w:rPr>
          <w:rFonts w:hint="eastAsia"/>
        </w:rPr>
        <w:t>．</w:t>
      </w:r>
      <w:r>
        <w:t>B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AD</w:t>
      </w:r>
      <w:r>
        <w:rPr>
          <w:rFonts w:ascii="宋体" w:hAnsi="宋体" w:cs="宋体" w:hint="eastAsia"/>
        </w:rPr>
        <w:t>．由图可知，乙表与电源串接在一起，所以乙表一定是电流表，</w:t>
      </w:r>
      <w:r>
        <w:rPr>
          <w:rFonts w:eastAsia="Times New Roman"/>
        </w:rPr>
        <w:t>AD</w:t>
      </w:r>
      <w:r>
        <w:rPr>
          <w:rFonts w:ascii="宋体" w:hAnsi="宋体" w:cs="宋体" w:hint="eastAsia"/>
        </w:rPr>
        <w:t>错误</w:t>
      </w:r>
      <w:r>
        <w:rPr>
          <w:rFonts w:eastAsia="Times New Roman"/>
        </w:rPr>
        <w:t>.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BC</w:t>
      </w:r>
      <w:r>
        <w:rPr>
          <w:rFonts w:ascii="宋体" w:hAnsi="宋体" w:cs="宋体" w:hint="eastAsia"/>
        </w:rPr>
        <w:t>．甲表与左边的灯泡并联，如果甲为电流表将短路左边的灯泡，故甲表为电压表，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正确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错误</w:t>
      </w:r>
      <w:r>
        <w:rPr>
          <w:rFonts w:eastAsia="Times New Roman"/>
        </w:rPr>
        <w:t>.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t>7</w:t>
      </w:r>
      <w:r>
        <w:rPr>
          <w:rFonts w:hint="eastAsia"/>
        </w:rPr>
        <w:t>．</w:t>
      </w:r>
      <w:r>
        <w:t>B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由电路图知道，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表跟灯泡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并联，所以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应为电压表；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表串联在电路中，所以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应为电流表，此时电流表测量电路中的电流，电压表测量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两端的电压，故只有</w:t>
      </w:r>
      <w:r>
        <w:rPr>
          <w:rFonts w:eastAsia="Times New Roman"/>
        </w:rPr>
        <w:t>B</w:t>
      </w:r>
      <w:r>
        <w:rPr>
          <w:rFonts w:ascii="宋体" w:hAnsi="宋体" w:cs="宋体" w:hint="eastAsia"/>
        </w:rPr>
        <w:t>符合题意．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t>8</w:t>
      </w:r>
      <w:r>
        <w:rPr>
          <w:rFonts w:hint="eastAsia"/>
        </w:rPr>
        <w:t>．</w:t>
      </w:r>
      <w:r>
        <w:t>A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分析实物图可知，电流从正极出发，经电流表、灯泡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、开关、灯泡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回负极，电压表并联在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图与实物图符合；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B图两灯泡并联，与实物图不符合，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C</w:t>
      </w:r>
      <w:r>
        <w:rPr>
          <w:rFonts w:ascii="宋体" w:hAnsi="宋体" w:cs="宋体" w:hint="eastAsia"/>
        </w:rPr>
        <w:t xml:space="preserve">图电压表并联在电源两端了，与实物图不符合．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D</w:t>
      </w:r>
      <w:r>
        <w:rPr>
          <w:rFonts w:ascii="宋体" w:hAnsi="宋体" w:cs="宋体" w:hint="eastAsia"/>
        </w:rPr>
        <w:t>图电压表并联在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两端了，与实物图不符合；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故选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</w:p>
    <w:p w:rsidR="00CB4457" w:rsidRDefault="00CB4457" w:rsidP="00CB4457">
      <w:pPr>
        <w:spacing w:line="360" w:lineRule="auto"/>
        <w:jc w:val="left"/>
        <w:textAlignment w:val="center"/>
      </w:pPr>
      <w:r>
        <w:t>9</w:t>
      </w:r>
      <w:r>
        <w:rPr>
          <w:rFonts w:hint="eastAsia"/>
        </w:rPr>
        <w:t>．</w:t>
      </w:r>
      <w:r>
        <w:t>D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根据电路图可知，电压表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测的是灯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两端电压，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测的是灯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两端电压，</w:t>
      </w:r>
      <w:r>
        <w:rPr>
          <w:rFonts w:eastAsia="Times New Roman"/>
        </w:rPr>
        <w:t>V</w:t>
      </w:r>
      <w:r>
        <w:rPr>
          <w:rFonts w:ascii="宋体" w:hAnsi="宋体" w:cs="宋体" w:hint="eastAsia"/>
        </w:rPr>
        <w:t>测电源两端电压，由于串联电路总电压等于各部分两端电压之和，因此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 w:hint="eastAsia"/>
        </w:rPr>
        <w:t>的示数为：</w:t>
      </w:r>
    </w:p>
    <w:p w:rsidR="00CB4457" w:rsidRDefault="00CB4457" w:rsidP="00CB4457">
      <w:pPr>
        <w:spacing w:line="360" w:lineRule="auto"/>
        <w:jc w:val="center"/>
        <w:textAlignment w:val="center"/>
        <w:rPr>
          <w:rFonts w:eastAsia="Times New Roman" w:hint="eastAsia"/>
        </w:rPr>
      </w:pPr>
      <w:r>
        <w:rPr>
          <w:rFonts w:eastAsia="Times New Roman"/>
        </w:rPr>
        <w:t>3.8V+2.5V</w:t>
      </w:r>
      <w:r>
        <w:rPr>
          <w:rFonts w:ascii="宋体" w:hAnsi="宋体" w:cs="宋体" w:hint="eastAsia"/>
        </w:rPr>
        <w:t>＝</w:t>
      </w:r>
      <w:r>
        <w:rPr>
          <w:rFonts w:eastAsia="Times New Roman"/>
        </w:rPr>
        <w:t>6.3V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电流，电压表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t xml:space="preserve">    </w:t>
      </w:r>
      <w:r>
        <w:rPr>
          <w:rFonts w:ascii="宋体" w:hAnsi="宋体" w:cs="宋体" w:hint="eastAsia"/>
        </w:rPr>
        <w:t>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和电流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根据电路图可知，灯泡和电阻串联，电压表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测量电阻两端电压，电流表测量电路中的电流，电压表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测量电源电压．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①若灯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发光，说明电路为通路，则故障为</w:t>
      </w:r>
      <w:r>
        <w:rPr>
          <w:rFonts w:eastAsia="Times New Roman"/>
        </w:rPr>
        <w:t>R</w:t>
      </w:r>
      <w:r>
        <w:rPr>
          <w:rFonts w:ascii="宋体" w:hAnsi="宋体" w:cs="宋体" w:hint="eastAsia"/>
        </w:rPr>
        <w:t>短路，则电压表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示数为零，电压表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示数不变，电流表示数变大；故电表示数大于零的仪表为电流表，电压表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②若灯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不发光，说明电路有断路或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短路；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如果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短路，则电压表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示数变大，电压表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示数不变，电流表示数变大；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如果</w:t>
      </w:r>
      <w:r>
        <w:rPr>
          <w:rFonts w:eastAsia="Times New Roman"/>
        </w:rPr>
        <w:t>R</w:t>
      </w:r>
      <w:r>
        <w:rPr>
          <w:rFonts w:ascii="宋体" w:hAnsi="宋体" w:cs="宋体" w:hint="eastAsia"/>
        </w:rPr>
        <w:t>断路，则电压表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示数变大，电压表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示数不变，电流表示数为零；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如果</w:t>
      </w:r>
      <w:r>
        <w:rPr>
          <w:rFonts w:eastAsia="Times New Roman"/>
        </w:rPr>
        <w:t>L</w:t>
      </w:r>
      <w:r>
        <w:rPr>
          <w:rFonts w:ascii="宋体" w:hAnsi="宋体" w:cs="宋体" w:hint="eastAsia"/>
        </w:rPr>
        <w:t>断路，则电压表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示数为零，电压表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示数不变，电流表示数为零；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则三个电表中示数可能等于零的是电压表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、电流表．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Calibri" w:eastAsia="Calibri" w:hAnsi="Calibri" w:cs="Calibri" w:hint="eastAsia"/>
        </w:rPr>
      </w:pPr>
      <w:r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负</w:t>
      </w:r>
      <w:r>
        <w:t xml:space="preserve">    </w:t>
      </w:r>
      <w:r>
        <w:rPr>
          <w:rFonts w:ascii="Calibri" w:eastAsia="Calibri" w:hAnsi="Calibri" w:cs="Calibri"/>
        </w:rPr>
        <w:t>0.6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根据图示可知，电压表正向偏转，因为铜片与电压表的正接线柱相连，因此铜片为盐水电池的正极，锌片是盐水电池的负极；电压表的量程为</w:t>
      </w:r>
      <w:r>
        <w:rPr>
          <w:rFonts w:eastAsia="Times New Roman"/>
        </w:rPr>
        <w:t>0</w:t>
      </w:r>
      <w:r>
        <w:rPr>
          <w:rFonts w:ascii="Cambria Math" w:eastAsia="Cambria Math" w:hAnsi="Cambria Math" w:cs="Cambria Math"/>
        </w:rPr>
        <w:t>∼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，分度值为</w:t>
      </w:r>
      <w:r>
        <w:rPr>
          <w:rFonts w:eastAsia="Times New Roman"/>
        </w:rPr>
        <w:t>0.1V</w:t>
      </w:r>
      <w:r>
        <w:rPr>
          <w:rFonts w:ascii="宋体" w:hAnsi="宋体" w:cs="宋体" w:hint="eastAsia"/>
        </w:rPr>
        <w:t>，示数为</w:t>
      </w:r>
      <w:r>
        <w:rPr>
          <w:rFonts w:eastAsia="Times New Roman"/>
        </w:rPr>
        <w:t>0.6V</w:t>
      </w:r>
      <w:r>
        <w:rPr>
          <w:rFonts w:ascii="宋体" w:hAnsi="宋体" w:cs="宋体" w:hint="eastAsia"/>
        </w:rPr>
        <w:t>．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根据电压表的正确使用方法确定电源的正负极；根据电压表的量程、分度值以及指针的位置读出电压表的示数．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lastRenderedPageBreak/>
        <w:t>12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647825" cy="1104900"/>
            <wp:effectExtent l="0" t="0" r="9525" b="0"/>
            <wp:docPr id="341" name="图片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5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或</w:t>
      </w:r>
      <w:r>
        <w:rPr>
          <w:noProof/>
        </w:rPr>
        <w:drawing>
          <wp:inline distT="0" distB="0" distL="0" distR="0">
            <wp:extent cx="1524000" cy="1047750"/>
            <wp:effectExtent l="0" t="0" r="0" b="0"/>
            <wp:docPr id="340" name="图片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6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【解析】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如图电路，电源上边的圆圈直接与电源相连，只能填入电压表或灯泡，若为电流表会出现短路；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当下边填入灯泡时，上边为电流表，中间为电压表，此时两灯并联，两表都有示数，符合题意；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当下边为电压表时，中间为灯泡，上边为电流表，此时两灯也是并联关系，两表都有示数，符合题意，如下两图：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0" distR="0">
            <wp:extent cx="1647825" cy="1104900"/>
            <wp:effectExtent l="0" t="0" r="9525" b="0"/>
            <wp:docPr id="339" name="图片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7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或</w:t>
      </w:r>
      <w:r>
        <w:rPr>
          <w:noProof/>
        </w:rPr>
        <w:drawing>
          <wp:inline distT="0" distB="0" distL="0" distR="0">
            <wp:extent cx="1524000" cy="1047750"/>
            <wp:effectExtent l="0" t="0" r="0" b="0"/>
            <wp:docPr id="338" name="图片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8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对电路的结构及组成若是不太熟练，可以将灯和电表分别代入到电路中，再依次分析其是否符合要求。关键是要清楚两表自身的特点，即电流表相当于导线，而电压表相当于断路。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断开</w:t>
      </w:r>
      <w:r>
        <w:t xml:space="preserve">    </w:t>
      </w:r>
      <w:r>
        <w:rPr>
          <w:rFonts w:ascii="宋体" w:hAnsi="宋体" w:cs="宋体" w:hint="eastAsia"/>
        </w:rPr>
        <w:t>短路</w:t>
      </w:r>
      <w:r>
        <w:t xml:space="preserve">    </w:t>
      </w:r>
      <w:r>
        <w:rPr>
          <w:rFonts w:ascii="宋体" w:hAnsi="宋体" w:cs="宋体" w:hint="eastAsia"/>
        </w:rPr>
        <w:t>断路</w:t>
      </w:r>
      <w:r>
        <w:t xml:space="preserve">    </w:t>
      </w:r>
      <w:r>
        <w:rPr>
          <w:rFonts w:ascii="宋体" w:hAnsi="宋体" w:cs="宋体" w:hint="eastAsia"/>
        </w:rPr>
        <w:t>不能</w:t>
      </w:r>
      <w:r>
        <w:t xml:space="preserve">    </w:t>
      </w:r>
      <w:r>
        <w:rPr>
          <w:rFonts w:ascii="宋体" w:hAnsi="宋体" w:cs="宋体" w:hint="eastAsia"/>
        </w:rPr>
        <w:t>电压表的正负接线柱接反了</w:t>
      </w:r>
      <w:r>
        <w:t xml:space="preserve">    </w:t>
      </w:r>
      <w:r>
        <w:rPr>
          <w:rFonts w:ascii="宋体" w:hAnsi="宋体" w:cs="宋体" w:hint="eastAsia"/>
        </w:rPr>
        <w:t>串联电路中总电压等于各用电器两端的电压之和</w:t>
      </w:r>
      <w:r>
        <w:t xml:space="preserve">    </w:t>
      </w:r>
      <w:r>
        <w:rPr>
          <w:rFonts w:ascii="宋体" w:hAnsi="宋体" w:cs="宋体" w:hint="eastAsia"/>
        </w:rPr>
        <w:t>只做一次实验，一组实验数据得出的实验结论不具普遍性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）在做电学实验连接电路的过程中，开关应是断开的；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）由图示可知，当灯泡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短路时，电压表短路，示数为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；当灯泡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断路时，整个电路断开，电压表的示数为</w:t>
      </w:r>
      <w:r>
        <w:rPr>
          <w:rFonts w:eastAsia="Times New Roman"/>
        </w:rPr>
        <w:t>0</w:t>
      </w:r>
      <w:r>
        <w:rPr>
          <w:rFonts w:ascii="宋体" w:hAnsi="宋体" w:cs="宋体" w:hint="eastAsia"/>
        </w:rPr>
        <w:t>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）当采用步骤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的操作时，会使电压表正负接线柱反接，不能测出灯泡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）得出的结论为：串联电路中总电压等于各用电器两端的电压之和；由于只做了一次实验，就得出结论，这样的结论不具有普遍性．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lastRenderedPageBreak/>
        <w:t>14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38250" cy="1276350"/>
            <wp:effectExtent l="0" t="0" r="0" b="0"/>
            <wp:docPr id="337" name="图片 3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9812087" descr="figure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eastAsia="Times New Roman"/>
        </w:rPr>
        <w:t>1.9</w:t>
      </w:r>
      <w:r>
        <w:t xml:space="preserve">    </w:t>
      </w:r>
      <w:r>
        <w:rPr>
          <w:rFonts w:ascii="宋体" w:hAnsi="宋体" w:cs="宋体" w:hint="eastAsia"/>
        </w:rPr>
        <w:t>断路</w:t>
      </w:r>
      <w:r>
        <w:t xml:space="preserve">    </w:t>
      </w:r>
      <w:r>
        <w:rPr>
          <w:rFonts w:ascii="宋体" w:hAnsi="宋体" w:cs="宋体" w:hint="eastAsia"/>
        </w:rPr>
        <w:t>电压表的正负接线柱接反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第一空．分析实物图知道，两盏灯串联，开关控制整个电路，电压表测量灯泡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两端电压，相应的电路图如下：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38250" cy="1276350"/>
            <wp:effectExtent l="0" t="0" r="0" b="0"/>
            <wp:docPr id="336" name="图片 3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56680" descr="figure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第二空．由图甲知道，电源由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节干电池串联组成，所以，电源电压大约是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，由图乙知道，电压表选用的是小量程，其分度值是</w:t>
      </w:r>
      <w:r>
        <w:rPr>
          <w:rFonts w:eastAsia="Times New Roman"/>
        </w:rPr>
        <w:t>0.1V</w:t>
      </w:r>
      <w:r>
        <w:rPr>
          <w:rFonts w:ascii="宋体" w:hAnsi="宋体" w:cs="宋体" w:hint="eastAsia"/>
        </w:rPr>
        <w:t>，此时电压表的示数是</w:t>
      </w:r>
      <w:r>
        <w:rPr>
          <w:rFonts w:eastAsia="Times New Roman"/>
        </w:rPr>
        <w:t>1.9V</w:t>
      </w:r>
      <w:r>
        <w:rPr>
          <w:rFonts w:ascii="宋体" w:hAnsi="宋体" w:cs="宋体" w:hint="eastAsia"/>
        </w:rPr>
        <w:t>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第三空．闭合开关</w:t>
      </w:r>
      <w:r>
        <w:rPr>
          <w:rFonts w:eastAsia="Times New Roman"/>
        </w:rPr>
        <w:t>S</w:t>
      </w:r>
      <w:r>
        <w:rPr>
          <w:rFonts w:ascii="宋体" w:hAnsi="宋体" w:cs="宋体" w:hint="eastAsia"/>
        </w:rPr>
        <w:t>后，灯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均不发光，说明电路中可能有断路故障，而电压表的示数大小接近电源电压</w:t>
      </w:r>
      <w:r>
        <w:rPr>
          <w:rFonts w:eastAsia="Times New Roman"/>
        </w:rPr>
        <w:t>3V</w:t>
      </w:r>
      <w:r>
        <w:rPr>
          <w:rFonts w:ascii="宋体" w:hAnsi="宋体" w:cs="宋体" w:hint="eastAsia"/>
        </w:rPr>
        <w:t>，说明此时电压表的正负接线柱与电源两极相连，所以，应是灯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发生断路．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第四空．由图知道，如果将</w:t>
      </w:r>
      <w:r>
        <w:rPr>
          <w:rFonts w:eastAsia="Times New Roman"/>
          <w:i/>
        </w:rPr>
        <w:t>AE</w:t>
      </w:r>
      <w:r>
        <w:rPr>
          <w:rFonts w:ascii="宋体" w:hAnsi="宋体" w:cs="宋体" w:hint="eastAsia"/>
        </w:rPr>
        <w:t>导线的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端松开，接到</w:t>
      </w:r>
      <w:r>
        <w:rPr>
          <w:rFonts w:eastAsia="Times New Roman"/>
          <w:i/>
        </w:rPr>
        <w:t>D</w:t>
      </w:r>
      <w:r>
        <w:rPr>
          <w:rFonts w:ascii="宋体" w:hAnsi="宋体" w:cs="宋体" w:hint="eastAsia"/>
        </w:rPr>
        <w:t>接线柱上来测量灯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两端的电压，此时电流是从电压表的</w:t>
      </w:r>
      <w:r>
        <w:rPr>
          <w:rFonts w:eastAsia="Times New Roman"/>
        </w:rPr>
        <w:t>“</w:t>
      </w:r>
      <w:r>
        <w:rPr>
          <w:rFonts w:ascii="宋体" w:hAnsi="宋体" w:cs="宋体" w:hint="eastAsia"/>
        </w:rPr>
        <w:t>﹣</w:t>
      </w:r>
      <w:r>
        <w:rPr>
          <w:rFonts w:eastAsia="Times New Roman"/>
        </w:rPr>
        <w:t>”</w:t>
      </w:r>
      <w:r>
        <w:rPr>
          <w:rFonts w:ascii="宋体" w:hAnsi="宋体" w:cs="宋体" w:hint="eastAsia"/>
        </w:rPr>
        <w:t>接线柱流入，从</w:t>
      </w:r>
      <w:r>
        <w:rPr>
          <w:rFonts w:eastAsia="Times New Roman"/>
        </w:rPr>
        <w:t>“+”</w:t>
      </w:r>
      <w:r>
        <w:rPr>
          <w:rFonts w:ascii="宋体" w:hAnsi="宋体" w:cs="宋体" w:hint="eastAsia"/>
        </w:rPr>
        <w:t>接线柱流出了，即会造成电压表的正负接线柱接反．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15</w:t>
      </w:r>
      <w:r>
        <w:rPr>
          <w:rFonts w:hint="eastAsia"/>
        </w:rPr>
        <w:t>．</w:t>
      </w:r>
      <w:r>
        <w:rPr>
          <w:rFonts w:eastAsia="Times New Roman"/>
        </w:rPr>
        <w:t>6</w:t>
      </w:r>
      <w:r>
        <w:t xml:space="preserve">    </w:t>
      </w:r>
      <w:r>
        <w:rPr>
          <w:rFonts w:ascii="宋体" w:hAnsi="宋体" w:cs="宋体" w:hint="eastAsia"/>
        </w:rPr>
        <w:t>不同</w:t>
      </w:r>
      <w:r>
        <w:t xml:space="preserve">    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被短路</w:t>
      </w:r>
      <w:r>
        <w:rPr>
          <w:rFonts w:eastAsia="Times New Roman"/>
        </w:rPr>
        <w:t>(</w:t>
      </w:r>
      <w:r>
        <w:rPr>
          <w:rFonts w:ascii="宋体" w:hAnsi="宋体" w:cs="宋体" w:hint="eastAsia"/>
        </w:rPr>
        <w:t>或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断路</w:t>
      </w:r>
      <w:r>
        <w:rPr>
          <w:rFonts w:eastAsia="Times New Roman"/>
        </w:rPr>
        <w:t>)</w:t>
      </w:r>
      <w:r>
        <w:t xml:space="preserve">    </w:t>
      </w:r>
      <w:r>
        <w:rPr>
          <w:rFonts w:ascii="宋体" w:hAnsi="宋体" w:cs="宋体" w:hint="eastAsia"/>
        </w:rPr>
        <w:t>不能</w:t>
      </w:r>
      <w:r>
        <w:t xml:space="preserve">    </w:t>
      </w:r>
      <w:r>
        <w:rPr>
          <w:rFonts w:ascii="宋体" w:hAnsi="宋体" w:cs="宋体" w:hint="eastAsia"/>
        </w:rPr>
        <w:t>电压表正、负接线柱接反</w:t>
      </w:r>
      <w:r>
        <w:t xml:space="preserve">    </w:t>
      </w:r>
      <w:r>
        <w:rPr>
          <w:rFonts w:ascii="宋体" w:hAnsi="宋体" w:cs="宋体" w:hint="eastAsia"/>
        </w:rPr>
        <w:t>实验次数太少，结论不具有普遍性</w:t>
      </w:r>
      <w:r>
        <w:t xml:space="preserve">    </w:t>
      </w:r>
      <w:r>
        <w:rPr>
          <w:rFonts w:ascii="宋体" w:hAnsi="宋体" w:cs="宋体" w:hint="eastAsia"/>
        </w:rPr>
        <w:t>换用不同规格的小灯泡多次重复实验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【解析】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）由电路图可知，至少需要</w:t>
      </w:r>
      <w:r>
        <w:rPr>
          <w:rFonts w:eastAsia="Times New Roman"/>
        </w:rPr>
        <w:t>6</w:t>
      </w:r>
      <w:r>
        <w:rPr>
          <w:rFonts w:ascii="宋体" w:hAnsi="宋体" w:cs="宋体" w:hint="eastAsia"/>
        </w:rPr>
        <w:t>根导线；为了避免实验的偶然性，使探究得出的结论具有普遍意义，实验中应选择规格不同的小灯泡；（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）在测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两端电压时，闭合开关，发现电压表示数为零，原因可能是：电压表断路或短路；（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）测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 w:hint="eastAsia"/>
        </w:rPr>
        <w:t>两端的电压时，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与电压表的正接线柱相连．小芳将与</w:t>
      </w:r>
      <w:r>
        <w:rPr>
          <w:rFonts w:eastAsia="Times New Roman"/>
        </w:rPr>
        <w:t>A</w:t>
      </w:r>
      <w:r>
        <w:rPr>
          <w:rFonts w:ascii="宋体" w:hAnsi="宋体" w:cs="宋体" w:hint="eastAsia"/>
        </w:rPr>
        <w:t>点相连的导线改接到</w:t>
      </w:r>
      <w:r>
        <w:rPr>
          <w:rFonts w:eastAsia="Times New Roman"/>
        </w:rPr>
        <w:t>C</w:t>
      </w:r>
      <w:r>
        <w:rPr>
          <w:rFonts w:ascii="宋体" w:hAnsi="宋体" w:cs="宋体" w:hint="eastAsia"/>
        </w:rPr>
        <w:t>点，则会造成电流从电压表的负接线柱流入了，即电压表的正负接线柱接反了，故她不能测出</w:t>
      </w:r>
      <w:r>
        <w:rPr>
          <w:rFonts w:eastAsia="Times New Roman"/>
        </w:rPr>
        <w:t>L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 w:hint="eastAsia"/>
        </w:rPr>
        <w:t>两端电压；（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）本实验只做了一次实验，而没有进行多次测量，只凭一组实验数据得出结论带有偶然性，不能得出普遍规律，故应更换规格不同的灯泡进行多次实验．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点睛：（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）根据电路图判定导线的条数；为了使探究得出的结论具有普遍意义，应该选取不同的小灯泡进行实验；（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）电压表断路或电压表短路电压表都没有示数；（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）电压表连接时电流从正接线</w:t>
      </w:r>
      <w:r>
        <w:rPr>
          <w:rFonts w:ascii="宋体" w:hAnsi="宋体" w:cs="宋体" w:hint="eastAsia"/>
        </w:rPr>
        <w:lastRenderedPageBreak/>
        <w:t>柱流入；（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）只进行了一次实验就得出结论，不具有普遍性；为了使实验结论具有普遍性，应进行多次测量．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对电压表进行调零</w:t>
      </w:r>
      <w:r>
        <w:t xml:space="preserve">    </w:t>
      </w:r>
      <w:r>
        <w:object w:dxaOrig="300" w:dyaOrig="360">
          <v:shape id="对象 926" o:spid="_x0000_i1044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26" DrawAspect="Content" ObjectID="_1690696169" r:id="rId87"/>
        </w:object>
      </w:r>
      <w:r>
        <w:rPr>
          <w:rFonts w:ascii="宋体" w:hAnsi="宋体" w:cs="宋体" w:hint="eastAsia"/>
        </w:rPr>
        <w:t>断路</w:t>
      </w:r>
      <w:r>
        <w:object w:dxaOrig="165" w:dyaOrig="315">
          <v:shape id="对象 927" o:spid="_x0000_i1045" type="#_x0000_t75" alt="eqIdd996f15bd38249f7b7e35e6afefa8c0b" style="width:8.25pt;height:15.75pt" o:ole="">
            <v:imagedata r:id="rId55" o:title="eqIdd996f15bd38249f7b7e35e6afefa8c0b"/>
          </v:shape>
          <o:OLEObject Type="Embed" ProgID="Equation.DSMT4" ShapeID="对象 927" DrawAspect="Content" ObjectID="_1690696170" r:id="rId88"/>
        </w:object>
      </w:r>
      <w:r>
        <w:rPr>
          <w:rFonts w:ascii="宋体" w:hAnsi="宋体" w:cs="宋体" w:hint="eastAsia"/>
        </w:rPr>
        <w:t>或</w:t>
      </w:r>
      <w:r>
        <w:object w:dxaOrig="285" w:dyaOrig="360">
          <v:shape id="对象 928" o:spid="_x0000_i1046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28" DrawAspect="Content" ObjectID="_1690696171" r:id="rId90"/>
        </w:object>
      </w:r>
      <w:r>
        <w:rPr>
          <w:rFonts w:ascii="宋体" w:hAnsi="宋体" w:cs="宋体" w:hint="eastAsia"/>
        </w:rPr>
        <w:t>短路</w:t>
      </w:r>
      <w:r>
        <w:object w:dxaOrig="165" w:dyaOrig="315">
          <v:shape id="对象 929" o:spid="_x0000_i1047" type="#_x0000_t75" alt="eqId8fbdf36fcfa44dddb74ad17d601f601d" style="width:8.25pt;height:15.75pt" o:ole="">
            <v:imagedata r:id="rId57" o:title="eqId8fbdf36fcfa44dddb74ad17d601f601d"/>
          </v:shape>
          <o:OLEObject Type="Embed" ProgID="Equation.DSMT4" ShapeID="对象 929" DrawAspect="Content" ObjectID="_1690696172" r:id="rId91"/>
        </w:object>
      </w:r>
      <w:r>
        <w:t xml:space="preserve">    </w:t>
      </w:r>
      <w:r>
        <w:rPr>
          <w:rFonts w:ascii="宋体" w:hAnsi="宋体" w:cs="宋体" w:hint="eastAsia"/>
        </w:rPr>
        <w:t>等于</w:t>
      </w:r>
      <w:r>
        <w:t xml:space="preserve">    </w:t>
      </w:r>
      <w:r>
        <w:rPr>
          <w:rFonts w:ascii="宋体" w:hAnsi="宋体" w:cs="宋体" w:hint="eastAsia"/>
        </w:rPr>
        <w:t>选用相同规格的灯泡做实验</w:t>
      </w:r>
      <w:r>
        <w:t xml:space="preserve">    </w:t>
      </w:r>
      <w:r>
        <w:rPr>
          <w:rFonts w:ascii="宋体" w:hAnsi="宋体" w:cs="宋体" w:hint="eastAsia"/>
        </w:rPr>
        <w:t>只测出了一组实验数据，实验次数太少，得出的实验结论具有偶然性和片面性</w:t>
      </w:r>
      <w:r>
        <w:t xml:space="preserve">    </w:t>
      </w:r>
      <w:r>
        <w:rPr>
          <w:rFonts w:ascii="宋体" w:hAnsi="宋体" w:cs="宋体" w:hint="eastAsia"/>
        </w:rPr>
        <w:t>不能</w:t>
      </w:r>
      <w:r>
        <w:t xml:space="preserve">    </w:t>
      </w:r>
      <w:r>
        <w:rPr>
          <w:rFonts w:ascii="宋体" w:hAnsi="宋体" w:cs="宋体" w:hint="eastAsia"/>
        </w:rPr>
        <w:t>电压表的正负接线柱接反了</w:t>
      </w:r>
      <w:r>
        <w:t xml:space="preserve">    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>[1]</w:t>
      </w:r>
      <w:r>
        <w:rPr>
          <w:rFonts w:ascii="宋体" w:hAnsi="宋体" w:cs="宋体" w:hint="eastAsia"/>
        </w:rPr>
        <w:t>连接电路前，小明发现电压表指针如图乙所示，指针没有指零刻度，应对电压表进行调零；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>[2]</w:t>
      </w:r>
      <w:r>
        <w:rPr>
          <w:rFonts w:ascii="宋体" w:hAnsi="宋体" w:cs="宋体" w:hint="eastAsia"/>
        </w:rPr>
        <w:t>由电路图可知，两灯泡串联，电压表测灯泡</w:t>
      </w:r>
      <w:r>
        <w:object w:dxaOrig="285" w:dyaOrig="360">
          <v:shape id="对象 930" o:spid="_x0000_i1048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30" DrawAspect="Content" ObjectID="_1690696173" r:id="rId92"/>
        </w:object>
      </w:r>
      <w:r>
        <w:rPr>
          <w:rFonts w:ascii="宋体" w:hAnsi="宋体" w:cs="宋体" w:hint="eastAsia"/>
        </w:rPr>
        <w:t>两端的电压．闭合开关后，发现电压表示数为零，且只有</w:t>
      </w:r>
      <w:r>
        <w:object w:dxaOrig="285" w:dyaOrig="360">
          <v:shape id="对象 931" o:spid="_x0000_i1049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31" DrawAspect="Content" ObjectID="_1690696174" r:id="rId93"/>
        </w:object>
      </w:r>
      <w:r>
        <w:rPr>
          <w:rFonts w:ascii="宋体" w:hAnsi="宋体" w:cs="宋体" w:hint="eastAsia"/>
        </w:rPr>
        <w:t>或</w:t>
      </w:r>
      <w:r>
        <w:object w:dxaOrig="300" w:dyaOrig="360">
          <v:shape id="对象 932" o:spid="_x0000_i1050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32" DrawAspect="Content" ObjectID="_1690696175" r:id="rId94"/>
        </w:object>
      </w:r>
      <w:r>
        <w:rPr>
          <w:rFonts w:ascii="宋体" w:hAnsi="宋体" w:cs="宋体" w:hint="eastAsia"/>
        </w:rPr>
        <w:t>中的一处发生故障；若灯</w:t>
      </w:r>
      <w:r>
        <w:object w:dxaOrig="285" w:dyaOrig="360">
          <v:shape id="对象 933" o:spid="_x0000_i1051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33" DrawAspect="Content" ObjectID="_1690696176" r:id="rId95"/>
        </w:object>
      </w:r>
      <w:r>
        <w:rPr>
          <w:rFonts w:ascii="宋体" w:hAnsi="宋体" w:cs="宋体" w:hint="eastAsia"/>
        </w:rPr>
        <w:t>、</w:t>
      </w:r>
      <w:r>
        <w:object w:dxaOrig="300" w:dyaOrig="360">
          <v:shape id="对象 934" o:spid="_x0000_i1052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34" DrawAspect="Content" ObjectID="_1690696177" r:id="rId96"/>
        </w:object>
      </w:r>
      <w:r>
        <w:rPr>
          <w:rFonts w:ascii="宋体" w:hAnsi="宋体" w:cs="宋体" w:hint="eastAsia"/>
        </w:rPr>
        <w:t>均不亮，说明电路发生断路，而电压表没有示数，说明电压表的两端不能与电源连通，则是</w:t>
      </w:r>
      <w:r>
        <w:object w:dxaOrig="300" w:dyaOrig="360">
          <v:shape id="对象 935" o:spid="_x0000_i1053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35" DrawAspect="Content" ObjectID="_1690696178" r:id="rId97"/>
        </w:object>
      </w:r>
      <w:r>
        <w:rPr>
          <w:rFonts w:ascii="宋体" w:hAnsi="宋体" w:cs="宋体" w:hint="eastAsia"/>
        </w:rPr>
        <w:t>断路；若</w:t>
      </w:r>
      <w:r>
        <w:object w:dxaOrig="300" w:dyaOrig="360">
          <v:shape id="对象 936" o:spid="_x0000_i1054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36" DrawAspect="Content" ObjectID="_1690696179" r:id="rId98"/>
        </w:object>
      </w:r>
      <w:r>
        <w:rPr>
          <w:rFonts w:ascii="宋体" w:hAnsi="宋体" w:cs="宋体" w:hint="eastAsia"/>
        </w:rPr>
        <w:t>亮、</w:t>
      </w:r>
      <w:r>
        <w:object w:dxaOrig="285" w:dyaOrig="360">
          <v:shape id="对象 937" o:spid="_x0000_i1055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37" DrawAspect="Content" ObjectID="_1690696180" r:id="rId99"/>
        </w:object>
      </w:r>
      <w:r>
        <w:rPr>
          <w:rFonts w:ascii="宋体" w:hAnsi="宋体" w:cs="宋体" w:hint="eastAsia"/>
        </w:rPr>
        <w:t>不亮，而电压表没有示数，则可能是灯</w:t>
      </w:r>
      <w:r>
        <w:object w:dxaOrig="285" w:dyaOrig="360">
          <v:shape id="对象 938" o:spid="_x0000_i1056" type="#_x0000_t75" alt="eqId77d6ef2f36194a9dad31b4c8543ec218" style="width:14.25pt;height:18pt" o:ole="">
            <v:imagedata r:id="rId89" o:title="eqId77d6ef2f36194a9dad31b4c8543ec218"/>
          </v:shape>
          <o:OLEObject Type="Embed" ProgID="Equation.DSMT4" ShapeID="对象 938" DrawAspect="Content" ObjectID="_1690696181" r:id="rId100"/>
        </w:object>
      </w:r>
      <w:r>
        <w:rPr>
          <w:rFonts w:ascii="宋体" w:hAnsi="宋体" w:cs="宋体" w:hint="eastAsia"/>
        </w:rPr>
        <w:t>短路；</w:t>
      </w:r>
      <w:r>
        <w:br/>
      </w: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>[3]</w:t>
      </w:r>
      <w:r>
        <w:rPr>
          <w:rFonts w:ascii="宋体" w:hAnsi="宋体" w:cs="宋体" w:hint="eastAsia"/>
        </w:rPr>
        <w:t>由表中实验数据可知，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>AC</w:t>
      </w:r>
      <w:r>
        <w:rPr>
          <w:rFonts w:eastAsia="Times New Roman"/>
        </w:rPr>
        <w:t>=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>AB</w:t>
      </w:r>
      <w:r>
        <w:rPr>
          <w:rFonts w:eastAsia="Times New Roman"/>
        </w:rPr>
        <w:t>+</w:t>
      </w:r>
      <w:r>
        <w:rPr>
          <w:rFonts w:eastAsia="Times New Roman"/>
          <w:i/>
        </w:rPr>
        <w:t>U</w:t>
      </w:r>
      <w:r>
        <w:rPr>
          <w:rFonts w:eastAsia="Times New Roman"/>
          <w:vertAlign w:val="subscript"/>
        </w:rPr>
        <w:t>BC</w:t>
      </w:r>
      <w:r>
        <w:rPr>
          <w:rFonts w:ascii="宋体" w:hAnsi="宋体" w:cs="宋体" w:hint="eastAsia"/>
        </w:rPr>
        <w:t>，即串联电路的总电压等于各部分电路电压之和．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>[4][5]</w:t>
      </w:r>
      <w:r>
        <w:rPr>
          <w:rFonts w:ascii="宋体" w:hAnsi="宋体" w:cs="宋体" w:hint="eastAsia"/>
        </w:rPr>
        <w:t>由实验数据可知，各部分电路两端电压相等，该结论是错误的，造成结论错误的原因是选用了规格相同的灯泡做实验；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由实验数据可知，只测出了一组实验数据，实验次数太少，得出的实验结论具有偶然性和片面性，为得出普遍结论，应改变灯泡的规格进行多次实验或改变电源电压进行多次实验；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5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 xml:space="preserve"> [6][7]</w:t>
      </w:r>
      <w:r>
        <w:rPr>
          <w:rFonts w:ascii="宋体" w:hAnsi="宋体" w:cs="宋体" w:hint="eastAsia"/>
        </w:rPr>
        <w:t>为了节省时间，利用原来的电路图，在测</w:t>
      </w:r>
      <w:r>
        <w:object w:dxaOrig="300" w:dyaOrig="360">
          <v:shape id="对象 939" o:spid="_x0000_i1057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39" DrawAspect="Content" ObjectID="_1690696182" r:id="rId101"/>
        </w:object>
      </w:r>
      <w:r>
        <w:rPr>
          <w:rFonts w:ascii="宋体" w:hAnsi="宋体" w:cs="宋体" w:hint="eastAsia"/>
        </w:rPr>
        <w:t>两端的电压时，电压表所接的</w:t>
      </w:r>
      <w:r>
        <w:rPr>
          <w:rFonts w:eastAsia="Times New Roman"/>
          <w:i/>
        </w:rPr>
        <w:t>B</w:t>
      </w:r>
      <w:r>
        <w:rPr>
          <w:rFonts w:ascii="宋体" w:hAnsi="宋体" w:cs="宋体" w:hint="eastAsia"/>
        </w:rPr>
        <w:t>接点不动，只断开</w:t>
      </w:r>
      <w:r>
        <w:rPr>
          <w:rFonts w:eastAsia="Times New Roman"/>
          <w:i/>
        </w:rPr>
        <w:t>A</w:t>
      </w:r>
      <w:r>
        <w:rPr>
          <w:rFonts w:ascii="宋体" w:hAnsi="宋体" w:cs="宋体" w:hint="eastAsia"/>
        </w:rPr>
        <w:t>接点，并把接线改接到</w:t>
      </w:r>
      <w:r>
        <w:rPr>
          <w:rFonts w:eastAsia="Times New Roman"/>
          <w:i/>
        </w:rPr>
        <w:t>C</w:t>
      </w:r>
      <w:r>
        <w:rPr>
          <w:rFonts w:ascii="宋体" w:hAnsi="宋体" w:cs="宋体" w:hint="eastAsia"/>
        </w:rPr>
        <w:t>接点上，这样做不能测出</w:t>
      </w:r>
      <w:r>
        <w:object w:dxaOrig="300" w:dyaOrig="360">
          <v:shape id="对象 940" o:spid="_x0000_i1058" type="#_x0000_t75" alt="eqIdfabf9118e5a142abb492217c1f470f2c" style="width:15pt;height:18pt" o:ole="">
            <v:imagedata r:id="rId86" o:title="eqIdfabf9118e5a142abb492217c1f470f2c"/>
          </v:shape>
          <o:OLEObject Type="Embed" ProgID="Equation.DSMT4" ShapeID="对象 940" DrawAspect="Content" ObjectID="_1690696183" r:id="rId102"/>
        </w:object>
      </w:r>
      <w:r>
        <w:rPr>
          <w:rFonts w:ascii="宋体" w:hAnsi="宋体" w:cs="宋体" w:hint="eastAsia"/>
        </w:rPr>
        <w:t>两端的电压，因为根据电路图分析可以看出，直接改接一端连线，会造成电压表的正负接线柱接反了；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【点睛】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本题为探究串联电路中的电压规律实验，考查电压表的正确使用以及串联电路的电压特点，还考查了学生对实验数据的处理能力和分析、归纳、总结能力，是一道不错的实验题．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（1）1V；（2）2V.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 w:rsidR="00CB4457" w:rsidRDefault="00CB4457" w:rsidP="00CB4457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 w:hint="eastAsia"/>
        </w:rPr>
        <w:t>）电压表</w:t>
      </w:r>
      <w:r>
        <w:rPr>
          <w:rFonts w:eastAsia="Times New Roman"/>
        </w:rPr>
        <w:t> V </w:t>
      </w:r>
      <w:r>
        <w:rPr>
          <w:rFonts w:ascii="宋体" w:hAnsi="宋体" w:cs="宋体" w:hint="eastAsia"/>
        </w:rPr>
        <w:t>并联在</w:t>
      </w:r>
      <w:r>
        <w:rPr>
          <w:rFonts w:eastAsia="Times New Roman"/>
        </w:rPr>
        <w:t> L</w:t>
      </w:r>
      <w:r>
        <w:rPr>
          <w:rFonts w:eastAsia="Times New Roman"/>
          <w:vertAlign w:val="subscript"/>
        </w:rPr>
        <w:t> 1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两端，所以是测量灯</w:t>
      </w:r>
      <w:r>
        <w:rPr>
          <w:rFonts w:eastAsia="Times New Roman"/>
        </w:rPr>
        <w:t> L</w:t>
      </w:r>
      <w:r>
        <w:rPr>
          <w:rFonts w:eastAsia="Times New Roman"/>
          <w:vertAlign w:val="subscript"/>
        </w:rPr>
        <w:t> 1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两端的电压：</w:t>
      </w:r>
      <w:r>
        <w:rPr>
          <w:rFonts w:eastAsia="Times New Roman"/>
        </w:rPr>
        <w:t> U</w:t>
      </w:r>
      <w:r>
        <w:rPr>
          <w:rFonts w:eastAsia="Times New Roman"/>
          <w:vertAlign w:val="subscript"/>
        </w:rPr>
        <w:t> 1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＝</w:t>
      </w:r>
      <w:r>
        <w:rPr>
          <w:rFonts w:eastAsia="Times New Roman"/>
        </w:rPr>
        <w:t>1V </w:t>
      </w:r>
      <w:r>
        <w:rPr>
          <w:rFonts w:ascii="宋体" w:hAnsi="宋体" w:cs="宋体" w:hint="eastAsia"/>
        </w:rPr>
        <w:t>；</w:t>
      </w:r>
      <w:r>
        <w:rPr>
          <w:rFonts w:eastAsia="Times New Roman"/>
        </w:rPr>
        <w:t xml:space="preserve"> </w:t>
      </w:r>
    </w:p>
    <w:p w:rsidR="00CB4457" w:rsidRDefault="00CB4457" w:rsidP="00CB4457">
      <w:pPr>
        <w:spacing w:line="360" w:lineRule="auto"/>
        <w:jc w:val="left"/>
        <w:textAlignment w:val="center"/>
      </w:pPr>
      <w:r>
        <w:rPr>
          <w:rFonts w:ascii="宋体" w:hAnsi="宋体" w:cs="宋体" w:hint="eastAsia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 w:hint="eastAsia"/>
        </w:rPr>
        <w:t>）</w:t>
      </w:r>
      <w:r>
        <w:rPr>
          <w:rFonts w:eastAsia="Times New Roman"/>
        </w:rPr>
        <w:t> L</w:t>
      </w:r>
      <w:r>
        <w:rPr>
          <w:rFonts w:eastAsia="Times New Roman"/>
          <w:vertAlign w:val="subscript"/>
        </w:rPr>
        <w:t> 1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、</w:t>
      </w:r>
      <w:r>
        <w:rPr>
          <w:rFonts w:eastAsia="Times New Roman"/>
        </w:rPr>
        <w:t> L</w:t>
      </w:r>
      <w:r>
        <w:rPr>
          <w:rFonts w:eastAsia="Times New Roman"/>
          <w:vertAlign w:val="subscript"/>
        </w:rPr>
        <w:t> 2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串联</w: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由串联电路电压的规律得：灯</w:t>
      </w:r>
      <w:r>
        <w:rPr>
          <w:rFonts w:eastAsia="Times New Roman"/>
        </w:rPr>
        <w:t> L</w:t>
      </w:r>
      <w:r>
        <w:rPr>
          <w:rFonts w:eastAsia="Times New Roman"/>
          <w:vertAlign w:val="subscript"/>
        </w:rPr>
        <w:t> 2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两端的电压：</w:t>
      </w:r>
      <w:r>
        <w:rPr>
          <w:rFonts w:eastAsia="Times New Roman"/>
        </w:rPr>
        <w:t> U</w:t>
      </w:r>
      <w:r>
        <w:rPr>
          <w:rFonts w:eastAsia="Times New Roman"/>
          <w:vertAlign w:val="subscript"/>
        </w:rPr>
        <w:t> 2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＝</w:t>
      </w:r>
      <w:r>
        <w:rPr>
          <w:rFonts w:eastAsia="Times New Roman"/>
        </w:rPr>
        <w:t>U </w:t>
      </w:r>
      <w:r>
        <w:rPr>
          <w:rFonts w:ascii="宋体" w:hAnsi="宋体" w:cs="宋体" w:hint="eastAsia"/>
        </w:rPr>
        <w:t>﹣</w:t>
      </w:r>
      <w:r>
        <w:rPr>
          <w:rFonts w:eastAsia="Times New Roman"/>
        </w:rPr>
        <w:t> U</w:t>
      </w:r>
      <w:r>
        <w:rPr>
          <w:rFonts w:eastAsia="Times New Roman"/>
          <w:vertAlign w:val="subscript"/>
        </w:rPr>
        <w:t> 1</w:t>
      </w:r>
      <w:r>
        <w:rPr>
          <w:rFonts w:eastAsia="Times New Roman"/>
        </w:rPr>
        <w:t> </w:t>
      </w:r>
      <w:r>
        <w:rPr>
          <w:rFonts w:ascii="宋体" w:hAnsi="宋体" w:cs="宋体" w:hint="eastAsia"/>
        </w:rPr>
        <w:t>＝</w:t>
      </w:r>
      <w:r>
        <w:rPr>
          <w:rFonts w:eastAsia="Times New Roman"/>
        </w:rPr>
        <w:t>3V </w:t>
      </w:r>
      <w:r>
        <w:rPr>
          <w:rFonts w:ascii="宋体" w:hAnsi="宋体" w:cs="宋体" w:hint="eastAsia"/>
        </w:rPr>
        <w:t>﹣</w:t>
      </w:r>
      <w:r>
        <w:rPr>
          <w:rFonts w:eastAsia="Times New Roman"/>
        </w:rPr>
        <w:t> 1V</w:t>
      </w:r>
      <w:r>
        <w:rPr>
          <w:rFonts w:ascii="宋体" w:hAnsi="宋体" w:cs="宋体" w:hint="eastAsia"/>
        </w:rPr>
        <w:t>＝</w:t>
      </w:r>
      <w:r>
        <w:rPr>
          <w:rFonts w:eastAsia="Times New Roman"/>
        </w:rPr>
        <w:t>2V</w:t>
      </w:r>
      <w:r>
        <w:rPr>
          <w:rFonts w:ascii="宋体" w:hAnsi="宋体" w:cs="宋体" w:hint="eastAsia"/>
        </w:rPr>
        <w:t>．</w:t>
      </w:r>
    </w:p>
    <w:p w:rsidR="00CB4457" w:rsidRPr="00CB4457" w:rsidRDefault="00CB4457" w:rsidP="00CB4457">
      <w:pPr>
        <w:spacing w:line="360" w:lineRule="auto"/>
        <w:rPr>
          <w:rFonts w:ascii="宋体" w:hAnsi="宋体" w:cs="宋体"/>
          <w:b/>
          <w:bCs/>
          <w:color w:val="FF0000"/>
          <w:sz w:val="36"/>
          <w:szCs w:val="28"/>
        </w:rPr>
      </w:pPr>
    </w:p>
    <w:sectPr w:rsidR="00CB4457" w:rsidRPr="00CB4457" w:rsidSect="00423283">
      <w:headerReference w:type="default" r:id="rId103"/>
      <w:pgSz w:w="11907" w:h="16839"/>
      <w:pgMar w:top="1417" w:right="1417" w:bottom="1417" w:left="141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7B" w:rsidRDefault="00665F7B" w:rsidP="00AF644C">
      <w:r>
        <w:separator/>
      </w:r>
    </w:p>
  </w:endnote>
  <w:endnote w:type="continuationSeparator" w:id="0">
    <w:p w:rsidR="00665F7B" w:rsidRDefault="00665F7B" w:rsidP="00A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7B" w:rsidRDefault="00665F7B" w:rsidP="00AF644C">
      <w:r>
        <w:separator/>
      </w:r>
    </w:p>
  </w:footnote>
  <w:footnote w:type="continuationSeparator" w:id="0">
    <w:p w:rsidR="00665F7B" w:rsidRDefault="00665F7B" w:rsidP="00AF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57" w:rsidRDefault="00CB4457">
    <w:pPr>
      <w:pStyle w:val="a3"/>
    </w:pPr>
    <w:r w:rsidRPr="00CB4457">
      <w:rPr>
        <w:rFonts w:hint="eastAsia"/>
      </w:rPr>
      <w:t>2021-2022</w:t>
    </w:r>
    <w:r w:rsidRPr="00CB4457">
      <w:rPr>
        <w:rFonts w:hint="eastAsia"/>
      </w:rPr>
      <w:t>学年苏科版九年级物理上册考点突破与同步练习（附解析）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4C" w:rsidRDefault="00AF644C">
    <w:pPr>
      <w:pStyle w:val="a3"/>
    </w:pPr>
    <w:r w:rsidRPr="00AF644C">
      <w:rPr>
        <w:rFonts w:hint="eastAsia"/>
      </w:rPr>
      <w:t>2021-2022</w:t>
    </w:r>
    <w:r w:rsidRPr="00AF644C">
      <w:rPr>
        <w:rFonts w:hint="eastAsia"/>
      </w:rPr>
      <w:t>学年苏科版九年级物理上册考点突破与同步练习（附解析）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C3AC9"/>
    <w:multiLevelType w:val="singleLevel"/>
    <w:tmpl w:val="869C3A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7C03B61"/>
    <w:multiLevelType w:val="singleLevel"/>
    <w:tmpl w:val="C7C03B6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0FEDF16"/>
    <w:multiLevelType w:val="singleLevel"/>
    <w:tmpl w:val="30FEDF1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22F1D02"/>
    <w:multiLevelType w:val="singleLevel"/>
    <w:tmpl w:val="522F1D02"/>
    <w:lvl w:ilvl="0">
      <w:start w:val="3"/>
      <w:numFmt w:val="decimal"/>
      <w:suff w:val="nothing"/>
      <w:lvlText w:val="（%1）"/>
      <w:lvlJc w:val="left"/>
    </w:lvl>
  </w:abstractNum>
  <w:abstractNum w:abstractNumId="6">
    <w:nsid w:val="6DDEFD10"/>
    <w:multiLevelType w:val="singleLevel"/>
    <w:tmpl w:val="6DDEFD10"/>
    <w:lvl w:ilvl="0">
      <w:start w:val="3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"/>
    <w:lvlOverride w:ilvl="0"/>
  </w:num>
  <w:num w:numId="7">
    <w:abstractNumId w:val="2"/>
    <w:lvlOverride w:ilv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9"/>
    <w:rsid w:val="00423283"/>
    <w:rsid w:val="00493877"/>
    <w:rsid w:val="005D569C"/>
    <w:rsid w:val="00665F7B"/>
    <w:rsid w:val="00883640"/>
    <w:rsid w:val="00936074"/>
    <w:rsid w:val="009522E9"/>
    <w:rsid w:val="009F468F"/>
    <w:rsid w:val="00AF644C"/>
    <w:rsid w:val="00C60269"/>
    <w:rsid w:val="00CB4457"/>
    <w:rsid w:val="00CE4879"/>
    <w:rsid w:val="00D14DE0"/>
    <w:rsid w:val="00E87099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870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F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44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F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44C"/>
    <w:rPr>
      <w:sz w:val="18"/>
      <w:szCs w:val="18"/>
    </w:rPr>
  </w:style>
  <w:style w:type="character" w:styleId="a5">
    <w:name w:val="annotation reference"/>
    <w:rsid w:val="00AF644C"/>
    <w:rPr>
      <w:sz w:val="21"/>
      <w:szCs w:val="21"/>
    </w:rPr>
  </w:style>
  <w:style w:type="character" w:customStyle="1" w:styleId="Char1">
    <w:name w:val="批注主题 Char"/>
    <w:link w:val="a6"/>
    <w:rsid w:val="00AF644C"/>
    <w:rPr>
      <w:b/>
      <w:bCs/>
      <w:szCs w:val="24"/>
    </w:rPr>
  </w:style>
  <w:style w:type="character" w:customStyle="1" w:styleId="ASmyChar">
    <w:name w:val="AS my Char"/>
    <w:link w:val="ASmy"/>
    <w:qFormat/>
    <w:rsid w:val="00AF644C"/>
    <w:rPr>
      <w:rFonts w:ascii="Calibri" w:eastAsia="宋体" w:hAnsi="Calibri"/>
      <w:color w:val="0070C0"/>
      <w:szCs w:val="21"/>
    </w:rPr>
  </w:style>
  <w:style w:type="character" w:customStyle="1" w:styleId="Char2">
    <w:name w:val="批注框文本 Char"/>
    <w:link w:val="a7"/>
    <w:rsid w:val="00AF644C"/>
    <w:rPr>
      <w:sz w:val="18"/>
      <w:szCs w:val="18"/>
    </w:rPr>
  </w:style>
  <w:style w:type="character" w:customStyle="1" w:styleId="Char3">
    <w:name w:val="正文文本 Char"/>
    <w:link w:val="a8"/>
    <w:uiPriority w:val="1"/>
    <w:rsid w:val="00AF644C"/>
    <w:rPr>
      <w:rFonts w:ascii="楷体" w:eastAsia="楷体" w:hAnsi="楷体" w:cs="楷体"/>
      <w:sz w:val="36"/>
      <w:szCs w:val="36"/>
    </w:rPr>
  </w:style>
  <w:style w:type="character" w:customStyle="1" w:styleId="Char4">
    <w:name w:val="批注文字 Char"/>
    <w:rsid w:val="00AF644C"/>
    <w:rPr>
      <w:kern w:val="2"/>
      <w:sz w:val="21"/>
      <w:szCs w:val="24"/>
    </w:rPr>
  </w:style>
  <w:style w:type="paragraph" w:styleId="a9">
    <w:name w:val="annotation text"/>
    <w:basedOn w:val="a"/>
    <w:link w:val="Char10"/>
    <w:unhideWhenUsed/>
    <w:qFormat/>
    <w:rsid w:val="00AF644C"/>
    <w:pPr>
      <w:jc w:val="left"/>
    </w:pPr>
  </w:style>
  <w:style w:type="character" w:customStyle="1" w:styleId="Char10">
    <w:name w:val="批注文字 Char1"/>
    <w:basedOn w:val="a0"/>
    <w:link w:val="a9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9"/>
    <w:next w:val="a9"/>
    <w:link w:val="Char1"/>
    <w:qFormat/>
    <w:rsid w:val="00AF644C"/>
    <w:rPr>
      <w:rFonts w:asciiTheme="minorHAnsi" w:eastAsiaTheme="minorEastAsia" w:hAnsiTheme="minorHAnsi" w:cstheme="minorBidi"/>
      <w:b/>
      <w:bCs/>
    </w:rPr>
  </w:style>
  <w:style w:type="character" w:customStyle="1" w:styleId="Char11">
    <w:name w:val="批注主题 Char1"/>
    <w:basedOn w:val="Char10"/>
    <w:uiPriority w:val="99"/>
    <w:semiHidden/>
    <w:rsid w:val="00AF644C"/>
    <w:rPr>
      <w:rFonts w:ascii="Times New Roman" w:eastAsia="宋体" w:hAnsi="Times New Roman" w:cs="Times New Roman"/>
      <w:b/>
      <w:bCs/>
      <w:szCs w:val="24"/>
    </w:rPr>
  </w:style>
  <w:style w:type="paragraph" w:styleId="aa">
    <w:name w:val="Plain Text"/>
    <w:basedOn w:val="a"/>
    <w:link w:val="Char5"/>
    <w:qFormat/>
    <w:rsid w:val="00AF644C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a"/>
    <w:rsid w:val="00AF644C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qFormat/>
    <w:rsid w:val="00AF64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AF644C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3"/>
    <w:uiPriority w:val="1"/>
    <w:qFormat/>
    <w:rsid w:val="00AF644C"/>
    <w:pPr>
      <w:autoSpaceDE w:val="0"/>
      <w:autoSpaceDN w:val="0"/>
      <w:jc w:val="left"/>
    </w:pPr>
    <w:rPr>
      <w:rFonts w:ascii="楷体" w:eastAsia="楷体" w:hAnsi="楷体" w:cs="楷体"/>
      <w:sz w:val="36"/>
      <w:szCs w:val="36"/>
    </w:rPr>
  </w:style>
  <w:style w:type="character" w:customStyle="1" w:styleId="Char13">
    <w:name w:val="正文文本 Char1"/>
    <w:basedOn w:val="a0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customStyle="1" w:styleId="AS1">
    <w:name w:val="AS1"/>
    <w:basedOn w:val="ab"/>
    <w:next w:val="ab"/>
    <w:qFormat/>
    <w:rsid w:val="00AF644C"/>
    <w:rPr>
      <w:color w:val="0070C0"/>
      <w:szCs w:val="21"/>
    </w:rPr>
  </w:style>
  <w:style w:type="paragraph" w:customStyle="1" w:styleId="ab">
    <w:name w:val="题库"/>
    <w:basedOn w:val="a"/>
    <w:qFormat/>
    <w:rsid w:val="00AF644C"/>
    <w:pPr>
      <w:jc w:val="left"/>
    </w:pPr>
    <w:rPr>
      <w:rFonts w:ascii="Calibri" w:hAnsi="Calibri"/>
    </w:rPr>
  </w:style>
  <w:style w:type="paragraph" w:customStyle="1" w:styleId="ASmy">
    <w:name w:val="AS my"/>
    <w:basedOn w:val="a"/>
    <w:next w:val="a"/>
    <w:link w:val="ASmyChar"/>
    <w:qFormat/>
    <w:rsid w:val="00AF644C"/>
    <w:rPr>
      <w:rFonts w:ascii="Calibri" w:hAnsi="Calibri" w:cstheme="minorBidi"/>
      <w:color w:val="0070C0"/>
      <w:szCs w:val="21"/>
    </w:rPr>
  </w:style>
  <w:style w:type="paragraph" w:customStyle="1" w:styleId="DefaultParagraph">
    <w:name w:val="DefaultParagraph"/>
    <w:qFormat/>
    <w:rsid w:val="00AF644C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E87099"/>
    <w:rPr>
      <w:rFonts w:ascii="Times New Roman" w:eastAsia="宋体" w:hAnsi="Times New Roman" w:cs="Times New Roman"/>
      <w:b/>
      <w:kern w:val="44"/>
      <w:sz w:val="44"/>
      <w:szCs w:val="24"/>
    </w:rPr>
  </w:style>
  <w:style w:type="paragraph" w:customStyle="1" w:styleId="ac">
    <w:name w:val="教材 一般文字"/>
    <w:basedOn w:val="a"/>
    <w:qFormat/>
    <w:rsid w:val="00E87099"/>
    <w:pPr>
      <w:adjustRightInd w:val="0"/>
      <w:spacing w:line="264" w:lineRule="auto"/>
      <w:ind w:firstLineChars="200" w:firstLine="420"/>
    </w:pPr>
  </w:style>
  <w:style w:type="table" w:styleId="ad">
    <w:name w:val="Table Grid"/>
    <w:basedOn w:val="a1"/>
    <w:qFormat/>
    <w:rsid w:val="00E870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CE487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jyemathselector">
    <w:name w:val="jye_math_selector"/>
    <w:basedOn w:val="a0"/>
    <w:qFormat/>
    <w:rsid w:val="00CB4457"/>
  </w:style>
  <w:style w:type="character" w:customStyle="1" w:styleId="Char14">
    <w:name w:val="页眉 Char1"/>
    <w:basedOn w:val="a0"/>
    <w:uiPriority w:val="99"/>
    <w:semiHidden/>
    <w:rsid w:val="00CB44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870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F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44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F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44C"/>
    <w:rPr>
      <w:sz w:val="18"/>
      <w:szCs w:val="18"/>
    </w:rPr>
  </w:style>
  <w:style w:type="character" w:styleId="a5">
    <w:name w:val="annotation reference"/>
    <w:rsid w:val="00AF644C"/>
    <w:rPr>
      <w:sz w:val="21"/>
      <w:szCs w:val="21"/>
    </w:rPr>
  </w:style>
  <w:style w:type="character" w:customStyle="1" w:styleId="Char1">
    <w:name w:val="批注主题 Char"/>
    <w:link w:val="a6"/>
    <w:rsid w:val="00AF644C"/>
    <w:rPr>
      <w:b/>
      <w:bCs/>
      <w:szCs w:val="24"/>
    </w:rPr>
  </w:style>
  <w:style w:type="character" w:customStyle="1" w:styleId="ASmyChar">
    <w:name w:val="AS my Char"/>
    <w:link w:val="ASmy"/>
    <w:qFormat/>
    <w:rsid w:val="00AF644C"/>
    <w:rPr>
      <w:rFonts w:ascii="Calibri" w:eastAsia="宋体" w:hAnsi="Calibri"/>
      <w:color w:val="0070C0"/>
      <w:szCs w:val="21"/>
    </w:rPr>
  </w:style>
  <w:style w:type="character" w:customStyle="1" w:styleId="Char2">
    <w:name w:val="批注框文本 Char"/>
    <w:link w:val="a7"/>
    <w:rsid w:val="00AF644C"/>
    <w:rPr>
      <w:sz w:val="18"/>
      <w:szCs w:val="18"/>
    </w:rPr>
  </w:style>
  <w:style w:type="character" w:customStyle="1" w:styleId="Char3">
    <w:name w:val="正文文本 Char"/>
    <w:link w:val="a8"/>
    <w:uiPriority w:val="1"/>
    <w:rsid w:val="00AF644C"/>
    <w:rPr>
      <w:rFonts w:ascii="楷体" w:eastAsia="楷体" w:hAnsi="楷体" w:cs="楷体"/>
      <w:sz w:val="36"/>
      <w:szCs w:val="36"/>
    </w:rPr>
  </w:style>
  <w:style w:type="character" w:customStyle="1" w:styleId="Char4">
    <w:name w:val="批注文字 Char"/>
    <w:rsid w:val="00AF644C"/>
    <w:rPr>
      <w:kern w:val="2"/>
      <w:sz w:val="21"/>
      <w:szCs w:val="24"/>
    </w:rPr>
  </w:style>
  <w:style w:type="paragraph" w:styleId="a9">
    <w:name w:val="annotation text"/>
    <w:basedOn w:val="a"/>
    <w:link w:val="Char10"/>
    <w:unhideWhenUsed/>
    <w:qFormat/>
    <w:rsid w:val="00AF644C"/>
    <w:pPr>
      <w:jc w:val="left"/>
    </w:pPr>
  </w:style>
  <w:style w:type="character" w:customStyle="1" w:styleId="Char10">
    <w:name w:val="批注文字 Char1"/>
    <w:basedOn w:val="a0"/>
    <w:link w:val="a9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9"/>
    <w:next w:val="a9"/>
    <w:link w:val="Char1"/>
    <w:qFormat/>
    <w:rsid w:val="00AF644C"/>
    <w:rPr>
      <w:rFonts w:asciiTheme="minorHAnsi" w:eastAsiaTheme="minorEastAsia" w:hAnsiTheme="minorHAnsi" w:cstheme="minorBidi"/>
      <w:b/>
      <w:bCs/>
    </w:rPr>
  </w:style>
  <w:style w:type="character" w:customStyle="1" w:styleId="Char11">
    <w:name w:val="批注主题 Char1"/>
    <w:basedOn w:val="Char10"/>
    <w:uiPriority w:val="99"/>
    <w:semiHidden/>
    <w:rsid w:val="00AF644C"/>
    <w:rPr>
      <w:rFonts w:ascii="Times New Roman" w:eastAsia="宋体" w:hAnsi="Times New Roman" w:cs="Times New Roman"/>
      <w:b/>
      <w:bCs/>
      <w:szCs w:val="24"/>
    </w:rPr>
  </w:style>
  <w:style w:type="paragraph" w:styleId="aa">
    <w:name w:val="Plain Text"/>
    <w:basedOn w:val="a"/>
    <w:link w:val="Char5"/>
    <w:qFormat/>
    <w:rsid w:val="00AF644C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a"/>
    <w:rsid w:val="00AF644C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qFormat/>
    <w:rsid w:val="00AF64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AF644C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3"/>
    <w:uiPriority w:val="1"/>
    <w:qFormat/>
    <w:rsid w:val="00AF644C"/>
    <w:pPr>
      <w:autoSpaceDE w:val="0"/>
      <w:autoSpaceDN w:val="0"/>
      <w:jc w:val="left"/>
    </w:pPr>
    <w:rPr>
      <w:rFonts w:ascii="楷体" w:eastAsia="楷体" w:hAnsi="楷体" w:cs="楷体"/>
      <w:sz w:val="36"/>
      <w:szCs w:val="36"/>
    </w:rPr>
  </w:style>
  <w:style w:type="character" w:customStyle="1" w:styleId="Char13">
    <w:name w:val="正文文本 Char1"/>
    <w:basedOn w:val="a0"/>
    <w:uiPriority w:val="99"/>
    <w:semiHidden/>
    <w:rsid w:val="00AF644C"/>
    <w:rPr>
      <w:rFonts w:ascii="Times New Roman" w:eastAsia="宋体" w:hAnsi="Times New Roman" w:cs="Times New Roman"/>
      <w:szCs w:val="24"/>
    </w:rPr>
  </w:style>
  <w:style w:type="paragraph" w:customStyle="1" w:styleId="AS1">
    <w:name w:val="AS1"/>
    <w:basedOn w:val="ab"/>
    <w:next w:val="ab"/>
    <w:qFormat/>
    <w:rsid w:val="00AF644C"/>
    <w:rPr>
      <w:color w:val="0070C0"/>
      <w:szCs w:val="21"/>
    </w:rPr>
  </w:style>
  <w:style w:type="paragraph" w:customStyle="1" w:styleId="ab">
    <w:name w:val="题库"/>
    <w:basedOn w:val="a"/>
    <w:qFormat/>
    <w:rsid w:val="00AF644C"/>
    <w:pPr>
      <w:jc w:val="left"/>
    </w:pPr>
    <w:rPr>
      <w:rFonts w:ascii="Calibri" w:hAnsi="Calibri"/>
    </w:rPr>
  </w:style>
  <w:style w:type="paragraph" w:customStyle="1" w:styleId="ASmy">
    <w:name w:val="AS my"/>
    <w:basedOn w:val="a"/>
    <w:next w:val="a"/>
    <w:link w:val="ASmyChar"/>
    <w:qFormat/>
    <w:rsid w:val="00AF644C"/>
    <w:rPr>
      <w:rFonts w:ascii="Calibri" w:hAnsi="Calibri" w:cstheme="minorBidi"/>
      <w:color w:val="0070C0"/>
      <w:szCs w:val="21"/>
    </w:rPr>
  </w:style>
  <w:style w:type="paragraph" w:customStyle="1" w:styleId="DefaultParagraph">
    <w:name w:val="DefaultParagraph"/>
    <w:qFormat/>
    <w:rsid w:val="00AF644C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E87099"/>
    <w:rPr>
      <w:rFonts w:ascii="Times New Roman" w:eastAsia="宋体" w:hAnsi="Times New Roman" w:cs="Times New Roman"/>
      <w:b/>
      <w:kern w:val="44"/>
      <w:sz w:val="44"/>
      <w:szCs w:val="24"/>
    </w:rPr>
  </w:style>
  <w:style w:type="paragraph" w:customStyle="1" w:styleId="ac">
    <w:name w:val="教材 一般文字"/>
    <w:basedOn w:val="a"/>
    <w:qFormat/>
    <w:rsid w:val="00E87099"/>
    <w:pPr>
      <w:adjustRightInd w:val="0"/>
      <w:spacing w:line="264" w:lineRule="auto"/>
      <w:ind w:firstLineChars="200" w:firstLine="420"/>
    </w:pPr>
  </w:style>
  <w:style w:type="table" w:styleId="ad">
    <w:name w:val="Table Grid"/>
    <w:basedOn w:val="a1"/>
    <w:qFormat/>
    <w:rsid w:val="00E870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CE487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jyemathselector">
    <w:name w:val="jye_math_selector"/>
    <w:basedOn w:val="a0"/>
    <w:qFormat/>
    <w:rsid w:val="00CB4457"/>
  </w:style>
  <w:style w:type="character" w:customStyle="1" w:styleId="Char14">
    <w:name w:val="页眉 Char1"/>
    <w:basedOn w:val="a0"/>
    <w:uiPriority w:val="99"/>
    <w:semiHidden/>
    <w:rsid w:val="00CB44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42" Type="http://schemas.openxmlformats.org/officeDocument/2006/relationships/image" Target="media/image35.gif"/><Relationship Id="rId47" Type="http://schemas.openxmlformats.org/officeDocument/2006/relationships/image" Target="media/image40.wmf"/><Relationship Id="rId63" Type="http://schemas.openxmlformats.org/officeDocument/2006/relationships/oleObject" Target="embeddings/oleObject8.bin"/><Relationship Id="rId68" Type="http://schemas.openxmlformats.org/officeDocument/2006/relationships/oleObject" Target="embeddings/oleObject11.bin"/><Relationship Id="rId84" Type="http://schemas.openxmlformats.org/officeDocument/2006/relationships/image" Target="media/image58.png"/><Relationship Id="rId89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oleObject" Target="embeddings/oleObject13.bin"/><Relationship Id="rId92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3.wmf"/><Relationship Id="rId58" Type="http://schemas.openxmlformats.org/officeDocument/2006/relationships/oleObject" Target="embeddings/oleObject6.bin"/><Relationship Id="rId66" Type="http://schemas.openxmlformats.org/officeDocument/2006/relationships/image" Target="media/image50.wmf"/><Relationship Id="rId74" Type="http://schemas.openxmlformats.org/officeDocument/2006/relationships/oleObject" Target="embeddings/oleObject16.bin"/><Relationship Id="rId79" Type="http://schemas.openxmlformats.org/officeDocument/2006/relationships/image" Target="media/image55.wmf"/><Relationship Id="rId87" Type="http://schemas.openxmlformats.org/officeDocument/2006/relationships/oleObject" Target="embeddings/oleObject19.bin"/><Relationship Id="rId102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47.png"/><Relationship Id="rId82" Type="http://schemas.openxmlformats.org/officeDocument/2006/relationships/oleObject" Target="embeddings/oleObject18.bin"/><Relationship Id="rId90" Type="http://schemas.openxmlformats.org/officeDocument/2006/relationships/oleObject" Target="embeddings/oleObject21.bin"/><Relationship Id="rId95" Type="http://schemas.openxmlformats.org/officeDocument/2006/relationships/oleObject" Target="embeddings/oleObject26.bin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oleObject" Target="embeddings/oleObject1.bin"/><Relationship Id="rId56" Type="http://schemas.openxmlformats.org/officeDocument/2006/relationships/oleObject" Target="embeddings/oleObject5.bin"/><Relationship Id="rId64" Type="http://schemas.openxmlformats.org/officeDocument/2006/relationships/image" Target="media/image49.wmf"/><Relationship Id="rId69" Type="http://schemas.openxmlformats.org/officeDocument/2006/relationships/image" Target="media/image51.wmf"/><Relationship Id="rId77" Type="http://schemas.openxmlformats.org/officeDocument/2006/relationships/image" Target="media/image53.png"/><Relationship Id="rId100" Type="http://schemas.openxmlformats.org/officeDocument/2006/relationships/oleObject" Target="embeddings/oleObject31.bin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wmf"/><Relationship Id="rId72" Type="http://schemas.openxmlformats.org/officeDocument/2006/relationships/oleObject" Target="embeddings/oleObject14.bin"/><Relationship Id="rId80" Type="http://schemas.openxmlformats.org/officeDocument/2006/relationships/oleObject" Target="embeddings/oleObject17.bin"/><Relationship Id="rId85" Type="http://schemas.openxmlformats.org/officeDocument/2006/relationships/image" Target="media/image59.png"/><Relationship Id="rId93" Type="http://schemas.openxmlformats.org/officeDocument/2006/relationships/oleObject" Target="embeddings/oleObject24.bin"/><Relationship Id="rId98" Type="http://schemas.openxmlformats.org/officeDocument/2006/relationships/oleObject" Target="embeddings/oleObject29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46.wmf"/><Relationship Id="rId67" Type="http://schemas.openxmlformats.org/officeDocument/2006/relationships/oleObject" Target="embeddings/oleObject10.bin"/><Relationship Id="rId103" Type="http://schemas.openxmlformats.org/officeDocument/2006/relationships/header" Target="header2.xml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oleObject" Target="embeddings/oleObject4.bin"/><Relationship Id="rId62" Type="http://schemas.openxmlformats.org/officeDocument/2006/relationships/image" Target="media/image48.wmf"/><Relationship Id="rId70" Type="http://schemas.openxmlformats.org/officeDocument/2006/relationships/oleObject" Target="embeddings/oleObject12.bin"/><Relationship Id="rId75" Type="http://schemas.openxmlformats.org/officeDocument/2006/relationships/image" Target="media/image52.png"/><Relationship Id="rId83" Type="http://schemas.openxmlformats.org/officeDocument/2006/relationships/image" Target="media/image57.png"/><Relationship Id="rId88" Type="http://schemas.openxmlformats.org/officeDocument/2006/relationships/oleObject" Target="embeddings/oleObject20.bin"/><Relationship Id="rId91" Type="http://schemas.openxmlformats.org/officeDocument/2006/relationships/oleObject" Target="embeddings/oleObject22.bin"/><Relationship Id="rId96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wmf"/><Relationship Id="rId57" Type="http://schemas.openxmlformats.org/officeDocument/2006/relationships/image" Target="media/image45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oleObject" Target="embeddings/oleObject3.bin"/><Relationship Id="rId60" Type="http://schemas.openxmlformats.org/officeDocument/2006/relationships/oleObject" Target="embeddings/oleObject7.bin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5.bin"/><Relationship Id="rId78" Type="http://schemas.openxmlformats.org/officeDocument/2006/relationships/image" Target="media/image54.png"/><Relationship Id="rId81" Type="http://schemas.openxmlformats.org/officeDocument/2006/relationships/image" Target="media/image56.wmf"/><Relationship Id="rId86" Type="http://schemas.openxmlformats.org/officeDocument/2006/relationships/image" Target="media/image60.wmf"/><Relationship Id="rId94" Type="http://schemas.openxmlformats.org/officeDocument/2006/relationships/oleObject" Target="embeddings/oleObject25.bin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gif"/><Relationship Id="rId34" Type="http://schemas.openxmlformats.org/officeDocument/2006/relationships/image" Target="media/image27.png"/><Relationship Id="rId50" Type="http://schemas.openxmlformats.org/officeDocument/2006/relationships/oleObject" Target="embeddings/oleObject2.bin"/><Relationship Id="rId55" Type="http://schemas.openxmlformats.org/officeDocument/2006/relationships/image" Target="media/image44.wmf"/><Relationship Id="rId76" Type="http://schemas.openxmlformats.org/officeDocument/2006/relationships/header" Target="header1.xml"/><Relationship Id="rId97" Type="http://schemas.openxmlformats.org/officeDocument/2006/relationships/oleObject" Target="embeddings/oleObject28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1780</Words>
  <Characters>10149</Characters>
  <Application>Microsoft Office Word</Application>
  <DocSecurity>0</DocSecurity>
  <Lines>84</Lines>
  <Paragraphs>23</Paragraphs>
  <ScaleCrop>false</ScaleCrop>
  <Company>China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2021-08-17T00:58:00Z</dcterms:created>
  <dcterms:modified xsi:type="dcterms:W3CDTF">2021-08-17T00:58:00Z</dcterms:modified>
</cp:coreProperties>
</file>