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D0" w:rsidRPr="00E70DD0" w:rsidRDefault="003014FF" w:rsidP="00E70DD0">
      <w:pPr>
        <w:jc w:val="center"/>
        <w:rPr>
          <w:b/>
          <w:color w:val="00B0F0"/>
          <w:sz w:val="36"/>
          <w:szCs w:val="30"/>
        </w:rPr>
      </w:pPr>
      <w:r w:rsidRPr="003014FF">
        <w:rPr>
          <w:b/>
          <w:color w:val="00B0F0"/>
          <w:sz w:val="36"/>
          <w:szCs w:val="30"/>
        </w:rPr>
        <w:t>第五章</w:t>
      </w:r>
      <w:r w:rsidRPr="003014FF">
        <w:rPr>
          <w:rFonts w:hint="eastAsia"/>
          <w:b/>
          <w:color w:val="00B0F0"/>
          <w:sz w:val="36"/>
          <w:szCs w:val="30"/>
        </w:rPr>
        <w:t xml:space="preserve"> </w:t>
      </w:r>
      <w:r w:rsidRPr="003014FF">
        <w:rPr>
          <w:b/>
          <w:color w:val="00B0F0"/>
          <w:sz w:val="36"/>
          <w:szCs w:val="30"/>
        </w:rPr>
        <w:t>质量及密度</w:t>
      </w:r>
      <w:r>
        <w:rPr>
          <w:rFonts w:hint="eastAsia"/>
          <w:b/>
          <w:sz w:val="24"/>
        </w:rPr>
        <w:t xml:space="preserve"> </w:t>
      </w:r>
      <w:r w:rsidR="00E70DD0" w:rsidRPr="00E70DD0">
        <w:rPr>
          <w:b/>
          <w:color w:val="00B0F0"/>
          <w:sz w:val="36"/>
          <w:szCs w:val="30"/>
        </w:rPr>
        <w:t>单元测试</w:t>
      </w:r>
      <w:r w:rsidR="00E70DD0" w:rsidRPr="00E70DD0">
        <w:rPr>
          <w:rFonts w:hint="eastAsia"/>
          <w:b/>
          <w:color w:val="00B0F0"/>
          <w:sz w:val="36"/>
          <w:szCs w:val="30"/>
        </w:rPr>
        <w:t>A</w:t>
      </w:r>
      <w:r w:rsidR="00E70DD0" w:rsidRPr="00E70DD0">
        <w:rPr>
          <w:rFonts w:hint="eastAsia"/>
          <w:b/>
          <w:color w:val="00B0F0"/>
          <w:sz w:val="36"/>
          <w:szCs w:val="30"/>
        </w:rPr>
        <w:t>卷</w:t>
      </w:r>
    </w:p>
    <w:p w:rsidR="003014FF" w:rsidRDefault="00E70DD0" w:rsidP="003014FF">
      <w:pPr>
        <w:spacing w:line="360" w:lineRule="auto"/>
        <w:jc w:val="center"/>
        <w:rPr>
          <w:rFonts w:eastAsiaTheme="minorEastAsia"/>
          <w:b/>
          <w:sz w:val="24"/>
        </w:rPr>
      </w:pPr>
      <w:r w:rsidRPr="00E70DD0">
        <w:rPr>
          <w:rFonts w:hint="eastAsia"/>
          <w:b/>
          <w:color w:val="00B0F0"/>
          <w:sz w:val="36"/>
          <w:szCs w:val="30"/>
        </w:rPr>
        <w:t>基础过关</w:t>
      </w:r>
    </w:p>
    <w:p w:rsidR="003014FF" w:rsidRDefault="003014FF" w:rsidP="003014FF">
      <w:pPr>
        <w:spacing w:line="360" w:lineRule="auto"/>
        <w:rPr>
          <w:rFonts w:eastAsiaTheme="minorEastAsia"/>
          <w:b/>
        </w:rPr>
      </w:pPr>
      <w:r>
        <w:rPr>
          <w:rFonts w:eastAsiaTheme="minorEastAsia"/>
          <w:b/>
        </w:rPr>
        <w:t>一、单选题</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．下列物体的质量最接近</w:t>
      </w:r>
      <w:r>
        <w:rPr>
          <w:rFonts w:eastAsiaTheme="minorEastAsia"/>
        </w:rPr>
        <w:t>1kg</w:t>
      </w:r>
      <w:r>
        <w:rPr>
          <w:rFonts w:eastAsiaTheme="minorEastAsia"/>
        </w:rPr>
        <w:t>的是（　　）</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noProof/>
          <w:lang w:eastAsia="zh-TW"/>
        </w:rPr>
        <w:drawing>
          <wp:inline distT="0" distB="0" distL="114300" distR="114300" wp14:anchorId="2C6529C1" wp14:editId="3FFF9F6A">
            <wp:extent cx="457200" cy="5810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60" name="图片 100001" descr="figure"/>
                    <pic:cNvPicPr>
                      <a:picLocks noChangeAspect="1"/>
                    </pic:cNvPicPr>
                  </pic:nvPicPr>
                  <pic:blipFill>
                    <a:blip r:embed="rId8"/>
                    <a:stretch>
                      <a:fillRect/>
                    </a:stretch>
                  </pic:blipFill>
                  <pic:spPr>
                    <a:xfrm>
                      <a:off x="0" y="0"/>
                      <a:ext cx="457200" cy="581025"/>
                    </a:xfrm>
                    <a:prstGeom prst="rect">
                      <a:avLst/>
                    </a:prstGeom>
                  </pic:spPr>
                </pic:pic>
              </a:graphicData>
            </a:graphic>
          </wp:inline>
        </w:drawing>
      </w:r>
      <w:r>
        <w:rPr>
          <w:rFonts w:eastAsiaTheme="minorEastAsia"/>
        </w:rPr>
        <w:t>一个苹果</w:t>
      </w:r>
      <w:r>
        <w:rPr>
          <w:rFonts w:hint="eastAsia"/>
        </w:rPr>
        <w:t xml:space="preserve">               </w:t>
      </w:r>
      <w:r>
        <w:rPr>
          <w:rFonts w:eastAsiaTheme="minorEastAsia"/>
        </w:rPr>
        <w:t>B</w:t>
      </w:r>
      <w:r>
        <w:rPr>
          <w:rFonts w:eastAsiaTheme="minorEastAsia"/>
        </w:rPr>
        <w:t>．</w:t>
      </w:r>
      <w:r>
        <w:rPr>
          <w:rFonts w:eastAsiaTheme="minorEastAsia"/>
          <w:noProof/>
          <w:lang w:eastAsia="zh-TW"/>
        </w:rPr>
        <w:drawing>
          <wp:inline distT="0" distB="0" distL="114300" distR="114300" wp14:anchorId="4C93783A" wp14:editId="5078374A">
            <wp:extent cx="628650" cy="71437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03435" name="图片 100002" descr="figure"/>
                    <pic:cNvPicPr>
                      <a:picLocks noChangeAspect="1"/>
                    </pic:cNvPicPr>
                  </pic:nvPicPr>
                  <pic:blipFill>
                    <a:blip r:embed="rId9"/>
                    <a:stretch>
                      <a:fillRect/>
                    </a:stretch>
                  </pic:blipFill>
                  <pic:spPr>
                    <a:xfrm>
                      <a:off x="0" y="0"/>
                      <a:ext cx="628650" cy="714375"/>
                    </a:xfrm>
                    <a:prstGeom prst="rect">
                      <a:avLst/>
                    </a:prstGeom>
                  </pic:spPr>
                </pic:pic>
              </a:graphicData>
            </a:graphic>
          </wp:inline>
        </w:drawing>
      </w:r>
      <w:r>
        <w:rPr>
          <w:rFonts w:eastAsiaTheme="minorEastAsia"/>
        </w:rPr>
        <w:t>一只成年的鹅</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w:t>
      </w:r>
      <w:r>
        <w:rPr>
          <w:rFonts w:eastAsiaTheme="minorEastAsia"/>
          <w:noProof/>
          <w:lang w:eastAsia="zh-TW"/>
        </w:rPr>
        <w:drawing>
          <wp:inline distT="0" distB="0" distL="114300" distR="114300" wp14:anchorId="2EEDF324" wp14:editId="79957D13">
            <wp:extent cx="542925" cy="80962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95180" name="图片 100003" descr="figure"/>
                    <pic:cNvPicPr>
                      <a:picLocks noChangeAspect="1"/>
                    </pic:cNvPicPr>
                  </pic:nvPicPr>
                  <pic:blipFill>
                    <a:blip r:embed="rId10"/>
                    <a:stretch>
                      <a:fillRect/>
                    </a:stretch>
                  </pic:blipFill>
                  <pic:spPr>
                    <a:xfrm>
                      <a:off x="0" y="0"/>
                      <a:ext cx="542925" cy="809625"/>
                    </a:xfrm>
                    <a:prstGeom prst="rect">
                      <a:avLst/>
                    </a:prstGeom>
                  </pic:spPr>
                </pic:pic>
              </a:graphicData>
            </a:graphic>
          </wp:inline>
        </w:drawing>
      </w:r>
      <w:r>
        <w:rPr>
          <w:rFonts w:eastAsiaTheme="minorEastAsia"/>
        </w:rPr>
        <w:t>两个篮球</w:t>
      </w:r>
      <w:r>
        <w:rPr>
          <w:rFonts w:hint="eastAsia"/>
        </w:rPr>
        <w:t xml:space="preserve">             </w:t>
      </w:r>
      <w:r>
        <w:rPr>
          <w:rFonts w:eastAsiaTheme="minorEastAsia"/>
        </w:rPr>
        <w:t>D</w:t>
      </w:r>
      <w:r>
        <w:rPr>
          <w:rFonts w:eastAsiaTheme="minorEastAsia"/>
        </w:rPr>
        <w:t>．</w:t>
      </w:r>
      <w:r>
        <w:rPr>
          <w:rFonts w:eastAsiaTheme="minorEastAsia"/>
          <w:noProof/>
          <w:lang w:eastAsia="zh-TW"/>
        </w:rPr>
        <w:drawing>
          <wp:inline distT="0" distB="0" distL="114300" distR="114300" wp14:anchorId="76EC294D" wp14:editId="5CF96249">
            <wp:extent cx="733425" cy="84772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03119" name="图片 100004" descr="figure"/>
                    <pic:cNvPicPr>
                      <a:picLocks noChangeAspect="1"/>
                    </pic:cNvPicPr>
                  </pic:nvPicPr>
                  <pic:blipFill>
                    <a:blip r:embed="rId11"/>
                    <a:stretch>
                      <a:fillRect/>
                    </a:stretch>
                  </pic:blipFill>
                  <pic:spPr>
                    <a:xfrm>
                      <a:off x="0" y="0"/>
                      <a:ext cx="733425" cy="847725"/>
                    </a:xfrm>
                    <a:prstGeom prst="rect">
                      <a:avLst/>
                    </a:prstGeom>
                  </pic:spPr>
                </pic:pic>
              </a:graphicData>
            </a:graphic>
          </wp:inline>
        </w:drawing>
      </w:r>
      <w:r>
        <w:rPr>
          <w:rFonts w:eastAsiaTheme="minorEastAsia"/>
        </w:rPr>
        <w:t>装满书的书包</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．下列过程中，质量发生变化的是（</w:t>
      </w:r>
      <w:r>
        <w:rPr>
          <w:rFonts w:eastAsiaTheme="minorEastAsia"/>
        </w:rPr>
        <w:t>  </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．铁块熔化为铁水</w:t>
      </w:r>
      <w:r>
        <w:rPr>
          <w:rFonts w:hint="eastAsia"/>
        </w:rPr>
        <w:t xml:space="preserve">           </w:t>
      </w:r>
      <w:r>
        <w:rPr>
          <w:rFonts w:eastAsiaTheme="minorEastAsia"/>
        </w:rPr>
        <w:t>B</w:t>
      </w:r>
      <w:r>
        <w:rPr>
          <w:rFonts w:eastAsiaTheme="minorEastAsia"/>
        </w:rPr>
        <w:t>．将铁丝拉长</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．把菜刀表面磨光</w:t>
      </w:r>
      <w:r>
        <w:rPr>
          <w:rFonts w:hint="eastAsia"/>
        </w:rPr>
        <w:t xml:space="preserve">            </w:t>
      </w:r>
      <w:bookmarkStart w:id="0" w:name="_GoBack"/>
      <w:bookmarkEnd w:id="0"/>
      <w:r>
        <w:rPr>
          <w:rFonts w:eastAsiaTheme="minorEastAsia"/>
        </w:rPr>
        <w:t>D</w:t>
      </w:r>
      <w:r>
        <w:rPr>
          <w:rFonts w:eastAsiaTheme="minorEastAsia"/>
        </w:rPr>
        <w:t>．机器从上海运到北京</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．在</w:t>
      </w:r>
      <w:r>
        <w:rPr>
          <w:rFonts w:eastAsiaTheme="minorEastAsia"/>
        </w:rPr>
        <w:t>“</w:t>
      </w:r>
      <w:r>
        <w:rPr>
          <w:rFonts w:eastAsiaTheme="minorEastAsia"/>
        </w:rPr>
        <w:t>用托盘天平测物体质量</w:t>
      </w:r>
      <w:r>
        <w:rPr>
          <w:rFonts w:eastAsiaTheme="minorEastAsia"/>
        </w:rPr>
        <w:t>”</w:t>
      </w:r>
      <w:r>
        <w:rPr>
          <w:rFonts w:eastAsiaTheme="minorEastAsia"/>
        </w:rPr>
        <w:t>时，小明用已调节好的天平在测物体质量过程中，通过增、减砝码后，发现指针如图所示，这时他应该（　　）</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663C7956" wp14:editId="3907CAE2">
            <wp:extent cx="933450" cy="800100"/>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0658" name="图片 100009" descr="figure"/>
                    <pic:cNvPicPr>
                      <a:picLocks noChangeAspect="1"/>
                    </pic:cNvPicPr>
                  </pic:nvPicPr>
                  <pic:blipFill>
                    <a:blip r:embed="rId12"/>
                    <a:stretch>
                      <a:fillRect/>
                    </a:stretch>
                  </pic:blipFill>
                  <pic:spPr>
                    <a:xfrm>
                      <a:off x="0" y="0"/>
                      <a:ext cx="933450" cy="8001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．把天平右盘的砝码减少一些</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．将右端平衡螺母向左旋进一些</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．将右端平衡螺母向右旋出一些</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．将游码向右移动直至横梁重新水平平衡</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．用天平称一枚大头针的质量，下列方法中正确的是（</w:t>
      </w:r>
      <w:r>
        <w:rPr>
          <w:rFonts w:eastAsiaTheme="minorEastAsia"/>
        </w:rPr>
        <w:t xml:space="preserve">      </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．把一枚大头针放在天平上仔细称量</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．先称出</w:t>
      </w:r>
      <w:r>
        <w:rPr>
          <w:rFonts w:eastAsiaTheme="minorEastAsia"/>
        </w:rPr>
        <w:t>200</w:t>
      </w:r>
      <w:r>
        <w:rPr>
          <w:rFonts w:eastAsiaTheme="minorEastAsia"/>
        </w:rPr>
        <w:t>枚大头针的质量，再通过计算求得</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．把一枚大头针放在天平上多次称量，再求平均值</w:t>
      </w:r>
    </w:p>
    <w:p w:rsidR="003014FF" w:rsidRDefault="003014FF" w:rsidP="003014FF">
      <w:pPr>
        <w:spacing w:line="360" w:lineRule="auto"/>
        <w:jc w:val="left"/>
        <w:textAlignment w:val="center"/>
        <w:rPr>
          <w:rFonts w:eastAsiaTheme="minorEastAsia"/>
        </w:rPr>
      </w:pPr>
      <w:r>
        <w:rPr>
          <w:rFonts w:eastAsiaTheme="minorEastAsia"/>
        </w:rPr>
        <w:lastRenderedPageBreak/>
        <w:t>D</w:t>
      </w:r>
      <w:r>
        <w:rPr>
          <w:rFonts w:eastAsiaTheme="minorEastAsia"/>
        </w:rPr>
        <w:t>．把一枚大头针放在一个杯子里，称出其总质量，再减去杯子的质量</w:t>
      </w:r>
    </w:p>
    <w:p w:rsidR="003014FF" w:rsidRDefault="003014FF" w:rsidP="003014FF">
      <w:pPr>
        <w:spacing w:line="360" w:lineRule="auto"/>
        <w:jc w:val="left"/>
        <w:textAlignment w:val="center"/>
        <w:rPr>
          <w:rFonts w:eastAsiaTheme="minorEastAsia"/>
        </w:rPr>
      </w:pPr>
      <w:r>
        <w:rPr>
          <w:rFonts w:eastAsiaTheme="minorEastAsia"/>
        </w:rPr>
        <w:t>5</w:t>
      </w:r>
      <w:r>
        <w:rPr>
          <w:rFonts w:eastAsiaTheme="minorEastAsia"/>
        </w:rPr>
        <w:t>．如图所示，某同学正在利用天平测物体质量。由图可知，物体的实际质量是（　　）</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7AFF167E" wp14:editId="270ECA2C">
            <wp:extent cx="2695575" cy="1285875"/>
            <wp:effectExtent l="0" t="0" r="9525" b="952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494" name="图片 100022" descr="figure"/>
                    <pic:cNvPicPr>
                      <a:picLocks noChangeAspect="1"/>
                    </pic:cNvPicPr>
                  </pic:nvPicPr>
                  <pic:blipFill>
                    <a:blip r:embed="rId13"/>
                    <a:stretch>
                      <a:fillRect/>
                    </a:stretch>
                  </pic:blipFill>
                  <pic:spPr>
                    <a:xfrm>
                      <a:off x="0" y="0"/>
                      <a:ext cx="2695575" cy="1285875"/>
                    </a:xfrm>
                    <a:prstGeom prst="rect">
                      <a:avLst/>
                    </a:prstGeom>
                  </pic:spPr>
                </pic:pic>
              </a:graphicData>
            </a:graphic>
          </wp:inline>
        </w:drawing>
      </w:r>
    </w:p>
    <w:p w:rsidR="003014FF" w:rsidRDefault="003014FF" w:rsidP="003014FF">
      <w:pPr>
        <w:tabs>
          <w:tab w:val="left" w:pos="2076"/>
          <w:tab w:val="left" w:pos="4153"/>
          <w:tab w:val="left" w:pos="6229"/>
        </w:tabs>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13.8g</w:t>
      </w:r>
      <w:r>
        <w:rPr>
          <w:rFonts w:eastAsiaTheme="minorEastAsia"/>
        </w:rPr>
        <w:tab/>
        <w:t>B</w:t>
      </w:r>
      <w:r>
        <w:rPr>
          <w:rFonts w:eastAsiaTheme="minorEastAsia"/>
        </w:rPr>
        <w:t>．</w:t>
      </w:r>
      <w:r>
        <w:rPr>
          <w:rFonts w:eastAsiaTheme="minorEastAsia"/>
        </w:rPr>
        <w:t>14g</w:t>
      </w:r>
      <w:r>
        <w:rPr>
          <w:rFonts w:eastAsiaTheme="minorEastAsia"/>
        </w:rPr>
        <w:tab/>
        <w:t>C</w:t>
      </w:r>
      <w:r>
        <w:rPr>
          <w:rFonts w:eastAsiaTheme="minorEastAsia"/>
        </w:rPr>
        <w:t>．</w:t>
      </w:r>
      <w:r>
        <w:rPr>
          <w:rFonts w:eastAsiaTheme="minorEastAsia"/>
        </w:rPr>
        <w:t>16g</w:t>
      </w:r>
      <w:r>
        <w:rPr>
          <w:rFonts w:eastAsiaTheme="minorEastAsia"/>
        </w:rPr>
        <w:tab/>
        <w:t>D</w:t>
      </w:r>
      <w:r>
        <w:rPr>
          <w:rFonts w:eastAsiaTheme="minorEastAsia"/>
        </w:rPr>
        <w:t>．</w:t>
      </w:r>
      <w:r>
        <w:rPr>
          <w:rFonts w:eastAsiaTheme="minorEastAsia"/>
        </w:rPr>
        <w:t>16.2g</w:t>
      </w:r>
    </w:p>
    <w:p w:rsidR="003014FF" w:rsidRDefault="003014FF" w:rsidP="003014FF">
      <w:pPr>
        <w:spacing w:line="360" w:lineRule="auto"/>
        <w:jc w:val="left"/>
        <w:textAlignment w:val="center"/>
        <w:rPr>
          <w:rFonts w:eastAsiaTheme="minorEastAsia"/>
        </w:rPr>
      </w:pPr>
      <w:r>
        <w:rPr>
          <w:rFonts w:eastAsiaTheme="minorEastAsia"/>
        </w:rPr>
        <w:t>6</w:t>
      </w:r>
      <w:r>
        <w:rPr>
          <w:rFonts w:eastAsiaTheme="minorEastAsia"/>
        </w:rPr>
        <w:t>．实验室有下列四种量筒</w:t>
      </w:r>
      <w:r>
        <w:rPr>
          <w:rFonts w:eastAsiaTheme="minorEastAsia"/>
        </w:rPr>
        <w:t>,</w:t>
      </w:r>
      <w:r>
        <w:rPr>
          <w:rFonts w:eastAsiaTheme="minorEastAsia"/>
        </w:rPr>
        <w:t>分别标有最大量度范围和分度值，要一次较准确地量出</w:t>
      </w:r>
      <w:r>
        <w:rPr>
          <w:rFonts w:eastAsiaTheme="minorEastAsia"/>
        </w:rPr>
        <w:t>100g,</w:t>
      </w:r>
      <w:r>
        <w:rPr>
          <w:rFonts w:eastAsiaTheme="minorEastAsia"/>
        </w:rPr>
        <w:t>密度为</w:t>
      </w:r>
      <m:oMath>
        <m:r>
          <w:rPr>
            <w:rFonts w:ascii="Cambria Math" w:eastAsiaTheme="minorEastAsia" w:hAnsi="Cambria Math"/>
          </w:rPr>
          <m:t>0.8×</m:t>
        </m:r>
        <m:sSup>
          <m:sSupPr>
            <m:ctrlPr>
              <w:rPr>
                <w:rFonts w:ascii="Cambria Math" w:eastAsiaTheme="minorEastAsia" w:hAnsi="Cambria Math"/>
              </w:rPr>
            </m:ctrlPr>
          </m:sSupPr>
          <m:e>
            <m:r>
              <w:rPr>
                <w:rFonts w:ascii="Cambria Math" w:eastAsiaTheme="minorEastAsia" w:hAnsi="Cambria Math"/>
              </w:rPr>
              <m:t>10</m:t>
            </m:r>
          </m:e>
          <m:sup>
            <m:r>
              <w:rPr>
                <w:rFonts w:ascii="Cambria Math" w:eastAsiaTheme="minorEastAsia" w:hAnsi="Cambria Math"/>
              </w:rPr>
              <m:t>3</m:t>
            </m:r>
          </m:sup>
        </m:sSup>
        <m:r>
          <m:rPr>
            <m:nor/>
          </m:rPr>
          <w:rPr>
            <w:rFonts w:ascii="Cambria Math" w:eastAsiaTheme="minorEastAsia" w:hAnsi="Cambria Math"/>
          </w:rPr>
          <m:t>kg</m:t>
        </m:r>
        <m:r>
          <w:rPr>
            <w:rFonts w:ascii="Cambria Math" w:eastAsiaTheme="minorEastAsia" w:hAnsi="Cambria Math"/>
          </w:rPr>
          <m:t>/</m:t>
        </m:r>
        <m:sSup>
          <m:sSupPr>
            <m:ctrlPr>
              <w:rPr>
                <w:rFonts w:ascii="Cambria Math" w:eastAsiaTheme="minorEastAsia" w:hAnsi="Cambria Math"/>
              </w:rPr>
            </m:ctrlPr>
          </m:sSupPr>
          <m:e>
            <m:r>
              <m:rPr>
                <m:nor/>
              </m:rPr>
              <w:rPr>
                <w:rFonts w:ascii="Cambria Math" w:eastAsiaTheme="minorEastAsia" w:hAnsi="Cambria Math"/>
              </w:rPr>
              <m:t>m</m:t>
            </m:r>
          </m:e>
          <m:sup>
            <m:r>
              <w:rPr>
                <w:rFonts w:ascii="Cambria Math" w:eastAsiaTheme="minorEastAsia" w:hAnsi="Cambria Math"/>
              </w:rPr>
              <m:t>3</m:t>
            </m:r>
          </m:sup>
        </m:sSup>
      </m:oMath>
      <w:r>
        <w:rPr>
          <w:rFonts w:eastAsiaTheme="minorEastAsia"/>
        </w:rPr>
        <w:t>的酒精</w:t>
      </w:r>
      <w:r>
        <w:rPr>
          <w:rFonts w:eastAsiaTheme="minorEastAsia"/>
        </w:rPr>
        <w:t>,</w:t>
      </w:r>
      <w:r>
        <w:rPr>
          <w:rFonts w:eastAsiaTheme="minorEastAsia"/>
        </w:rPr>
        <w:t>则应选用的量筒是（</w:t>
      </w:r>
      <w:r>
        <w:rPr>
          <w:rFonts w:eastAsiaTheme="minorEastAsia"/>
        </w:rPr>
        <w:t xml:space="preserve">      </w:t>
      </w:r>
      <w:r>
        <w:rPr>
          <w:rFonts w:eastAsiaTheme="minorEastAsia"/>
        </w:rPr>
        <w:t>）</w:t>
      </w:r>
    </w:p>
    <w:p w:rsidR="003014FF" w:rsidRDefault="003014FF" w:rsidP="003014FF">
      <w:pPr>
        <w:tabs>
          <w:tab w:val="left" w:pos="2076"/>
          <w:tab w:val="left" w:pos="4153"/>
          <w:tab w:val="left" w:pos="6229"/>
        </w:tabs>
        <w:spacing w:line="360" w:lineRule="auto"/>
        <w:jc w:val="left"/>
        <w:textAlignment w:val="center"/>
        <w:rPr>
          <w:rFonts w:eastAsiaTheme="minorEastAsia"/>
        </w:rPr>
      </w:pPr>
      <w:r>
        <w:rPr>
          <w:rFonts w:eastAsiaTheme="minorEastAsia"/>
        </w:rPr>
        <w:t>A</w:t>
      </w:r>
      <w:r>
        <w:rPr>
          <w:rFonts w:eastAsiaTheme="minorEastAsia"/>
        </w:rPr>
        <w:t>．</w:t>
      </w:r>
      <m:oMath>
        <m:r>
          <w:rPr>
            <w:rFonts w:ascii="Cambria Math" w:eastAsiaTheme="minorEastAsia" w:hAnsi="Cambria Math"/>
          </w:rPr>
          <m:t>500</m:t>
        </m:r>
        <m:r>
          <m:rPr>
            <m:nor/>
          </m:rPr>
          <w:rPr>
            <w:rFonts w:ascii="Cambria Math" w:eastAsiaTheme="minorEastAsia" w:hAnsi="Cambria Math"/>
          </w:rPr>
          <m:t>m</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10</m:t>
        </m:r>
        <m:r>
          <m:rPr>
            <m:nor/>
          </m:rPr>
          <w:rPr>
            <w:rFonts w:ascii="Cambria Math" w:eastAsiaTheme="minorEastAsia" w:hAnsi="Cambria Math"/>
          </w:rPr>
          <m:t>m</m:t>
        </m:r>
        <m:r>
          <w:rPr>
            <w:rFonts w:ascii="Cambria Math" w:eastAsiaTheme="minorEastAsia" w:hAnsi="Cambria Math"/>
          </w:rPr>
          <m:t>L</m:t>
        </m:r>
      </m:oMath>
      <w:r>
        <w:rPr>
          <w:rFonts w:eastAsiaTheme="minorEastAsia"/>
        </w:rPr>
        <w:tab/>
        <w:t>B</w:t>
      </w:r>
      <w:r>
        <w:rPr>
          <w:rFonts w:eastAsiaTheme="minorEastAsia"/>
        </w:rPr>
        <w:t>．</w:t>
      </w:r>
      <m:oMath>
        <m:r>
          <w:rPr>
            <w:rFonts w:ascii="Cambria Math" w:eastAsiaTheme="minorEastAsia" w:hAnsi="Cambria Math"/>
          </w:rPr>
          <m:t>100</m:t>
        </m:r>
        <m:r>
          <m:rPr>
            <m:nor/>
          </m:rPr>
          <w:rPr>
            <w:rFonts w:ascii="Cambria Math" w:eastAsiaTheme="minorEastAsia" w:hAnsi="Cambria Math"/>
          </w:rPr>
          <m:t>m</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2</m:t>
        </m:r>
        <m:r>
          <m:rPr>
            <m:nor/>
          </m:rPr>
          <w:rPr>
            <w:rFonts w:ascii="Cambria Math" w:eastAsiaTheme="minorEastAsia" w:hAnsi="Cambria Math"/>
          </w:rPr>
          <m:t>m</m:t>
        </m:r>
        <m:r>
          <w:rPr>
            <w:rFonts w:ascii="Cambria Math" w:eastAsiaTheme="minorEastAsia" w:hAnsi="Cambria Math"/>
          </w:rPr>
          <m:t>L</m:t>
        </m:r>
      </m:oMath>
      <w:r>
        <w:rPr>
          <w:rFonts w:eastAsiaTheme="minorEastAsia"/>
        </w:rPr>
        <w:tab/>
        <w:t>C</w:t>
      </w:r>
      <w:r>
        <w:rPr>
          <w:rFonts w:eastAsiaTheme="minorEastAsia"/>
        </w:rPr>
        <w:t>．</w:t>
      </w:r>
      <m:oMath>
        <m:r>
          <w:rPr>
            <w:rFonts w:ascii="Cambria Math" w:eastAsiaTheme="minorEastAsia" w:hAnsi="Cambria Math"/>
          </w:rPr>
          <m:t>250</m:t>
        </m:r>
        <m:r>
          <m:rPr>
            <m:nor/>
          </m:rPr>
          <w:rPr>
            <w:rFonts w:ascii="Cambria Math" w:eastAsiaTheme="minorEastAsia" w:hAnsi="Cambria Math"/>
          </w:rPr>
          <m:t>m</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2</m:t>
        </m:r>
        <m:r>
          <m:rPr>
            <m:nor/>
          </m:rPr>
          <w:rPr>
            <w:rFonts w:ascii="Cambria Math" w:eastAsiaTheme="minorEastAsia" w:hAnsi="Cambria Math"/>
          </w:rPr>
          <m:t>m</m:t>
        </m:r>
        <m:r>
          <w:rPr>
            <w:rFonts w:ascii="Cambria Math" w:eastAsiaTheme="minorEastAsia" w:hAnsi="Cambria Math"/>
          </w:rPr>
          <m:t>L</m:t>
        </m:r>
      </m:oMath>
      <w:r>
        <w:rPr>
          <w:rFonts w:eastAsiaTheme="minorEastAsia"/>
        </w:rPr>
        <w:tab/>
        <w:t>D</w:t>
      </w:r>
      <w:r>
        <w:rPr>
          <w:rFonts w:eastAsiaTheme="minorEastAsia"/>
        </w:rPr>
        <w:t>．</w:t>
      </w:r>
      <m:oMath>
        <m:r>
          <w:rPr>
            <w:rFonts w:ascii="Cambria Math" w:eastAsiaTheme="minorEastAsia" w:hAnsi="Cambria Math"/>
          </w:rPr>
          <m:t>50</m:t>
        </m:r>
        <m:r>
          <m:rPr>
            <m:nor/>
          </m:rPr>
          <w:rPr>
            <w:rFonts w:ascii="Cambria Math" w:eastAsiaTheme="minorEastAsia" w:hAnsi="Cambria Math"/>
          </w:rPr>
          <m:t>m</m:t>
        </m:r>
        <m:r>
          <w:rPr>
            <w:rFonts w:ascii="Cambria Math" w:eastAsiaTheme="minorEastAsia" w:hAnsi="Cambria Math"/>
          </w:rPr>
          <m:t>L</m:t>
        </m:r>
        <m:r>
          <w:rPr>
            <w:rFonts w:ascii="Cambria Math" w:eastAsiaTheme="minorEastAsia" w:hAnsi="Cambria Math"/>
          </w:rPr>
          <m:t>，</m:t>
        </m:r>
        <m:r>
          <w:rPr>
            <w:rFonts w:ascii="Cambria Math" w:eastAsiaTheme="minorEastAsia" w:hAnsi="Cambria Math"/>
          </w:rPr>
          <m:t>5</m:t>
        </m:r>
        <m:r>
          <m:rPr>
            <m:nor/>
          </m:rPr>
          <w:rPr>
            <w:rFonts w:ascii="Cambria Math" w:eastAsiaTheme="minorEastAsia" w:hAnsi="Cambria Math"/>
          </w:rPr>
          <m:t>m</m:t>
        </m:r>
        <m:r>
          <w:rPr>
            <w:rFonts w:ascii="Cambria Math" w:eastAsiaTheme="minorEastAsia" w:hAnsi="Cambria Math"/>
          </w:rPr>
          <m:t>L</m:t>
        </m:r>
      </m:oMath>
    </w:p>
    <w:p w:rsidR="003014FF" w:rsidRDefault="003014FF" w:rsidP="003014FF">
      <w:pPr>
        <w:spacing w:line="360" w:lineRule="auto"/>
        <w:jc w:val="left"/>
        <w:textAlignment w:val="center"/>
        <w:rPr>
          <w:rFonts w:eastAsiaTheme="minorEastAsia"/>
        </w:rPr>
      </w:pPr>
      <w:r>
        <w:rPr>
          <w:rFonts w:eastAsiaTheme="minorEastAsia"/>
        </w:rPr>
        <w:t>7</w:t>
      </w:r>
      <w:r>
        <w:rPr>
          <w:rFonts w:eastAsiaTheme="minorEastAsia"/>
        </w:rPr>
        <w:t>．下列有关密度的说法，正确的是（　　）</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．同种物质，固态时的密度一定比液态时的大</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．根据</w:t>
      </w:r>
      <w:r>
        <w:rPr>
          <w:rFonts w:eastAsiaTheme="minorEastAsia"/>
          <w:i/>
        </w:rPr>
        <w:t>m</w:t>
      </w:r>
      <w:r>
        <w:rPr>
          <w:rFonts w:eastAsiaTheme="minorEastAsia"/>
        </w:rPr>
        <w:t>=</w:t>
      </w:r>
      <w:proofErr w:type="spellStart"/>
      <w:r>
        <w:rPr>
          <w:rFonts w:eastAsiaTheme="minorEastAsia"/>
          <w:i/>
        </w:rPr>
        <w:t>ρV</w:t>
      </w:r>
      <w:proofErr w:type="spellEnd"/>
      <w:r>
        <w:rPr>
          <w:rFonts w:eastAsiaTheme="minorEastAsia"/>
        </w:rPr>
        <w:t>可知，体积越大的物质，质量也越大</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．火灾时有毒气体受热膨胀，密度变小，飘于室内上方</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．把一块橡皮泥均分为两块后，每块的密度是原来的一半</w:t>
      </w:r>
    </w:p>
    <w:p w:rsidR="003014FF" w:rsidRDefault="003014FF" w:rsidP="003014FF">
      <w:pPr>
        <w:spacing w:line="360" w:lineRule="auto"/>
        <w:jc w:val="left"/>
        <w:textAlignment w:val="center"/>
        <w:rPr>
          <w:rFonts w:eastAsiaTheme="minorEastAsia"/>
        </w:rPr>
      </w:pPr>
      <w:r>
        <w:rPr>
          <w:rFonts w:eastAsiaTheme="minorEastAsia"/>
        </w:rPr>
        <w:t>8</w:t>
      </w:r>
      <w:r>
        <w:rPr>
          <w:rFonts w:eastAsiaTheme="minorEastAsia"/>
        </w:rPr>
        <w:t>．如图所示，能正确反映同种物质的质量与体积关系的是（</w:t>
      </w:r>
      <w:r>
        <w:rPr>
          <w:rFonts w:eastAsiaTheme="minorEastAsia"/>
        </w:rPr>
        <w:t xml:space="preserve">      </w:t>
      </w:r>
      <w:r>
        <w:rPr>
          <w:rFonts w:eastAsiaTheme="minorEastAsia"/>
        </w:rPr>
        <w:t>）</w:t>
      </w:r>
    </w:p>
    <w:p w:rsidR="003014FF" w:rsidRDefault="003014FF" w:rsidP="003014FF">
      <w:pPr>
        <w:tabs>
          <w:tab w:val="left" w:pos="2076"/>
          <w:tab w:val="left" w:pos="4153"/>
          <w:tab w:val="left" w:pos="6229"/>
        </w:tabs>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noProof/>
          <w:lang w:eastAsia="zh-TW"/>
        </w:rPr>
        <w:drawing>
          <wp:inline distT="0" distB="0" distL="114300" distR="114300" wp14:anchorId="7D6ED11F" wp14:editId="1F599BFB">
            <wp:extent cx="885825" cy="914400"/>
            <wp:effectExtent l="0" t="0" r="9525"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07887" name="图片 100005" descr="figure"/>
                    <pic:cNvPicPr>
                      <a:picLocks noChangeAspect="1"/>
                    </pic:cNvPicPr>
                  </pic:nvPicPr>
                  <pic:blipFill>
                    <a:blip r:embed="rId14"/>
                    <a:stretch>
                      <a:fillRect/>
                    </a:stretch>
                  </pic:blipFill>
                  <pic:spPr>
                    <a:xfrm>
                      <a:off x="0" y="0"/>
                      <a:ext cx="885825" cy="914400"/>
                    </a:xfrm>
                    <a:prstGeom prst="rect">
                      <a:avLst/>
                    </a:prstGeom>
                  </pic:spPr>
                </pic:pic>
              </a:graphicData>
            </a:graphic>
          </wp:inline>
        </w:drawing>
      </w:r>
      <w:r>
        <w:rPr>
          <w:rFonts w:eastAsiaTheme="minorEastAsia"/>
        </w:rPr>
        <w:tab/>
        <w:t>B</w:t>
      </w:r>
      <w:r>
        <w:rPr>
          <w:rFonts w:eastAsiaTheme="minorEastAsia"/>
        </w:rPr>
        <w:t>．</w:t>
      </w:r>
      <w:r>
        <w:rPr>
          <w:rFonts w:eastAsiaTheme="minorEastAsia"/>
          <w:noProof/>
          <w:lang w:eastAsia="zh-TW"/>
        </w:rPr>
        <w:drawing>
          <wp:inline distT="0" distB="0" distL="114300" distR="114300" wp14:anchorId="4BC1C07A" wp14:editId="6301EF6B">
            <wp:extent cx="923925" cy="914400"/>
            <wp:effectExtent l="0" t="0" r="9525"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78193" name="图片 100006" descr="figure"/>
                    <pic:cNvPicPr>
                      <a:picLocks noChangeAspect="1"/>
                    </pic:cNvPicPr>
                  </pic:nvPicPr>
                  <pic:blipFill>
                    <a:blip r:embed="rId15"/>
                    <a:stretch>
                      <a:fillRect/>
                    </a:stretch>
                  </pic:blipFill>
                  <pic:spPr>
                    <a:xfrm>
                      <a:off x="0" y="0"/>
                      <a:ext cx="923925" cy="914400"/>
                    </a:xfrm>
                    <a:prstGeom prst="rect">
                      <a:avLst/>
                    </a:prstGeom>
                  </pic:spPr>
                </pic:pic>
              </a:graphicData>
            </a:graphic>
          </wp:inline>
        </w:drawing>
      </w:r>
      <w:r>
        <w:rPr>
          <w:rFonts w:eastAsiaTheme="minorEastAsia"/>
        </w:rPr>
        <w:tab/>
        <w:t>C</w:t>
      </w:r>
      <w:r>
        <w:rPr>
          <w:rFonts w:eastAsiaTheme="minorEastAsia"/>
        </w:rPr>
        <w:t>．</w:t>
      </w:r>
      <w:r>
        <w:rPr>
          <w:rFonts w:eastAsiaTheme="minorEastAsia"/>
          <w:noProof/>
          <w:lang w:eastAsia="zh-TW"/>
        </w:rPr>
        <w:drawing>
          <wp:inline distT="0" distB="0" distL="114300" distR="114300" wp14:anchorId="5C4AD9AD" wp14:editId="3E8D9AB7">
            <wp:extent cx="885825" cy="914400"/>
            <wp:effectExtent l="0" t="0" r="9525"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3476" name="图片 100007" descr="figure"/>
                    <pic:cNvPicPr>
                      <a:picLocks noChangeAspect="1"/>
                    </pic:cNvPicPr>
                  </pic:nvPicPr>
                  <pic:blipFill>
                    <a:blip r:embed="rId16"/>
                    <a:stretch>
                      <a:fillRect/>
                    </a:stretch>
                  </pic:blipFill>
                  <pic:spPr>
                    <a:xfrm>
                      <a:off x="0" y="0"/>
                      <a:ext cx="885825" cy="914400"/>
                    </a:xfrm>
                    <a:prstGeom prst="rect">
                      <a:avLst/>
                    </a:prstGeom>
                  </pic:spPr>
                </pic:pic>
              </a:graphicData>
            </a:graphic>
          </wp:inline>
        </w:drawing>
      </w:r>
      <w:r>
        <w:rPr>
          <w:rFonts w:eastAsiaTheme="minorEastAsia"/>
        </w:rPr>
        <w:tab/>
        <w:t>D</w:t>
      </w:r>
      <w:r>
        <w:rPr>
          <w:rFonts w:eastAsiaTheme="minorEastAsia"/>
        </w:rPr>
        <w:t>．</w:t>
      </w:r>
      <w:r>
        <w:rPr>
          <w:rFonts w:eastAsiaTheme="minorEastAsia"/>
          <w:noProof/>
          <w:lang w:eastAsia="zh-TW"/>
        </w:rPr>
        <w:drawing>
          <wp:inline distT="0" distB="0" distL="114300" distR="114300" wp14:anchorId="5975224A" wp14:editId="7DB1597B">
            <wp:extent cx="1019175" cy="923925"/>
            <wp:effectExtent l="0" t="0" r="9525" b="952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80499" name="图片 100008" descr="figure"/>
                    <pic:cNvPicPr>
                      <a:picLocks noChangeAspect="1"/>
                    </pic:cNvPicPr>
                  </pic:nvPicPr>
                  <pic:blipFill>
                    <a:blip r:embed="rId17"/>
                    <a:stretch>
                      <a:fillRect/>
                    </a:stretch>
                  </pic:blipFill>
                  <pic:spPr>
                    <a:xfrm>
                      <a:off x="0" y="0"/>
                      <a:ext cx="1019175" cy="92392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9</w:t>
      </w:r>
      <w:r>
        <w:rPr>
          <w:rFonts w:eastAsiaTheme="minorEastAsia"/>
        </w:rPr>
        <w:t>．氧气瓶里的氧气（气体）原来的质量为</w:t>
      </w:r>
      <w:r>
        <w:rPr>
          <w:rFonts w:eastAsiaTheme="minorEastAsia"/>
          <w:i/>
        </w:rPr>
        <w:t>m</w:t>
      </w:r>
      <w:r>
        <w:rPr>
          <w:rFonts w:eastAsiaTheme="minorEastAsia"/>
        </w:rPr>
        <w:t>、体积为</w:t>
      </w:r>
      <w:r>
        <w:rPr>
          <w:rFonts w:eastAsiaTheme="minorEastAsia"/>
          <w:i/>
        </w:rPr>
        <w:t>V</w:t>
      </w:r>
      <w:r>
        <w:rPr>
          <w:rFonts w:eastAsiaTheme="minorEastAsia"/>
        </w:rPr>
        <w:t>、密度为</w:t>
      </w:r>
      <w:r>
        <w:rPr>
          <w:rFonts w:eastAsiaTheme="minorEastAsia"/>
          <w:i/>
        </w:rPr>
        <w:t>ρ</w:t>
      </w:r>
      <w:r>
        <w:rPr>
          <w:rFonts w:eastAsiaTheme="minorEastAsia"/>
        </w:rPr>
        <w:t>，用去一半后，下列关于瓶内剩余氧气的说法正确的是（　　）</w:t>
      </w:r>
    </w:p>
    <w:p w:rsidR="003014FF" w:rsidRDefault="003014FF" w:rsidP="003014FF">
      <w:pPr>
        <w:spacing w:line="360" w:lineRule="auto"/>
        <w:jc w:val="left"/>
        <w:textAlignment w:val="center"/>
        <w:rPr>
          <w:rFonts w:eastAsiaTheme="minorEastAsia"/>
          <w:i/>
        </w:rPr>
      </w:pPr>
      <w:r>
        <w:rPr>
          <w:rFonts w:eastAsiaTheme="minorEastAsia"/>
        </w:rPr>
        <w:t>A</w:t>
      </w:r>
      <w:r>
        <w:rPr>
          <w:rFonts w:eastAsiaTheme="minorEastAsia"/>
        </w:rPr>
        <w:t>．质量仍为</w:t>
      </w:r>
      <w:r>
        <w:rPr>
          <w:rFonts w:eastAsiaTheme="minorEastAsia"/>
          <w:i/>
        </w:rPr>
        <w:t>m</w:t>
      </w:r>
      <w:r>
        <w:rPr>
          <w:rFonts w:eastAsiaTheme="minorEastAsia"/>
        </w:rPr>
        <w:t>、体积仍为</w:t>
      </w:r>
      <w:r>
        <w:rPr>
          <w:rFonts w:eastAsiaTheme="minorEastAsia"/>
          <w:i/>
        </w:rPr>
        <w:t>V</w:t>
      </w:r>
      <w:r>
        <w:rPr>
          <w:rFonts w:eastAsiaTheme="minorEastAsia"/>
        </w:rPr>
        <w:t>、密度仍为</w:t>
      </w:r>
      <w:r>
        <w:rPr>
          <w:rFonts w:eastAsiaTheme="minorEastAsia"/>
          <w:i/>
        </w:rPr>
        <w:t>ρ</w:t>
      </w:r>
    </w:p>
    <w:p w:rsidR="003014FF" w:rsidRDefault="003014FF" w:rsidP="003014FF">
      <w:pPr>
        <w:spacing w:line="360" w:lineRule="auto"/>
        <w:jc w:val="left"/>
        <w:textAlignment w:val="center"/>
        <w:rPr>
          <w:rFonts w:eastAsiaTheme="minorEastAsia"/>
          <w:i/>
        </w:rPr>
      </w:pPr>
      <w:r>
        <w:rPr>
          <w:rFonts w:eastAsiaTheme="minorEastAsia"/>
        </w:rPr>
        <w:t>B</w:t>
      </w:r>
      <w:r>
        <w:rPr>
          <w:rFonts w:eastAsiaTheme="minorEastAsia"/>
        </w:rPr>
        <w:t>．质量变为</w:t>
      </w:r>
      <w:r>
        <w:rPr>
          <w:rFonts w:eastAsiaTheme="minorEastAsia"/>
        </w:rPr>
        <w:object w:dxaOrig="28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a031a7645585415c9521289fecee6a9b" style="width:14.25pt;height:31pt" o:ole="">
            <v:imagedata r:id="rId18" o:title="eqIda031a7645585415c9521289fecee6a9b"/>
          </v:shape>
          <o:OLEObject Type="Embed" ProgID="Equation.DSMT4" ShapeID="_x0000_i1025" DrawAspect="Content" ObjectID="_1667287286" r:id="rId19"/>
        </w:object>
      </w:r>
      <w:r>
        <w:rPr>
          <w:rFonts w:eastAsiaTheme="minorEastAsia"/>
        </w:rPr>
        <w:t>、体积变为</w:t>
      </w:r>
      <w:r>
        <w:rPr>
          <w:rFonts w:eastAsiaTheme="minorEastAsia"/>
        </w:rPr>
        <w:object w:dxaOrig="278" w:dyaOrig="620">
          <v:shape id="_x0000_i1026" type="#_x0000_t75" alt="eqId1d49ba6f73d345d1abaceb76cb330ed4" style="width:14.25pt;height:31pt" o:ole="">
            <v:imagedata r:id="rId20" o:title="eqId1d49ba6f73d345d1abaceb76cb330ed4"/>
          </v:shape>
          <o:OLEObject Type="Embed" ProgID="Equation.DSMT4" ShapeID="_x0000_i1026" DrawAspect="Content" ObjectID="_1667287287" r:id="rId21"/>
        </w:object>
      </w:r>
      <w:r>
        <w:rPr>
          <w:rFonts w:eastAsiaTheme="minorEastAsia"/>
        </w:rPr>
        <w:t>、密度仍为</w:t>
      </w:r>
      <w:r>
        <w:rPr>
          <w:rFonts w:eastAsiaTheme="minorEastAsia"/>
          <w:i/>
        </w:rPr>
        <w:t>ρ</w:t>
      </w:r>
    </w:p>
    <w:p w:rsidR="003014FF" w:rsidRDefault="003014FF" w:rsidP="003014FF">
      <w:pPr>
        <w:spacing w:line="360" w:lineRule="auto"/>
        <w:jc w:val="left"/>
        <w:textAlignment w:val="center"/>
        <w:rPr>
          <w:rFonts w:eastAsiaTheme="minorEastAsia"/>
          <w:i/>
        </w:rPr>
      </w:pPr>
      <w:r>
        <w:rPr>
          <w:rFonts w:eastAsiaTheme="minorEastAsia"/>
        </w:rPr>
        <w:t>C</w:t>
      </w:r>
      <w:r>
        <w:rPr>
          <w:rFonts w:eastAsiaTheme="minorEastAsia"/>
        </w:rPr>
        <w:t>．质量变为</w:t>
      </w:r>
      <w:r>
        <w:rPr>
          <w:rFonts w:eastAsiaTheme="minorEastAsia"/>
        </w:rPr>
        <w:object w:dxaOrig="285" w:dyaOrig="615">
          <v:shape id="_x0000_i1027" type="#_x0000_t75" alt="eqIda031a7645585415c9521289fecee6a9b" style="width:14.25pt;height:31pt" o:ole="">
            <v:imagedata r:id="rId18" o:title="eqIda031a7645585415c9521289fecee6a9b"/>
          </v:shape>
          <o:OLEObject Type="Embed" ProgID="Equation.DSMT4" ShapeID="_x0000_i1027" DrawAspect="Content" ObjectID="_1667287288" r:id="rId22"/>
        </w:object>
      </w:r>
      <w:r>
        <w:rPr>
          <w:rFonts w:eastAsiaTheme="minorEastAsia"/>
        </w:rPr>
        <w:t>、体积仍为</w:t>
      </w:r>
      <w:r>
        <w:rPr>
          <w:rFonts w:eastAsiaTheme="minorEastAsia"/>
          <w:i/>
        </w:rPr>
        <w:t>V</w:t>
      </w:r>
      <w:r>
        <w:rPr>
          <w:rFonts w:eastAsiaTheme="minorEastAsia"/>
        </w:rPr>
        <w:t>、密度仍为</w:t>
      </w:r>
      <w:r>
        <w:rPr>
          <w:rFonts w:eastAsiaTheme="minorEastAsia"/>
          <w:i/>
        </w:rPr>
        <w:t>ρ</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．质量变为</w:t>
      </w:r>
      <w:r>
        <w:rPr>
          <w:rFonts w:eastAsiaTheme="minorEastAsia"/>
        </w:rPr>
        <w:object w:dxaOrig="285" w:dyaOrig="615">
          <v:shape id="_x0000_i1028" type="#_x0000_t75" alt="eqIda031a7645585415c9521289fecee6a9b" style="width:14.25pt;height:31pt" o:ole="">
            <v:imagedata r:id="rId18" o:title="eqIda031a7645585415c9521289fecee6a9b"/>
          </v:shape>
          <o:OLEObject Type="Embed" ProgID="Equation.DSMT4" ShapeID="_x0000_i1028" DrawAspect="Content" ObjectID="_1667287289" r:id="rId23"/>
        </w:object>
      </w:r>
      <w:r>
        <w:rPr>
          <w:rFonts w:eastAsiaTheme="minorEastAsia"/>
        </w:rPr>
        <w:t>、体积仍为</w:t>
      </w:r>
      <w:r>
        <w:rPr>
          <w:rFonts w:eastAsiaTheme="minorEastAsia"/>
          <w:i/>
        </w:rPr>
        <w:t>V</w:t>
      </w:r>
      <w:r>
        <w:rPr>
          <w:rFonts w:eastAsiaTheme="minorEastAsia"/>
        </w:rPr>
        <w:t>、密度变为</w:t>
      </w:r>
      <w:r>
        <w:rPr>
          <w:rFonts w:eastAsiaTheme="minorEastAsia"/>
        </w:rPr>
        <w:object w:dxaOrig="280" w:dyaOrig="620">
          <v:shape id="_x0000_i1029" type="#_x0000_t75" alt="eqIde183df0814d6495c838dfc503b069234" style="width:14.25pt;height:31pt" o:ole="">
            <v:imagedata r:id="rId24" o:title="eqIde183df0814d6495c838dfc503b069234"/>
          </v:shape>
          <o:OLEObject Type="Embed" ProgID="Equation.DSMT4" ShapeID="_x0000_i1029" DrawAspect="Content" ObjectID="_1667287290" r:id="rId25"/>
        </w:object>
      </w:r>
    </w:p>
    <w:p w:rsidR="003014FF" w:rsidRDefault="003014FF" w:rsidP="003014FF">
      <w:pPr>
        <w:spacing w:line="360" w:lineRule="auto"/>
        <w:jc w:val="left"/>
        <w:textAlignment w:val="center"/>
        <w:rPr>
          <w:rFonts w:eastAsiaTheme="minorEastAsia"/>
        </w:rPr>
      </w:pPr>
      <w:r>
        <w:rPr>
          <w:rFonts w:eastAsiaTheme="minorEastAsia"/>
        </w:rPr>
        <w:t>10</w:t>
      </w:r>
      <w:r>
        <w:rPr>
          <w:rFonts w:eastAsiaTheme="minorEastAsia"/>
        </w:rPr>
        <w:t>．用天平和量杯</w:t>
      </w:r>
      <w:proofErr w:type="gramStart"/>
      <w:r>
        <w:rPr>
          <w:rFonts w:eastAsiaTheme="minorEastAsia"/>
        </w:rPr>
        <w:t>称量某</w:t>
      </w:r>
      <w:proofErr w:type="gramEnd"/>
      <w:r>
        <w:rPr>
          <w:rFonts w:eastAsiaTheme="minorEastAsia"/>
        </w:rPr>
        <w:t>液体时，量杯及杯中液体的总质量记为</w:t>
      </w:r>
      <w:r>
        <w:rPr>
          <w:rFonts w:eastAsiaTheme="minorEastAsia"/>
          <w:i/>
        </w:rPr>
        <w:t>m</w:t>
      </w:r>
      <w:r>
        <w:rPr>
          <w:rFonts w:eastAsiaTheme="minorEastAsia"/>
        </w:rPr>
        <w:t>，杯中液体的体积记为</w:t>
      </w:r>
      <w:r>
        <w:rPr>
          <w:rFonts w:eastAsiaTheme="minorEastAsia"/>
          <w:i/>
        </w:rPr>
        <w:t>V</w:t>
      </w:r>
      <w:r>
        <w:rPr>
          <w:rFonts w:eastAsiaTheme="minorEastAsia"/>
        </w:rPr>
        <w:t>，根据称量的数据</w:t>
      </w:r>
      <w:proofErr w:type="gramStart"/>
      <w:r>
        <w:rPr>
          <w:rFonts w:eastAsiaTheme="minorEastAsia"/>
        </w:rPr>
        <w:t>作出</w:t>
      </w:r>
      <w:proofErr w:type="gramEnd"/>
      <w:r>
        <w:rPr>
          <w:rFonts w:eastAsiaTheme="minorEastAsia"/>
          <w:i/>
        </w:rPr>
        <w:t>m</w:t>
      </w:r>
      <w:r>
        <w:rPr>
          <w:rFonts w:eastAsiaTheme="minorEastAsia"/>
        </w:rPr>
        <w:t>-</w:t>
      </w:r>
      <w:r>
        <w:rPr>
          <w:rFonts w:eastAsiaTheme="minorEastAsia"/>
          <w:i/>
        </w:rPr>
        <w:t>V</w:t>
      </w:r>
      <w:proofErr w:type="gramStart"/>
      <w:r>
        <w:rPr>
          <w:rFonts w:eastAsiaTheme="minorEastAsia"/>
        </w:rPr>
        <w:t>图象</w:t>
      </w:r>
      <w:proofErr w:type="gramEnd"/>
      <w:r>
        <w:rPr>
          <w:rFonts w:eastAsiaTheme="minorEastAsia"/>
        </w:rPr>
        <w:t>如图。由</w:t>
      </w:r>
      <w:proofErr w:type="gramStart"/>
      <w:r>
        <w:rPr>
          <w:rFonts w:eastAsiaTheme="minorEastAsia"/>
        </w:rPr>
        <w:t>图象</w:t>
      </w:r>
      <w:proofErr w:type="gramEnd"/>
      <w:r>
        <w:rPr>
          <w:rFonts w:eastAsiaTheme="minorEastAsia"/>
        </w:rPr>
        <w:t>可知（　　）</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17C2B368" wp14:editId="236949AA">
            <wp:extent cx="1762125" cy="1647825"/>
            <wp:effectExtent l="0" t="0" r="9525"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34743" name="图片 100012" descr="figure"/>
                    <pic:cNvPicPr>
                      <a:picLocks noChangeAspect="1"/>
                    </pic:cNvPicPr>
                  </pic:nvPicPr>
                  <pic:blipFill>
                    <a:blip r:embed="rId26"/>
                    <a:stretch>
                      <a:fillRect/>
                    </a:stretch>
                  </pic:blipFill>
                  <pic:spPr>
                    <a:xfrm>
                      <a:off x="0" y="0"/>
                      <a:ext cx="1762125" cy="1647825"/>
                    </a:xfrm>
                    <a:prstGeom prst="rect">
                      <a:avLst/>
                    </a:prstGeom>
                  </pic:spPr>
                </pic:pic>
              </a:graphicData>
            </a:graphic>
          </wp:inline>
        </w:drawing>
      </w:r>
    </w:p>
    <w:p w:rsidR="003014FF" w:rsidRDefault="003014FF" w:rsidP="003014FF">
      <w:pPr>
        <w:tabs>
          <w:tab w:val="left" w:pos="4153"/>
        </w:tabs>
        <w:spacing w:line="360" w:lineRule="auto"/>
        <w:jc w:val="left"/>
        <w:textAlignment w:val="center"/>
        <w:rPr>
          <w:rFonts w:eastAsiaTheme="minorEastAsia"/>
        </w:rPr>
      </w:pPr>
      <w:r>
        <w:rPr>
          <w:rFonts w:eastAsiaTheme="minorEastAsia"/>
        </w:rPr>
        <w:t>A</w:t>
      </w:r>
      <w:r>
        <w:rPr>
          <w:rFonts w:eastAsiaTheme="minorEastAsia"/>
        </w:rPr>
        <w:t>．该液体的密度与质量成正比</w:t>
      </w:r>
      <w:r>
        <w:rPr>
          <w:rFonts w:eastAsiaTheme="minorEastAsia"/>
        </w:rPr>
        <w:tab/>
        <w:t>B</w:t>
      </w:r>
      <w:r>
        <w:rPr>
          <w:rFonts w:eastAsiaTheme="minorEastAsia"/>
        </w:rPr>
        <w:t>．量杯的质量为</w:t>
      </w:r>
      <w:r>
        <w:rPr>
          <w:rFonts w:eastAsiaTheme="minorEastAsia"/>
        </w:rPr>
        <w:t>5g</w:t>
      </w:r>
    </w:p>
    <w:p w:rsidR="003014FF" w:rsidRDefault="003014FF" w:rsidP="003014FF">
      <w:pPr>
        <w:tabs>
          <w:tab w:val="left" w:pos="4153"/>
        </w:tabs>
        <w:spacing w:line="360" w:lineRule="auto"/>
        <w:jc w:val="left"/>
        <w:textAlignment w:val="center"/>
        <w:rPr>
          <w:rFonts w:eastAsiaTheme="minorEastAsia"/>
        </w:rPr>
      </w:pPr>
      <w:r>
        <w:rPr>
          <w:rFonts w:eastAsiaTheme="minorEastAsia"/>
        </w:rPr>
        <w:t>C</w:t>
      </w:r>
      <w:r>
        <w:rPr>
          <w:rFonts w:eastAsiaTheme="minorEastAsia"/>
        </w:rPr>
        <w:t>．液体的密度是</w:t>
      </w:r>
      <w:r>
        <w:rPr>
          <w:rFonts w:eastAsiaTheme="minorEastAsia"/>
        </w:rPr>
        <w:t xml:space="preserve"> 0.8g/cm</w:t>
      </w:r>
      <w:r>
        <w:rPr>
          <w:rFonts w:eastAsiaTheme="minorEastAsia"/>
          <w:vertAlign w:val="superscript"/>
        </w:rPr>
        <w:t>3</w:t>
      </w:r>
      <w:r>
        <w:rPr>
          <w:rFonts w:eastAsiaTheme="minorEastAsia"/>
        </w:rPr>
        <w:tab/>
        <w:t>D</w:t>
      </w:r>
      <w:r>
        <w:rPr>
          <w:rFonts w:eastAsiaTheme="minorEastAsia"/>
        </w:rPr>
        <w:t>．</w:t>
      </w:r>
      <w:r>
        <w:rPr>
          <w:rFonts w:eastAsiaTheme="minorEastAsia"/>
        </w:rPr>
        <w:t>20L</w:t>
      </w:r>
      <w:r>
        <w:rPr>
          <w:rFonts w:eastAsiaTheme="minorEastAsia"/>
        </w:rPr>
        <w:t>这种液体的质量为</w:t>
      </w:r>
      <w:r>
        <w:rPr>
          <w:rFonts w:eastAsiaTheme="minorEastAsia"/>
        </w:rPr>
        <w:t>50kg</w:t>
      </w:r>
    </w:p>
    <w:p w:rsidR="003014FF" w:rsidRDefault="003014FF" w:rsidP="003014FF">
      <w:pPr>
        <w:rPr>
          <w:rFonts w:eastAsiaTheme="minorEastAsia"/>
        </w:rPr>
      </w:pPr>
    </w:p>
    <w:p w:rsidR="003014FF" w:rsidRDefault="003014FF" w:rsidP="003014FF">
      <w:pPr>
        <w:rPr>
          <w:rFonts w:eastAsiaTheme="minorEastAsia"/>
          <w:b/>
        </w:rPr>
      </w:pPr>
      <w:r>
        <w:rPr>
          <w:rFonts w:eastAsiaTheme="minorEastAsia"/>
          <w:b/>
        </w:rPr>
        <w:t>二、多选题</w:t>
      </w:r>
    </w:p>
    <w:p w:rsidR="003014FF" w:rsidRDefault="003014FF" w:rsidP="003014FF">
      <w:pPr>
        <w:spacing w:line="360" w:lineRule="auto"/>
        <w:jc w:val="left"/>
        <w:textAlignment w:val="center"/>
        <w:rPr>
          <w:rFonts w:eastAsiaTheme="minorEastAsia"/>
        </w:rPr>
      </w:pPr>
      <w:r>
        <w:rPr>
          <w:rFonts w:eastAsiaTheme="minorEastAsia"/>
        </w:rPr>
        <w:t>11</w:t>
      </w:r>
      <w:r>
        <w:rPr>
          <w:rFonts w:eastAsiaTheme="minorEastAsia"/>
        </w:rPr>
        <w:t>．下列是小明使用天平的几点做法，其中错误的是（</w:t>
      </w:r>
      <w:r>
        <w:rPr>
          <w:rFonts w:eastAsiaTheme="minorEastAsia"/>
        </w:rPr>
        <w:t xml:space="preserve">       </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noProof/>
          <w:lang w:eastAsia="zh-TW"/>
        </w:rPr>
        <w:drawing>
          <wp:inline distT="0" distB="0" distL="114300" distR="114300" wp14:anchorId="193BD108" wp14:editId="26CEE451">
            <wp:extent cx="2038350" cy="1057275"/>
            <wp:effectExtent l="0" t="0" r="0" b="9525"/>
            <wp:docPr id="100018" name="图片 100018"/>
            <wp:cNvGraphicFramePr/>
            <a:graphic xmlns:a="http://schemas.openxmlformats.org/drawingml/2006/main">
              <a:graphicData uri="http://schemas.openxmlformats.org/drawingml/2006/picture">
                <pic:pic xmlns:pic="http://schemas.openxmlformats.org/drawingml/2006/picture">
                  <pic:nvPicPr>
                    <pic:cNvPr id="1336287106" name="图片 100018"/>
                    <pic:cNvPicPr/>
                  </pic:nvPicPr>
                  <pic:blipFill>
                    <a:blip r:embed="rId27"/>
                    <a:stretch>
                      <a:fillRect/>
                    </a:stretch>
                  </pic:blipFill>
                  <pic:spPr>
                    <a:xfrm>
                      <a:off x="0" y="0"/>
                      <a:ext cx="2038350" cy="1057275"/>
                    </a:xfrm>
                    <a:prstGeom prst="rect">
                      <a:avLst/>
                    </a:prstGeom>
                  </pic:spPr>
                </pic:pic>
              </a:graphicData>
            </a:graphic>
          </wp:inline>
        </w:drawing>
      </w:r>
      <w:r>
        <w:rPr>
          <w:rFonts w:eastAsiaTheme="minorEastAsia"/>
        </w:rPr>
        <w:t xml:space="preserve">    B</w:t>
      </w:r>
      <w:r>
        <w:rPr>
          <w:rFonts w:eastAsiaTheme="minorEastAsia"/>
        </w:rPr>
        <w:t>．</w:t>
      </w:r>
      <w:r>
        <w:rPr>
          <w:rFonts w:eastAsiaTheme="minorEastAsia"/>
          <w:noProof/>
          <w:lang w:eastAsia="zh-TW"/>
        </w:rPr>
        <w:drawing>
          <wp:inline distT="0" distB="0" distL="114300" distR="114300" wp14:anchorId="6A19CB0B" wp14:editId="7A8F5A1B">
            <wp:extent cx="2524125" cy="1238250"/>
            <wp:effectExtent l="0" t="0" r="9525" b="0"/>
            <wp:docPr id="100019" name="图片 100019"/>
            <wp:cNvGraphicFramePr/>
            <a:graphic xmlns:a="http://schemas.openxmlformats.org/drawingml/2006/main">
              <a:graphicData uri="http://schemas.openxmlformats.org/drawingml/2006/picture">
                <pic:pic xmlns:pic="http://schemas.openxmlformats.org/drawingml/2006/picture">
                  <pic:nvPicPr>
                    <pic:cNvPr id="610630010" name="图片 100019"/>
                    <pic:cNvPicPr/>
                  </pic:nvPicPr>
                  <pic:blipFill>
                    <a:blip r:embed="rId28"/>
                    <a:stretch>
                      <a:fillRect/>
                    </a:stretch>
                  </pic:blipFill>
                  <pic:spPr>
                    <a:xfrm>
                      <a:off x="0" y="0"/>
                      <a:ext cx="2524125" cy="1238250"/>
                    </a:xfrm>
                    <a:prstGeom prst="rect">
                      <a:avLst/>
                    </a:prstGeom>
                  </pic:spPr>
                </pic:pic>
              </a:graphicData>
            </a:graphic>
          </wp:inline>
        </w:drawing>
      </w:r>
    </w:p>
    <w:p w:rsidR="003014FF" w:rsidRDefault="003014FF" w:rsidP="003014FF">
      <w:pPr>
        <w:rPr>
          <w:rFonts w:eastAsiaTheme="minorEastAsia"/>
        </w:rPr>
      </w:pPr>
      <w:r>
        <w:rPr>
          <w:rFonts w:eastAsiaTheme="minorEastAsia"/>
        </w:rPr>
        <w:t>C</w:t>
      </w:r>
      <w:r>
        <w:rPr>
          <w:rFonts w:eastAsiaTheme="minorEastAsia"/>
        </w:rPr>
        <w:t>．</w:t>
      </w:r>
      <w:r>
        <w:rPr>
          <w:rFonts w:eastAsiaTheme="minorEastAsia"/>
          <w:noProof/>
          <w:lang w:eastAsia="zh-TW"/>
        </w:rPr>
        <w:drawing>
          <wp:inline distT="0" distB="0" distL="114300" distR="114300" wp14:anchorId="6880BA56" wp14:editId="2D79711A">
            <wp:extent cx="1600200" cy="1209675"/>
            <wp:effectExtent l="0" t="0" r="0" b="9525"/>
            <wp:docPr id="100020" name="图片 100020"/>
            <wp:cNvGraphicFramePr/>
            <a:graphic xmlns:a="http://schemas.openxmlformats.org/drawingml/2006/main">
              <a:graphicData uri="http://schemas.openxmlformats.org/drawingml/2006/picture">
                <pic:pic xmlns:pic="http://schemas.openxmlformats.org/drawingml/2006/picture">
                  <pic:nvPicPr>
                    <pic:cNvPr id="1942879242" name="图片 100020"/>
                    <pic:cNvPicPr/>
                  </pic:nvPicPr>
                  <pic:blipFill>
                    <a:blip r:embed="rId29"/>
                    <a:stretch>
                      <a:fillRect/>
                    </a:stretch>
                  </pic:blipFill>
                  <pic:spPr>
                    <a:xfrm>
                      <a:off x="0" y="0"/>
                      <a:ext cx="1600200" cy="1209675"/>
                    </a:xfrm>
                    <a:prstGeom prst="rect">
                      <a:avLst/>
                    </a:prstGeom>
                  </pic:spPr>
                </pic:pic>
              </a:graphicData>
            </a:graphic>
          </wp:inline>
        </w:drawing>
      </w:r>
      <w:r>
        <w:rPr>
          <w:rFonts w:eastAsiaTheme="minorEastAsia"/>
        </w:rPr>
        <w:t xml:space="preserve">    D</w:t>
      </w:r>
      <w:r>
        <w:rPr>
          <w:rFonts w:eastAsiaTheme="minorEastAsia"/>
        </w:rPr>
        <w:t>．</w:t>
      </w:r>
      <w:r>
        <w:rPr>
          <w:rFonts w:eastAsiaTheme="minorEastAsia"/>
          <w:noProof/>
          <w:lang w:eastAsia="zh-TW"/>
        </w:rPr>
        <w:drawing>
          <wp:inline distT="0" distB="0" distL="114300" distR="114300" wp14:anchorId="26F4AF97" wp14:editId="1400EFBA">
            <wp:extent cx="2495550" cy="1228725"/>
            <wp:effectExtent l="0" t="0" r="0" b="9525"/>
            <wp:docPr id="100021" name="图片 100021"/>
            <wp:cNvGraphicFramePr/>
            <a:graphic xmlns:a="http://schemas.openxmlformats.org/drawingml/2006/main">
              <a:graphicData uri="http://schemas.openxmlformats.org/drawingml/2006/picture">
                <pic:pic xmlns:pic="http://schemas.openxmlformats.org/drawingml/2006/picture">
                  <pic:nvPicPr>
                    <pic:cNvPr id="1138942394" name="图片 100021"/>
                    <pic:cNvPicPr/>
                  </pic:nvPicPr>
                  <pic:blipFill>
                    <a:blip r:embed="rId30"/>
                    <a:stretch>
                      <a:fillRect/>
                    </a:stretch>
                  </pic:blipFill>
                  <pic:spPr>
                    <a:xfrm>
                      <a:off x="0" y="0"/>
                      <a:ext cx="2495550" cy="1228725"/>
                    </a:xfrm>
                    <a:prstGeom prst="rect">
                      <a:avLst/>
                    </a:prstGeom>
                  </pic:spPr>
                </pic:pic>
              </a:graphicData>
            </a:graphic>
          </wp:inline>
        </w:drawing>
      </w:r>
    </w:p>
    <w:p w:rsidR="003014FF" w:rsidRDefault="003014FF" w:rsidP="003014FF">
      <w:pPr>
        <w:rPr>
          <w:rFonts w:eastAsiaTheme="minorEastAsia"/>
          <w:b/>
        </w:rPr>
      </w:pPr>
      <w:r>
        <w:rPr>
          <w:rFonts w:eastAsiaTheme="minorEastAsia"/>
          <w:b/>
        </w:rPr>
        <w:t>三、填空题</w:t>
      </w:r>
    </w:p>
    <w:p w:rsidR="003014FF" w:rsidRDefault="003014FF" w:rsidP="003014FF">
      <w:pPr>
        <w:spacing w:line="360" w:lineRule="auto"/>
        <w:jc w:val="left"/>
        <w:textAlignment w:val="center"/>
        <w:rPr>
          <w:rFonts w:eastAsiaTheme="minorEastAsia"/>
        </w:rPr>
      </w:pPr>
      <w:r>
        <w:rPr>
          <w:rFonts w:eastAsiaTheme="minorEastAsia"/>
        </w:rPr>
        <w:t>12</w:t>
      </w:r>
      <w:r>
        <w:rPr>
          <w:rFonts w:eastAsiaTheme="minorEastAsia"/>
        </w:rPr>
        <w:t>．</w:t>
      </w:r>
      <w:r>
        <w:rPr>
          <w:rFonts w:eastAsiaTheme="minorEastAsia"/>
        </w:rPr>
        <w:t>2018</w:t>
      </w:r>
      <w:r>
        <w:rPr>
          <w:rFonts w:eastAsiaTheme="minorEastAsia"/>
        </w:rPr>
        <w:t>年</w:t>
      </w:r>
      <w:r>
        <w:rPr>
          <w:rFonts w:eastAsiaTheme="minorEastAsia"/>
        </w:rPr>
        <w:t>12</w:t>
      </w:r>
      <w:r>
        <w:rPr>
          <w:rFonts w:eastAsiaTheme="minorEastAsia"/>
        </w:rPr>
        <w:t>月</w:t>
      </w:r>
      <w:r>
        <w:rPr>
          <w:rFonts w:eastAsiaTheme="minorEastAsia"/>
        </w:rPr>
        <w:t>8</w:t>
      </w:r>
      <w:r>
        <w:rPr>
          <w:rFonts w:eastAsiaTheme="minorEastAsia"/>
        </w:rPr>
        <w:t>日</w:t>
      </w:r>
      <w:r>
        <w:rPr>
          <w:rFonts w:eastAsiaTheme="minorEastAsia"/>
        </w:rPr>
        <w:t>2</w:t>
      </w:r>
      <w:r>
        <w:rPr>
          <w:rFonts w:eastAsiaTheme="minorEastAsia"/>
        </w:rPr>
        <w:t>时，我国在西昌卫星发射中心用长征三号乙运载火箭成功发射嫦娥四号探测器，开启了人类首次月球背面的探测之旅，月亮</w:t>
      </w:r>
      <w:r>
        <w:rPr>
          <w:rFonts w:eastAsiaTheme="minorEastAsia"/>
        </w:rPr>
        <w:t>______</w:t>
      </w:r>
      <w:r>
        <w:rPr>
          <w:rFonts w:eastAsiaTheme="minorEastAsia"/>
        </w:rPr>
        <w:t>光源（选填是或不是），农历十五，我们无论在天涯海角都能看到明月，是因为月球表面发生的是</w:t>
      </w:r>
      <w:r>
        <w:rPr>
          <w:rFonts w:eastAsiaTheme="minorEastAsia"/>
        </w:rPr>
        <w:t>______</w:t>
      </w:r>
      <w:r>
        <w:rPr>
          <w:rFonts w:eastAsiaTheme="minorEastAsia"/>
        </w:rPr>
        <w:t>发射，我们在地球上看不到月球背面，是因为光的</w:t>
      </w:r>
      <w:r>
        <w:rPr>
          <w:rFonts w:eastAsiaTheme="minorEastAsia"/>
        </w:rPr>
        <w:t>______</w:t>
      </w:r>
      <w:r>
        <w:rPr>
          <w:rFonts w:eastAsiaTheme="minorEastAsia"/>
        </w:rPr>
        <w:t>传播，</w:t>
      </w:r>
      <w:r>
        <w:rPr>
          <w:rFonts w:eastAsiaTheme="minorEastAsia"/>
        </w:rPr>
        <w:t>1</w:t>
      </w:r>
      <w:r>
        <w:rPr>
          <w:rFonts w:eastAsiaTheme="minorEastAsia"/>
        </w:rPr>
        <w:t>月</w:t>
      </w:r>
      <w:r>
        <w:rPr>
          <w:rFonts w:eastAsiaTheme="minorEastAsia"/>
        </w:rPr>
        <w:t>3</w:t>
      </w:r>
      <w:r>
        <w:rPr>
          <w:rFonts w:eastAsiaTheme="minorEastAsia"/>
        </w:rPr>
        <w:t>日，嫦娥四号探测器成功着陆月球背面的预选区，玉兔二号</w:t>
      </w:r>
      <w:proofErr w:type="gramStart"/>
      <w:r>
        <w:rPr>
          <w:rFonts w:eastAsiaTheme="minorEastAsia"/>
        </w:rPr>
        <w:t>巡视器</w:t>
      </w:r>
      <w:proofErr w:type="gramEnd"/>
      <w:r>
        <w:rPr>
          <w:rFonts w:eastAsiaTheme="minorEastAsia"/>
        </w:rPr>
        <w:t>与嫦娥四号分离驶抵月球表面，玉兔二号</w:t>
      </w:r>
      <w:proofErr w:type="gramStart"/>
      <w:r>
        <w:rPr>
          <w:rFonts w:eastAsiaTheme="minorEastAsia"/>
        </w:rPr>
        <w:t>巡视器</w:t>
      </w:r>
      <w:proofErr w:type="gramEnd"/>
      <w:r>
        <w:rPr>
          <w:rFonts w:eastAsiaTheme="minorEastAsia"/>
        </w:rPr>
        <w:t>从地球到月球，它的质量</w:t>
      </w:r>
      <w:r>
        <w:rPr>
          <w:rFonts w:eastAsiaTheme="minorEastAsia"/>
        </w:rPr>
        <w:t>______</w:t>
      </w:r>
      <w:r>
        <w:rPr>
          <w:rFonts w:eastAsiaTheme="minorEastAsia"/>
        </w:rPr>
        <w:t>（选填变大、变小或不变）。</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02F96B12" wp14:editId="358D435E">
            <wp:extent cx="3438525" cy="1219200"/>
            <wp:effectExtent l="0" t="0" r="9525" b="0"/>
            <wp:docPr id="80553901" name="图片 805539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42719" name="图片 80553901" descr="figure"/>
                    <pic:cNvPicPr>
                      <a:picLocks noChangeAspect="1"/>
                    </pic:cNvPicPr>
                  </pic:nvPicPr>
                  <pic:blipFill>
                    <a:blip r:embed="rId31"/>
                    <a:stretch>
                      <a:fillRect/>
                    </a:stretch>
                  </pic:blipFill>
                  <pic:spPr>
                    <a:xfrm>
                      <a:off x="0" y="0"/>
                      <a:ext cx="3438525" cy="12192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13</w:t>
      </w:r>
      <w:r>
        <w:rPr>
          <w:rFonts w:eastAsiaTheme="minorEastAsia"/>
        </w:rPr>
        <w:t>．小李司机看到桥头路牌标志如图所示，标志中</w:t>
      </w:r>
      <w:r>
        <w:rPr>
          <w:rFonts w:eastAsiaTheme="minorEastAsia"/>
        </w:rPr>
        <w:t>“40”</w:t>
      </w:r>
      <w:r>
        <w:rPr>
          <w:rFonts w:eastAsiaTheme="minorEastAsia"/>
        </w:rPr>
        <w:t>表示</w:t>
      </w:r>
      <w:r>
        <w:rPr>
          <w:rFonts w:eastAsiaTheme="minorEastAsia"/>
        </w:rPr>
        <w:t>______</w:t>
      </w:r>
      <w:r>
        <w:rPr>
          <w:rFonts w:eastAsiaTheme="minorEastAsia"/>
        </w:rPr>
        <w:t>；</w:t>
      </w:r>
      <w:r>
        <w:rPr>
          <w:rFonts w:eastAsiaTheme="minorEastAsia"/>
        </w:rPr>
        <w:t>“10t”</w:t>
      </w:r>
      <w:r>
        <w:rPr>
          <w:rFonts w:eastAsiaTheme="minorEastAsia"/>
        </w:rPr>
        <w:t>表示</w:t>
      </w:r>
      <w:r>
        <w:rPr>
          <w:rFonts w:eastAsiaTheme="minorEastAsia"/>
        </w:rPr>
        <w:t>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075E3EFA" wp14:editId="45A2AE6C">
            <wp:extent cx="2114550" cy="1076325"/>
            <wp:effectExtent l="0" t="0" r="0" b="9525"/>
            <wp:docPr id="1439260897" name="图片 14392608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45880" name="图片 1439260897" descr="figure"/>
                    <pic:cNvPicPr>
                      <a:picLocks noChangeAspect="1"/>
                    </pic:cNvPicPr>
                  </pic:nvPicPr>
                  <pic:blipFill>
                    <a:blip r:embed="rId32"/>
                    <a:stretch>
                      <a:fillRect/>
                    </a:stretch>
                  </pic:blipFill>
                  <pic:spPr>
                    <a:xfrm>
                      <a:off x="0" y="0"/>
                      <a:ext cx="2114550" cy="107632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14</w:t>
      </w:r>
      <w:r>
        <w:rPr>
          <w:rFonts w:eastAsiaTheme="minorEastAsia"/>
        </w:rPr>
        <w:t>．小明测量了一些数据，但是忘记了记录单位，请帮他补上合适的单位：</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物理课本的长</w:t>
      </w:r>
      <w:r>
        <w:rPr>
          <w:rFonts w:eastAsiaTheme="minorEastAsia"/>
        </w:rPr>
        <w:t>25.6_________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中学生骑自行车的速度约为</w:t>
      </w:r>
      <w:r>
        <w:rPr>
          <w:rFonts w:eastAsiaTheme="minorEastAsia"/>
        </w:rPr>
        <w:t>18_______________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一个热水瓶的容积</w:t>
      </w:r>
      <w:r>
        <w:rPr>
          <w:rFonts w:eastAsiaTheme="minorEastAsia"/>
        </w:rPr>
        <w:t>2_______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一枚大头针的质量约为</w:t>
      </w:r>
      <w:r>
        <w:rPr>
          <w:rFonts w:eastAsiaTheme="minorEastAsia"/>
        </w:rPr>
        <w:t xml:space="preserve">80________ </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15</w:t>
      </w:r>
      <w:r>
        <w:rPr>
          <w:rFonts w:eastAsiaTheme="minorEastAsia"/>
        </w:rPr>
        <w:t>．用放在水平台上已经调节好的托盘天平称物体的质量。当天平平衡时，天平盘里有</w:t>
      </w:r>
      <w:r>
        <w:rPr>
          <w:rFonts w:eastAsiaTheme="minorEastAsia"/>
        </w:rPr>
        <w:t>20</w:t>
      </w:r>
      <w:r>
        <w:rPr>
          <w:rFonts w:eastAsiaTheme="minorEastAsia"/>
        </w:rPr>
        <w:t>克、</w:t>
      </w:r>
      <w:r>
        <w:rPr>
          <w:rFonts w:eastAsiaTheme="minorEastAsia"/>
        </w:rPr>
        <w:t>10</w:t>
      </w:r>
      <w:r>
        <w:rPr>
          <w:rFonts w:eastAsiaTheme="minorEastAsia"/>
        </w:rPr>
        <w:t>克、</w:t>
      </w:r>
      <w:r>
        <w:rPr>
          <w:rFonts w:eastAsiaTheme="minorEastAsia"/>
        </w:rPr>
        <w:t>5</w:t>
      </w:r>
      <w:r>
        <w:rPr>
          <w:rFonts w:eastAsiaTheme="minorEastAsia"/>
        </w:rPr>
        <w:t>克的砝码各一个，标尺上游码位置处的示数是</w:t>
      </w:r>
      <w:r>
        <w:rPr>
          <w:rFonts w:eastAsiaTheme="minorEastAsia"/>
        </w:rPr>
        <w:t>1</w:t>
      </w:r>
      <w:r>
        <w:rPr>
          <w:rFonts w:eastAsiaTheme="minorEastAsia"/>
        </w:rPr>
        <w:t>克。称完后发现物体和砝码的位置放错了，如果只将左、右两盘中的砝码和物体互换，则应在右盘中</w:t>
      </w:r>
      <w:r>
        <w:rPr>
          <w:rFonts w:eastAsiaTheme="minorEastAsia"/>
        </w:rPr>
        <w:t>_______</w:t>
      </w:r>
      <w:r>
        <w:rPr>
          <w:rFonts w:eastAsiaTheme="minorEastAsia"/>
        </w:rPr>
        <w:t>克砝码才能使天平重新平衡。（填入</w:t>
      </w:r>
      <w:r>
        <w:rPr>
          <w:rFonts w:eastAsiaTheme="minorEastAsia"/>
        </w:rPr>
        <w:t>“</w:t>
      </w:r>
      <w:r>
        <w:rPr>
          <w:rFonts w:eastAsiaTheme="minorEastAsia"/>
        </w:rPr>
        <w:t>加</w:t>
      </w:r>
      <w:r>
        <w:rPr>
          <w:rFonts w:eastAsiaTheme="minorEastAsia"/>
        </w:rPr>
        <w:t>”</w:t>
      </w:r>
      <w:r>
        <w:rPr>
          <w:rFonts w:eastAsiaTheme="minorEastAsia"/>
        </w:rPr>
        <w:t>或</w:t>
      </w:r>
      <w:r>
        <w:rPr>
          <w:rFonts w:eastAsiaTheme="minorEastAsia"/>
        </w:rPr>
        <w:t>“</w:t>
      </w:r>
      <w:r>
        <w:rPr>
          <w:rFonts w:eastAsiaTheme="minorEastAsia"/>
        </w:rPr>
        <w:t>减</w:t>
      </w:r>
      <w:r>
        <w:rPr>
          <w:rFonts w:eastAsiaTheme="minorEastAsia"/>
        </w:rPr>
        <w:t>”</w:t>
      </w:r>
      <w:r>
        <w:rPr>
          <w:rFonts w:eastAsiaTheme="minorEastAsia"/>
        </w:rPr>
        <w:t>砝码的数量）</w:t>
      </w:r>
    </w:p>
    <w:p w:rsidR="003014FF" w:rsidRDefault="003014FF" w:rsidP="003014FF">
      <w:pPr>
        <w:spacing w:line="360" w:lineRule="auto"/>
        <w:jc w:val="left"/>
        <w:textAlignment w:val="center"/>
        <w:rPr>
          <w:rFonts w:eastAsiaTheme="minorEastAsia"/>
        </w:rPr>
      </w:pPr>
      <w:r>
        <w:rPr>
          <w:rFonts w:eastAsiaTheme="minorEastAsia"/>
        </w:rPr>
        <w:t>16</w:t>
      </w:r>
      <w:r>
        <w:rPr>
          <w:rFonts w:eastAsiaTheme="minorEastAsia"/>
        </w:rPr>
        <w:t>．请把下面各个图中测量工具的测量值填到横线上</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秒表的示数</w:t>
      </w:r>
      <w:r>
        <w:rPr>
          <w:rFonts w:eastAsiaTheme="minorEastAsia"/>
        </w:rPr>
        <w:t>______</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0D0A4885" wp14:editId="5E8CBD47">
            <wp:extent cx="1743075" cy="2219325"/>
            <wp:effectExtent l="0" t="0" r="9525" b="9525"/>
            <wp:docPr id="1242122873" name="图片 12421228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28779" name="图片 1242122873" descr="figure"/>
                    <pic:cNvPicPr>
                      <a:picLocks noChangeAspect="1"/>
                    </pic:cNvPicPr>
                  </pic:nvPicPr>
                  <pic:blipFill>
                    <a:blip r:embed="rId33"/>
                    <a:stretch>
                      <a:fillRect/>
                    </a:stretch>
                  </pic:blipFill>
                  <pic:spPr>
                    <a:xfrm>
                      <a:off x="0" y="0"/>
                      <a:ext cx="1743075" cy="221932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天平上物体的质量</w:t>
      </w:r>
      <w:r>
        <w:rPr>
          <w:rFonts w:eastAsiaTheme="minorEastAsia"/>
        </w:rPr>
        <w:t>______</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58463804" wp14:editId="18DFC886">
            <wp:extent cx="2209800" cy="1590675"/>
            <wp:effectExtent l="0" t="0" r="0"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78860" name="图片 100013" descr="figure"/>
                    <pic:cNvPicPr>
                      <a:picLocks noChangeAspect="1"/>
                    </pic:cNvPicPr>
                  </pic:nvPicPr>
                  <pic:blipFill>
                    <a:blip r:embed="rId34"/>
                    <a:stretch>
                      <a:fillRect/>
                    </a:stretch>
                  </pic:blipFill>
                  <pic:spPr>
                    <a:xfrm>
                      <a:off x="0" y="0"/>
                      <a:ext cx="2209800" cy="159067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量筒中液体的体积</w:t>
      </w:r>
      <w:r>
        <w:rPr>
          <w:rFonts w:eastAsiaTheme="minorEastAsia"/>
        </w:rPr>
        <w:t>______</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5C1C72B4" wp14:editId="4A693BCE">
            <wp:extent cx="752475" cy="1714500"/>
            <wp:effectExtent l="0" t="0" r="9525"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43293" name="图片 100014" descr="figure"/>
                    <pic:cNvPicPr>
                      <a:picLocks noChangeAspect="1"/>
                    </pic:cNvPicPr>
                  </pic:nvPicPr>
                  <pic:blipFill>
                    <a:blip r:embed="rId35"/>
                    <a:stretch>
                      <a:fillRect/>
                    </a:stretch>
                  </pic:blipFill>
                  <pic:spPr>
                    <a:xfrm>
                      <a:off x="0" y="0"/>
                      <a:ext cx="752475" cy="17145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木块的长度</w:t>
      </w:r>
      <w:r>
        <w:rPr>
          <w:rFonts w:eastAsiaTheme="minorEastAsia"/>
        </w:rPr>
        <w:t>______</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42283490" wp14:editId="1B755347">
            <wp:extent cx="2438400" cy="866775"/>
            <wp:effectExtent l="0" t="0" r="0" b="952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68225" name="图片 100015" descr="figure"/>
                    <pic:cNvPicPr>
                      <a:picLocks noChangeAspect="1"/>
                    </pic:cNvPicPr>
                  </pic:nvPicPr>
                  <pic:blipFill>
                    <a:blip r:embed="rId36"/>
                    <a:stretch>
                      <a:fillRect/>
                    </a:stretch>
                  </pic:blipFill>
                  <pic:spPr>
                    <a:xfrm>
                      <a:off x="0" y="0"/>
                      <a:ext cx="2438400" cy="86677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17</w:t>
      </w:r>
      <w:r>
        <w:rPr>
          <w:rFonts w:eastAsiaTheme="minorEastAsia"/>
        </w:rPr>
        <w:t>．如图所示三个规格相同的杯子里分别装有质量相等的水、盐水和煤油（盐水的密度</w:t>
      </w:r>
      <w:r>
        <w:rPr>
          <w:rFonts w:eastAsiaTheme="minorEastAsia"/>
        </w:rPr>
        <w:object w:dxaOrig="1395" w:dyaOrig="360">
          <v:shape id="_x0000_i1030" type="#_x0000_t75" alt="eqIdabfc991af4374a11b6580cefa31de0d8" style="width:69.5pt;height:18.4pt" o:ole="">
            <v:imagedata r:id="rId37" o:title="eqIdabfc991af4374a11b6580cefa31de0d8"/>
          </v:shape>
          <o:OLEObject Type="Embed" ProgID="Equation.DSMT4" ShapeID="_x0000_i1030" DrawAspect="Content" ObjectID="_1667287291" r:id="rId38"/>
        </w:object>
      </w:r>
      <w:r>
        <w:rPr>
          <w:rFonts w:eastAsiaTheme="minorEastAsia"/>
        </w:rPr>
        <w:t>，煤油的密度</w:t>
      </w:r>
      <w:r>
        <w:rPr>
          <w:rFonts w:eastAsiaTheme="minorEastAsia"/>
        </w:rPr>
        <w:object w:dxaOrig="1440" w:dyaOrig="367">
          <v:shape id="_x0000_i1031" type="#_x0000_t75" alt="eqId75c3a1ea55bb4168b298501e8a598ddc" style="width:1in;height:18.4pt" o:ole="">
            <v:imagedata r:id="rId39" o:title="eqId75c3a1ea55bb4168b298501e8a598ddc"/>
          </v:shape>
          <o:OLEObject Type="Embed" ProgID="Equation.DSMT4" ShapeID="_x0000_i1031" DrawAspect="Content" ObjectID="_1667287292" r:id="rId40"/>
        </w:object>
      </w:r>
      <w:r>
        <w:rPr>
          <w:rFonts w:eastAsiaTheme="minorEastAsia"/>
        </w:rPr>
        <w:t>），根据杯中液面的位置可以判定正确的是</w:t>
      </w:r>
      <w:r>
        <w:rPr>
          <w:rFonts w:eastAsiaTheme="minorEastAsia"/>
        </w:rPr>
        <w:t>______</w:t>
      </w:r>
      <w:r>
        <w:rPr>
          <w:rFonts w:eastAsiaTheme="minorEastAsia"/>
        </w:rPr>
        <w:t>，理由：</w:t>
      </w:r>
      <w:r>
        <w:rPr>
          <w:rFonts w:eastAsiaTheme="minorEastAsia"/>
        </w:rPr>
        <w:t>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w:t>
      </w:r>
      <w:proofErr w:type="gramStart"/>
      <w:r>
        <w:rPr>
          <w:rFonts w:eastAsiaTheme="minorEastAsia"/>
        </w:rPr>
        <w:t>甲杯是水</w:t>
      </w:r>
      <w:proofErr w:type="gramEnd"/>
      <w:r>
        <w:rPr>
          <w:rFonts w:eastAsiaTheme="minorEastAsia"/>
        </w:rPr>
        <w:t>，</w:t>
      </w:r>
      <w:proofErr w:type="gramStart"/>
      <w:r>
        <w:rPr>
          <w:rFonts w:eastAsiaTheme="minorEastAsia"/>
        </w:rPr>
        <w:t>乙杯是</w:t>
      </w:r>
      <w:proofErr w:type="gramEnd"/>
      <w:r>
        <w:rPr>
          <w:rFonts w:eastAsiaTheme="minorEastAsia"/>
        </w:rPr>
        <w:t>盐水</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w:t>
      </w:r>
      <w:proofErr w:type="gramStart"/>
      <w:r>
        <w:rPr>
          <w:rFonts w:eastAsiaTheme="minorEastAsia"/>
        </w:rPr>
        <w:t>甲杯是</w:t>
      </w:r>
      <w:proofErr w:type="gramEnd"/>
      <w:r>
        <w:rPr>
          <w:rFonts w:eastAsiaTheme="minorEastAsia"/>
        </w:rPr>
        <w:t>盐水，</w:t>
      </w:r>
      <w:proofErr w:type="gramStart"/>
      <w:r>
        <w:rPr>
          <w:rFonts w:eastAsiaTheme="minorEastAsia"/>
        </w:rPr>
        <w:t>乙杯是</w:t>
      </w:r>
      <w:proofErr w:type="gramEnd"/>
      <w:r>
        <w:rPr>
          <w:rFonts w:eastAsiaTheme="minorEastAsia"/>
        </w:rPr>
        <w:t>煤油</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w:t>
      </w:r>
      <w:proofErr w:type="gramStart"/>
      <w:r>
        <w:rPr>
          <w:rFonts w:eastAsiaTheme="minorEastAsia"/>
        </w:rPr>
        <w:t>乙杯是</w:t>
      </w:r>
      <w:proofErr w:type="gramEnd"/>
      <w:r>
        <w:rPr>
          <w:rFonts w:eastAsiaTheme="minorEastAsia"/>
        </w:rPr>
        <w:t>盐水，</w:t>
      </w:r>
      <w:proofErr w:type="gramStart"/>
      <w:r>
        <w:rPr>
          <w:rFonts w:eastAsiaTheme="minorEastAsia"/>
        </w:rPr>
        <w:t>丙杯是水</w:t>
      </w:r>
      <w:proofErr w:type="gramEnd"/>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w:t>
      </w:r>
      <w:proofErr w:type="gramStart"/>
      <w:r>
        <w:rPr>
          <w:rFonts w:eastAsiaTheme="minorEastAsia"/>
        </w:rPr>
        <w:t>乙杯是水</w:t>
      </w:r>
      <w:proofErr w:type="gramEnd"/>
      <w:r>
        <w:rPr>
          <w:rFonts w:eastAsiaTheme="minorEastAsia"/>
        </w:rPr>
        <w:t>，</w:t>
      </w:r>
      <w:proofErr w:type="gramStart"/>
      <w:r>
        <w:rPr>
          <w:rFonts w:eastAsiaTheme="minorEastAsia"/>
        </w:rPr>
        <w:t>丙杯是</w:t>
      </w:r>
      <w:proofErr w:type="gramEnd"/>
      <w:r>
        <w:rPr>
          <w:rFonts w:eastAsiaTheme="minorEastAsia"/>
        </w:rPr>
        <w:t>煤油</w:t>
      </w:r>
    </w:p>
    <w:p w:rsidR="003014FF" w:rsidRDefault="003014FF" w:rsidP="003014FF">
      <w:pPr>
        <w:rPr>
          <w:rFonts w:eastAsiaTheme="minorEastAsia"/>
        </w:rPr>
      </w:pPr>
      <w:r>
        <w:rPr>
          <w:rFonts w:eastAsiaTheme="minorEastAsia"/>
          <w:noProof/>
          <w:lang w:eastAsia="zh-TW"/>
        </w:rPr>
        <w:drawing>
          <wp:inline distT="0" distB="0" distL="114300" distR="114300" wp14:anchorId="7F0891E5" wp14:editId="06D20CDC">
            <wp:extent cx="1390650" cy="781050"/>
            <wp:effectExtent l="0" t="0" r="0" b="0"/>
            <wp:docPr id="703648437" name="图片 7036484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81771" name="图片 703648437" descr="figure"/>
                    <pic:cNvPicPr>
                      <a:picLocks noChangeAspect="1"/>
                    </pic:cNvPicPr>
                  </pic:nvPicPr>
                  <pic:blipFill>
                    <a:blip r:embed="rId41"/>
                    <a:stretch>
                      <a:fillRect/>
                    </a:stretch>
                  </pic:blipFill>
                  <pic:spPr>
                    <a:xfrm>
                      <a:off x="0" y="0"/>
                      <a:ext cx="1390650" cy="781050"/>
                    </a:xfrm>
                    <a:prstGeom prst="rect">
                      <a:avLst/>
                    </a:prstGeom>
                  </pic:spPr>
                </pic:pic>
              </a:graphicData>
            </a:graphic>
          </wp:inline>
        </w:drawing>
      </w:r>
    </w:p>
    <w:p w:rsidR="003014FF" w:rsidRDefault="003014FF" w:rsidP="003014FF">
      <w:pPr>
        <w:rPr>
          <w:rFonts w:eastAsiaTheme="minorEastAsia"/>
        </w:rPr>
      </w:pPr>
    </w:p>
    <w:p w:rsidR="003014FF" w:rsidRDefault="003014FF" w:rsidP="003014FF">
      <w:pPr>
        <w:rPr>
          <w:rFonts w:eastAsiaTheme="minorEastAsia"/>
          <w:b/>
        </w:rPr>
      </w:pPr>
      <w:r>
        <w:rPr>
          <w:rFonts w:eastAsiaTheme="minorEastAsia"/>
          <w:b/>
        </w:rPr>
        <w:t>四、实验题</w:t>
      </w:r>
    </w:p>
    <w:p w:rsidR="003014FF" w:rsidRDefault="003014FF" w:rsidP="003014FF">
      <w:pPr>
        <w:spacing w:line="360" w:lineRule="auto"/>
        <w:jc w:val="left"/>
        <w:textAlignment w:val="center"/>
        <w:rPr>
          <w:rFonts w:eastAsiaTheme="minorEastAsia"/>
        </w:rPr>
      </w:pPr>
      <w:r>
        <w:rPr>
          <w:rFonts w:eastAsiaTheme="minorEastAsia"/>
        </w:rPr>
        <w:t>18</w:t>
      </w:r>
      <w:r>
        <w:rPr>
          <w:rFonts w:eastAsiaTheme="minorEastAsia"/>
        </w:rPr>
        <w:t>．在课外实践活动中，小明做了以下实验：</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0" distR="0" wp14:anchorId="43440167" wp14:editId="22F6B013">
            <wp:extent cx="4000500" cy="1123950"/>
            <wp:effectExtent l="0" t="0" r="0" b="0"/>
            <wp:docPr id="100026" name="图片 100026"/>
            <wp:cNvGraphicFramePr/>
            <a:graphic xmlns:a="http://schemas.openxmlformats.org/drawingml/2006/main">
              <a:graphicData uri="http://schemas.openxmlformats.org/drawingml/2006/picture">
                <pic:pic xmlns:pic="http://schemas.openxmlformats.org/drawingml/2006/picture">
                  <pic:nvPicPr>
                    <pic:cNvPr id="1883843047" name="图片 100026"/>
                    <pic:cNvPicPr/>
                  </pic:nvPicPr>
                  <pic:blipFill>
                    <a:blip r:embed="rId42"/>
                    <a:stretch>
                      <a:fillRect/>
                    </a:stretch>
                  </pic:blipFill>
                  <pic:spPr>
                    <a:xfrm>
                      <a:off x="0" y="0"/>
                      <a:ext cx="4000500" cy="112395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调节天平时，发现指针位置如图甲所示，此时应将右端的平衡螺母向</w:t>
      </w:r>
      <w:r>
        <w:rPr>
          <w:rFonts w:eastAsiaTheme="minorEastAsia"/>
        </w:rPr>
        <w:t>___</w:t>
      </w:r>
      <w:r>
        <w:rPr>
          <w:rFonts w:eastAsiaTheme="minorEastAsia"/>
        </w:rPr>
        <w:t>（左</w:t>
      </w:r>
      <w:r>
        <w:rPr>
          <w:rFonts w:eastAsiaTheme="minorEastAsia"/>
        </w:rPr>
        <w:t>/</w:t>
      </w:r>
      <w:r>
        <w:rPr>
          <w:rFonts w:eastAsiaTheme="minorEastAsia"/>
        </w:rPr>
        <w:t>右）调，使天平平衡。测量李子质量时，天平右盘内砝码的质量和游码在标尺上的位置如图乙所示，则李子的质量为</w:t>
      </w:r>
      <w:r>
        <w:rPr>
          <w:rFonts w:eastAsiaTheme="minorEastAsia"/>
        </w:rPr>
        <w:t>______g</w:t>
      </w:r>
      <w:r>
        <w:rPr>
          <w:rFonts w:eastAsiaTheme="minorEastAsia"/>
        </w:rPr>
        <w:t>。往量筒中注入</w:t>
      </w:r>
      <w:r>
        <w:rPr>
          <w:rFonts w:eastAsiaTheme="minorEastAsia"/>
        </w:rPr>
        <w:t>60ml</w:t>
      </w:r>
      <w:r>
        <w:rPr>
          <w:rFonts w:eastAsiaTheme="minorEastAsia"/>
        </w:rPr>
        <w:t>的水，将该李子浸没在水中后，水面位置如图丙所示，则李子的密度是</w:t>
      </w:r>
      <w:r>
        <w:rPr>
          <w:rFonts w:eastAsiaTheme="minorEastAsia"/>
        </w:rPr>
        <w:t>______g/cm</w:t>
      </w:r>
      <w:r>
        <w:rPr>
          <w:rFonts w:eastAsiaTheme="minorEastAsia"/>
          <w:vertAlign w:val="superscript"/>
        </w:rPr>
        <w:t>3</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19</w:t>
      </w:r>
      <w:r>
        <w:rPr>
          <w:rFonts w:eastAsiaTheme="minorEastAsia"/>
        </w:rPr>
        <w:t>．使用天平测量物体质量时：</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6CCD92B4" wp14:editId="2582005F">
            <wp:extent cx="1257300" cy="666750"/>
            <wp:effectExtent l="0" t="0" r="0" b="0"/>
            <wp:docPr id="643576609" name="图片 6435766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8189" name="图片 643576609" descr="figure"/>
                    <pic:cNvPicPr>
                      <a:picLocks noChangeAspect="1"/>
                    </pic:cNvPicPr>
                  </pic:nvPicPr>
                  <pic:blipFill>
                    <a:blip r:embed="rId43"/>
                    <a:stretch>
                      <a:fillRect/>
                    </a:stretch>
                  </pic:blipFill>
                  <pic:spPr>
                    <a:xfrm>
                      <a:off x="0" y="0"/>
                      <a:ext cx="1257300" cy="666750"/>
                    </a:xfrm>
                    <a:prstGeom prst="rect">
                      <a:avLst/>
                    </a:prstGeom>
                  </pic:spPr>
                </pic:pic>
              </a:graphicData>
            </a:graphic>
          </wp:inline>
        </w:drawing>
      </w:r>
      <w:r>
        <w:rPr>
          <w:rFonts w:eastAsiaTheme="minorEastAsia"/>
          <w:noProof/>
          <w:lang w:eastAsia="zh-TW"/>
        </w:rPr>
        <w:drawing>
          <wp:inline distT="0" distB="0" distL="114300" distR="114300" wp14:anchorId="07551575" wp14:editId="6624CDEB">
            <wp:extent cx="1924050" cy="952500"/>
            <wp:effectExtent l="0" t="0" r="0" b="0"/>
            <wp:docPr id="1502434862" name="图片 15024348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08259" name="图片 1502434862" descr="figure"/>
                    <pic:cNvPicPr>
                      <a:picLocks noChangeAspect="1"/>
                    </pic:cNvPicPr>
                  </pic:nvPicPr>
                  <pic:blipFill>
                    <a:blip r:embed="rId44"/>
                    <a:stretch>
                      <a:fillRect/>
                    </a:stretch>
                  </pic:blipFill>
                  <pic:spPr>
                    <a:xfrm>
                      <a:off x="0" y="0"/>
                      <a:ext cx="1924050" cy="9525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）先将天平平放在水平桌面上；</w: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）将</w:t>
      </w:r>
      <w:r>
        <w:rPr>
          <w:rFonts w:eastAsiaTheme="minorEastAsia"/>
        </w:rPr>
        <w:t>______________</w:t>
      </w:r>
      <w:r>
        <w:rPr>
          <w:rFonts w:eastAsiaTheme="minorEastAsia"/>
        </w:rPr>
        <w:t>移到标尺的</w:t>
      </w:r>
      <w:proofErr w:type="gramStart"/>
      <w:r>
        <w:rPr>
          <w:rFonts w:eastAsiaTheme="minorEastAsia"/>
        </w:rPr>
        <w:t>左端零</w:t>
      </w:r>
      <w:proofErr w:type="gramEnd"/>
      <w:r>
        <w:rPr>
          <w:rFonts w:eastAsiaTheme="minorEastAsia"/>
        </w:rPr>
        <w:t>刻度处；</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）调节托盘天平平衡时，发现指针偏向分度盘的左边（如图），这时可以调整横梁两端的</w:t>
      </w:r>
      <w:r>
        <w:rPr>
          <w:rFonts w:eastAsiaTheme="minorEastAsia"/>
        </w:rPr>
        <w:t>____________</w:t>
      </w:r>
      <w:r>
        <w:rPr>
          <w:rFonts w:eastAsiaTheme="minorEastAsia"/>
        </w:rPr>
        <w:t>，使其向</w:t>
      </w:r>
      <w:r>
        <w:rPr>
          <w:rFonts w:eastAsiaTheme="minorEastAsia"/>
        </w:rPr>
        <w:t>____________(</w:t>
      </w:r>
      <w:r>
        <w:rPr>
          <w:rFonts w:eastAsiaTheme="minorEastAsia"/>
        </w:rPr>
        <w:t>选填</w:t>
      </w:r>
      <w:r>
        <w:rPr>
          <w:rFonts w:eastAsiaTheme="minorEastAsia"/>
        </w:rPr>
        <w:t>“</w:t>
      </w:r>
      <w:r>
        <w:rPr>
          <w:rFonts w:eastAsiaTheme="minorEastAsia"/>
        </w:rPr>
        <w:t>左</w:t>
      </w:r>
      <w:r>
        <w:rPr>
          <w:rFonts w:eastAsiaTheme="minorEastAsia"/>
        </w:rPr>
        <w:t>”</w:t>
      </w:r>
      <w:r>
        <w:rPr>
          <w:rFonts w:eastAsiaTheme="minorEastAsia"/>
        </w:rPr>
        <w:t>或</w:t>
      </w:r>
      <w:r>
        <w:rPr>
          <w:rFonts w:eastAsiaTheme="minorEastAsia"/>
        </w:rPr>
        <w:t>“</w:t>
      </w:r>
      <w:r>
        <w:rPr>
          <w:rFonts w:eastAsiaTheme="minorEastAsia"/>
        </w:rPr>
        <w:t>右</w:t>
      </w:r>
      <w:r>
        <w:rPr>
          <w:rFonts w:eastAsiaTheme="minorEastAsia"/>
        </w:rPr>
        <w:t>”)</w:t>
      </w:r>
      <w:r>
        <w:rPr>
          <w:rFonts w:eastAsiaTheme="minorEastAsia"/>
        </w:rPr>
        <w:t>方移动，使指针指在分度盘中线处，横梁水平平衡；</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4</w:t>
      </w:r>
      <w:r>
        <w:rPr>
          <w:rFonts w:eastAsiaTheme="minorEastAsia"/>
        </w:rPr>
        <w:t>）用调节好的天平测量</w:t>
      </w:r>
      <w:proofErr w:type="gramStart"/>
      <w:r>
        <w:rPr>
          <w:rFonts w:eastAsiaTheme="minorEastAsia"/>
        </w:rPr>
        <w:t>一</w:t>
      </w:r>
      <w:proofErr w:type="gramEnd"/>
      <w:r>
        <w:rPr>
          <w:rFonts w:eastAsiaTheme="minorEastAsia"/>
        </w:rPr>
        <w:t>物体的质量时所用的砝码和游码的位置如图所示，则该物体的质量为</w:t>
      </w:r>
      <w:r>
        <w:rPr>
          <w:rFonts w:eastAsiaTheme="minorEastAsia"/>
        </w:rPr>
        <w:t>____</w:t>
      </w:r>
      <w:r>
        <w:rPr>
          <w:rFonts w:eastAsiaTheme="minorEastAsia"/>
        </w:rPr>
        <w:t>克。</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5</w:t>
      </w:r>
      <w:r>
        <w:rPr>
          <w:rFonts w:eastAsiaTheme="minorEastAsia"/>
        </w:rPr>
        <w:t>）若使用的砝码磨损了一小块，则测量结果比物体真实质量</w:t>
      </w:r>
      <w:r>
        <w:rPr>
          <w:rFonts w:eastAsiaTheme="minorEastAsia"/>
        </w:rPr>
        <w:t>_______(</w:t>
      </w:r>
      <w:r>
        <w:rPr>
          <w:rFonts w:eastAsiaTheme="minorEastAsia"/>
        </w:rPr>
        <w:t>选填</w:t>
      </w:r>
      <w:r>
        <w:rPr>
          <w:rFonts w:eastAsiaTheme="minorEastAsia"/>
        </w:rPr>
        <w:t>“</w:t>
      </w:r>
      <w:r>
        <w:rPr>
          <w:rFonts w:eastAsiaTheme="minorEastAsia"/>
        </w:rPr>
        <w:t>大</w:t>
      </w:r>
      <w:r>
        <w:rPr>
          <w:rFonts w:eastAsiaTheme="minorEastAsia"/>
        </w:rPr>
        <w:t>”</w:t>
      </w:r>
      <w:r>
        <w:rPr>
          <w:rFonts w:eastAsiaTheme="minorEastAsia"/>
        </w:rPr>
        <w:t>或</w:t>
      </w:r>
      <w:r>
        <w:rPr>
          <w:rFonts w:eastAsiaTheme="minorEastAsia"/>
        </w:rPr>
        <w:t>“</w:t>
      </w:r>
      <w:r>
        <w:rPr>
          <w:rFonts w:eastAsiaTheme="minorEastAsia"/>
        </w:rPr>
        <w:t>小</w:t>
      </w:r>
      <w:r>
        <w:rPr>
          <w:rFonts w:eastAsiaTheme="minorEastAsia"/>
        </w:rPr>
        <w:t xml:space="preserve">”) </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20</w:t>
      </w:r>
      <w:r>
        <w:rPr>
          <w:rFonts w:eastAsiaTheme="minorEastAsia"/>
        </w:rPr>
        <w:t>．以下是小明利用</w:t>
      </w:r>
      <w:proofErr w:type="gramStart"/>
      <w:r>
        <w:rPr>
          <w:rFonts w:eastAsiaTheme="minorEastAsia"/>
        </w:rPr>
        <w:t>一</w:t>
      </w:r>
      <w:proofErr w:type="gramEnd"/>
      <w:r>
        <w:rPr>
          <w:rFonts w:eastAsiaTheme="minorEastAsia"/>
        </w:rPr>
        <w:t>称量为</w:t>
      </w:r>
      <w:r>
        <w:rPr>
          <w:rFonts w:eastAsiaTheme="minorEastAsia"/>
        </w:rPr>
        <w:t>200g</w:t>
      </w:r>
      <w:r>
        <w:rPr>
          <w:rFonts w:eastAsiaTheme="minorEastAsia"/>
        </w:rPr>
        <w:t>的天平测量一包大头针</w:t>
      </w:r>
      <w:r>
        <w:rPr>
          <w:rFonts w:eastAsiaTheme="minorEastAsia"/>
        </w:rPr>
        <w:t>(</w:t>
      </w:r>
      <w:r>
        <w:rPr>
          <w:rFonts w:eastAsiaTheme="minorEastAsia"/>
        </w:rPr>
        <w:t>约</w:t>
      </w:r>
      <w:r>
        <w:rPr>
          <w:rFonts w:eastAsiaTheme="minorEastAsia"/>
        </w:rPr>
        <w:t>350g)</w:t>
      </w:r>
      <w:r>
        <w:rPr>
          <w:rFonts w:eastAsiaTheme="minorEastAsia"/>
        </w:rPr>
        <w:t>数量的实验方案：先用天平直接测出一根大头针的质量为</w:t>
      </w:r>
      <w:r>
        <w:rPr>
          <w:rFonts w:eastAsiaTheme="minorEastAsia"/>
          <w:i/>
        </w:rPr>
        <w:t>m</w:t>
      </w:r>
      <w:r>
        <w:rPr>
          <w:rFonts w:eastAsiaTheme="minorEastAsia"/>
        </w:rPr>
        <w:t>，然后用天平直接测出整包大头针的质量为</w:t>
      </w:r>
      <w:r>
        <w:rPr>
          <w:rFonts w:eastAsiaTheme="minorEastAsia"/>
          <w:i/>
        </w:rPr>
        <w:t>m</w:t>
      </w:r>
      <w:r>
        <w:rPr>
          <w:rFonts w:eastAsiaTheme="minorEastAsia"/>
          <w:vertAlign w:val="subscript"/>
        </w:rPr>
        <w:t>总</w:t>
      </w:r>
      <w:r>
        <w:rPr>
          <w:rFonts w:eastAsiaTheme="minorEastAsia"/>
        </w:rPr>
        <w:t>，最后根据</w:t>
      </w:r>
      <w:r>
        <w:rPr>
          <w:rFonts w:eastAsiaTheme="minorEastAsia"/>
          <w:i/>
        </w:rPr>
        <w:t>m</w:t>
      </w:r>
      <w:r>
        <w:rPr>
          <w:rFonts w:eastAsiaTheme="minorEastAsia"/>
          <w:vertAlign w:val="subscript"/>
        </w:rPr>
        <w:t>总</w:t>
      </w:r>
      <w:r>
        <w:rPr>
          <w:rFonts w:eastAsiaTheme="minorEastAsia"/>
        </w:rPr>
        <w:t>/</w:t>
      </w:r>
      <w:r>
        <w:rPr>
          <w:rFonts w:eastAsiaTheme="minorEastAsia"/>
          <w:i/>
        </w:rPr>
        <w:t>m</w:t>
      </w:r>
      <w:r>
        <w:rPr>
          <w:rFonts w:eastAsiaTheme="minorEastAsia"/>
        </w:rPr>
        <w:t>求出大头针的数量。请指出小明做得不合理或有误的地方并改正</w:t>
      </w:r>
      <w:r>
        <w:rPr>
          <w:rFonts w:eastAsiaTheme="minorEastAsia"/>
        </w:rPr>
        <w:t>_________________</w:t>
      </w:r>
    </w:p>
    <w:p w:rsidR="003014FF" w:rsidRDefault="003014FF" w:rsidP="003014FF">
      <w:pPr>
        <w:spacing w:line="360" w:lineRule="auto"/>
        <w:jc w:val="left"/>
        <w:textAlignment w:val="center"/>
        <w:rPr>
          <w:rFonts w:eastAsiaTheme="minorEastAsia"/>
        </w:rPr>
      </w:pPr>
      <w:r>
        <w:rPr>
          <w:rFonts w:eastAsiaTheme="minorEastAsia"/>
        </w:rPr>
        <w:t>21</w:t>
      </w:r>
      <w:r>
        <w:rPr>
          <w:rFonts w:eastAsiaTheme="minorEastAsia"/>
        </w:rPr>
        <w:t>．小明使用天平测量小石块的质量；测量前，他将天平放在水平桌面上，然后进行天平横梁平衡的调节。调节完成后指针静止时的位置和游码的位置如图甲所示。</w:t>
      </w:r>
    </w:p>
    <w:p w:rsidR="003014FF" w:rsidRDefault="003014FF" w:rsidP="003014FF">
      <w:pPr>
        <w:spacing w:line="360" w:lineRule="auto"/>
        <w:jc w:val="left"/>
        <w:textAlignment w:val="center"/>
        <w:rPr>
          <w:rFonts w:eastAsiaTheme="minorEastAsia"/>
        </w:rPr>
      </w:pPr>
      <w:r>
        <w:rPr>
          <w:rFonts w:eastAsiaTheme="minorEastAsia"/>
        </w:rPr>
        <w:t xml:space="preserve"> </w:t>
      </w:r>
      <w:r>
        <w:rPr>
          <w:rFonts w:eastAsiaTheme="minorEastAsia"/>
          <w:noProof/>
          <w:lang w:eastAsia="zh-TW"/>
        </w:rPr>
        <w:drawing>
          <wp:inline distT="0" distB="0" distL="114300" distR="114300" wp14:anchorId="2CFC94DA" wp14:editId="70E738EC">
            <wp:extent cx="3448050" cy="1152525"/>
            <wp:effectExtent l="0" t="0" r="0" b="9525"/>
            <wp:docPr id="954862567" name="图片 9548625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3939" name="图片 954862567" descr="figure"/>
                    <pic:cNvPicPr>
                      <a:picLocks noChangeAspect="1"/>
                    </pic:cNvPicPr>
                  </pic:nvPicPr>
                  <pic:blipFill>
                    <a:blip r:embed="rId45"/>
                    <a:stretch>
                      <a:fillRect/>
                    </a:stretch>
                  </pic:blipFill>
                  <pic:spPr>
                    <a:xfrm>
                      <a:off x="0" y="0"/>
                      <a:ext cx="3448050" cy="1152525"/>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请你指出小明调节天平横梁平衡的过程中遗漏的操作步骤：</w:t>
      </w:r>
      <w:r>
        <w:rPr>
          <w:rFonts w:eastAsiaTheme="minorEastAsia"/>
        </w:rPr>
        <w:t>_________</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完成遗漏的操作步骤后，为了调节横梁平衡，他需向</w:t>
      </w:r>
      <w:r>
        <w:rPr>
          <w:rFonts w:eastAsiaTheme="minorEastAsia"/>
        </w:rPr>
        <w:t>_____</w:t>
      </w:r>
      <w:r>
        <w:rPr>
          <w:rFonts w:eastAsiaTheme="minorEastAsia"/>
        </w:rPr>
        <w:t>（选填</w:t>
      </w:r>
      <w:r>
        <w:rPr>
          <w:rFonts w:eastAsiaTheme="minorEastAsia"/>
        </w:rPr>
        <w:t>“</w:t>
      </w:r>
      <w:r>
        <w:rPr>
          <w:rFonts w:eastAsiaTheme="minorEastAsia"/>
        </w:rPr>
        <w:t>左</w:t>
      </w:r>
      <w:r>
        <w:rPr>
          <w:rFonts w:eastAsiaTheme="minorEastAsia"/>
        </w:rPr>
        <w:t>”</w:t>
      </w:r>
      <w:r>
        <w:rPr>
          <w:rFonts w:eastAsiaTheme="minorEastAsia"/>
        </w:rPr>
        <w:t>或</w:t>
      </w:r>
      <w:r>
        <w:rPr>
          <w:rFonts w:eastAsiaTheme="minorEastAsia"/>
        </w:rPr>
        <w:t>“</w:t>
      </w:r>
      <w:r>
        <w:rPr>
          <w:rFonts w:eastAsiaTheme="minorEastAsia"/>
        </w:rPr>
        <w:t>右</w:t>
      </w:r>
      <w:r>
        <w:rPr>
          <w:rFonts w:eastAsiaTheme="minorEastAsia"/>
        </w:rPr>
        <w:t>”</w:t>
      </w:r>
      <w:r>
        <w:rPr>
          <w:rFonts w:eastAsiaTheme="minorEastAsia"/>
        </w:rPr>
        <w:t>）调节平衡螺母，使指针指到分度盘中央刻度线或在中央刻度线</w:t>
      </w:r>
      <w:proofErr w:type="gramStart"/>
      <w:r>
        <w:rPr>
          <w:rFonts w:eastAsiaTheme="minorEastAsia"/>
        </w:rPr>
        <w:t>两侧等幅摆动</w:t>
      </w:r>
      <w:proofErr w:type="gramEnd"/>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调节横梁平衡后，小明将小石块放在左盘，在右盘中加减砝码并调节游码在标尺上的位置，直到横梁恢复平衡。这时右盘中的砝码情况和游码在标尺上的位置如图乙所示，则小石块的质量为</w:t>
      </w:r>
      <w:r>
        <w:rPr>
          <w:rFonts w:eastAsiaTheme="minorEastAsia"/>
        </w:rPr>
        <w:t>_____g</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实验中，与小明所用托盘天平配套的砝码盒中有</w:t>
      </w:r>
      <w:r>
        <w:rPr>
          <w:rFonts w:eastAsiaTheme="minorEastAsia"/>
        </w:rPr>
        <w:t>5g</w:t>
      </w:r>
      <w:r>
        <w:rPr>
          <w:rFonts w:eastAsiaTheme="minorEastAsia"/>
        </w:rPr>
        <w:t>、</w:t>
      </w:r>
      <w:r>
        <w:rPr>
          <w:rFonts w:eastAsiaTheme="minorEastAsia"/>
        </w:rPr>
        <w:t>10g</w:t>
      </w:r>
      <w:r>
        <w:rPr>
          <w:rFonts w:eastAsiaTheme="minorEastAsia"/>
        </w:rPr>
        <w:t>、</w:t>
      </w:r>
      <w:r>
        <w:rPr>
          <w:rFonts w:eastAsiaTheme="minorEastAsia"/>
        </w:rPr>
        <w:t>50g</w:t>
      </w:r>
      <w:r>
        <w:rPr>
          <w:rFonts w:eastAsiaTheme="minorEastAsia"/>
        </w:rPr>
        <w:t>、</w:t>
      </w:r>
      <w:r>
        <w:rPr>
          <w:rFonts w:eastAsiaTheme="minorEastAsia"/>
        </w:rPr>
        <w:t>100g</w:t>
      </w:r>
      <w:r>
        <w:rPr>
          <w:rFonts w:eastAsiaTheme="minorEastAsia"/>
        </w:rPr>
        <w:t>、</w:t>
      </w:r>
      <w:r>
        <w:rPr>
          <w:rFonts w:eastAsiaTheme="minorEastAsia"/>
        </w:rPr>
        <w:t>200g</w:t>
      </w:r>
      <w:r>
        <w:rPr>
          <w:rFonts w:eastAsiaTheme="minorEastAsia"/>
        </w:rPr>
        <w:t>的砝码各一个以及</w:t>
      </w:r>
      <w:r>
        <w:rPr>
          <w:rFonts w:eastAsiaTheme="minorEastAsia"/>
        </w:rPr>
        <w:t>20g</w:t>
      </w:r>
      <w:r>
        <w:rPr>
          <w:rFonts w:eastAsiaTheme="minorEastAsia"/>
        </w:rPr>
        <w:t>的砝码两个。小明用它测量质量约为</w:t>
      </w:r>
      <w:r>
        <w:rPr>
          <w:rFonts w:eastAsiaTheme="minorEastAsia"/>
        </w:rPr>
        <w:t>276g</w:t>
      </w:r>
      <w:r>
        <w:rPr>
          <w:rFonts w:eastAsiaTheme="minorEastAsia"/>
        </w:rPr>
        <w:t>的物体。测量时，下列四种加减砝码的顺序中，认为最合理的是（</w:t>
      </w:r>
      <w:r>
        <w:rPr>
          <w:rFonts w:eastAsiaTheme="minorEastAsia"/>
        </w:rPr>
        <w:t>“+”</w:t>
      </w:r>
      <w:r>
        <w:rPr>
          <w:rFonts w:eastAsiaTheme="minorEastAsia"/>
        </w:rPr>
        <w:t>表示向右盘中加入砝码，</w:t>
      </w:r>
      <w:r>
        <w:rPr>
          <w:rFonts w:eastAsiaTheme="minorEastAsia"/>
        </w:rPr>
        <w:t>“</w:t>
      </w:r>
      <w:r>
        <w:rPr>
          <w:rFonts w:eastAsiaTheme="minorEastAsia"/>
        </w:rPr>
        <w:t>﹣</w:t>
      </w:r>
      <w:r>
        <w:rPr>
          <w:rFonts w:eastAsiaTheme="minorEastAsia"/>
        </w:rPr>
        <w:t>”</w:t>
      </w:r>
      <w:r>
        <w:rPr>
          <w:rFonts w:eastAsiaTheme="minorEastAsia"/>
        </w:rPr>
        <w:t>表示取出砝码）</w:t>
      </w:r>
      <w:r>
        <w:rPr>
          <w:rFonts w:eastAsiaTheme="minorEastAsia"/>
        </w:rPr>
        <w:t>________</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+200g+50g+20g+5g+</w:t>
      </w:r>
      <w:r>
        <w:rPr>
          <w:rFonts w:eastAsiaTheme="minorEastAsia"/>
        </w:rPr>
        <w:t>游码</w:t>
      </w:r>
      <w:r>
        <w:rPr>
          <w:rFonts w:eastAsiaTheme="minorEastAsia"/>
        </w:rPr>
        <w:t xml:space="preserve">    B</w:t>
      </w:r>
      <w:r>
        <w:rPr>
          <w:rFonts w:eastAsiaTheme="minorEastAsia"/>
        </w:rPr>
        <w:t>．</w:t>
      </w:r>
      <w:r>
        <w:rPr>
          <w:rFonts w:eastAsiaTheme="minorEastAsia"/>
        </w:rPr>
        <w:t>+200g+20g+20g+10g+</w:t>
      </w:r>
      <w:r>
        <w:rPr>
          <w:rFonts w:eastAsiaTheme="minorEastAsia"/>
        </w:rPr>
        <w:t>游码</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w:t>
      </w:r>
      <w:r>
        <w:rPr>
          <w:rFonts w:eastAsiaTheme="minorEastAsia"/>
        </w:rPr>
        <w:t>+200g+50g+20g+</w:t>
      </w:r>
      <w:r>
        <w:rPr>
          <w:rFonts w:eastAsiaTheme="minorEastAsia"/>
        </w:rPr>
        <w:t>游码</w:t>
      </w:r>
      <w:r>
        <w:rPr>
          <w:rFonts w:eastAsiaTheme="minorEastAsia"/>
        </w:rPr>
        <w:t xml:space="preserve">      D</w:t>
      </w:r>
      <w:r>
        <w:rPr>
          <w:rFonts w:eastAsiaTheme="minorEastAsia"/>
        </w:rPr>
        <w:t>．</w:t>
      </w:r>
      <w:r>
        <w:rPr>
          <w:rFonts w:eastAsiaTheme="minorEastAsia"/>
        </w:rPr>
        <w:t>+200g+100g</w:t>
      </w:r>
      <w:r>
        <w:rPr>
          <w:rFonts w:eastAsiaTheme="minorEastAsia"/>
        </w:rPr>
        <w:t>﹣</w:t>
      </w:r>
      <w:r>
        <w:rPr>
          <w:rFonts w:eastAsiaTheme="minorEastAsia"/>
        </w:rPr>
        <w:t>100g+50g+20g+20g</w:t>
      </w:r>
      <w:r>
        <w:rPr>
          <w:rFonts w:eastAsiaTheme="minorEastAsia"/>
        </w:rPr>
        <w:t>﹣</w:t>
      </w:r>
      <w:r>
        <w:rPr>
          <w:rFonts w:eastAsiaTheme="minorEastAsia"/>
        </w:rPr>
        <w:t>20g+10g</w:t>
      </w:r>
      <w:r>
        <w:rPr>
          <w:rFonts w:eastAsiaTheme="minorEastAsia"/>
        </w:rPr>
        <w:t>﹣</w:t>
      </w:r>
      <w:r>
        <w:rPr>
          <w:rFonts w:eastAsiaTheme="minorEastAsia"/>
        </w:rPr>
        <w:t>10g+5g+</w:t>
      </w:r>
      <w:r>
        <w:rPr>
          <w:rFonts w:eastAsiaTheme="minorEastAsia"/>
        </w:rPr>
        <w:t>游码</w:t>
      </w:r>
    </w:p>
    <w:p w:rsidR="003014FF" w:rsidRDefault="003014FF" w:rsidP="003014FF">
      <w:pPr>
        <w:spacing w:line="360" w:lineRule="auto"/>
        <w:jc w:val="left"/>
        <w:textAlignment w:val="center"/>
        <w:rPr>
          <w:rFonts w:eastAsiaTheme="minorEastAsia"/>
        </w:rPr>
      </w:pPr>
      <w:r>
        <w:rPr>
          <w:rFonts w:eastAsiaTheme="minorEastAsia"/>
        </w:rPr>
        <w:t>(5)</w:t>
      </w:r>
      <w:r>
        <w:rPr>
          <w:rFonts w:eastAsiaTheme="minorEastAsia"/>
        </w:rPr>
        <w:t>小明测完以上实验后，想知道一粒</w:t>
      </w:r>
      <w:proofErr w:type="gramStart"/>
      <w:r>
        <w:rPr>
          <w:rFonts w:eastAsiaTheme="minorEastAsia"/>
        </w:rPr>
        <w:t>米质量</w:t>
      </w:r>
      <w:proofErr w:type="gramEnd"/>
      <w:r>
        <w:rPr>
          <w:rFonts w:eastAsiaTheme="minorEastAsia"/>
        </w:rPr>
        <w:t>有多大呢？较好的办法是</w:t>
      </w:r>
      <w:r>
        <w:rPr>
          <w:rFonts w:eastAsiaTheme="minorEastAsia"/>
        </w:rPr>
        <w:t>________</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．认真仔细地直接多次测量，然后求均值</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．先称一粒米与一块铁块的总质量，再测铁块质量，最后用总质量减去铁块质量计算求得</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．先称</w:t>
      </w:r>
      <w:r>
        <w:rPr>
          <w:rFonts w:eastAsiaTheme="minorEastAsia"/>
        </w:rPr>
        <w:t>100g</w:t>
      </w:r>
      <w:r>
        <w:rPr>
          <w:rFonts w:eastAsiaTheme="minorEastAsia"/>
        </w:rPr>
        <w:t>质量的米。然后再数粒数，计算求得</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．先称</w:t>
      </w:r>
      <w:r>
        <w:rPr>
          <w:rFonts w:eastAsiaTheme="minorEastAsia"/>
        </w:rPr>
        <w:t>100</w:t>
      </w:r>
      <w:r>
        <w:rPr>
          <w:rFonts w:eastAsiaTheme="minorEastAsia"/>
        </w:rPr>
        <w:t>粒米的质量，然后计算求得</w:t>
      </w:r>
    </w:p>
    <w:p w:rsidR="003014FF" w:rsidRDefault="003014FF" w:rsidP="003014FF">
      <w:pPr>
        <w:spacing w:line="360" w:lineRule="auto"/>
        <w:jc w:val="left"/>
        <w:textAlignment w:val="center"/>
        <w:rPr>
          <w:rFonts w:eastAsiaTheme="minorEastAsia"/>
        </w:rPr>
      </w:pPr>
      <w:r>
        <w:rPr>
          <w:rFonts w:eastAsiaTheme="minorEastAsia"/>
        </w:rPr>
        <w:t>22</w:t>
      </w:r>
      <w:r>
        <w:rPr>
          <w:rFonts w:eastAsiaTheme="minorEastAsia"/>
        </w:rPr>
        <w:t>．</w:t>
      </w:r>
      <w:proofErr w:type="gramStart"/>
      <w:r>
        <w:rPr>
          <w:rFonts w:eastAsiaTheme="minorEastAsia"/>
        </w:rPr>
        <w:t>小明想知道</w:t>
      </w:r>
      <w:proofErr w:type="gramEnd"/>
      <w:r>
        <w:rPr>
          <w:rFonts w:eastAsiaTheme="minorEastAsia"/>
        </w:rPr>
        <w:t>酱油的密度，于是他和小华用天平和量筒做了如下实验：</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717FABBE" wp14:editId="49EC9B86">
            <wp:extent cx="3086100" cy="1409700"/>
            <wp:effectExtent l="0" t="0" r="0" b="0"/>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17195" name="图片 100027" descr="figure"/>
                    <pic:cNvPicPr>
                      <a:picLocks noChangeAspect="1"/>
                    </pic:cNvPicPr>
                  </pic:nvPicPr>
                  <pic:blipFill>
                    <a:blip r:embed="rId46"/>
                    <a:stretch>
                      <a:fillRect/>
                    </a:stretch>
                  </pic:blipFill>
                  <pic:spPr>
                    <a:xfrm>
                      <a:off x="0" y="0"/>
                      <a:ext cx="3086100" cy="14097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）将天平放在水平台上，把游码放在</w:t>
      </w:r>
      <w:r>
        <w:rPr>
          <w:rFonts w:eastAsiaTheme="minorEastAsia"/>
        </w:rPr>
        <w:t>_____</w:t>
      </w:r>
      <w:r>
        <w:rPr>
          <w:rFonts w:eastAsiaTheme="minorEastAsia"/>
        </w:rPr>
        <w:t>处，发现指针指在分度盘的右侧，要使横梁平衡，应将平衡螺母向</w:t>
      </w:r>
      <w:r>
        <w:rPr>
          <w:rFonts w:eastAsiaTheme="minorEastAsia"/>
        </w:rPr>
        <w:t>___</w:t>
      </w:r>
      <w:r>
        <w:rPr>
          <w:rFonts w:eastAsiaTheme="minorEastAsia"/>
        </w:rPr>
        <w:t>（选填</w:t>
      </w:r>
      <w:r>
        <w:rPr>
          <w:rFonts w:eastAsiaTheme="minorEastAsia"/>
        </w:rPr>
        <w:t>“</w:t>
      </w:r>
      <w:r>
        <w:rPr>
          <w:rFonts w:eastAsiaTheme="minorEastAsia"/>
        </w:rPr>
        <w:t>右</w:t>
      </w:r>
      <w:r>
        <w:rPr>
          <w:rFonts w:eastAsiaTheme="minorEastAsia"/>
        </w:rPr>
        <w:t>”</w:t>
      </w:r>
      <w:r>
        <w:rPr>
          <w:rFonts w:eastAsiaTheme="minorEastAsia"/>
        </w:rPr>
        <w:t>或</w:t>
      </w:r>
      <w:r>
        <w:rPr>
          <w:rFonts w:eastAsiaTheme="minorEastAsia"/>
        </w:rPr>
        <w:t>“</w:t>
      </w:r>
      <w:r>
        <w:rPr>
          <w:rFonts w:eastAsiaTheme="minorEastAsia"/>
        </w:rPr>
        <w:t>左</w:t>
      </w:r>
      <w:r>
        <w:rPr>
          <w:rFonts w:eastAsiaTheme="minorEastAsia"/>
        </w:rPr>
        <w:t>”</w:t>
      </w:r>
      <w:r>
        <w:rPr>
          <w:rFonts w:eastAsiaTheme="minorEastAsia"/>
        </w:rPr>
        <w:t>）调；</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）用天平测出空烧杯的质量为</w:t>
      </w:r>
      <w:r>
        <w:rPr>
          <w:rFonts w:eastAsiaTheme="minorEastAsia"/>
        </w:rPr>
        <w:t>17g</w:t>
      </w:r>
      <w:r>
        <w:rPr>
          <w:rFonts w:eastAsiaTheme="minorEastAsia"/>
        </w:rPr>
        <w:t>，在烧杯中倒入适量的酱油，测出烧杯和酱油的总质量如图甲所示，将烧杯中的酱油全部倒入量筒中，酱油的体积如图乙所示，则烧杯中酱油的质量为</w:t>
      </w:r>
      <w:r>
        <w:rPr>
          <w:rFonts w:eastAsiaTheme="minorEastAsia"/>
        </w:rPr>
        <w:t>____g</w:t>
      </w:r>
      <w:r>
        <w:rPr>
          <w:rFonts w:eastAsiaTheme="minorEastAsia"/>
        </w:rPr>
        <w:t>，酱油的密度为</w:t>
      </w:r>
      <w:r>
        <w:rPr>
          <w:rFonts w:eastAsiaTheme="minorEastAsia"/>
        </w:rPr>
        <w:t>______kg/m</w:t>
      </w:r>
      <w:r>
        <w:rPr>
          <w:rFonts w:eastAsiaTheme="minorEastAsia"/>
          <w:vertAlign w:val="superscript"/>
        </w:rPr>
        <w:t>3</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）小明用这种方法测出的酱油密度会</w:t>
      </w:r>
      <w:r>
        <w:rPr>
          <w:rFonts w:eastAsiaTheme="minorEastAsia"/>
        </w:rPr>
        <w:t>____</w:t>
      </w:r>
      <w:r>
        <w:rPr>
          <w:rFonts w:eastAsiaTheme="minorEastAsia"/>
        </w:rPr>
        <w:t>（选填</w:t>
      </w:r>
      <w:r>
        <w:rPr>
          <w:rFonts w:eastAsiaTheme="minorEastAsia"/>
        </w:rPr>
        <w:t>“</w:t>
      </w:r>
      <w:r>
        <w:rPr>
          <w:rFonts w:eastAsiaTheme="minorEastAsia"/>
        </w:rPr>
        <w:t>偏大</w:t>
      </w:r>
      <w:r>
        <w:rPr>
          <w:rFonts w:eastAsiaTheme="minorEastAsia"/>
        </w:rPr>
        <w:t>”</w:t>
      </w:r>
      <w:r>
        <w:rPr>
          <w:rFonts w:eastAsiaTheme="minorEastAsia"/>
        </w:rPr>
        <w:t>或</w:t>
      </w:r>
      <w:r>
        <w:rPr>
          <w:rFonts w:eastAsiaTheme="minorEastAsia"/>
        </w:rPr>
        <w:t>“</w:t>
      </w:r>
      <w:r>
        <w:rPr>
          <w:rFonts w:eastAsiaTheme="minorEastAsia"/>
        </w:rPr>
        <w:t>偏小</w:t>
      </w:r>
      <w:r>
        <w:rPr>
          <w:rFonts w:eastAsiaTheme="minorEastAsia"/>
        </w:rPr>
        <w:t>”</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4</w:t>
      </w:r>
      <w:r>
        <w:rPr>
          <w:rFonts w:eastAsiaTheme="minorEastAsia"/>
        </w:rPr>
        <w:t>）小华不小心将量筒打碎了，老师说只用天平也能测量出酱油的密度．于是小华添加两个完全相同的烧杯和适量的水，设计了如下实验步骤，请你补充完整．</w:t>
      </w:r>
    </w:p>
    <w:p w:rsidR="003014FF" w:rsidRDefault="003014FF" w:rsidP="003014FF">
      <w:pPr>
        <w:spacing w:line="360" w:lineRule="auto"/>
        <w:jc w:val="left"/>
        <w:textAlignment w:val="center"/>
        <w:rPr>
          <w:rFonts w:eastAsiaTheme="minorEastAsia"/>
        </w:rPr>
      </w:pPr>
      <w:r>
        <w:rPr>
          <w:rFonts w:eastAsiaTheme="minorEastAsia"/>
        </w:rPr>
        <w:t>①</w:t>
      </w:r>
      <w:r>
        <w:rPr>
          <w:rFonts w:eastAsiaTheme="minorEastAsia"/>
        </w:rPr>
        <w:t>调好天平，用天平测出空烧杯质量为</w:t>
      </w:r>
      <w:r>
        <w:rPr>
          <w:rFonts w:eastAsiaTheme="minorEastAsia"/>
          <w:i/>
        </w:rPr>
        <w:t>m</w:t>
      </w:r>
      <w:r>
        <w:rPr>
          <w:rFonts w:eastAsiaTheme="minorEastAsia"/>
          <w:vertAlign w:val="subscript"/>
        </w:rPr>
        <w:t>0</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②</w:t>
      </w:r>
      <w:r>
        <w:rPr>
          <w:rFonts w:eastAsiaTheme="minorEastAsia"/>
        </w:rPr>
        <w:t>将一个烧杯</w:t>
      </w:r>
      <w:r>
        <w:rPr>
          <w:rFonts w:eastAsiaTheme="minorEastAsia"/>
        </w:rPr>
        <w:t>________</w:t>
      </w:r>
      <w:r>
        <w:rPr>
          <w:rFonts w:eastAsiaTheme="minorEastAsia"/>
        </w:rPr>
        <w:t>，用天平测出烧杯和水的总质量为</w:t>
      </w:r>
      <w:r>
        <w:rPr>
          <w:rFonts w:eastAsiaTheme="minorEastAsia"/>
          <w:i/>
        </w:rPr>
        <w:t>m</w:t>
      </w:r>
      <w:r>
        <w:rPr>
          <w:rFonts w:eastAsiaTheme="minorEastAsia"/>
          <w:vertAlign w:val="subscript"/>
        </w:rPr>
        <w:t>1</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③</w:t>
      </w:r>
      <w:r>
        <w:rPr>
          <w:rFonts w:eastAsiaTheme="minorEastAsia"/>
        </w:rPr>
        <w:t>用另一个相同的烧杯装满酱油，用天平测出烧杯和酱油的总质量为</w:t>
      </w:r>
      <w:r>
        <w:rPr>
          <w:rFonts w:eastAsiaTheme="minorEastAsia"/>
          <w:i/>
        </w:rPr>
        <w:t>m</w:t>
      </w:r>
      <w:r>
        <w:rPr>
          <w:rFonts w:eastAsiaTheme="minorEastAsia"/>
          <w:vertAlign w:val="subscript"/>
        </w:rPr>
        <w:t>2</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④</w:t>
      </w:r>
      <w:r>
        <w:rPr>
          <w:rFonts w:eastAsiaTheme="minorEastAsia"/>
        </w:rPr>
        <w:t>则酱油的密度表达式</w:t>
      </w:r>
      <w:r>
        <w:rPr>
          <w:rFonts w:eastAsiaTheme="minorEastAsia"/>
          <w:i/>
        </w:rPr>
        <w:t>ρ</w:t>
      </w:r>
      <w:r>
        <w:rPr>
          <w:rFonts w:eastAsiaTheme="minorEastAsia"/>
        </w:rPr>
        <w:t>=______</w:t>
      </w:r>
      <w:r>
        <w:rPr>
          <w:rFonts w:eastAsiaTheme="minorEastAsia"/>
        </w:rPr>
        <w:t>（已知水的密度为</w:t>
      </w:r>
      <w:r>
        <w:rPr>
          <w:rFonts w:eastAsiaTheme="minorEastAsia"/>
          <w:i/>
        </w:rPr>
        <w:t>ρ</w:t>
      </w:r>
      <w:r>
        <w:rPr>
          <w:rFonts w:eastAsiaTheme="minorEastAsia"/>
          <w:vertAlign w:val="subscript"/>
        </w:rPr>
        <w:t>水</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23</w:t>
      </w:r>
      <w:r>
        <w:rPr>
          <w:rFonts w:eastAsiaTheme="minorEastAsia"/>
        </w:rPr>
        <w:t>．小</w:t>
      </w:r>
      <w:proofErr w:type="gramStart"/>
      <w:r>
        <w:rPr>
          <w:rFonts w:eastAsiaTheme="minorEastAsia"/>
        </w:rPr>
        <w:t>明同学</w:t>
      </w:r>
      <w:proofErr w:type="gramEnd"/>
      <w:r>
        <w:rPr>
          <w:rFonts w:eastAsiaTheme="minorEastAsia"/>
        </w:rPr>
        <w:t>用托盘天平和弹簧测力计测量金属块的密度。</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114300" distR="114300" wp14:anchorId="15173521" wp14:editId="365DF779">
            <wp:extent cx="2476500" cy="1638300"/>
            <wp:effectExtent l="0" t="0" r="0" b="0"/>
            <wp:docPr id="1352031452" name="图片 13520314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75346" name="图片 1352031452" descr="figure"/>
                    <pic:cNvPicPr>
                      <a:picLocks noChangeAspect="1"/>
                    </pic:cNvPicPr>
                  </pic:nvPicPr>
                  <pic:blipFill>
                    <a:blip r:embed="rId47"/>
                    <a:stretch>
                      <a:fillRect/>
                    </a:stretch>
                  </pic:blipFill>
                  <pic:spPr>
                    <a:xfrm>
                      <a:off x="0" y="0"/>
                      <a:ext cx="2476500" cy="1638300"/>
                    </a:xfrm>
                    <a:prstGeom prst="rect">
                      <a:avLst/>
                    </a:prstGeom>
                  </pic:spPr>
                </pic:pic>
              </a:graphicData>
            </a:graphic>
          </wp:inline>
        </w:drawing>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将天平放在水平实验台面上，移动游码至</w:t>
      </w:r>
      <w:r>
        <w:rPr>
          <w:rFonts w:eastAsiaTheme="minorEastAsia"/>
        </w:rPr>
        <w:t>______</w:t>
      </w:r>
      <w:r>
        <w:rPr>
          <w:rFonts w:eastAsiaTheme="minorEastAsia"/>
        </w:rPr>
        <w:t>，再调节平衡螺母，使天平平衡。</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用调节好的天平测量金属块质量，正确操作后天平再次达到平衡，如图甲所示，此时读出该金属块的质量为</w:t>
      </w:r>
      <w:r>
        <w:rPr>
          <w:rFonts w:eastAsiaTheme="minorEastAsia"/>
        </w:rPr>
        <w:t>______g</w:t>
      </w:r>
      <w:r>
        <w:rPr>
          <w:rFonts w:eastAsiaTheme="minorEastAsia"/>
        </w:rPr>
        <w:t>。</w:t>
      </w:r>
    </w:p>
    <w:p w:rsidR="003014FF" w:rsidRDefault="003014FF" w:rsidP="003014FF">
      <w:pPr>
        <w:rPr>
          <w:rFonts w:eastAsiaTheme="minorEastAsia"/>
        </w:rPr>
      </w:pPr>
      <w:r>
        <w:rPr>
          <w:rFonts w:eastAsiaTheme="minorEastAsia"/>
        </w:rPr>
        <w:t>(3)</w:t>
      </w:r>
      <w:r>
        <w:rPr>
          <w:rFonts w:eastAsiaTheme="minorEastAsia"/>
        </w:rPr>
        <w:t>将金属块挂在弹簧测力计上，然后放在水中直至完全浸没，此时弹簧测力计读数如图乙所示为</w:t>
      </w:r>
      <w:r>
        <w:rPr>
          <w:rFonts w:eastAsiaTheme="minorEastAsia"/>
        </w:rPr>
        <w:t>______N</w:t>
      </w:r>
      <w:r>
        <w:rPr>
          <w:rFonts w:eastAsiaTheme="minorEastAsia"/>
        </w:rPr>
        <w:t>。这种金属的密度是</w:t>
      </w:r>
      <w:r>
        <w:rPr>
          <w:rFonts w:eastAsiaTheme="minorEastAsia"/>
        </w:rPr>
        <w:t xml:space="preserve">______kg/m </w:t>
      </w:r>
      <w:r>
        <w:rPr>
          <w:rFonts w:eastAsiaTheme="minorEastAsia"/>
          <w:vertAlign w:val="superscript"/>
        </w:rPr>
        <w:t>3</w:t>
      </w:r>
      <w:r>
        <w:rPr>
          <w:rFonts w:eastAsiaTheme="minorEastAsia"/>
        </w:rPr>
        <w:t>。（</w:t>
      </w:r>
      <w:r>
        <w:rPr>
          <w:rFonts w:eastAsiaTheme="minorEastAsia"/>
          <w:i/>
        </w:rPr>
        <w:t>g</w:t>
      </w:r>
      <w:r>
        <w:rPr>
          <w:rFonts w:eastAsiaTheme="minorEastAsia"/>
        </w:rPr>
        <w:t>=10N/kg</w:t>
      </w:r>
      <w:r>
        <w:rPr>
          <w:rFonts w:eastAsiaTheme="minorEastAsia"/>
        </w:rPr>
        <w:t>）</w:t>
      </w:r>
    </w:p>
    <w:p w:rsidR="003014FF" w:rsidRDefault="003014FF" w:rsidP="003014FF">
      <w:pPr>
        <w:rPr>
          <w:rFonts w:eastAsiaTheme="minorEastAsia"/>
          <w:b/>
        </w:rPr>
      </w:pPr>
      <w:r>
        <w:rPr>
          <w:rFonts w:eastAsiaTheme="minorEastAsia"/>
          <w:b/>
        </w:rPr>
        <w:t>五、计算题</w:t>
      </w:r>
    </w:p>
    <w:p w:rsidR="003014FF" w:rsidRDefault="003014FF" w:rsidP="003014FF">
      <w:pPr>
        <w:spacing w:line="360" w:lineRule="auto"/>
        <w:jc w:val="left"/>
        <w:textAlignment w:val="center"/>
        <w:rPr>
          <w:rFonts w:eastAsiaTheme="minorEastAsia"/>
        </w:rPr>
      </w:pPr>
      <w:r>
        <w:rPr>
          <w:rFonts w:eastAsiaTheme="minorEastAsia"/>
        </w:rPr>
        <w:t>24</w:t>
      </w:r>
      <w:r>
        <w:rPr>
          <w:rFonts w:eastAsiaTheme="minorEastAsia"/>
        </w:rPr>
        <w:t>．有一只容积为</w:t>
      </w:r>
      <w:r>
        <w:rPr>
          <w:rFonts w:eastAsiaTheme="minorEastAsia"/>
        </w:rPr>
        <w:t>300mL</w:t>
      </w:r>
      <w:r>
        <w:rPr>
          <w:rFonts w:eastAsiaTheme="minorEastAsia"/>
        </w:rPr>
        <w:t>的玻璃瓶，当瓶内装满水时，瓶和水的总质量为</w:t>
      </w:r>
      <w:r>
        <w:rPr>
          <w:rFonts w:eastAsiaTheme="minorEastAsia"/>
        </w:rPr>
        <w:t>0.4kg</w:t>
      </w:r>
      <w:r>
        <w:rPr>
          <w:rFonts w:eastAsiaTheme="minorEastAsia"/>
        </w:rPr>
        <w:t>；用此瓶装金属粒若干，瓶和金属颗粒的总质量为</w:t>
      </w:r>
      <w:r>
        <w:rPr>
          <w:rFonts w:eastAsiaTheme="minorEastAsia"/>
        </w:rPr>
        <w:t>0.9kg</w:t>
      </w:r>
      <w:r>
        <w:rPr>
          <w:rFonts w:eastAsiaTheme="minorEastAsia"/>
        </w:rPr>
        <w:t>；若在装金属颗粒的瓶中再装满水时，瓶、金属颗粒和水的总质量为</w:t>
      </w:r>
      <w:r>
        <w:rPr>
          <w:rFonts w:eastAsiaTheme="minorEastAsia"/>
        </w:rPr>
        <w:t>1.0kg</w:t>
      </w:r>
      <w:r>
        <w:rPr>
          <w:rFonts w:eastAsiaTheme="minorEastAsia"/>
        </w:rPr>
        <w:t>。水的密度为</w:t>
      </w:r>
      <w:r>
        <w:rPr>
          <w:rFonts w:eastAsiaTheme="minorEastAsia"/>
        </w:rPr>
        <w:t>1.0×10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，求：</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玻璃瓶的质量；</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金属颗粒的质量；</w:t>
      </w:r>
    </w:p>
    <w:p w:rsidR="003014FF" w:rsidRDefault="003014FF" w:rsidP="003014FF">
      <w:pPr>
        <w:rPr>
          <w:rFonts w:eastAsiaTheme="minorEastAsia"/>
        </w:rPr>
      </w:pPr>
      <w:r>
        <w:rPr>
          <w:rFonts w:eastAsiaTheme="minorEastAsia"/>
        </w:rPr>
        <w:t>(3)</w:t>
      </w:r>
      <w:r>
        <w:rPr>
          <w:rFonts w:eastAsiaTheme="minorEastAsia"/>
        </w:rPr>
        <w:t>金属颗粒的密度。</w:t>
      </w:r>
    </w:p>
    <w:p w:rsidR="003014FF" w:rsidRDefault="003014FF" w:rsidP="003014FF">
      <w:pPr>
        <w:rPr>
          <w:rFonts w:eastAsiaTheme="minorEastAsia"/>
        </w:rPr>
      </w:pPr>
    </w:p>
    <w:p w:rsidR="003014FF" w:rsidRDefault="003014FF" w:rsidP="003014FF">
      <w:pPr>
        <w:widowControl/>
        <w:jc w:val="left"/>
        <w:rPr>
          <w:rFonts w:eastAsiaTheme="minorEastAsia"/>
        </w:rPr>
      </w:pPr>
      <w:r>
        <w:rPr>
          <w:rFonts w:eastAsiaTheme="minorEastAsia"/>
        </w:rPr>
        <w:br w:type="page"/>
      </w:r>
    </w:p>
    <w:p w:rsidR="003014FF" w:rsidRDefault="003014FF" w:rsidP="003014FF">
      <w:pPr>
        <w:rPr>
          <w:rFonts w:eastAsiaTheme="minorEastAsia"/>
        </w:rPr>
      </w:pPr>
    </w:p>
    <w:p w:rsidR="003014FF" w:rsidRDefault="003014FF" w:rsidP="003014FF">
      <w:pPr>
        <w:jc w:val="center"/>
        <w:rPr>
          <w:rFonts w:eastAsiaTheme="minorEastAsia"/>
          <w:b/>
        </w:rPr>
      </w:pPr>
      <w:r>
        <w:rPr>
          <w:rFonts w:eastAsiaTheme="minorEastAsia"/>
          <w:b/>
        </w:rPr>
        <w:t>参考答案</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．一个苹果的质量约为</w:t>
      </w:r>
      <w:r>
        <w:rPr>
          <w:rFonts w:eastAsiaTheme="minorEastAsia"/>
        </w:rPr>
        <w:t>0.15kg</w:t>
      </w:r>
      <w:r>
        <w:rPr>
          <w:rFonts w:eastAsiaTheme="minorEastAsia"/>
        </w:rPr>
        <w:t>，故</w:t>
      </w:r>
      <w:r>
        <w:rPr>
          <w:rFonts w:eastAsiaTheme="minorEastAsia"/>
        </w:rPr>
        <w:t>A</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．一只成年的鹅的质量约为</w:t>
      </w:r>
      <w:r>
        <w:rPr>
          <w:rFonts w:eastAsiaTheme="minorEastAsia"/>
        </w:rPr>
        <w:t>4kg</w:t>
      </w:r>
      <w:r>
        <w:rPr>
          <w:rFonts w:eastAsiaTheme="minorEastAsia"/>
        </w:rPr>
        <w:t>，故</w:t>
      </w:r>
      <w:r>
        <w:rPr>
          <w:rFonts w:eastAsiaTheme="minorEastAsia"/>
        </w:rPr>
        <w:t>B</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．一个篮球的质量约为</w:t>
      </w:r>
      <w:r>
        <w:rPr>
          <w:rFonts w:eastAsiaTheme="minorEastAsia"/>
        </w:rPr>
        <w:t>500g</w:t>
      </w:r>
      <w:r>
        <w:rPr>
          <w:rFonts w:eastAsiaTheme="minorEastAsia"/>
        </w:rPr>
        <w:t>，两个篮球的质量约为</w:t>
      </w:r>
      <w:r>
        <w:rPr>
          <w:rFonts w:eastAsiaTheme="minorEastAsia"/>
        </w:rPr>
        <w:t>1kg</w:t>
      </w:r>
      <w:r>
        <w:rPr>
          <w:rFonts w:eastAsiaTheme="minorEastAsia"/>
        </w:rPr>
        <w:t>，故</w:t>
      </w:r>
      <w:r>
        <w:rPr>
          <w:rFonts w:eastAsiaTheme="minorEastAsia"/>
        </w:rPr>
        <w:t>C</w:t>
      </w:r>
      <w:r>
        <w:rPr>
          <w:rFonts w:eastAsiaTheme="minorEastAsia"/>
        </w:rPr>
        <w:t>符合题意；</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．装满书的书包质量约为</w:t>
      </w:r>
      <w:r>
        <w:rPr>
          <w:rFonts w:eastAsiaTheme="minorEastAsia"/>
        </w:rPr>
        <w:t>5kg</w:t>
      </w:r>
      <w:r>
        <w:rPr>
          <w:rFonts w:eastAsiaTheme="minorEastAsia"/>
        </w:rPr>
        <w:t>，故</w:t>
      </w:r>
      <w:r>
        <w:rPr>
          <w:rFonts w:eastAsiaTheme="minorEastAsia"/>
        </w:rPr>
        <w:t>D</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质量是物体所含物质的多少，是物体本身固有的属性，与物体的位置、状态、形状、温度无关，物体所含物质变少，则质量变小，故</w:t>
      </w:r>
      <w:r>
        <w:rPr>
          <w:rFonts w:eastAsiaTheme="minorEastAsia"/>
        </w:rPr>
        <w:t>ABD</w:t>
      </w:r>
      <w:r>
        <w:rPr>
          <w:rFonts w:eastAsiaTheme="minorEastAsia"/>
        </w:rPr>
        <w:t>不符合题意，</w:t>
      </w:r>
      <w:r>
        <w:rPr>
          <w:rFonts w:eastAsiaTheme="minorEastAsia"/>
        </w:rPr>
        <w:t>C</w:t>
      </w:r>
      <w:r>
        <w:rPr>
          <w:rFonts w:eastAsiaTheme="minorEastAsia"/>
        </w:rPr>
        <w:t>符合题意。</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w:t>
      </w:r>
      <w:r>
        <w:rPr>
          <w:rFonts w:eastAsiaTheme="minorEastAsia"/>
        </w:rPr>
        <w:t>D</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在测物体质量过程中，通过增、减砝码后，发现指针偏向左侧，说明左侧物体较重，应移动游码直至横梁重新在水平位置平衡，故选</w:t>
      </w:r>
      <w:r>
        <w:rPr>
          <w:rFonts w:eastAsiaTheme="minorEastAsia"/>
        </w:rPr>
        <w:t>D</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w:t>
      </w:r>
      <w:r>
        <w:rPr>
          <w:rFonts w:eastAsiaTheme="minorEastAsia"/>
        </w:rPr>
        <w:t>B</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．一枚大头针质量小于天平的分度值，</w:t>
      </w:r>
      <w:proofErr w:type="gramStart"/>
      <w:r>
        <w:rPr>
          <w:rFonts w:eastAsiaTheme="minorEastAsia"/>
        </w:rPr>
        <w:t>直接测是测</w:t>
      </w:r>
      <w:proofErr w:type="gramEnd"/>
      <w:r>
        <w:rPr>
          <w:rFonts w:eastAsiaTheme="minorEastAsia"/>
        </w:rPr>
        <w:t>不出来的，故</w:t>
      </w:r>
      <w:r>
        <w:rPr>
          <w:rFonts w:eastAsiaTheme="minorEastAsia"/>
        </w:rPr>
        <w:t>A</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．依据分析，可以算出一枚大头针质量，故</w:t>
      </w:r>
      <w:r>
        <w:rPr>
          <w:rFonts w:eastAsiaTheme="minorEastAsia"/>
        </w:rPr>
        <w:t>B</w:t>
      </w:r>
      <w:r>
        <w:rPr>
          <w:rFonts w:eastAsiaTheme="minorEastAsia"/>
        </w:rPr>
        <w:t>正确；</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．用天平测质量，是分辨不出杯子的质量与杯子加一枚大头针质量的差别的，故</w:t>
      </w:r>
      <w:r>
        <w:rPr>
          <w:rFonts w:eastAsiaTheme="minorEastAsia"/>
        </w:rPr>
        <w:t>C</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．由于天平直接测不出来，反复测也测不出来，故</w:t>
      </w:r>
      <w:r>
        <w:rPr>
          <w:rFonts w:eastAsiaTheme="minorEastAsia"/>
        </w:rPr>
        <w:t>D</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B</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5</w:t>
      </w:r>
      <w:r>
        <w:rPr>
          <w:rFonts w:eastAsiaTheme="minorEastAsia"/>
        </w:rPr>
        <w:t>．</w:t>
      </w:r>
      <w:r>
        <w:rPr>
          <w:rFonts w:eastAsiaTheme="minorEastAsia"/>
        </w:rPr>
        <w:t>B</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proofErr w:type="gramStart"/>
      <w:r>
        <w:rPr>
          <w:rFonts w:eastAsiaTheme="minorEastAsia"/>
        </w:rPr>
        <w:t>左码右物</w:t>
      </w:r>
      <w:proofErr w:type="gramEnd"/>
      <w:r>
        <w:rPr>
          <w:rFonts w:eastAsiaTheme="minorEastAsia"/>
        </w:rPr>
        <w:t>，即物体和砝码放反了；天平平衡时，左盘中砝码的质量等于右盘中物体的质量加上游码示数，则物体的实际质量（真实质量）等于砝码的质量减去游码示数，即</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实际</w:t>
      </w:r>
      <w:r>
        <w:rPr>
          <w:rFonts w:eastAsiaTheme="minorEastAsia"/>
        </w:rPr>
        <w:t>=</w:t>
      </w:r>
      <w:r>
        <w:rPr>
          <w:rFonts w:eastAsiaTheme="minorEastAsia"/>
          <w:i/>
        </w:rPr>
        <w:t>m</w:t>
      </w:r>
      <w:r>
        <w:rPr>
          <w:rFonts w:eastAsiaTheme="minorEastAsia"/>
          <w:vertAlign w:val="subscript"/>
        </w:rPr>
        <w:t>码</w:t>
      </w:r>
      <w:r>
        <w:rPr>
          <w:rFonts w:eastAsiaTheme="minorEastAsia"/>
        </w:rPr>
        <w:t>-</w:t>
      </w:r>
      <w:r>
        <w:rPr>
          <w:rFonts w:eastAsiaTheme="minorEastAsia"/>
          <w:i/>
        </w:rPr>
        <w:t>m</w:t>
      </w:r>
      <w:r>
        <w:rPr>
          <w:rFonts w:eastAsiaTheme="minorEastAsia"/>
          <w:vertAlign w:val="subscript"/>
        </w:rPr>
        <w:t>游</w:t>
      </w:r>
    </w:p>
    <w:p w:rsidR="003014FF" w:rsidRDefault="003014FF" w:rsidP="003014FF">
      <w:pPr>
        <w:spacing w:line="360" w:lineRule="auto"/>
        <w:jc w:val="left"/>
        <w:textAlignment w:val="center"/>
        <w:rPr>
          <w:rFonts w:eastAsiaTheme="minorEastAsia"/>
        </w:rPr>
      </w:pPr>
      <w:r>
        <w:rPr>
          <w:rFonts w:eastAsiaTheme="minorEastAsia"/>
        </w:rPr>
        <w:t>物体的质量等于</w:t>
      </w:r>
    </w:p>
    <w:p w:rsidR="003014FF" w:rsidRDefault="003014FF" w:rsidP="003014FF">
      <w:pPr>
        <w:spacing w:line="360" w:lineRule="auto"/>
        <w:jc w:val="center"/>
        <w:textAlignment w:val="center"/>
        <w:rPr>
          <w:rFonts w:eastAsiaTheme="minorEastAsia"/>
        </w:rPr>
      </w:pPr>
      <w:r>
        <w:rPr>
          <w:rFonts w:eastAsiaTheme="minorEastAsia"/>
        </w:rPr>
        <w:t>15g-1g=14g</w:t>
      </w:r>
    </w:p>
    <w:p w:rsidR="003014FF" w:rsidRDefault="003014FF" w:rsidP="003014FF">
      <w:pPr>
        <w:spacing w:line="360" w:lineRule="auto"/>
        <w:jc w:val="left"/>
        <w:textAlignment w:val="center"/>
        <w:rPr>
          <w:rFonts w:eastAsiaTheme="minorEastAsia"/>
        </w:rPr>
      </w:pPr>
      <w:r>
        <w:rPr>
          <w:rFonts w:eastAsiaTheme="minorEastAsia"/>
        </w:rPr>
        <w:t>故</w:t>
      </w:r>
      <w:r>
        <w:rPr>
          <w:rFonts w:eastAsiaTheme="minorEastAsia"/>
        </w:rPr>
        <w:t>B</w:t>
      </w:r>
      <w:r>
        <w:rPr>
          <w:rFonts w:eastAsiaTheme="minorEastAsia"/>
        </w:rPr>
        <w:t>正确，</w:t>
      </w:r>
      <w:r>
        <w:rPr>
          <w:rFonts w:eastAsiaTheme="minorEastAsia"/>
        </w:rPr>
        <w:t>ACD</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B</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6</w:t>
      </w:r>
      <w:r>
        <w:rPr>
          <w:rFonts w:eastAsiaTheme="minorEastAsia"/>
        </w:rPr>
        <w:t>．</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noProof/>
          <w:lang w:eastAsia="zh-TW"/>
        </w:rPr>
        <w:drawing>
          <wp:inline distT="0" distB="0" distL="0" distR="0" wp14:anchorId="4DEBB78B" wp14:editId="66ED407C">
            <wp:extent cx="254000" cy="254000"/>
            <wp:effectExtent l="0" t="0" r="0" b="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17152" name=""/>
                    <pic:cNvPicPr>
                      <a:picLocks noChangeAspect="1"/>
                    </pic:cNvPicPr>
                  </pic:nvPicPr>
                  <pic:blipFill>
                    <a:blip r:embed="rId48"/>
                    <a:stretch>
                      <a:fillRect/>
                    </a:stretch>
                  </pic:blipFill>
                  <pic:spPr>
                    <a:xfrm>
                      <a:off x="0" y="0"/>
                      <a:ext cx="254000" cy="254000"/>
                    </a:xfrm>
                    <a:prstGeom prst="rect">
                      <a:avLst/>
                    </a:prstGeom>
                  </pic:spPr>
                </pic:pic>
              </a:graphicData>
            </a:graphic>
          </wp:inline>
        </w:drawing>
      </w:r>
      <w:r>
        <w:rPr>
          <w:rFonts w:eastAsiaTheme="minorEastAsia"/>
        </w:rPr>
        <w:t>【详解】</w:t>
      </w:r>
    </w:p>
    <w:p w:rsidR="003014FF" w:rsidRDefault="003014FF" w:rsidP="003014FF">
      <w:pPr>
        <w:spacing w:line="360" w:lineRule="auto"/>
        <w:jc w:val="left"/>
        <w:textAlignment w:val="center"/>
        <w:rPr>
          <w:rFonts w:eastAsiaTheme="minorEastAsia"/>
        </w:rPr>
      </w:pPr>
      <m:oMath>
        <m:r>
          <w:rPr>
            <w:rFonts w:ascii="Cambria Math" w:eastAsiaTheme="minorEastAsia" w:hAnsi="Cambria Math"/>
          </w:rPr>
          <m:t>ρ=0.8×</m:t>
        </m:r>
        <m:sSup>
          <m:sSupPr>
            <m:ctrlPr>
              <w:rPr>
                <w:rFonts w:ascii="Cambria Math" w:eastAsiaTheme="minorEastAsia" w:hAnsi="Cambria Math"/>
              </w:rPr>
            </m:ctrlPr>
          </m:sSupPr>
          <m:e>
            <m:r>
              <w:rPr>
                <w:rFonts w:ascii="Cambria Math" w:eastAsiaTheme="minorEastAsia" w:hAnsi="Cambria Math"/>
              </w:rPr>
              <m:t>10</m:t>
            </m:r>
          </m:e>
          <m:sup>
            <m:r>
              <w:rPr>
                <w:rFonts w:ascii="Cambria Math" w:eastAsiaTheme="minorEastAsia" w:hAnsi="Cambria Math"/>
              </w:rPr>
              <m:t>3</m:t>
            </m:r>
          </m:sup>
        </m:sSup>
        <m:sSup>
          <m:sSupPr>
            <m:ctrlPr>
              <w:rPr>
                <w:rFonts w:ascii="Cambria Math" w:eastAsiaTheme="minorEastAsia" w:hAnsi="Cambria Math"/>
              </w:rPr>
            </m:ctrlPr>
          </m:sSupPr>
          <m:e>
            <m:r>
              <m:rPr>
                <m:nor/>
              </m:rPr>
              <w:rPr>
                <w:rFonts w:ascii="Cambria Math" w:eastAsiaTheme="minorEastAsia" w:hAnsi="Cambria Math"/>
              </w:rPr>
              <m:t>kg/m</m:t>
            </m:r>
          </m:e>
          <m:sup>
            <m:r>
              <w:rPr>
                <w:rFonts w:ascii="Cambria Math" w:eastAsiaTheme="minorEastAsia" w:hAnsi="Cambria Math"/>
              </w:rPr>
              <m:t>3</m:t>
            </m:r>
          </m:sup>
        </m:sSup>
        <m:r>
          <w:rPr>
            <w:rFonts w:ascii="Cambria Math" w:eastAsiaTheme="minorEastAsia" w:hAnsi="Cambria Math"/>
          </w:rPr>
          <m:t>=0.8</m:t>
        </m:r>
        <m:sSup>
          <m:sSupPr>
            <m:ctrlPr>
              <w:rPr>
                <w:rFonts w:ascii="Cambria Math" w:eastAsiaTheme="minorEastAsia" w:hAnsi="Cambria Math"/>
              </w:rPr>
            </m:ctrlPr>
          </m:sSupPr>
          <m:e>
            <m:r>
              <m:rPr>
                <m:nor/>
              </m:rPr>
              <w:rPr>
                <w:rFonts w:ascii="Cambria Math" w:eastAsiaTheme="minorEastAsia" w:hAnsi="Cambria Math"/>
              </w:rPr>
              <m:t>g/cm</m:t>
            </m:r>
          </m:e>
          <m:sup>
            <m:r>
              <w:rPr>
                <w:rFonts w:ascii="Cambria Math" w:eastAsiaTheme="minorEastAsia" w:hAnsi="Cambria Math"/>
              </w:rPr>
              <m:t>3</m:t>
            </m:r>
          </m:sup>
        </m:sSup>
      </m:oMath>
      <w:r>
        <w:rPr>
          <w:rFonts w:eastAsiaTheme="minorEastAsia"/>
        </w:rPr>
        <w:t>，根据密度公式计算</w:t>
      </w:r>
      <w:r>
        <w:rPr>
          <w:rFonts w:eastAsiaTheme="minorEastAsia"/>
        </w:rPr>
        <w:t>100g</w:t>
      </w:r>
      <w:r>
        <w:rPr>
          <w:rFonts w:eastAsiaTheme="minorEastAsia"/>
        </w:rPr>
        <w:t>酒精的体积：</w:t>
      </w:r>
    </w:p>
    <w:p w:rsidR="003014FF" w:rsidRDefault="003014FF" w:rsidP="003014FF">
      <w:pPr>
        <w:spacing w:line="360" w:lineRule="auto"/>
        <w:jc w:val="left"/>
        <w:textAlignment w:val="center"/>
        <w:rPr>
          <w:rFonts w:eastAsiaTheme="minorEastAsia"/>
        </w:rPr>
      </w:pPr>
      <m:oMath>
        <m:r>
          <w:rPr>
            <w:rFonts w:ascii="Cambria Math" w:eastAsiaTheme="minorEastAsia" w:hAnsi="Cambria Math"/>
          </w:rPr>
          <m:t>V=</m:t>
        </m:r>
        <m:f>
          <m:fPr>
            <m:ctrlPr>
              <w:rPr>
                <w:rFonts w:ascii="Cambria Math" w:eastAsiaTheme="minorEastAsia" w:hAnsi="Cambria Math"/>
              </w:rPr>
            </m:ctrlPr>
          </m:fPr>
          <m:num>
            <m:r>
              <w:rPr>
                <w:rFonts w:ascii="Cambria Math" w:eastAsiaTheme="minorEastAsia" w:hAnsi="Cambria Math"/>
              </w:rPr>
              <m:t>m</m:t>
            </m:r>
          </m:num>
          <m:den>
            <m:r>
              <w:rPr>
                <w:rFonts w:ascii="Cambria Math" w:eastAsiaTheme="minorEastAsia" w:hAnsi="Cambria Math"/>
              </w:rPr>
              <m:t>ρ</m:t>
            </m:r>
          </m:den>
        </m:f>
        <m: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100g</m:t>
            </m:r>
          </m:num>
          <m:den>
            <m:r>
              <m:rPr>
                <m:nor/>
              </m:rPr>
              <w:rPr>
                <w:rFonts w:ascii="Cambria Math" w:eastAsiaTheme="minorEastAsia" w:hAnsi="Cambria Math"/>
              </w:rPr>
              <m:t>0</m:t>
            </m:r>
            <m:sSup>
              <m:sSupPr>
                <m:ctrlPr>
                  <w:rPr>
                    <w:rFonts w:ascii="Cambria Math" w:eastAsiaTheme="minorEastAsia" w:hAnsi="Cambria Math"/>
                  </w:rPr>
                </m:ctrlPr>
              </m:sSupPr>
              <m:e>
                <m:r>
                  <m:rPr>
                    <m:nor/>
                  </m:rPr>
                  <w:rPr>
                    <w:rFonts w:ascii="Cambria Math" w:eastAsiaTheme="minorEastAsia" w:hAnsi="Cambria Math"/>
                  </w:rPr>
                  <m:t>.8g/cm</m:t>
                </m:r>
              </m:e>
              <m:sup>
                <m:r>
                  <m:rPr>
                    <m:nor/>
                  </m:rPr>
                  <w:rPr>
                    <w:rFonts w:ascii="Cambria Math" w:eastAsiaTheme="minorEastAsia" w:hAnsi="Cambria Math"/>
                  </w:rPr>
                  <m:t>3</m:t>
                </m:r>
              </m:sup>
            </m:sSup>
          </m:den>
        </m:f>
        <m:sSup>
          <m:sSupPr>
            <m:ctrlPr>
              <w:rPr>
                <w:rFonts w:ascii="Cambria Math" w:eastAsiaTheme="minorEastAsia" w:hAnsi="Cambria Math"/>
              </w:rPr>
            </m:ctrlPr>
          </m:sSupPr>
          <m:e>
            <m:r>
              <m:rPr>
                <m:nor/>
              </m:rPr>
              <w:rPr>
                <w:rFonts w:ascii="Cambria Math" w:eastAsiaTheme="minorEastAsia" w:hAnsi="Cambria Math"/>
              </w:rPr>
              <m:t>=125cm</m:t>
            </m:r>
          </m:e>
          <m:sup>
            <m:r>
              <m:rPr>
                <m:nor/>
              </m:rPr>
              <w:rPr>
                <w:rFonts w:ascii="Cambria Math" w:eastAsiaTheme="minorEastAsia" w:hAnsi="Cambria Math"/>
              </w:rPr>
              <m:t>3</m:t>
            </m:r>
          </m:sup>
        </m:sSup>
        <m:r>
          <m:rPr>
            <m:nor/>
          </m:rPr>
          <w:rPr>
            <w:rFonts w:ascii="Cambria Math" w:eastAsiaTheme="minorEastAsia" w:hAnsi="Cambria Math"/>
          </w:rPr>
          <m:t>=125ml</m:t>
        </m:r>
      </m:oMath>
      <w:r>
        <w:rPr>
          <w:rFonts w:eastAsiaTheme="minorEastAsia"/>
        </w:rPr>
        <w:t>；</w:t>
      </w:r>
      <w:r>
        <w:rPr>
          <w:rFonts w:eastAsiaTheme="minorEastAsia"/>
        </w:rPr>
        <w:t>B</w:t>
      </w:r>
      <w:r>
        <w:rPr>
          <w:rFonts w:eastAsiaTheme="minorEastAsia"/>
        </w:rPr>
        <w:t>和</w:t>
      </w:r>
      <w:r>
        <w:rPr>
          <w:rFonts w:eastAsiaTheme="minorEastAsia"/>
        </w:rPr>
        <w:t>D</w:t>
      </w:r>
      <w:r>
        <w:rPr>
          <w:rFonts w:eastAsiaTheme="minorEastAsia"/>
        </w:rPr>
        <w:t>中量筒的量程小于</w:t>
      </w:r>
      <w:r>
        <w:rPr>
          <w:rFonts w:eastAsiaTheme="minorEastAsia"/>
        </w:rPr>
        <w:t>125ml</w:t>
      </w:r>
      <w:r>
        <w:rPr>
          <w:rFonts w:eastAsiaTheme="minorEastAsia"/>
        </w:rPr>
        <w:t>；</w:t>
      </w:r>
      <w:r>
        <w:rPr>
          <w:rFonts w:eastAsiaTheme="minorEastAsia"/>
        </w:rPr>
        <w:t> B</w:t>
      </w:r>
      <w:r>
        <w:rPr>
          <w:rFonts w:eastAsiaTheme="minorEastAsia"/>
        </w:rPr>
        <w:t>、</w:t>
      </w:r>
      <w:r>
        <w:rPr>
          <w:rFonts w:eastAsiaTheme="minorEastAsia"/>
        </w:rPr>
        <w:t>D</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和</w:t>
      </w:r>
      <w:r>
        <w:rPr>
          <w:rFonts w:eastAsiaTheme="minorEastAsia"/>
        </w:rPr>
        <w:t>C</w:t>
      </w:r>
      <w:r>
        <w:rPr>
          <w:rFonts w:eastAsiaTheme="minorEastAsia"/>
        </w:rPr>
        <w:t>中量筒量程都大于</w:t>
      </w:r>
      <w:r>
        <w:rPr>
          <w:rFonts w:eastAsiaTheme="minorEastAsia"/>
        </w:rPr>
        <w:t>125ml</w:t>
      </w:r>
      <w:r>
        <w:rPr>
          <w:rFonts w:eastAsiaTheme="minorEastAsia"/>
        </w:rPr>
        <w:t>；但是</w:t>
      </w:r>
      <w:r>
        <w:rPr>
          <w:rFonts w:eastAsiaTheme="minorEastAsia"/>
        </w:rPr>
        <w:t>C</w:t>
      </w:r>
      <w:r>
        <w:rPr>
          <w:rFonts w:eastAsiaTheme="minorEastAsia"/>
        </w:rPr>
        <w:t>中量筒的分度值小，准确度高；故</w:t>
      </w:r>
      <w:r>
        <w:rPr>
          <w:rFonts w:eastAsiaTheme="minorEastAsia"/>
        </w:rPr>
        <w:t>C</w:t>
      </w:r>
      <w:r>
        <w:rPr>
          <w:rFonts w:eastAsiaTheme="minorEastAsia"/>
        </w:rPr>
        <w:t>符合题意；</w:t>
      </w:r>
      <w:r>
        <w:rPr>
          <w:rFonts w:eastAsiaTheme="minorEastAsia"/>
        </w:rPr>
        <w:t>A</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rPr>
        <w:t>7</w:t>
      </w:r>
      <w:r>
        <w:rPr>
          <w:rFonts w:eastAsiaTheme="minorEastAsia"/>
        </w:rPr>
        <w:t>．</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．同种物质，固态时的密度一般比液态时的大，但冰（固态）的密度比水（液态）的密度小，故</w:t>
      </w:r>
      <w:r>
        <w:rPr>
          <w:rFonts w:eastAsiaTheme="minorEastAsia"/>
        </w:rPr>
        <w:t>A</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．根据</w:t>
      </w:r>
      <w:r>
        <w:rPr>
          <w:rFonts w:eastAsiaTheme="minorEastAsia"/>
          <w:i/>
        </w:rPr>
        <w:t>m</w:t>
      </w:r>
      <w:r>
        <w:rPr>
          <w:rFonts w:eastAsiaTheme="minorEastAsia"/>
        </w:rPr>
        <w:t>=</w:t>
      </w:r>
      <w:proofErr w:type="spellStart"/>
      <w:r>
        <w:rPr>
          <w:rFonts w:eastAsiaTheme="minorEastAsia"/>
          <w:i/>
        </w:rPr>
        <w:t>ρV</w:t>
      </w:r>
      <w:proofErr w:type="spellEnd"/>
      <w:r>
        <w:rPr>
          <w:rFonts w:eastAsiaTheme="minorEastAsia"/>
        </w:rPr>
        <w:t>可知，密度一定时，体积越大，其质量越大，故</w:t>
      </w:r>
      <w:r>
        <w:rPr>
          <w:rFonts w:eastAsiaTheme="minorEastAsia"/>
        </w:rPr>
        <w:t>B</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．发生火灾时，燃烧产生的有毒气体温度较高，密度变小而上浮，会分布在房间上方，故</w:t>
      </w:r>
      <w:r>
        <w:rPr>
          <w:rFonts w:eastAsiaTheme="minorEastAsia"/>
        </w:rPr>
        <w:t>C</w:t>
      </w:r>
      <w:r>
        <w:rPr>
          <w:rFonts w:eastAsiaTheme="minorEastAsia"/>
        </w:rPr>
        <w:t>正确；</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．把一块橡皮泥均分为两块后，质量减小、体积减小，但密度不变，故</w:t>
      </w:r>
      <w:r>
        <w:rPr>
          <w:rFonts w:eastAsiaTheme="minorEastAsia"/>
        </w:rPr>
        <w:t>D</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8</w:t>
      </w:r>
      <w:r>
        <w:rPr>
          <w:rFonts w:eastAsiaTheme="minorEastAsia"/>
        </w:rPr>
        <w:t>．</w:t>
      </w:r>
      <w:r>
        <w:rPr>
          <w:rFonts w:eastAsiaTheme="minorEastAsia"/>
        </w:rPr>
        <w:t>B</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质量与体积的比值等于物质的密度，但是物质的密度不是由质量和体积决定的，密度是物质的一种特性．同种物质，在一定状态下密度是定值，质量增大几倍，其体积也增大几倍，而比值不改变，所以不能说物质的密度与质量成正比，与体积成反比，它与质量和体积无关，故</w:t>
      </w:r>
      <w:r>
        <w:rPr>
          <w:rFonts w:eastAsiaTheme="minorEastAsia"/>
        </w:rPr>
        <w:t>ACD</w:t>
      </w:r>
      <w:r>
        <w:rPr>
          <w:rFonts w:eastAsiaTheme="minorEastAsia"/>
        </w:rPr>
        <w:t>错误；</w:t>
      </w:r>
      <w:r>
        <w:rPr>
          <w:rFonts w:eastAsiaTheme="minorEastAsia"/>
        </w:rPr>
        <w:t>B</w:t>
      </w:r>
      <w:r>
        <w:rPr>
          <w:rFonts w:eastAsiaTheme="minorEastAsia"/>
        </w:rPr>
        <w:t>正确．</w:t>
      </w:r>
    </w:p>
    <w:p w:rsidR="003014FF" w:rsidRDefault="003014FF" w:rsidP="003014FF">
      <w:pPr>
        <w:spacing w:line="360" w:lineRule="auto"/>
        <w:jc w:val="left"/>
        <w:textAlignment w:val="center"/>
        <w:rPr>
          <w:rFonts w:eastAsiaTheme="minorEastAsia"/>
        </w:rPr>
      </w:pPr>
      <w:r>
        <w:rPr>
          <w:rFonts w:eastAsiaTheme="minorEastAsia"/>
        </w:rPr>
        <w:t>9</w:t>
      </w:r>
      <w:r>
        <w:rPr>
          <w:rFonts w:eastAsiaTheme="minorEastAsia"/>
        </w:rPr>
        <w:t>．</w:t>
      </w:r>
      <w:r>
        <w:rPr>
          <w:rFonts w:eastAsiaTheme="minorEastAsia"/>
        </w:rPr>
        <w:t>D</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氧气瓶里的氧气（气体）原来的体积为</w:t>
      </w:r>
      <w:r>
        <w:rPr>
          <w:rFonts w:eastAsiaTheme="minorEastAsia"/>
          <w:i/>
        </w:rPr>
        <w:t>V</w:t>
      </w:r>
      <w:r>
        <w:rPr>
          <w:rFonts w:eastAsiaTheme="minorEastAsia"/>
        </w:rPr>
        <w:t>、密度为</w:t>
      </w:r>
      <w:r>
        <w:rPr>
          <w:rFonts w:eastAsiaTheme="minorEastAsia"/>
          <w:i/>
        </w:rPr>
        <w:t>ρ</w:t>
      </w:r>
      <w:r>
        <w:rPr>
          <w:rFonts w:eastAsiaTheme="minorEastAsia"/>
        </w:rPr>
        <w:t>，质量为</w:t>
      </w:r>
      <w:r>
        <w:rPr>
          <w:rFonts w:eastAsiaTheme="minorEastAsia"/>
          <w:i/>
        </w:rPr>
        <w:t>m</w:t>
      </w:r>
      <w:r>
        <w:rPr>
          <w:rFonts w:eastAsiaTheme="minorEastAsia"/>
        </w:rPr>
        <w:t>=</w:t>
      </w:r>
      <w:proofErr w:type="spellStart"/>
      <w:r>
        <w:rPr>
          <w:rFonts w:eastAsiaTheme="minorEastAsia"/>
          <w:i/>
        </w:rPr>
        <w:t>ρV</w:t>
      </w:r>
      <w:proofErr w:type="spellEnd"/>
      <w:r>
        <w:rPr>
          <w:rFonts w:eastAsiaTheme="minorEastAsia"/>
        </w:rPr>
        <w:t>，用去一半氧气后，质量减半，变为</w:t>
      </w:r>
      <w:r>
        <w:rPr>
          <w:rFonts w:eastAsiaTheme="minorEastAsia"/>
        </w:rPr>
        <w:object w:dxaOrig="285" w:dyaOrig="615">
          <v:shape id="_x0000_i1032" type="#_x0000_t75" alt="eqIda031a7645585415c9521289fecee6a9b" style="width:14.25pt;height:31pt" o:ole="">
            <v:imagedata r:id="rId18" o:title="eqIda031a7645585415c9521289fecee6a9b"/>
          </v:shape>
          <o:OLEObject Type="Embed" ProgID="Equation.DSMT4" ShapeID="_x0000_i1032" DrawAspect="Content" ObjectID="_1667287293" r:id="rId49"/>
        </w:object>
      </w:r>
      <w:r>
        <w:rPr>
          <w:rFonts w:eastAsiaTheme="minorEastAsia"/>
        </w:rPr>
        <w:t>，即</w:t>
      </w:r>
      <w:r>
        <w:rPr>
          <w:rFonts w:eastAsiaTheme="minorEastAsia"/>
        </w:rPr>
        <w:object w:dxaOrig="430" w:dyaOrig="613">
          <v:shape id="_x0000_i1033" type="#_x0000_t75" alt="eqIda8aa389c21574be5b14edd303d39147e" style="width:21.75pt;height:31pt" o:ole="">
            <v:imagedata r:id="rId50" o:title="eqIda8aa389c21574be5b14edd303d39147e"/>
          </v:shape>
          <o:OLEObject Type="Embed" ProgID="Equation.DSMT4" ShapeID="_x0000_i1033" DrawAspect="Content" ObjectID="_1667287294" r:id="rId51"/>
        </w:object>
      </w:r>
      <w:r>
        <w:rPr>
          <w:rFonts w:eastAsiaTheme="minorEastAsia"/>
        </w:rPr>
        <w:t>；体积不变，仍为</w:t>
      </w:r>
      <w:r>
        <w:rPr>
          <w:rFonts w:eastAsiaTheme="minorEastAsia"/>
          <w:i/>
        </w:rPr>
        <w:t>V</w:t>
      </w:r>
      <w:r>
        <w:rPr>
          <w:rFonts w:eastAsiaTheme="minorEastAsia"/>
        </w:rPr>
        <w:t>，则瓶内剩下的气体密度为</w:t>
      </w:r>
    </w:p>
    <w:p w:rsidR="003014FF" w:rsidRDefault="003014FF" w:rsidP="003014FF">
      <w:pPr>
        <w:spacing w:line="360" w:lineRule="auto"/>
        <w:jc w:val="center"/>
        <w:textAlignment w:val="center"/>
        <w:rPr>
          <w:rFonts w:eastAsiaTheme="minorEastAsia"/>
        </w:rPr>
      </w:pPr>
      <w:r>
        <w:rPr>
          <w:rFonts w:eastAsiaTheme="minorEastAsia"/>
        </w:rPr>
        <w:object w:dxaOrig="1358" w:dyaOrig="902">
          <v:shape id="_x0000_i1034" type="#_x0000_t75" alt="eqId03c2db5a6ee6454c9d27eb0c45da6272" style="width:67.8pt;height:45.2pt" o:ole="">
            <v:imagedata r:id="rId52" o:title="eqId03c2db5a6ee6454c9d27eb0c45da6272"/>
          </v:shape>
          <o:OLEObject Type="Embed" ProgID="Equation.DSMT4" ShapeID="_x0000_i1034" DrawAspect="Content" ObjectID="_1667287295" r:id="rId53"/>
        </w:object>
      </w:r>
    </w:p>
    <w:p w:rsidR="003014FF" w:rsidRDefault="003014FF" w:rsidP="003014FF">
      <w:pPr>
        <w:spacing w:line="360" w:lineRule="auto"/>
        <w:jc w:val="left"/>
        <w:textAlignment w:val="center"/>
        <w:rPr>
          <w:rFonts w:eastAsiaTheme="minorEastAsia"/>
        </w:rPr>
      </w:pPr>
      <w:r>
        <w:rPr>
          <w:rFonts w:eastAsiaTheme="minorEastAsia"/>
        </w:rPr>
        <w:t>故</w:t>
      </w:r>
      <w:r>
        <w:rPr>
          <w:rFonts w:eastAsiaTheme="minorEastAsia"/>
        </w:rPr>
        <w:t>D</w:t>
      </w:r>
      <w:r>
        <w:rPr>
          <w:rFonts w:eastAsiaTheme="minorEastAsia"/>
        </w:rPr>
        <w:t>正确，</w:t>
      </w:r>
      <w:r>
        <w:rPr>
          <w:rFonts w:eastAsiaTheme="minorEastAsia"/>
        </w:rPr>
        <w:t>ABC</w:t>
      </w:r>
      <w:r>
        <w:rPr>
          <w:rFonts w:eastAsiaTheme="minorEastAsia"/>
        </w:rPr>
        <w:t>错误。</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D</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10</w:t>
      </w:r>
      <w:r>
        <w:rPr>
          <w:rFonts w:eastAsiaTheme="minorEastAsia"/>
        </w:rPr>
        <w:t>．</w:t>
      </w:r>
      <w:r>
        <w:rPr>
          <w:rFonts w:eastAsiaTheme="minorEastAsia"/>
        </w:rPr>
        <w:t>C</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．液体的密度与物质的种类和存在的状态有关，而与质量和体积无关，故</w:t>
      </w:r>
      <w:r>
        <w:rPr>
          <w:rFonts w:eastAsiaTheme="minorEastAsia"/>
        </w:rPr>
        <w:t>A</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．读图可知，当液体体积为</w:t>
      </w:r>
      <w:r>
        <w:rPr>
          <w:rFonts w:eastAsiaTheme="minorEastAsia"/>
        </w:rPr>
        <w:t>0</w:t>
      </w:r>
      <w:r>
        <w:rPr>
          <w:rFonts w:eastAsiaTheme="minorEastAsia"/>
        </w:rPr>
        <w:t>时，即量杯中没有装液体时，质量</w:t>
      </w:r>
      <w:r>
        <w:rPr>
          <w:rFonts w:eastAsiaTheme="minorEastAsia"/>
          <w:i/>
        </w:rPr>
        <w:t>m</w:t>
      </w:r>
      <w:r>
        <w:rPr>
          <w:rFonts w:eastAsiaTheme="minorEastAsia"/>
        </w:rPr>
        <w:t>=10g</w:t>
      </w:r>
      <w:r>
        <w:rPr>
          <w:rFonts w:eastAsiaTheme="minorEastAsia"/>
        </w:rPr>
        <w:t>，这就是量杯的质量，故</w:t>
      </w:r>
      <w:r>
        <w:rPr>
          <w:rFonts w:eastAsiaTheme="minorEastAsia"/>
        </w:rPr>
        <w:t>B</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．读图可知，当体积为</w:t>
      </w:r>
      <w:r>
        <w:rPr>
          <w:rFonts w:eastAsiaTheme="minorEastAsia"/>
        </w:rPr>
        <w:t>50cm</w:t>
      </w:r>
      <w:r>
        <w:rPr>
          <w:rFonts w:eastAsiaTheme="minorEastAsia"/>
          <w:vertAlign w:val="superscript"/>
        </w:rPr>
        <w:t>3</w:t>
      </w:r>
      <w:r>
        <w:rPr>
          <w:rFonts w:eastAsiaTheme="minorEastAsia"/>
        </w:rPr>
        <w:t>时，液体质量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rPr>
        <w:t>=50g-10g=40g</w:t>
      </w:r>
    </w:p>
    <w:p w:rsidR="003014FF" w:rsidRDefault="003014FF" w:rsidP="003014FF">
      <w:pPr>
        <w:spacing w:line="360" w:lineRule="auto"/>
        <w:jc w:val="left"/>
        <w:textAlignment w:val="center"/>
        <w:rPr>
          <w:rFonts w:eastAsiaTheme="minorEastAsia"/>
        </w:rPr>
      </w:pPr>
      <w:r>
        <w:rPr>
          <w:rFonts w:eastAsiaTheme="minorEastAsia"/>
        </w:rPr>
        <w:t>则液体的密度</w:t>
      </w:r>
    </w:p>
    <w:p w:rsidR="003014FF" w:rsidRDefault="003014FF" w:rsidP="003014FF">
      <w:pPr>
        <w:spacing w:line="360" w:lineRule="auto"/>
        <w:jc w:val="center"/>
        <w:textAlignment w:val="center"/>
        <w:rPr>
          <w:rFonts w:eastAsiaTheme="minorEastAsia"/>
        </w:rPr>
      </w:pPr>
      <w:r>
        <w:rPr>
          <w:rFonts w:eastAsiaTheme="minorEastAsia"/>
        </w:rPr>
        <w:object w:dxaOrig="4294" w:dyaOrig="621">
          <v:shape id="_x0000_i1035" type="#_x0000_t75" alt="eqId266e9c47548c4176be28030b08757a62" style="width:214.35pt;height:31pt" o:ole="">
            <v:imagedata r:id="rId54" o:title="eqId266e9c47548c4176be28030b08757a62"/>
          </v:shape>
          <o:OLEObject Type="Embed" ProgID="Equation.DSMT4" ShapeID="_x0000_i1035" DrawAspect="Content" ObjectID="_1667287296" r:id="rId55"/>
        </w:object>
      </w:r>
    </w:p>
    <w:p w:rsidR="003014FF" w:rsidRDefault="003014FF" w:rsidP="003014FF">
      <w:pPr>
        <w:spacing w:line="360" w:lineRule="auto"/>
        <w:jc w:val="left"/>
        <w:textAlignment w:val="center"/>
        <w:rPr>
          <w:rFonts w:eastAsiaTheme="minorEastAsia"/>
        </w:rPr>
      </w:pPr>
      <w:r>
        <w:rPr>
          <w:rFonts w:eastAsiaTheme="minorEastAsia"/>
        </w:rPr>
        <w:t>故</w:t>
      </w:r>
      <w:r>
        <w:rPr>
          <w:rFonts w:eastAsiaTheme="minorEastAsia"/>
        </w:rPr>
        <w:t>C</w:t>
      </w:r>
      <w:r>
        <w:rPr>
          <w:rFonts w:eastAsiaTheme="minorEastAsia"/>
        </w:rPr>
        <w:t>符合题意；</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．当液体体积为</w:t>
      </w:r>
    </w:p>
    <w:p w:rsidR="003014FF" w:rsidRDefault="003014FF" w:rsidP="003014FF">
      <w:pPr>
        <w:spacing w:line="360" w:lineRule="auto"/>
        <w:jc w:val="center"/>
        <w:textAlignment w:val="center"/>
        <w:rPr>
          <w:rFonts w:eastAsiaTheme="minorEastAsia"/>
        </w:rPr>
      </w:pPr>
      <w:r>
        <w:rPr>
          <w:rFonts w:eastAsiaTheme="minorEastAsia"/>
        </w:rPr>
        <w:object w:dxaOrig="3105" w:dyaOrig="317">
          <v:shape id="_x0000_i1036" type="#_x0000_t75" alt="eqId41a98043e70240efa865a8d2f5600bc2" style="width:154.9pt;height:15.9pt" o:ole="">
            <v:imagedata r:id="rId56" o:title="eqId41a98043e70240efa865a8d2f5600bc2"/>
          </v:shape>
          <o:OLEObject Type="Embed" ProgID="Equation.DSMT4" ShapeID="_x0000_i1036" DrawAspect="Content" ObjectID="_1667287297" r:id="rId57"/>
        </w:object>
      </w:r>
    </w:p>
    <w:p w:rsidR="003014FF" w:rsidRDefault="003014FF" w:rsidP="003014FF">
      <w:pPr>
        <w:spacing w:line="360" w:lineRule="auto"/>
        <w:jc w:val="left"/>
        <w:textAlignment w:val="center"/>
        <w:rPr>
          <w:rFonts w:eastAsiaTheme="minorEastAsia"/>
        </w:rPr>
      </w:pPr>
      <w:r>
        <w:rPr>
          <w:rFonts w:eastAsiaTheme="minorEastAsia"/>
        </w:rPr>
        <w:t>由</w:t>
      </w:r>
      <w:r>
        <w:rPr>
          <w:rFonts w:eastAsiaTheme="minorEastAsia"/>
        </w:rPr>
        <w:object w:dxaOrig="682" w:dyaOrig="621">
          <v:shape id="_x0000_i1037" type="#_x0000_t75" alt="eqId68e21b93e1664677baa5a683165d8aad" style="width:34.35pt;height:31pt" o:ole="">
            <v:imagedata r:id="rId58" o:title="eqId68e21b93e1664677baa5a683165d8aad"/>
          </v:shape>
          <o:OLEObject Type="Embed" ProgID="Equation.DSMT4" ShapeID="_x0000_i1037" DrawAspect="Content" ObjectID="_1667287298" r:id="rId59"/>
        </w:object>
      </w:r>
      <w:r>
        <w:rPr>
          <w:rFonts w:eastAsiaTheme="minorEastAsia"/>
        </w:rPr>
        <w:t>可得这种液体的质量为</w:t>
      </w:r>
    </w:p>
    <w:p w:rsidR="003014FF" w:rsidRDefault="003014FF" w:rsidP="003014FF">
      <w:pPr>
        <w:spacing w:line="360" w:lineRule="auto"/>
        <w:jc w:val="center"/>
        <w:textAlignment w:val="center"/>
        <w:rPr>
          <w:rFonts w:eastAsiaTheme="minorEastAsia"/>
        </w:rPr>
      </w:pPr>
      <w:r>
        <w:rPr>
          <w:rFonts w:eastAsiaTheme="minorEastAsia"/>
        </w:rPr>
        <w:object w:dxaOrig="4505" w:dyaOrig="357">
          <v:shape id="_x0000_i1038" type="#_x0000_t75" alt="eqIdf2323d4d40464fba8c4a85a92ccd0311" style="width:225.2pt;height:17.6pt" o:ole="">
            <v:imagedata r:id="rId60" o:title="eqIdf2323d4d40464fba8c4a85a92ccd0311"/>
          </v:shape>
          <o:OLEObject Type="Embed" ProgID="Equation.DSMT4" ShapeID="_x0000_i1038" DrawAspect="Content" ObjectID="_1667287299" r:id="rId61"/>
        </w:object>
      </w:r>
    </w:p>
    <w:p w:rsidR="003014FF" w:rsidRDefault="003014FF" w:rsidP="003014FF">
      <w:pPr>
        <w:spacing w:line="360" w:lineRule="auto"/>
        <w:jc w:val="left"/>
        <w:textAlignment w:val="center"/>
        <w:rPr>
          <w:rFonts w:eastAsiaTheme="minorEastAsia"/>
        </w:rPr>
      </w:pPr>
      <w:r>
        <w:rPr>
          <w:rFonts w:eastAsiaTheme="minorEastAsia"/>
        </w:rPr>
        <w:t>故</w:t>
      </w:r>
      <w:r>
        <w:rPr>
          <w:rFonts w:eastAsiaTheme="minorEastAsia"/>
        </w:rPr>
        <w:t>D</w:t>
      </w:r>
      <w:r>
        <w:rPr>
          <w:rFonts w:eastAsiaTheme="minorEastAsia"/>
        </w:rPr>
        <w:t>不符合题意。</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11</w:t>
      </w:r>
      <w:r>
        <w:rPr>
          <w:rFonts w:eastAsiaTheme="minorEastAsia"/>
        </w:rPr>
        <w:t>．</w:t>
      </w:r>
      <w:r>
        <w:rPr>
          <w:rFonts w:eastAsiaTheme="minorEastAsia"/>
        </w:rPr>
        <w:t>BCD</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A</w:t>
      </w:r>
      <w:r>
        <w:rPr>
          <w:rFonts w:eastAsiaTheme="minorEastAsia"/>
        </w:rPr>
        <w:t>、测量前将天平放在水平桌面上，符合天平的使用规则，故</w:t>
      </w:r>
      <w:r>
        <w:rPr>
          <w:rFonts w:eastAsiaTheme="minorEastAsia"/>
        </w:rPr>
        <w:t>A</w:t>
      </w:r>
      <w:r>
        <w:rPr>
          <w:rFonts w:eastAsiaTheme="minorEastAsia"/>
        </w:rPr>
        <w:t>正确，不符合题意；</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、调节横梁平衡时，必须将游码移到标尺左端的零刻度线处，故</w:t>
      </w:r>
      <w:r>
        <w:rPr>
          <w:rFonts w:eastAsiaTheme="minorEastAsia"/>
        </w:rPr>
        <w:t>B</w:t>
      </w:r>
      <w:r>
        <w:rPr>
          <w:rFonts w:eastAsiaTheme="minorEastAsia"/>
        </w:rPr>
        <w:t>错误，符合题意；</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、要用镊子加减砝码，不能用手直接加减砝码，故</w:t>
      </w:r>
      <w:r>
        <w:rPr>
          <w:rFonts w:eastAsiaTheme="minorEastAsia"/>
        </w:rPr>
        <w:t>C</w:t>
      </w:r>
      <w:r>
        <w:rPr>
          <w:rFonts w:eastAsiaTheme="minorEastAsia"/>
        </w:rPr>
        <w:t>错误，符合题意；</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、所测物体质量不能超过天平最大测量值，故</w:t>
      </w:r>
      <w:r>
        <w:rPr>
          <w:rFonts w:eastAsiaTheme="minorEastAsia"/>
        </w:rPr>
        <w:t>D</w:t>
      </w:r>
      <w:r>
        <w:rPr>
          <w:rFonts w:eastAsiaTheme="minorEastAsia"/>
        </w:rPr>
        <w:t>错误，符合题意。</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BCD</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12</w:t>
      </w:r>
      <w:r>
        <w:rPr>
          <w:rFonts w:eastAsiaTheme="minorEastAsia"/>
        </w:rPr>
        <w:t>．不是</w:t>
      </w:r>
      <w:r>
        <w:rPr>
          <w:rFonts w:eastAsiaTheme="minorEastAsia"/>
        </w:rPr>
        <w:t xml:space="preserve">    </w:t>
      </w:r>
      <w:r>
        <w:rPr>
          <w:rFonts w:eastAsiaTheme="minorEastAsia"/>
        </w:rPr>
        <w:t>漫</w:t>
      </w:r>
      <w:r>
        <w:rPr>
          <w:rFonts w:eastAsiaTheme="minorEastAsia"/>
        </w:rPr>
        <w:t xml:space="preserve">    </w:t>
      </w:r>
      <w:r>
        <w:rPr>
          <w:rFonts w:eastAsiaTheme="minorEastAsia"/>
        </w:rPr>
        <w:t>直线</w:t>
      </w:r>
      <w:r>
        <w:rPr>
          <w:rFonts w:eastAsiaTheme="minorEastAsia"/>
        </w:rPr>
        <w:t xml:space="preserve">    </w:t>
      </w:r>
      <w:r>
        <w:rPr>
          <w:rFonts w:eastAsiaTheme="minorEastAsia"/>
        </w:rPr>
        <w:t>不变</w: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月亮本身不会发光，所以不是光源。</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我们无论在天涯海角都能看到明月，是因为月球表面发生的是漫发射。</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我们在地球上看不到月球背面，是因为光在同种均匀介质中沿直线传播。</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玉兔二号</w:t>
      </w:r>
      <w:proofErr w:type="gramStart"/>
      <w:r>
        <w:rPr>
          <w:rFonts w:eastAsiaTheme="minorEastAsia"/>
        </w:rPr>
        <w:t>巡视器</w:t>
      </w:r>
      <w:proofErr w:type="gramEnd"/>
      <w:r>
        <w:rPr>
          <w:rFonts w:eastAsiaTheme="minorEastAsia"/>
        </w:rPr>
        <w:t>从地球到月球，只是位置发生改变，它的质量不变。</w:t>
      </w:r>
    </w:p>
    <w:p w:rsidR="003014FF" w:rsidRDefault="003014FF" w:rsidP="003014FF">
      <w:pPr>
        <w:spacing w:line="360" w:lineRule="auto"/>
        <w:jc w:val="left"/>
        <w:textAlignment w:val="center"/>
        <w:rPr>
          <w:rFonts w:eastAsiaTheme="minorEastAsia"/>
        </w:rPr>
      </w:pPr>
      <w:r>
        <w:rPr>
          <w:rFonts w:eastAsiaTheme="minorEastAsia"/>
        </w:rPr>
        <w:t>13</w:t>
      </w:r>
      <w:r>
        <w:rPr>
          <w:rFonts w:eastAsiaTheme="minorEastAsia"/>
        </w:rPr>
        <w:t>．限速</w:t>
      </w:r>
      <w:r>
        <w:rPr>
          <w:rFonts w:eastAsiaTheme="minorEastAsia"/>
        </w:rPr>
        <w:t xml:space="preserve">40km/h    </w:t>
      </w:r>
      <w:r>
        <w:rPr>
          <w:rFonts w:eastAsiaTheme="minorEastAsia"/>
        </w:rPr>
        <w:t>车辆的最大质量不得超过</w:t>
      </w:r>
      <w:r>
        <w:rPr>
          <w:rFonts w:eastAsiaTheme="minorEastAsia"/>
        </w:rPr>
        <w:t xml:space="preserve">10t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标志中的</w:t>
      </w:r>
      <w:r>
        <w:rPr>
          <w:rFonts w:eastAsiaTheme="minorEastAsia"/>
        </w:rPr>
        <w:t>“40”</w:t>
      </w:r>
      <w:r>
        <w:rPr>
          <w:rFonts w:eastAsiaTheme="minorEastAsia"/>
        </w:rPr>
        <w:t>表示此路段最高时速限制在</w:t>
      </w:r>
      <w:r>
        <w:rPr>
          <w:rFonts w:eastAsiaTheme="minorEastAsia"/>
        </w:rPr>
        <w:t>40km/h</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[2]“t”</w:t>
      </w:r>
      <w:r>
        <w:rPr>
          <w:rFonts w:eastAsiaTheme="minorEastAsia"/>
        </w:rPr>
        <w:t>是质量的单位，所以标志牌上</w:t>
      </w:r>
      <w:r>
        <w:rPr>
          <w:rFonts w:eastAsiaTheme="minorEastAsia"/>
        </w:rPr>
        <w:t>“10t”</w:t>
      </w:r>
      <w:r>
        <w:rPr>
          <w:rFonts w:eastAsiaTheme="minorEastAsia"/>
        </w:rPr>
        <w:t>的含义是该桥限</w:t>
      </w:r>
      <w:proofErr w:type="gramStart"/>
      <w:r>
        <w:rPr>
          <w:rFonts w:eastAsiaTheme="minorEastAsia"/>
        </w:rPr>
        <w:t>载标准</w:t>
      </w:r>
      <w:proofErr w:type="gramEnd"/>
      <w:r>
        <w:rPr>
          <w:rFonts w:eastAsiaTheme="minorEastAsia"/>
        </w:rPr>
        <w:t>为</w:t>
      </w:r>
      <w:r>
        <w:rPr>
          <w:rFonts w:eastAsiaTheme="minorEastAsia"/>
        </w:rPr>
        <w:t>10t</w:t>
      </w:r>
      <w:r>
        <w:rPr>
          <w:rFonts w:eastAsiaTheme="minorEastAsia"/>
        </w:rPr>
        <w:t>，即过往车辆的最大质量不得超过</w:t>
      </w:r>
      <w:r>
        <w:rPr>
          <w:rFonts w:eastAsiaTheme="minorEastAsia"/>
        </w:rPr>
        <w:t>10t</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14</w:t>
      </w:r>
      <w:r>
        <w:rPr>
          <w:rFonts w:eastAsiaTheme="minorEastAsia"/>
        </w:rPr>
        <w:t>．</w:t>
      </w:r>
      <w:r>
        <w:rPr>
          <w:rFonts w:eastAsiaTheme="minorEastAsia"/>
        </w:rPr>
        <w:t xml:space="preserve">cm    km/h    L    mg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一根筷子的长度约</w:t>
      </w:r>
      <w:r>
        <w:rPr>
          <w:rFonts w:eastAsiaTheme="minorEastAsia"/>
        </w:rPr>
        <w:t>25cm</w:t>
      </w:r>
      <w:r>
        <w:rPr>
          <w:rFonts w:eastAsiaTheme="minorEastAsia"/>
        </w:rPr>
        <w:t>，物理课本的长度略大于此数值，约</w:t>
      </w:r>
      <w:r>
        <w:rPr>
          <w:rFonts w:eastAsiaTheme="minorEastAsia"/>
        </w:rPr>
        <w:t>25.6cm</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中学生骑自行车的速度在</w:t>
      </w:r>
    </w:p>
    <w:p w:rsidR="003014FF" w:rsidRDefault="003014FF" w:rsidP="003014FF">
      <w:pPr>
        <w:spacing w:line="360" w:lineRule="auto"/>
        <w:jc w:val="center"/>
        <w:textAlignment w:val="center"/>
        <w:rPr>
          <w:rFonts w:eastAsiaTheme="minorEastAsia"/>
        </w:rPr>
      </w:pPr>
      <w:r>
        <w:rPr>
          <w:rFonts w:eastAsiaTheme="minorEastAsia"/>
        </w:rPr>
        <w:t>5m/s=5×3.6km/h=18km/h</w:t>
      </w:r>
    </w:p>
    <w:p w:rsidR="003014FF" w:rsidRDefault="003014FF" w:rsidP="003014FF">
      <w:pPr>
        <w:spacing w:line="360" w:lineRule="auto"/>
        <w:jc w:val="left"/>
        <w:textAlignment w:val="center"/>
        <w:rPr>
          <w:rFonts w:eastAsiaTheme="minorEastAsia"/>
        </w:rPr>
      </w:pPr>
      <w:r>
        <w:rPr>
          <w:rFonts w:eastAsiaTheme="minorEastAsia"/>
        </w:rPr>
        <w:t>左右。</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热水瓶盛水质量约</w:t>
      </w:r>
      <w:r>
        <w:rPr>
          <w:rFonts w:eastAsiaTheme="minorEastAsia"/>
        </w:rPr>
        <w:t>2kg</w:t>
      </w:r>
      <w:r>
        <w:rPr>
          <w:rFonts w:eastAsiaTheme="minorEastAsia"/>
        </w:rPr>
        <w:t>，其容积在</w:t>
      </w:r>
    </w:p>
    <w:p w:rsidR="003014FF" w:rsidRDefault="003014FF" w:rsidP="003014FF">
      <w:pPr>
        <w:spacing w:line="360" w:lineRule="auto"/>
        <w:jc w:val="center"/>
        <w:textAlignment w:val="center"/>
        <w:rPr>
          <w:rFonts w:eastAsiaTheme="minorEastAsia"/>
        </w:rPr>
      </w:pPr>
      <w:r>
        <w:rPr>
          <w:rFonts w:eastAsiaTheme="minorEastAsia"/>
          <w:i/>
        </w:rPr>
        <w:t>V</w:t>
      </w:r>
      <w:r>
        <w:rPr>
          <w:rFonts w:eastAsiaTheme="minorEastAsia"/>
        </w:rPr>
        <w:t>=</w:t>
      </w:r>
      <w:r>
        <w:rPr>
          <w:rFonts w:eastAsiaTheme="minorEastAsia"/>
        </w:rPr>
        <w:object w:dxaOrig="1740" w:dyaOrig="660">
          <v:shape id="_x0000_i1039" type="#_x0000_t75" alt="eqId2f7b636ccd054b9b9ca45b5cd4a7c29f" style="width:87.05pt;height:32.65pt" o:ole="">
            <v:imagedata r:id="rId62" o:title="eqId2f7b636ccd054b9b9ca45b5cd4a7c29f"/>
          </v:shape>
          <o:OLEObject Type="Embed" ProgID="Equation.DSMT4" ShapeID="_x0000_i1039" DrawAspect="Content" ObjectID="_1667287300" r:id="rId63"/>
        </w:object>
      </w:r>
      <w:r>
        <w:rPr>
          <w:rFonts w:eastAsiaTheme="minorEastAsia"/>
        </w:rPr>
        <w:t>= 2×10</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=2L</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大头针的质量非常小，一枚大头针的质量在</w:t>
      </w:r>
      <w:r>
        <w:rPr>
          <w:rFonts w:eastAsiaTheme="minorEastAsia"/>
        </w:rPr>
        <w:t>80mg</w:t>
      </w:r>
      <w:r>
        <w:rPr>
          <w:rFonts w:eastAsiaTheme="minorEastAsia"/>
        </w:rPr>
        <w:t>左右。</w:t>
      </w:r>
    </w:p>
    <w:p w:rsidR="003014FF" w:rsidRDefault="003014FF" w:rsidP="003014FF">
      <w:pPr>
        <w:spacing w:line="360" w:lineRule="auto"/>
        <w:jc w:val="left"/>
        <w:textAlignment w:val="center"/>
        <w:rPr>
          <w:rFonts w:eastAsiaTheme="minorEastAsia"/>
        </w:rPr>
      </w:pPr>
      <w:r>
        <w:rPr>
          <w:rFonts w:eastAsiaTheme="minorEastAsia"/>
        </w:rPr>
        <w:t>15</w:t>
      </w:r>
      <w:r>
        <w:rPr>
          <w:rFonts w:eastAsiaTheme="minorEastAsia"/>
        </w:rPr>
        <w:t>．减</w:t>
      </w:r>
      <w:r>
        <w:rPr>
          <w:rFonts w:eastAsiaTheme="minorEastAsia"/>
        </w:rPr>
        <w:t>2</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）物体和砝码的位置放反了，右盘物体的实际质量为</w:t>
      </w:r>
      <w:r>
        <w:rPr>
          <w:rFonts w:eastAsiaTheme="minorEastAsia"/>
        </w:rPr>
        <w:t>m=20g+10g+5g-1g=34g</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）将物体和砝码重新正确放置后，此时砝码加上游码总质量为</w:t>
      </w:r>
      <w:r>
        <w:rPr>
          <w:rFonts w:eastAsiaTheme="minorEastAsia"/>
        </w:rPr>
        <w:t>m′=20g+10g+5g+1g=36g</w:t>
      </w:r>
      <w:r>
        <w:rPr>
          <w:rFonts w:eastAsiaTheme="minorEastAsia"/>
        </w:rPr>
        <w:t>，而物体的实际质量是</w:t>
      </w:r>
      <w:r>
        <w:rPr>
          <w:rFonts w:eastAsiaTheme="minorEastAsia"/>
        </w:rPr>
        <w:t>34g</w:t>
      </w:r>
      <w:r>
        <w:rPr>
          <w:rFonts w:eastAsiaTheme="minorEastAsia"/>
        </w:rPr>
        <w:t>，因此要想天平重新平衡必须减去</w:t>
      </w:r>
      <w:r>
        <w:rPr>
          <w:rFonts w:eastAsiaTheme="minorEastAsia"/>
        </w:rPr>
        <w:t>2g</w:t>
      </w:r>
      <w:r>
        <w:rPr>
          <w:rFonts w:eastAsiaTheme="minorEastAsia"/>
        </w:rPr>
        <w:t>砝码。</w:t>
      </w:r>
    </w:p>
    <w:p w:rsidR="003014FF" w:rsidRDefault="003014FF" w:rsidP="003014FF">
      <w:pPr>
        <w:spacing w:line="360" w:lineRule="auto"/>
        <w:jc w:val="left"/>
        <w:textAlignment w:val="center"/>
        <w:rPr>
          <w:rFonts w:eastAsiaTheme="minorEastAsia"/>
        </w:rPr>
      </w:pPr>
      <w:r>
        <w:rPr>
          <w:rFonts w:eastAsiaTheme="minorEastAsia"/>
        </w:rPr>
        <w:t>16</w:t>
      </w:r>
      <w:r>
        <w:rPr>
          <w:rFonts w:eastAsiaTheme="minorEastAsia"/>
        </w:rPr>
        <w:t>．</w:t>
      </w:r>
      <w:r>
        <w:rPr>
          <w:rFonts w:eastAsiaTheme="minorEastAsia"/>
        </w:rPr>
        <w:t xml:space="preserve">281.9s    76g    30mL    5.45cm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由图知，在秒表的小表盘上，分度值为</w:t>
      </w:r>
      <w:r>
        <w:rPr>
          <w:rFonts w:eastAsiaTheme="minorEastAsia"/>
        </w:rPr>
        <w:t>0.5min</w:t>
      </w:r>
      <w:r>
        <w:rPr>
          <w:rFonts w:eastAsiaTheme="minorEastAsia"/>
        </w:rPr>
        <w:t>，大表盘上秒针每转动两周，代表</w:t>
      </w:r>
      <w:r>
        <w:rPr>
          <w:rFonts w:eastAsiaTheme="minorEastAsia"/>
        </w:rPr>
        <w:t>1min</w:t>
      </w:r>
      <w:r>
        <w:rPr>
          <w:rFonts w:eastAsiaTheme="minorEastAsia"/>
        </w:rPr>
        <w:t>，每秒之间有</w:t>
      </w:r>
      <w:r>
        <w:rPr>
          <w:rFonts w:eastAsiaTheme="minorEastAsia"/>
        </w:rPr>
        <w:t>10</w:t>
      </w:r>
      <w:r>
        <w:rPr>
          <w:rFonts w:eastAsiaTheme="minorEastAsia"/>
        </w:rPr>
        <w:t>个小格，即分度值为</w:t>
      </w:r>
      <w:r>
        <w:rPr>
          <w:rFonts w:eastAsiaTheme="minorEastAsia"/>
        </w:rPr>
        <w:t>0.1s</w:t>
      </w:r>
      <w:r>
        <w:rPr>
          <w:rFonts w:eastAsiaTheme="minorEastAsia"/>
        </w:rPr>
        <w:t>，示数为</w:t>
      </w:r>
      <w:r>
        <w:rPr>
          <w:rFonts w:eastAsiaTheme="minorEastAsia"/>
        </w:rPr>
        <w:t>4min41.9s</w:t>
      </w:r>
      <w:r>
        <w:rPr>
          <w:rFonts w:eastAsiaTheme="minorEastAsia"/>
        </w:rPr>
        <w:t>，合</w:t>
      </w:r>
      <w:r>
        <w:rPr>
          <w:rFonts w:eastAsiaTheme="minorEastAsia"/>
        </w:rPr>
        <w:t>281.9s</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由图知，游标的分度值为</w:t>
      </w:r>
      <w:r>
        <w:rPr>
          <w:rFonts w:eastAsiaTheme="minorEastAsia"/>
        </w:rPr>
        <w:t>0.2g</w:t>
      </w:r>
      <w:r>
        <w:rPr>
          <w:rFonts w:eastAsiaTheme="minorEastAsia"/>
        </w:rPr>
        <w:t>，物体的质量为</w:t>
      </w:r>
    </w:p>
    <w:p w:rsidR="003014FF" w:rsidRDefault="003014FF" w:rsidP="003014FF">
      <w:pPr>
        <w:spacing w:line="360" w:lineRule="auto"/>
        <w:jc w:val="center"/>
        <w:textAlignment w:val="center"/>
        <w:rPr>
          <w:rFonts w:eastAsiaTheme="minorEastAsia"/>
        </w:rPr>
      </w:pPr>
      <w:r>
        <w:rPr>
          <w:rFonts w:eastAsiaTheme="minorEastAsia"/>
        </w:rPr>
        <w:object w:dxaOrig="2895" w:dyaOrig="315">
          <v:shape id="_x0000_i1040" type="#_x0000_t75" alt="eqIdb7c654d7031d4b5281769e57ac64c62a" style="width:144.85pt;height:15.9pt" o:ole="">
            <v:imagedata r:id="rId64" o:title="eqIdb7c654d7031d4b5281769e57ac64c62a"/>
          </v:shape>
          <o:OLEObject Type="Embed" ProgID="Equation.DSMT4" ShapeID="_x0000_i1040" DrawAspect="Content" ObjectID="_1667287301" r:id="rId65"/>
        </w:objec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由图知，量筒的分度值为</w:t>
      </w:r>
      <w:r>
        <w:rPr>
          <w:rFonts w:eastAsiaTheme="minorEastAsia"/>
        </w:rPr>
        <w:t>2mL</w:t>
      </w:r>
      <w:r>
        <w:rPr>
          <w:rFonts w:eastAsiaTheme="minorEastAsia"/>
        </w:rPr>
        <w:t>，液体的体积为</w:t>
      </w:r>
      <w:r>
        <w:rPr>
          <w:rFonts w:eastAsiaTheme="minorEastAsia"/>
        </w:rPr>
        <w:t>30mL</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由图知，刻度尺的分度值为</w:t>
      </w:r>
      <w:r>
        <w:rPr>
          <w:rFonts w:eastAsiaTheme="minorEastAsia"/>
        </w:rPr>
        <w:t>1mm</w:t>
      </w:r>
      <w:r>
        <w:rPr>
          <w:rFonts w:eastAsiaTheme="minorEastAsia"/>
        </w:rPr>
        <w:t>，木块的长度为</w:t>
      </w:r>
    </w:p>
    <w:p w:rsidR="003014FF" w:rsidRDefault="003014FF" w:rsidP="003014FF">
      <w:pPr>
        <w:spacing w:line="360" w:lineRule="auto"/>
        <w:jc w:val="center"/>
        <w:textAlignment w:val="center"/>
        <w:rPr>
          <w:rFonts w:eastAsiaTheme="minorEastAsia"/>
        </w:rPr>
      </w:pPr>
      <w:r>
        <w:rPr>
          <w:rFonts w:eastAsiaTheme="minorEastAsia"/>
        </w:rPr>
        <w:object w:dxaOrig="3900" w:dyaOrig="360">
          <v:shape id="_x0000_i1041" type="#_x0000_t75" alt="eqIdeec767ba14a447959bc751d8b7f6b683" style="width:195.05pt;height:18.4pt" o:ole="">
            <v:imagedata r:id="rId66" o:title="eqIdeec767ba14a447959bc751d8b7f6b683"/>
          </v:shape>
          <o:OLEObject Type="Embed" ProgID="Equation.DSMT4" ShapeID="_x0000_i1041" DrawAspect="Content" ObjectID="_1667287302" r:id="rId67"/>
        </w:object>
      </w:r>
    </w:p>
    <w:p w:rsidR="003014FF" w:rsidRDefault="003014FF" w:rsidP="003014FF">
      <w:pPr>
        <w:spacing w:line="360" w:lineRule="auto"/>
        <w:jc w:val="left"/>
        <w:textAlignment w:val="center"/>
        <w:rPr>
          <w:rFonts w:eastAsiaTheme="minorEastAsia"/>
        </w:rPr>
      </w:pPr>
      <w:r>
        <w:rPr>
          <w:rFonts w:eastAsiaTheme="minorEastAsia"/>
        </w:rPr>
        <w:t>17</w:t>
      </w:r>
      <w:r>
        <w:rPr>
          <w:rFonts w:eastAsiaTheme="minorEastAsia"/>
        </w:rPr>
        <w:t>．</w:t>
      </w:r>
      <w:r>
        <w:rPr>
          <w:rFonts w:eastAsiaTheme="minorEastAsia"/>
        </w:rPr>
        <w:t xml:space="preserve">C    </w:t>
      </w:r>
      <w:r>
        <w:rPr>
          <w:rFonts w:eastAsiaTheme="minorEastAsia"/>
        </w:rPr>
        <w:t>见解析</w: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）由所给数据可知，盐水的密度最大，其次是水，密度最小的是煤油，因为三者质量相等，由密度的变形公式</w:t>
      </w:r>
      <w:r>
        <w:rPr>
          <w:rFonts w:eastAsiaTheme="minorEastAsia"/>
        </w:rPr>
        <w:object w:dxaOrig="682" w:dyaOrig="662">
          <v:shape id="_x0000_i1042" type="#_x0000_t75" alt="eqId286684acb8f747d290dc67efa94fbaad" style="width:34.35pt;height:33.5pt" o:ole="">
            <v:imagedata r:id="rId68" o:title="eqId286684acb8f747d290dc67efa94fbaad"/>
          </v:shape>
          <o:OLEObject Type="Embed" ProgID="Equation.DSMT4" ShapeID="_x0000_i1042" DrawAspect="Content" ObjectID="_1667287303" r:id="rId69"/>
        </w:object>
      </w:r>
      <w:r>
        <w:rPr>
          <w:rFonts w:eastAsiaTheme="minorEastAsia"/>
        </w:rPr>
        <w:t>可知，体积最大的是煤油，体积最小的是盐水，所以甲是煤油，乙是盐水，丙是水。</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18</w:t>
      </w:r>
      <w:r>
        <w:rPr>
          <w:rFonts w:eastAsiaTheme="minorEastAsia"/>
        </w:rPr>
        <w:t>．</w:t>
      </w:r>
      <w:r>
        <w:rPr>
          <w:rFonts w:eastAsiaTheme="minorEastAsia"/>
        </w:rPr>
        <w:t xml:space="preserve">  </w:t>
      </w:r>
      <w:r>
        <w:rPr>
          <w:rFonts w:eastAsiaTheme="minorEastAsia"/>
        </w:rPr>
        <w:t>右</w:t>
      </w:r>
      <w:r>
        <w:rPr>
          <w:rFonts w:eastAsiaTheme="minorEastAsia"/>
        </w:rPr>
        <w:t xml:space="preserve">  21  1.05</w:t>
      </w:r>
    </w:p>
    <w:p w:rsidR="003014FF" w:rsidRDefault="003014FF" w:rsidP="003014FF">
      <w:pPr>
        <w:spacing w:line="360" w:lineRule="auto"/>
        <w:rPr>
          <w:rFonts w:eastAsiaTheme="minorEastAsia"/>
        </w:rPr>
      </w:pPr>
      <w:r>
        <w:rPr>
          <w:rFonts w:eastAsiaTheme="minorEastAsia"/>
        </w:rPr>
        <w:t>【解析】解答：</w:t>
      </w:r>
      <w:r>
        <w:rPr>
          <w:rFonts w:eastAsiaTheme="minorEastAsia"/>
        </w:rPr>
        <w:t>(1)</w:t>
      </w:r>
      <w:r>
        <w:rPr>
          <w:rFonts w:eastAsiaTheme="minorEastAsia"/>
        </w:rPr>
        <w:t>指针偏向分度盘左侧，天平的右端上翘，所以平衡螺母向上翘的右端移动。</w:t>
      </w:r>
      <w:r>
        <w:rPr>
          <w:rFonts w:eastAsiaTheme="minorEastAsia"/>
        </w:rPr>
        <w:t>(2)</w:t>
      </w:r>
      <w:r>
        <w:rPr>
          <w:rFonts w:eastAsiaTheme="minorEastAsia"/>
        </w:rPr>
        <w:t>由图知，李子的质量：</w:t>
      </w:r>
      <w:r>
        <w:rPr>
          <w:rFonts w:eastAsiaTheme="minorEastAsia"/>
        </w:rPr>
        <w:t xml:space="preserve">m=20g+1=21g   </w:t>
      </w:r>
      <w:r>
        <w:rPr>
          <w:rFonts w:eastAsiaTheme="minorEastAsia"/>
        </w:rPr>
        <w:t>李子的体积：</w:t>
      </w:r>
      <w:r>
        <w:rPr>
          <w:rFonts w:eastAsiaTheme="minorEastAsia"/>
        </w:rPr>
        <w:t>V=80ml−60ml=20ml=20cm</w:t>
      </w:r>
      <w:r>
        <w:rPr>
          <w:rFonts w:eastAsiaTheme="minorEastAsia"/>
          <w:vertAlign w:val="superscript"/>
        </w:rPr>
        <w:t>3</w:t>
      </w:r>
      <w:r>
        <w:rPr>
          <w:rFonts w:eastAsiaTheme="minorEastAsia"/>
        </w:rPr>
        <w:t>.</w:t>
      </w:r>
      <w:r>
        <w:rPr>
          <w:rFonts w:eastAsiaTheme="minorEastAsia"/>
        </w:rPr>
        <w:t>李子的密度：</w:t>
      </w:r>
      <w:r>
        <w:rPr>
          <w:rFonts w:eastAsiaTheme="minorEastAsia"/>
        </w:rPr>
        <w:t>ρ=</w:t>
      </w:r>
      <w:r>
        <w:rPr>
          <w:rFonts w:eastAsiaTheme="minorEastAsia"/>
          <w:position w:val="-24"/>
        </w:rPr>
        <w:object w:dxaOrig="1065" w:dyaOrig="615">
          <v:shape id="_x0000_i1043" type="#_x0000_t75" style="width:53.6pt;height:31pt" o:ole="">
            <v:imagedata r:id="rId70" o:title=""/>
          </v:shape>
          <o:OLEObject Type="Embed" ProgID="Equation.DSMT4" ShapeID="_x0000_i1043" DrawAspect="Content" ObjectID="_1667287304" r:id="rId71"/>
        </w:object>
      </w:r>
      <w:r>
        <w:rPr>
          <w:rFonts w:eastAsiaTheme="minorEastAsia"/>
        </w:rPr>
        <w:t>=1.05/cm</w:t>
      </w:r>
      <w:r>
        <w:rPr>
          <w:rFonts w:eastAsiaTheme="minorEastAsia"/>
          <w:vertAlign w:val="superscript"/>
        </w:rPr>
        <w:t>3</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19</w:t>
      </w:r>
      <w:r>
        <w:rPr>
          <w:rFonts w:eastAsiaTheme="minorEastAsia"/>
        </w:rPr>
        <w:t>．游码</w:t>
      </w:r>
      <w:r>
        <w:rPr>
          <w:rFonts w:eastAsiaTheme="minorEastAsia"/>
        </w:rPr>
        <w:t xml:space="preserve">    </w:t>
      </w:r>
      <w:r>
        <w:rPr>
          <w:rFonts w:eastAsiaTheme="minorEastAsia"/>
        </w:rPr>
        <w:t>平衡螺母</w:t>
      </w:r>
      <w:r>
        <w:rPr>
          <w:rFonts w:eastAsiaTheme="minorEastAsia"/>
        </w:rPr>
        <w:t xml:space="preserve">    </w:t>
      </w:r>
      <w:r>
        <w:rPr>
          <w:rFonts w:eastAsiaTheme="minorEastAsia"/>
        </w:rPr>
        <w:t>右</w:t>
      </w:r>
      <w:r>
        <w:rPr>
          <w:rFonts w:eastAsiaTheme="minorEastAsia"/>
        </w:rPr>
        <w:t xml:space="preserve">    78.2    </w:t>
      </w:r>
      <w:r>
        <w:rPr>
          <w:rFonts w:eastAsiaTheme="minorEastAsia"/>
        </w:rPr>
        <w:t>大</w: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把天平放在水平台面上，将游码移到横梁标尺左端零点后，由左图知道，指针向左偏，接下来应将平衡螺母向右调节使横梁平衡。</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把天平放在水平台面上，将游码移到横梁标尺左端零点后，发现指针偏向分度盘的左边，接下来应将平衡螺母向右调节使横梁平衡。</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物体的质量为砝码的质量加游码的质量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rPr>
        <w:t>=50g+20g+5g+3.2g=78.2g</w:t>
      </w:r>
    </w:p>
    <w:p w:rsidR="003014FF" w:rsidRDefault="003014FF" w:rsidP="003014FF">
      <w:pPr>
        <w:spacing w:line="360" w:lineRule="auto"/>
        <w:jc w:val="left"/>
        <w:textAlignment w:val="center"/>
        <w:rPr>
          <w:rFonts w:eastAsiaTheme="minorEastAsia"/>
        </w:rPr>
      </w:pPr>
      <w:r>
        <w:rPr>
          <w:rFonts w:eastAsiaTheme="minorEastAsia"/>
        </w:rPr>
        <w:t>(5)</w:t>
      </w:r>
      <w:r>
        <w:rPr>
          <w:rFonts w:eastAsiaTheme="minorEastAsia"/>
        </w:rPr>
        <w:t>正常情况下砝码上标的质量是砝码的实际质量，如果这个砝码磨损了，其实际质量就会变小，用此磨损的砝码去称物体的质量，当天平平衡时，物体的质量等于砝码的质量，但小于准值读数，所以测量结果就比实际值偏大。</w:t>
      </w:r>
    </w:p>
    <w:p w:rsidR="003014FF" w:rsidRDefault="003014FF" w:rsidP="003014FF">
      <w:pPr>
        <w:spacing w:line="360" w:lineRule="auto"/>
        <w:jc w:val="left"/>
        <w:textAlignment w:val="center"/>
        <w:rPr>
          <w:rFonts w:eastAsiaTheme="minorEastAsia"/>
        </w:rPr>
      </w:pPr>
      <w:r>
        <w:rPr>
          <w:rFonts w:eastAsiaTheme="minorEastAsia"/>
        </w:rPr>
        <w:t>20</w:t>
      </w:r>
      <w:r>
        <w:rPr>
          <w:rFonts w:eastAsiaTheme="minorEastAsia"/>
        </w:rPr>
        <w:t>．见解析</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不合理：无法直接测出一根大头针的质量，不能直接测出整包大头针的质量。</w:t>
      </w:r>
    </w:p>
    <w:p w:rsidR="003014FF" w:rsidRDefault="003014FF" w:rsidP="003014FF">
      <w:pPr>
        <w:spacing w:line="360" w:lineRule="auto"/>
        <w:jc w:val="left"/>
        <w:textAlignment w:val="center"/>
        <w:rPr>
          <w:rFonts w:eastAsiaTheme="minorEastAsia"/>
        </w:rPr>
      </w:pPr>
      <w:r>
        <w:rPr>
          <w:rFonts w:eastAsiaTheme="minorEastAsia"/>
        </w:rPr>
        <w:t>改正：用天平测出</w:t>
      </w:r>
      <w:r>
        <w:rPr>
          <w:rFonts w:eastAsiaTheme="minorEastAsia"/>
        </w:rPr>
        <w:t>10</w:t>
      </w:r>
      <w:r>
        <w:rPr>
          <w:rFonts w:eastAsiaTheme="minorEastAsia"/>
        </w:rPr>
        <w:t>（或</w:t>
      </w:r>
      <w:r>
        <w:rPr>
          <w:rFonts w:eastAsiaTheme="minorEastAsia"/>
        </w:rPr>
        <w:t>20</w:t>
      </w:r>
      <w:r>
        <w:rPr>
          <w:rFonts w:eastAsiaTheme="minorEastAsia"/>
        </w:rPr>
        <w:t>）根大头针的质量，记作</w:t>
      </w:r>
      <w:r>
        <w:rPr>
          <w:rFonts w:eastAsiaTheme="minorEastAsia"/>
          <w:i/>
        </w:rPr>
        <w:t>m</w:t>
      </w:r>
      <w:r>
        <w:rPr>
          <w:rFonts w:eastAsiaTheme="minorEastAsia"/>
        </w:rPr>
        <w:t>，则一根大头针的质量为</w:t>
      </w:r>
      <w:r>
        <w:rPr>
          <w:rFonts w:eastAsiaTheme="minorEastAsia"/>
        </w:rPr>
        <w:object w:dxaOrig="315" w:dyaOrig="615">
          <v:shape id="_x0000_i1044" type="#_x0000_t75" alt="eqId35cd04c690eb44cca116e1a0b256aa5e" style="width:15.9pt;height:31pt" o:ole="">
            <v:imagedata r:id="rId72" o:title="eqId35cd04c690eb44cca116e1a0b256aa5e"/>
          </v:shape>
          <o:OLEObject Type="Embed" ProgID="Equation.DSMT4" ShapeID="_x0000_i1044" DrawAspect="Content" ObjectID="_1667287305" r:id="rId73"/>
        </w:object>
      </w:r>
      <w:r>
        <w:rPr>
          <w:rFonts w:eastAsiaTheme="minorEastAsia"/>
        </w:rPr>
        <w:t>；把这包大头针分成差不多的两份，分别用天平测出其质量为</w:t>
      </w:r>
      <w:r>
        <w:rPr>
          <w:rFonts w:eastAsiaTheme="minorEastAsia"/>
          <w:i/>
        </w:rPr>
        <w:t>m</w:t>
      </w:r>
      <w:r>
        <w:rPr>
          <w:rFonts w:eastAsiaTheme="minorEastAsia"/>
          <w:vertAlign w:val="subscript"/>
        </w:rPr>
        <w:t>1</w:t>
      </w:r>
      <w:r>
        <w:rPr>
          <w:rFonts w:eastAsiaTheme="minorEastAsia"/>
        </w:rPr>
        <w:t>、</w:t>
      </w:r>
      <w:r>
        <w:rPr>
          <w:rFonts w:eastAsiaTheme="minorEastAsia"/>
          <w:i/>
        </w:rPr>
        <w:t>m</w:t>
      </w:r>
      <w:r>
        <w:rPr>
          <w:rFonts w:eastAsiaTheme="minorEastAsia"/>
          <w:vertAlign w:val="subscript"/>
        </w:rPr>
        <w:t>2</w:t>
      </w:r>
      <w:r>
        <w:rPr>
          <w:rFonts w:eastAsiaTheme="minorEastAsia"/>
        </w:rPr>
        <w:t>；则大头针的数量是</w:t>
      </w:r>
      <w:r>
        <w:rPr>
          <w:rFonts w:eastAsiaTheme="minorEastAsia"/>
        </w:rPr>
        <w:object w:dxaOrig="1215" w:dyaOrig="615">
          <v:shape id="_x0000_i1045" type="#_x0000_t75" alt="eqIded9d0c511a264e6997892edce2739a2a" style="width:61.1pt;height:31pt" o:ole="">
            <v:imagedata r:id="rId74" o:title="eqIded9d0c511a264e6997892edce2739a2a"/>
          </v:shape>
          <o:OLEObject Type="Embed" ProgID="Equation.DSMT4" ShapeID="_x0000_i1045" DrawAspect="Content" ObjectID="_1667287306" r:id="rId75"/>
        </w:objec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21</w:t>
      </w:r>
      <w:r>
        <w:rPr>
          <w:rFonts w:eastAsiaTheme="minorEastAsia"/>
        </w:rPr>
        <w:t>．游码调零</w:t>
      </w:r>
      <w:r>
        <w:rPr>
          <w:rFonts w:eastAsiaTheme="minorEastAsia"/>
        </w:rPr>
        <w:t xml:space="preserve">    </w:t>
      </w:r>
      <w:r>
        <w:rPr>
          <w:rFonts w:eastAsiaTheme="minorEastAsia"/>
        </w:rPr>
        <w:t>右</w:t>
      </w:r>
      <w:r>
        <w:rPr>
          <w:rFonts w:eastAsiaTheme="minorEastAsia"/>
        </w:rPr>
        <w:t xml:space="preserve">    78.4</w:t>
      </w:r>
      <w:proofErr w:type="gramStart"/>
      <w:r>
        <w:rPr>
          <w:rFonts w:eastAsiaTheme="minorEastAsia"/>
        </w:rPr>
        <w:t xml:space="preserve">    D    </w:t>
      </w:r>
      <w:proofErr w:type="spellStart"/>
      <w:r>
        <w:rPr>
          <w:rFonts w:eastAsiaTheme="minorEastAsia"/>
        </w:rPr>
        <w:t>D</w:t>
      </w:r>
      <w:proofErr w:type="spellEnd"/>
      <w:proofErr w:type="gramEnd"/>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使用天平时，应先把游码移到标尺的零刻度线处，即游码归零，再调节平衡螺母使天平平衡，而小明调节天平横梁平衡的过程中遗漏了游码归零这一步骤。</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甲图中没有将游码移至零刻度线，横梁就平衡了，如果将游码调零，则指针会偏向分度盘左侧，此时要使横梁平衡，则应将平衡螺母向右调节。</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由图乙知，小石块的质量</w:t>
      </w:r>
    </w:p>
    <w:p w:rsidR="003014FF" w:rsidRDefault="003014FF" w:rsidP="003014FF">
      <w:pPr>
        <w:spacing w:line="360" w:lineRule="auto"/>
        <w:jc w:val="center"/>
        <w:textAlignment w:val="center"/>
        <w:rPr>
          <w:rFonts w:eastAsiaTheme="minorEastAsia"/>
        </w:rPr>
      </w:pPr>
      <w:r>
        <w:rPr>
          <w:rFonts w:eastAsiaTheme="minorEastAsia"/>
        </w:rPr>
        <w:object w:dxaOrig="2955" w:dyaOrig="315">
          <v:shape id="_x0000_i1046" type="#_x0000_t75" alt="eqIdfc65b48ae108495baf977bc854cfa410" style="width:147.35pt;height:15.9pt" o:ole="">
            <v:imagedata r:id="rId76" o:title="eqIdfc65b48ae108495baf977bc854cfa410"/>
          </v:shape>
          <o:OLEObject Type="Embed" ProgID="Equation.DSMT4" ShapeID="_x0000_i1046" DrawAspect="Content" ObjectID="_1667287307" r:id="rId77"/>
        </w:object>
      </w:r>
    </w:p>
    <w:p w:rsidR="003014FF" w:rsidRDefault="003014FF" w:rsidP="003014FF">
      <w:pPr>
        <w:spacing w:line="360" w:lineRule="auto"/>
        <w:jc w:val="left"/>
        <w:textAlignment w:val="center"/>
        <w:rPr>
          <w:rFonts w:eastAsiaTheme="minorEastAsia"/>
        </w:rPr>
      </w:pPr>
      <w:r>
        <w:rPr>
          <w:rFonts w:eastAsiaTheme="minorEastAsia"/>
        </w:rPr>
        <w:t>则小石块的质量为</w:t>
      </w:r>
      <w:r>
        <w:rPr>
          <w:rFonts w:eastAsiaTheme="minorEastAsia"/>
        </w:rPr>
        <w:t>78.4g</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(4)A</w:t>
      </w:r>
      <w:r>
        <w:rPr>
          <w:rFonts w:eastAsiaTheme="minorEastAsia"/>
        </w:rPr>
        <w:t>．要按照由大到小的顺序依次试加，中间没有加</w:t>
      </w:r>
      <w:r>
        <w:rPr>
          <w:rFonts w:eastAsiaTheme="minorEastAsia"/>
        </w:rPr>
        <w:t>100g</w:t>
      </w:r>
      <w:r>
        <w:rPr>
          <w:rFonts w:eastAsiaTheme="minorEastAsia"/>
        </w:rPr>
        <w:t>砝码的现象，不符合题意；</w:t>
      </w:r>
    </w:p>
    <w:p w:rsidR="003014FF" w:rsidRDefault="003014FF" w:rsidP="003014FF">
      <w:pPr>
        <w:spacing w:line="360" w:lineRule="auto"/>
        <w:jc w:val="left"/>
        <w:textAlignment w:val="center"/>
        <w:rPr>
          <w:rFonts w:eastAsiaTheme="minorEastAsia"/>
        </w:rPr>
      </w:pPr>
      <w:r>
        <w:rPr>
          <w:rFonts w:eastAsiaTheme="minorEastAsia"/>
        </w:rPr>
        <w:t>B</w:t>
      </w:r>
      <w:r>
        <w:rPr>
          <w:rFonts w:eastAsiaTheme="minorEastAsia"/>
        </w:rPr>
        <w:t>．没有试加</w:t>
      </w:r>
      <w:r>
        <w:rPr>
          <w:rFonts w:eastAsiaTheme="minorEastAsia"/>
        </w:rPr>
        <w:t>100g</w:t>
      </w:r>
      <w:r>
        <w:rPr>
          <w:rFonts w:eastAsiaTheme="minorEastAsia"/>
        </w:rPr>
        <w:t>的砝码，含有一定的侥幸，不合题意；</w:t>
      </w:r>
    </w:p>
    <w:p w:rsidR="003014FF" w:rsidRDefault="003014FF" w:rsidP="003014FF">
      <w:pPr>
        <w:spacing w:line="360" w:lineRule="auto"/>
        <w:jc w:val="left"/>
        <w:textAlignment w:val="center"/>
        <w:rPr>
          <w:rFonts w:eastAsiaTheme="minorEastAsia"/>
        </w:rPr>
      </w:pPr>
      <w:r>
        <w:rPr>
          <w:rFonts w:eastAsiaTheme="minorEastAsia"/>
        </w:rPr>
        <w:t>C</w:t>
      </w:r>
      <w:r>
        <w:rPr>
          <w:rFonts w:eastAsiaTheme="minorEastAsia"/>
        </w:rPr>
        <w:t>．没有试加</w:t>
      </w:r>
      <w:r>
        <w:rPr>
          <w:rFonts w:eastAsiaTheme="minorEastAsia"/>
        </w:rPr>
        <w:t>100g</w:t>
      </w:r>
      <w:r>
        <w:rPr>
          <w:rFonts w:eastAsiaTheme="minorEastAsia"/>
        </w:rPr>
        <w:t>的砝码，并且没有试加到最小砝码就读数，带有猜的性质，不合题意；</w:t>
      </w:r>
    </w:p>
    <w:p w:rsidR="003014FF" w:rsidRDefault="003014FF" w:rsidP="003014FF">
      <w:pPr>
        <w:spacing w:line="360" w:lineRule="auto"/>
        <w:jc w:val="left"/>
        <w:textAlignment w:val="center"/>
        <w:rPr>
          <w:rFonts w:eastAsiaTheme="minorEastAsia"/>
        </w:rPr>
      </w:pPr>
      <w:r>
        <w:rPr>
          <w:rFonts w:eastAsiaTheme="minorEastAsia"/>
        </w:rPr>
        <w:t>D</w:t>
      </w:r>
      <w:r>
        <w:rPr>
          <w:rFonts w:eastAsiaTheme="minorEastAsia"/>
        </w:rPr>
        <w:t>．按照由大到小的顺序依次试加，并在试加了最小的砝码后移动游码，操作合理，符合题意。</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D</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(5)</w:t>
      </w:r>
      <w:r>
        <w:rPr>
          <w:rFonts w:eastAsiaTheme="minorEastAsia"/>
        </w:rPr>
        <w:t>由于</w:t>
      </w:r>
      <w:r>
        <w:rPr>
          <w:rFonts w:eastAsiaTheme="minorEastAsia"/>
        </w:rPr>
        <w:t>1</w:t>
      </w:r>
      <w:r>
        <w:rPr>
          <w:rFonts w:eastAsiaTheme="minorEastAsia"/>
        </w:rPr>
        <w:t>粒米的质量远远小于托盘天平的感量，根本无法测量出来，所以</w:t>
      </w:r>
      <w:r>
        <w:rPr>
          <w:rFonts w:eastAsiaTheme="minorEastAsia"/>
        </w:rPr>
        <w:t>A</w:t>
      </w:r>
      <w:r>
        <w:rPr>
          <w:rFonts w:eastAsiaTheme="minorEastAsia"/>
        </w:rPr>
        <w:t>说法是错误的；虽然用天平可以测出一块铁块的质量，但再加上一粒米后，铁块与米的总质量变化不大，托盘天平的读数不会发生变化，所以</w:t>
      </w:r>
      <w:r>
        <w:rPr>
          <w:rFonts w:eastAsiaTheme="minorEastAsia"/>
        </w:rPr>
        <w:t>B</w:t>
      </w:r>
      <w:r>
        <w:rPr>
          <w:rFonts w:eastAsiaTheme="minorEastAsia"/>
        </w:rPr>
        <w:t>选项所述方法不可行；先称出</w:t>
      </w:r>
      <w:r>
        <w:rPr>
          <w:rFonts w:eastAsiaTheme="minorEastAsia"/>
        </w:rPr>
        <w:t>100g</w:t>
      </w:r>
      <w:r>
        <w:rPr>
          <w:rFonts w:eastAsiaTheme="minorEastAsia"/>
        </w:rPr>
        <w:t>质量的米，再数粒数，这种方法是可行的，但由于</w:t>
      </w:r>
      <w:r>
        <w:rPr>
          <w:rFonts w:eastAsiaTheme="minorEastAsia"/>
        </w:rPr>
        <w:t>1</w:t>
      </w:r>
      <w:r>
        <w:rPr>
          <w:rFonts w:eastAsiaTheme="minorEastAsia"/>
        </w:rPr>
        <w:t>粒米的质量远小于</w:t>
      </w:r>
      <w:r>
        <w:rPr>
          <w:rFonts w:eastAsiaTheme="minorEastAsia"/>
        </w:rPr>
        <w:t>1g</w:t>
      </w:r>
      <w:r>
        <w:rPr>
          <w:rFonts w:eastAsiaTheme="minorEastAsia"/>
        </w:rPr>
        <w:t>，这样称出的米粒个数很多，与选项</w:t>
      </w:r>
      <w:r>
        <w:rPr>
          <w:rFonts w:eastAsiaTheme="minorEastAsia"/>
        </w:rPr>
        <w:t>D</w:t>
      </w:r>
      <w:r>
        <w:rPr>
          <w:rFonts w:eastAsiaTheme="minorEastAsia"/>
        </w:rPr>
        <w:t>中所述的先数</w:t>
      </w:r>
      <w:r>
        <w:rPr>
          <w:rFonts w:eastAsiaTheme="minorEastAsia"/>
        </w:rPr>
        <w:t>100</w:t>
      </w:r>
      <w:r>
        <w:rPr>
          <w:rFonts w:eastAsiaTheme="minorEastAsia"/>
        </w:rPr>
        <w:t>粒米，再称质量相比，选项</w:t>
      </w:r>
      <w:r>
        <w:rPr>
          <w:rFonts w:eastAsiaTheme="minorEastAsia"/>
        </w:rPr>
        <w:t>D</w:t>
      </w:r>
      <w:r>
        <w:rPr>
          <w:rFonts w:eastAsiaTheme="minorEastAsia"/>
        </w:rPr>
        <w:t>更好些。</w:t>
      </w:r>
    </w:p>
    <w:p w:rsidR="003014FF" w:rsidRDefault="003014FF" w:rsidP="003014FF">
      <w:pPr>
        <w:spacing w:line="360" w:lineRule="auto"/>
        <w:jc w:val="left"/>
        <w:textAlignment w:val="center"/>
        <w:rPr>
          <w:rFonts w:eastAsiaTheme="minorEastAsia"/>
        </w:rPr>
      </w:pPr>
      <w:r>
        <w:rPr>
          <w:rFonts w:eastAsiaTheme="minorEastAsia"/>
        </w:rPr>
        <w:t>故选</w:t>
      </w:r>
      <w:r>
        <w:rPr>
          <w:rFonts w:eastAsiaTheme="minorEastAsia"/>
        </w:rPr>
        <w:t>D</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22</w:t>
      </w:r>
      <w:r>
        <w:rPr>
          <w:rFonts w:eastAsiaTheme="minorEastAsia"/>
        </w:rPr>
        <w:t>．零刻线</w:t>
      </w:r>
      <w:r>
        <w:rPr>
          <w:rFonts w:eastAsiaTheme="minorEastAsia"/>
        </w:rPr>
        <w:t xml:space="preserve">    </w:t>
      </w:r>
      <w:r>
        <w:rPr>
          <w:rFonts w:eastAsiaTheme="minorEastAsia"/>
        </w:rPr>
        <w:t>左</w:t>
      </w:r>
      <w:r>
        <w:rPr>
          <w:rFonts w:eastAsiaTheme="minorEastAsia"/>
        </w:rPr>
        <w:t xml:space="preserve">    45    1.125×10</w:t>
      </w:r>
      <w:r>
        <w:rPr>
          <w:rFonts w:eastAsiaTheme="minorEastAsia"/>
          <w:vertAlign w:val="superscript"/>
        </w:rPr>
        <w:t>3</w:t>
      </w:r>
      <w:r>
        <w:rPr>
          <w:rFonts w:eastAsiaTheme="minorEastAsia"/>
        </w:rPr>
        <w:t xml:space="preserve">    </w:t>
      </w:r>
      <w:r>
        <w:rPr>
          <w:rFonts w:eastAsiaTheme="minorEastAsia"/>
        </w:rPr>
        <w:t>偏大</w:t>
      </w:r>
      <w:r>
        <w:rPr>
          <w:rFonts w:eastAsiaTheme="minorEastAsia"/>
        </w:rPr>
        <w:t xml:space="preserve">    </w:t>
      </w:r>
      <w:r>
        <w:rPr>
          <w:rFonts w:eastAsiaTheme="minorEastAsia"/>
        </w:rPr>
        <w:t>装满水</w:t>
      </w:r>
      <w:r>
        <w:rPr>
          <w:rFonts w:eastAsiaTheme="minorEastAsia"/>
        </w:rPr>
        <w:t xml:space="preserve">    </w:t>
      </w:r>
      <w:r>
        <w:rPr>
          <w:rFonts w:eastAsiaTheme="minorEastAsia"/>
        </w:rPr>
        <w:object w:dxaOrig="1039" w:dyaOrig="681">
          <v:shape id="_x0000_i1047" type="#_x0000_t75" alt="eqId70b0f11bcb214aae8e4d696677326675" style="width:51.9pt;height:34.35pt" o:ole="">
            <v:imagedata r:id="rId78" o:title="eqId70b0f11bcb214aae8e4d696677326675"/>
          </v:shape>
          <o:OLEObject Type="Embed" ProgID="Equation.DSMT4" ShapeID="_x0000_i1047" DrawAspect="Content" ObjectID="_1667287308" r:id="rId79"/>
        </w:objec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天平使用前要先放，把天平放在水平台上，游码放到零刻度线。然后调平，调平时指针偏右需要把橫梁两端的平衡螺母向左调节。直至指针指在分度盘的中央。</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量筒的分度值为</w:t>
      </w:r>
      <w:r>
        <w:rPr>
          <w:rFonts w:eastAsiaTheme="minorEastAsia"/>
        </w:rPr>
        <w:t>2cm</w:t>
      </w:r>
      <w:r>
        <w:rPr>
          <w:rFonts w:eastAsiaTheme="minorEastAsia"/>
          <w:vertAlign w:val="superscript"/>
        </w:rPr>
        <w:t>3</w:t>
      </w:r>
      <w:r>
        <w:rPr>
          <w:rFonts w:eastAsiaTheme="minorEastAsia"/>
        </w:rPr>
        <w:t>，量筒中酱油的体积为</w:t>
      </w:r>
      <w:r>
        <w:rPr>
          <w:rFonts w:eastAsiaTheme="minorEastAsia"/>
          <w:i/>
        </w:rPr>
        <w:t>V</w:t>
      </w:r>
      <w:r>
        <w:rPr>
          <w:rFonts w:eastAsiaTheme="minorEastAsia"/>
        </w:rPr>
        <w:t>=40cm</w:t>
      </w:r>
      <w:r>
        <w:rPr>
          <w:rFonts w:eastAsiaTheme="minorEastAsia"/>
          <w:vertAlign w:val="superscript"/>
        </w:rPr>
        <w:t>3</w:t>
      </w:r>
      <w:r>
        <w:rPr>
          <w:rFonts w:eastAsiaTheme="minorEastAsia"/>
        </w:rPr>
        <w:t>；在天平的标尺上，</w:t>
      </w:r>
      <w:r>
        <w:rPr>
          <w:rFonts w:eastAsiaTheme="minorEastAsia"/>
        </w:rPr>
        <w:t>1g</w:t>
      </w:r>
      <w:r>
        <w:rPr>
          <w:rFonts w:eastAsiaTheme="minorEastAsia"/>
        </w:rPr>
        <w:t>之间有</w:t>
      </w:r>
      <w:r>
        <w:rPr>
          <w:rFonts w:eastAsiaTheme="minorEastAsia"/>
        </w:rPr>
        <w:t>5</w:t>
      </w:r>
      <w:r>
        <w:rPr>
          <w:rFonts w:eastAsiaTheme="minorEastAsia"/>
        </w:rPr>
        <w:t>个小格，一个小格代表的质量是</w:t>
      </w:r>
      <w:r>
        <w:rPr>
          <w:rFonts w:eastAsiaTheme="minorEastAsia"/>
        </w:rPr>
        <w:t>0.2g</w:t>
      </w:r>
      <w:r>
        <w:rPr>
          <w:rFonts w:eastAsiaTheme="minorEastAsia"/>
        </w:rPr>
        <w:t>，即天平的分度值为</w:t>
      </w:r>
      <w:r>
        <w:rPr>
          <w:rFonts w:eastAsiaTheme="minorEastAsia"/>
        </w:rPr>
        <w:t>0.2g</w:t>
      </w:r>
      <w:r>
        <w:rPr>
          <w:rFonts w:eastAsiaTheme="minorEastAsia"/>
        </w:rPr>
        <w:t>；烧杯和酱油的总质量是</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1</w:t>
      </w:r>
      <w:r>
        <w:rPr>
          <w:rFonts w:eastAsiaTheme="minorEastAsia"/>
        </w:rPr>
        <w:t>=50g+10g+2g=62g</w:t>
      </w:r>
    </w:p>
    <w:p w:rsidR="003014FF" w:rsidRDefault="003014FF" w:rsidP="003014FF">
      <w:pPr>
        <w:spacing w:line="360" w:lineRule="auto"/>
        <w:jc w:val="left"/>
        <w:textAlignment w:val="center"/>
        <w:rPr>
          <w:rFonts w:eastAsiaTheme="minorEastAsia"/>
        </w:rPr>
      </w:pPr>
      <w:r>
        <w:rPr>
          <w:rFonts w:eastAsiaTheme="minorEastAsia"/>
        </w:rPr>
        <w:t>空烧杯的质量为</w:t>
      </w:r>
      <w:r>
        <w:rPr>
          <w:rFonts w:eastAsiaTheme="minorEastAsia"/>
          <w:i/>
        </w:rPr>
        <w:t>m</w:t>
      </w:r>
      <w:r>
        <w:rPr>
          <w:rFonts w:eastAsiaTheme="minorEastAsia"/>
          <w:vertAlign w:val="subscript"/>
        </w:rPr>
        <w:t>2</w:t>
      </w:r>
      <w:r>
        <w:rPr>
          <w:rFonts w:eastAsiaTheme="minorEastAsia"/>
        </w:rPr>
        <w:t>=17g</w:t>
      </w:r>
      <w:r>
        <w:rPr>
          <w:rFonts w:eastAsiaTheme="minorEastAsia"/>
        </w:rPr>
        <w:t>，烧杯中酱油的质量为</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rPr>
        <w:t>=</w:t>
      </w:r>
      <w:r>
        <w:rPr>
          <w:rFonts w:eastAsiaTheme="minorEastAsia"/>
          <w:i/>
        </w:rPr>
        <w:t>m</w:t>
      </w:r>
      <w:r>
        <w:rPr>
          <w:rFonts w:eastAsiaTheme="minorEastAsia"/>
          <w:vertAlign w:val="subscript"/>
        </w:rPr>
        <w:t>1</w:t>
      </w:r>
      <w:r>
        <w:rPr>
          <w:rFonts w:eastAsiaTheme="minorEastAsia"/>
        </w:rPr>
        <w:t>-</w:t>
      </w:r>
      <w:r>
        <w:rPr>
          <w:rFonts w:eastAsiaTheme="minorEastAsia"/>
          <w:i/>
        </w:rPr>
        <w:t>m</w:t>
      </w:r>
      <w:r>
        <w:rPr>
          <w:rFonts w:eastAsiaTheme="minorEastAsia"/>
          <w:vertAlign w:val="subscript"/>
        </w:rPr>
        <w:t>2</w:t>
      </w:r>
      <w:r>
        <w:rPr>
          <w:rFonts w:eastAsiaTheme="minorEastAsia"/>
        </w:rPr>
        <w:t>=62g-17g=45g</w:t>
      </w:r>
    </w:p>
    <w:p w:rsidR="003014FF" w:rsidRDefault="003014FF" w:rsidP="003014FF">
      <w:pPr>
        <w:spacing w:line="360" w:lineRule="auto"/>
        <w:jc w:val="left"/>
        <w:textAlignment w:val="center"/>
        <w:rPr>
          <w:rFonts w:eastAsiaTheme="minorEastAsia"/>
        </w:rPr>
      </w:pPr>
      <w:r>
        <w:rPr>
          <w:rFonts w:eastAsiaTheme="minorEastAsia"/>
        </w:rPr>
        <w:t>图乙中烧杯中酱油体积为</w:t>
      </w:r>
      <w:r>
        <w:rPr>
          <w:rFonts w:eastAsiaTheme="minorEastAsia"/>
        </w:rPr>
        <w:t>40mL</w:t>
      </w:r>
      <w:r>
        <w:rPr>
          <w:rFonts w:eastAsiaTheme="minorEastAsia"/>
        </w:rPr>
        <w:t>，所以酱油密度为</w:t>
      </w:r>
    </w:p>
    <w:p w:rsidR="003014FF" w:rsidRDefault="003014FF" w:rsidP="003014FF">
      <w:pPr>
        <w:spacing w:line="360" w:lineRule="auto"/>
        <w:jc w:val="center"/>
        <w:textAlignment w:val="center"/>
        <w:rPr>
          <w:rFonts w:eastAsiaTheme="minorEastAsia"/>
        </w:rPr>
      </w:pPr>
      <w:r>
        <w:rPr>
          <w:rFonts w:eastAsiaTheme="minorEastAsia"/>
        </w:rPr>
        <w:object w:dxaOrig="4721" w:dyaOrig="698">
          <v:shape id="_x0000_i1048" type="#_x0000_t75" alt="eqId235df1459dc641289bd542576825a674" style="width:236.1pt;height:35.15pt" o:ole="">
            <v:imagedata r:id="rId80" o:title="eqId235df1459dc641289bd542576825a674"/>
          </v:shape>
          <o:OLEObject Type="Embed" ProgID="Equation.DSMT4" ShapeID="_x0000_i1048" DrawAspect="Content" ObjectID="_1667287309" r:id="rId81"/>
        </w:objec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因为烧杯中会有残留酱油，所测体积偏小，所以测量的酱油密度会偏大。</w:t>
      </w:r>
    </w:p>
    <w:p w:rsidR="003014FF" w:rsidRDefault="003014FF" w:rsidP="003014FF">
      <w:pPr>
        <w:spacing w:line="360" w:lineRule="auto"/>
        <w:jc w:val="left"/>
        <w:textAlignment w:val="center"/>
        <w:rPr>
          <w:rFonts w:eastAsiaTheme="minorEastAsia"/>
        </w:rPr>
      </w:pPr>
      <w:r>
        <w:rPr>
          <w:rFonts w:eastAsiaTheme="minorEastAsia"/>
        </w:rPr>
        <w:t>(4)</w:t>
      </w:r>
      <w:r>
        <w:rPr>
          <w:rFonts w:eastAsiaTheme="minorEastAsia"/>
        </w:rPr>
        <w:t>没有量筒，要测量酱油体积的话，只能间接测量．将烧杯装满水，通过水的质量和密度计算烧杯容积，再次将烧杯装满酱油，现在酱油的体积也就是烧杯的容积了，也就间接测量酱油体积了．所以操作步骤如下：</w:t>
      </w:r>
    </w:p>
    <w:p w:rsidR="003014FF" w:rsidRDefault="003014FF" w:rsidP="003014FF">
      <w:pPr>
        <w:spacing w:line="360" w:lineRule="auto"/>
        <w:jc w:val="left"/>
        <w:textAlignment w:val="center"/>
        <w:rPr>
          <w:rFonts w:eastAsiaTheme="minorEastAsia"/>
        </w:rPr>
      </w:pPr>
      <w:r>
        <w:rPr>
          <w:rFonts w:eastAsiaTheme="minorEastAsia"/>
        </w:rPr>
        <w:t>①</w:t>
      </w:r>
      <w:r>
        <w:rPr>
          <w:rFonts w:eastAsiaTheme="minorEastAsia"/>
        </w:rPr>
        <w:t>调好天平，用天平测出空烧杯质量为</w:t>
      </w:r>
      <w:r>
        <w:rPr>
          <w:rFonts w:eastAsiaTheme="minorEastAsia"/>
          <w:i/>
        </w:rPr>
        <w:t>m</w:t>
      </w:r>
      <w:r>
        <w:rPr>
          <w:rFonts w:eastAsiaTheme="minorEastAsia"/>
          <w:vertAlign w:val="subscript"/>
        </w:rPr>
        <w:t>0</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②</w:t>
      </w:r>
      <w:r>
        <w:rPr>
          <w:rFonts w:eastAsiaTheme="minorEastAsia"/>
        </w:rPr>
        <w:t>将一个烧杯装满水，用天平测出烧杯和水的总质量为</w:t>
      </w:r>
      <w:r>
        <w:rPr>
          <w:rFonts w:eastAsiaTheme="minorEastAsia"/>
          <w:i/>
        </w:rPr>
        <w:t>m</w:t>
      </w:r>
      <w:r>
        <w:rPr>
          <w:rFonts w:eastAsiaTheme="minorEastAsia"/>
          <w:vertAlign w:val="subscript"/>
        </w:rPr>
        <w:t>1</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③</w:t>
      </w:r>
      <w:r>
        <w:rPr>
          <w:rFonts w:eastAsiaTheme="minorEastAsia"/>
        </w:rPr>
        <w:t>另一个烧杯装满酱油，用天平测出</w:t>
      </w:r>
      <w:r>
        <w:rPr>
          <w:rFonts w:eastAsiaTheme="minorEastAsia"/>
        </w:rPr>
        <w:t>③</w:t>
      </w:r>
      <w:r>
        <w:rPr>
          <w:rFonts w:eastAsiaTheme="minorEastAsia"/>
        </w:rPr>
        <w:t>烧杯和酱油的总质量为</w:t>
      </w:r>
      <w:r>
        <w:rPr>
          <w:rFonts w:eastAsiaTheme="minorEastAsia"/>
          <w:i/>
        </w:rPr>
        <w:t>m</w:t>
      </w:r>
      <w:r>
        <w:rPr>
          <w:rFonts w:eastAsiaTheme="minorEastAsia"/>
          <w:vertAlign w:val="subscript"/>
        </w:rPr>
        <w:t>2</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④</w:t>
      </w:r>
      <w:r>
        <w:rPr>
          <w:rFonts w:eastAsiaTheme="minorEastAsia"/>
        </w:rPr>
        <w:t>则酱油的密度表达式</w:t>
      </w:r>
    </w:p>
    <w:p w:rsidR="003014FF" w:rsidRDefault="003014FF" w:rsidP="003014FF">
      <w:pPr>
        <w:spacing w:line="360" w:lineRule="auto"/>
        <w:jc w:val="center"/>
        <w:textAlignment w:val="center"/>
        <w:rPr>
          <w:rFonts w:eastAsiaTheme="minorEastAsia"/>
        </w:rPr>
      </w:pPr>
      <w:r>
        <w:rPr>
          <w:rFonts w:eastAsiaTheme="minorEastAsia"/>
        </w:rPr>
        <w:object w:dxaOrig="3045" w:dyaOrig="975">
          <v:shape id="_x0000_i1049" type="#_x0000_t75" alt="eqId5d6cd5d335504aba8ff27e71c4e853d7" style="width:152.35pt;height:48.55pt" o:ole="">
            <v:imagedata r:id="rId82" o:title="eqId5d6cd5d335504aba8ff27e71c4e853d7"/>
          </v:shape>
          <o:OLEObject Type="Embed" ProgID="Equation.DSMT4" ShapeID="_x0000_i1049" DrawAspect="Content" ObjectID="_1667287310" r:id="rId83"/>
        </w:object>
      </w:r>
    </w:p>
    <w:p w:rsidR="003014FF" w:rsidRDefault="003014FF" w:rsidP="003014FF">
      <w:pPr>
        <w:spacing w:line="360" w:lineRule="auto"/>
        <w:jc w:val="left"/>
        <w:textAlignment w:val="center"/>
        <w:rPr>
          <w:rFonts w:eastAsiaTheme="minorEastAsia"/>
        </w:rPr>
      </w:pPr>
    </w:p>
    <w:p w:rsidR="003014FF" w:rsidRDefault="003014FF" w:rsidP="003014FF">
      <w:pPr>
        <w:spacing w:line="360" w:lineRule="auto"/>
        <w:jc w:val="left"/>
        <w:textAlignment w:val="center"/>
        <w:rPr>
          <w:rFonts w:eastAsiaTheme="minorEastAsia"/>
        </w:rPr>
      </w:pPr>
      <w:r>
        <w:rPr>
          <w:rFonts w:eastAsiaTheme="minorEastAsia"/>
        </w:rPr>
        <w:t>23</w:t>
      </w:r>
      <w:r>
        <w:rPr>
          <w:rFonts w:eastAsiaTheme="minorEastAsia"/>
        </w:rPr>
        <w:t>．左端的零刻度线处</w:t>
      </w:r>
      <w:r>
        <w:rPr>
          <w:rFonts w:eastAsiaTheme="minorEastAsia"/>
        </w:rPr>
        <w:t xml:space="preserve">    270    1.7    2.7×10</w:t>
      </w:r>
      <w:r>
        <w:rPr>
          <w:rFonts w:eastAsiaTheme="minorEastAsia"/>
          <w:vertAlign w:val="superscript"/>
        </w:rPr>
        <w:t>3</w:t>
      </w:r>
      <w:r>
        <w:rPr>
          <w:rFonts w:eastAsiaTheme="minorEastAsia"/>
        </w:rPr>
        <w:t xml:space="preserve">    </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(1)</w:t>
      </w:r>
      <w:r>
        <w:rPr>
          <w:rFonts w:eastAsiaTheme="minorEastAsia"/>
        </w:rPr>
        <w:t>将天平放在水平桌面上，移动游码至标尺左端的零刻度线处，然后调节平衡螺母使天平平衡。</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金属块的质量</w:t>
      </w:r>
    </w:p>
    <w:p w:rsidR="003014FF" w:rsidRDefault="003014FF" w:rsidP="003014FF">
      <w:pPr>
        <w:spacing w:line="360" w:lineRule="auto"/>
        <w:jc w:val="center"/>
        <w:textAlignment w:val="center"/>
        <w:rPr>
          <w:rFonts w:eastAsiaTheme="minorEastAsia"/>
        </w:rPr>
      </w:pPr>
      <w:r>
        <w:rPr>
          <w:rFonts w:eastAsiaTheme="minorEastAsia"/>
        </w:rPr>
        <w:object w:dxaOrig="2745" w:dyaOrig="360">
          <v:shape id="_x0000_i1050" type="#_x0000_t75" alt="eqId8853e254f37747138f07bf9b4018b37a" style="width:137.3pt;height:18.4pt" o:ole="">
            <v:imagedata r:id="rId84" o:title="eqId8853e254f37747138f07bf9b4018b37a"/>
          </v:shape>
          <o:OLEObject Type="Embed" ProgID="Equation.DSMT4" ShapeID="_x0000_i1050" DrawAspect="Content" ObjectID="_1667287311" r:id="rId85"/>
        </w:objec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由</w:t>
      </w:r>
      <w:r>
        <w:rPr>
          <w:rFonts w:eastAsiaTheme="minorEastAsia"/>
        </w:rPr>
        <w:object w:dxaOrig="795" w:dyaOrig="315">
          <v:shape id="_x0000_i1051" type="#_x0000_t75" alt="eqIde2f53b0590474e12ad16f6957aeeec96" style="width:39.35pt;height:15.9pt" o:ole="">
            <v:imagedata r:id="rId86" o:title="eqIde2f53b0590474e12ad16f6957aeeec96"/>
          </v:shape>
          <o:OLEObject Type="Embed" ProgID="Equation.DSMT4" ShapeID="_x0000_i1051" DrawAspect="Content" ObjectID="_1667287312" r:id="rId87"/>
        </w:object>
      </w:r>
      <w:r>
        <w:rPr>
          <w:rFonts w:eastAsiaTheme="minorEastAsia"/>
        </w:rPr>
        <w:t xml:space="preserve"> </w:t>
      </w:r>
      <w:r>
        <w:rPr>
          <w:rFonts w:eastAsiaTheme="minorEastAsia"/>
        </w:rPr>
        <w:t>知道，金属块的重力</w:t>
      </w:r>
    </w:p>
    <w:p w:rsidR="003014FF" w:rsidRDefault="003014FF" w:rsidP="003014FF">
      <w:pPr>
        <w:spacing w:line="360" w:lineRule="auto"/>
        <w:jc w:val="center"/>
        <w:textAlignment w:val="center"/>
        <w:rPr>
          <w:rFonts w:eastAsiaTheme="minorEastAsia"/>
        </w:rPr>
      </w:pPr>
      <w:r>
        <w:rPr>
          <w:rFonts w:eastAsiaTheme="minorEastAsia"/>
        </w:rPr>
        <w:object w:dxaOrig="3195" w:dyaOrig="315">
          <v:shape id="_x0000_i1052" type="#_x0000_t75" alt="eqId75c816caa2c643ebbd4298255ddbf962" style="width:159.9pt;height:15.9pt" o:ole="">
            <v:imagedata r:id="rId88" o:title="eqId75c816caa2c643ebbd4298255ddbf962"/>
          </v:shape>
          <o:OLEObject Type="Embed" ProgID="Equation.DSMT4" ShapeID="_x0000_i1052" DrawAspect="Content" ObjectID="_1667287313" r:id="rId89"/>
        </w:object>
      </w:r>
    </w:p>
    <w:p w:rsidR="003014FF" w:rsidRDefault="003014FF" w:rsidP="003014FF">
      <w:pPr>
        <w:spacing w:line="360" w:lineRule="auto"/>
        <w:jc w:val="left"/>
        <w:textAlignment w:val="center"/>
        <w:rPr>
          <w:rFonts w:eastAsiaTheme="minorEastAsia"/>
        </w:rPr>
      </w:pPr>
      <w:r>
        <w:rPr>
          <w:rFonts w:eastAsiaTheme="minorEastAsia"/>
        </w:rPr>
        <w:t>由图可知，弹簧秤的分度值为</w:t>
      </w:r>
      <w:r>
        <w:rPr>
          <w:rFonts w:eastAsiaTheme="minorEastAsia"/>
        </w:rPr>
        <w:t>0.1N</w:t>
      </w:r>
      <w:r>
        <w:rPr>
          <w:rFonts w:eastAsiaTheme="minorEastAsia"/>
        </w:rPr>
        <w:t>，此时弹簧测力计读数</w:t>
      </w:r>
      <w:r>
        <w:rPr>
          <w:rFonts w:eastAsiaTheme="minorEastAsia"/>
        </w:rPr>
        <w:object w:dxaOrig="960" w:dyaOrig="285">
          <v:shape id="_x0000_i1053" type="#_x0000_t75" alt="eqIdb11eb3bc46b940b698db7fcec2359606" style="width:47.7pt;height:14.25pt" o:ole="">
            <v:imagedata r:id="rId90" o:title="eqIdb11eb3bc46b940b698db7fcec2359606"/>
          </v:shape>
          <o:OLEObject Type="Embed" ProgID="Equation.DSMT4" ShapeID="_x0000_i1053" DrawAspect="Content" ObjectID="_1667287314" r:id="rId91"/>
        </w:object>
      </w:r>
      <w:r>
        <w:rPr>
          <w:rFonts w:eastAsiaTheme="minorEastAsia"/>
        </w:rPr>
        <w:t>。金属块浸没在水中受到的浮力</w:t>
      </w:r>
    </w:p>
    <w:p w:rsidR="003014FF" w:rsidRDefault="003014FF" w:rsidP="003014FF">
      <w:pPr>
        <w:spacing w:line="360" w:lineRule="auto"/>
        <w:jc w:val="center"/>
        <w:textAlignment w:val="center"/>
        <w:rPr>
          <w:rFonts w:eastAsiaTheme="minorEastAsia"/>
        </w:rPr>
      </w:pPr>
      <w:r>
        <w:rPr>
          <w:rFonts w:eastAsiaTheme="minorEastAsia"/>
        </w:rPr>
        <w:object w:dxaOrig="3045" w:dyaOrig="375">
          <v:shape id="_x0000_i1054" type="#_x0000_t75" alt="eqId8a5c5f69b9714bb0a215f2181910ce64" style="width:152.35pt;height:18.4pt" o:ole="">
            <v:imagedata r:id="rId92" o:title="eqId8a5c5f69b9714bb0a215f2181910ce64"/>
          </v:shape>
          <o:OLEObject Type="Embed" ProgID="Equation.DSMT4" ShapeID="_x0000_i1054" DrawAspect="Content" ObjectID="_1667287315" r:id="rId93"/>
        </w:object>
      </w:r>
    </w:p>
    <w:p w:rsidR="003014FF" w:rsidRDefault="003014FF" w:rsidP="003014FF">
      <w:pPr>
        <w:spacing w:line="360" w:lineRule="auto"/>
        <w:jc w:val="left"/>
        <w:textAlignment w:val="center"/>
        <w:rPr>
          <w:rFonts w:eastAsiaTheme="minorEastAsia"/>
        </w:rPr>
      </w:pPr>
      <w:r>
        <w:rPr>
          <w:rFonts w:eastAsiaTheme="minorEastAsia"/>
        </w:rPr>
        <w:t>因金属块浸没在水中，所以，由阿基米德原理</w:t>
      </w:r>
      <w:r>
        <w:rPr>
          <w:rFonts w:eastAsiaTheme="minorEastAsia"/>
        </w:rPr>
        <w:object w:dxaOrig="1320" w:dyaOrig="375">
          <v:shape id="_x0000_i1055" type="#_x0000_t75" alt="eqIde9caf20c4aec49e4b05e571c2283e647" style="width:66.15pt;height:18.4pt" o:ole="">
            <v:imagedata r:id="rId94" o:title="eqIde9caf20c4aec49e4b05e571c2283e647"/>
          </v:shape>
          <o:OLEObject Type="Embed" ProgID="Equation.DSMT4" ShapeID="_x0000_i1055" DrawAspect="Content" ObjectID="_1667287316" r:id="rId95"/>
        </w:object>
      </w:r>
      <w:r>
        <w:rPr>
          <w:rFonts w:eastAsiaTheme="minorEastAsia"/>
        </w:rPr>
        <w:t>可得，金属块的体积</w:t>
      </w:r>
    </w:p>
    <w:p w:rsidR="003014FF" w:rsidRDefault="003014FF" w:rsidP="003014FF">
      <w:pPr>
        <w:spacing w:line="360" w:lineRule="auto"/>
        <w:jc w:val="center"/>
        <w:textAlignment w:val="center"/>
        <w:rPr>
          <w:rFonts w:eastAsiaTheme="minorEastAsia"/>
        </w:rPr>
      </w:pPr>
      <w:r>
        <w:rPr>
          <w:rFonts w:eastAsiaTheme="minorEastAsia"/>
        </w:rPr>
        <w:object w:dxaOrig="5295" w:dyaOrig="720">
          <v:shape id="_x0000_i1056" type="#_x0000_t75" alt="eqId78475ada58b04d4e80f35ffd4ba68d4e" style="width:264.55pt;height:36pt" o:ole="">
            <v:imagedata r:id="rId96" o:title="eqId78475ada58b04d4e80f35ffd4ba68d4e"/>
          </v:shape>
          <o:OLEObject Type="Embed" ProgID="Equation.DSMT4" ShapeID="_x0000_i1056" DrawAspect="Content" ObjectID="_1667287317" r:id="rId97"/>
        </w:object>
      </w:r>
    </w:p>
    <w:p w:rsidR="003014FF" w:rsidRDefault="003014FF" w:rsidP="003014FF">
      <w:pPr>
        <w:spacing w:line="360" w:lineRule="auto"/>
        <w:jc w:val="left"/>
        <w:textAlignment w:val="center"/>
        <w:rPr>
          <w:rFonts w:eastAsiaTheme="minorEastAsia"/>
        </w:rPr>
      </w:pPr>
      <w:r>
        <w:rPr>
          <w:rFonts w:eastAsiaTheme="minorEastAsia"/>
        </w:rPr>
        <w:t>金属的密度</w:t>
      </w:r>
    </w:p>
    <w:p w:rsidR="003014FF" w:rsidRDefault="003014FF" w:rsidP="003014FF">
      <w:pPr>
        <w:spacing w:line="360" w:lineRule="auto"/>
        <w:jc w:val="center"/>
        <w:textAlignment w:val="center"/>
        <w:rPr>
          <w:rFonts w:eastAsiaTheme="minorEastAsia"/>
        </w:rPr>
      </w:pPr>
      <w:r>
        <w:rPr>
          <w:rFonts w:eastAsiaTheme="minorEastAsia"/>
        </w:rPr>
        <w:object w:dxaOrig="3375" w:dyaOrig="615">
          <v:shape id="_x0000_i1057" type="#_x0000_t75" alt="eqIde64a7e9e3cd5443fb830bed38a4924a1" style="width:169.1pt;height:31pt" o:ole="">
            <v:imagedata r:id="rId98" o:title="eqIde64a7e9e3cd5443fb830bed38a4924a1"/>
          </v:shape>
          <o:OLEObject Type="Embed" ProgID="Equation.DSMT4" ShapeID="_x0000_i1057" DrawAspect="Content" ObjectID="_1667287318" r:id="rId99"/>
        </w:object>
      </w:r>
    </w:p>
    <w:p w:rsidR="003014FF" w:rsidRDefault="003014FF" w:rsidP="003014FF">
      <w:pPr>
        <w:spacing w:line="360" w:lineRule="auto"/>
        <w:jc w:val="left"/>
        <w:textAlignment w:val="center"/>
        <w:rPr>
          <w:rFonts w:eastAsiaTheme="minorEastAsia"/>
        </w:rPr>
      </w:pPr>
      <w:r>
        <w:rPr>
          <w:rFonts w:eastAsiaTheme="minorEastAsia"/>
        </w:rPr>
        <w:t>24</w:t>
      </w:r>
      <w:r>
        <w:rPr>
          <w:rFonts w:eastAsiaTheme="minorEastAsia"/>
        </w:rPr>
        <w:t>．</w:t>
      </w:r>
      <w:r>
        <w:rPr>
          <w:rFonts w:eastAsiaTheme="minorEastAsia"/>
        </w:rPr>
        <w:t>(1)0.1kg</w:t>
      </w:r>
      <w:r>
        <w:rPr>
          <w:rFonts w:eastAsiaTheme="minorEastAsia"/>
        </w:rPr>
        <w:t>；</w:t>
      </w:r>
      <w:r>
        <w:rPr>
          <w:rFonts w:eastAsiaTheme="minorEastAsia"/>
        </w:rPr>
        <w:t>(2)0.8kg</w:t>
      </w:r>
      <w:r>
        <w:rPr>
          <w:rFonts w:eastAsiaTheme="minorEastAsia"/>
        </w:rPr>
        <w:t>；</w:t>
      </w:r>
      <w:r>
        <w:rPr>
          <w:rFonts w:eastAsiaTheme="minorEastAsia"/>
        </w:rPr>
        <w:t>(3)4×10</w:t>
      </w:r>
      <w:r>
        <w:rPr>
          <w:rFonts w:eastAsiaTheme="minorEastAsia"/>
          <w:vertAlign w:val="superscript"/>
        </w:rPr>
        <w:t>3</w:t>
      </w:r>
      <w:r>
        <w:rPr>
          <w:rFonts w:eastAsiaTheme="minorEastAsia"/>
        </w:rPr>
        <w:t>kg/m</w:t>
      </w:r>
      <w:r>
        <w:rPr>
          <w:rFonts w:eastAsiaTheme="minorEastAsia"/>
          <w:vertAlign w:val="superscript"/>
        </w:rPr>
        <w:t>3</w:t>
      </w:r>
    </w:p>
    <w:p w:rsidR="003014FF" w:rsidRDefault="003014FF" w:rsidP="003014FF">
      <w:pPr>
        <w:spacing w:line="360" w:lineRule="auto"/>
        <w:jc w:val="left"/>
        <w:textAlignment w:val="center"/>
        <w:rPr>
          <w:rFonts w:eastAsiaTheme="minorEastAsia"/>
        </w:rPr>
      </w:pPr>
      <w:r>
        <w:rPr>
          <w:rFonts w:eastAsiaTheme="minorEastAsia"/>
        </w:rPr>
        <w:t>【详解】</w:t>
      </w:r>
    </w:p>
    <w:p w:rsidR="003014FF" w:rsidRDefault="003014FF" w:rsidP="003014FF">
      <w:pPr>
        <w:spacing w:line="360" w:lineRule="auto"/>
        <w:jc w:val="left"/>
        <w:textAlignment w:val="center"/>
        <w:rPr>
          <w:rFonts w:eastAsiaTheme="minorEastAsia"/>
        </w:rPr>
      </w:pPr>
      <w:r>
        <w:rPr>
          <w:rFonts w:eastAsiaTheme="minorEastAsia"/>
        </w:rPr>
        <w:t>解：</w:t>
      </w:r>
      <w:r>
        <w:rPr>
          <w:rFonts w:eastAsiaTheme="minorEastAsia"/>
        </w:rPr>
        <w:t>(1)</w:t>
      </w:r>
      <w:r>
        <w:rPr>
          <w:rFonts w:eastAsiaTheme="minorEastAsia"/>
        </w:rPr>
        <w:t>瓶内装满水时水的体积</w:t>
      </w:r>
    </w:p>
    <w:p w:rsidR="003014FF" w:rsidRDefault="003014FF" w:rsidP="003014FF">
      <w:pPr>
        <w:spacing w:line="360" w:lineRule="auto"/>
        <w:jc w:val="center"/>
        <w:textAlignment w:val="center"/>
        <w:rPr>
          <w:rFonts w:eastAsiaTheme="minorEastAsia"/>
        </w:rPr>
      </w:pPr>
      <w:r>
        <w:rPr>
          <w:rFonts w:eastAsiaTheme="minorEastAsia"/>
          <w:i/>
        </w:rPr>
        <w:t>V</w:t>
      </w:r>
      <w:r>
        <w:rPr>
          <w:rFonts w:eastAsiaTheme="minorEastAsia"/>
          <w:vertAlign w:val="subscript"/>
        </w:rPr>
        <w:t>水</w:t>
      </w:r>
      <w:r>
        <w:rPr>
          <w:rFonts w:eastAsiaTheme="minorEastAsia"/>
          <w:vertAlign w:val="subscript"/>
        </w:rPr>
        <w:t>1</w:t>
      </w:r>
      <w:r>
        <w:rPr>
          <w:rFonts w:eastAsiaTheme="minorEastAsia"/>
        </w:rPr>
        <w:t>=</w:t>
      </w:r>
      <w:r>
        <w:rPr>
          <w:rFonts w:eastAsiaTheme="minorEastAsia"/>
          <w:i/>
        </w:rPr>
        <w:t>V</w:t>
      </w:r>
      <w:r>
        <w:rPr>
          <w:rFonts w:eastAsiaTheme="minorEastAsia"/>
          <w:vertAlign w:val="subscript"/>
        </w:rPr>
        <w:t>容</w:t>
      </w:r>
      <w:r>
        <w:rPr>
          <w:rFonts w:eastAsiaTheme="minorEastAsia"/>
        </w:rPr>
        <w:t>=300mL=300cm</w:t>
      </w:r>
      <w:r>
        <w:rPr>
          <w:rFonts w:eastAsiaTheme="minorEastAsia"/>
          <w:vertAlign w:val="superscript"/>
        </w:rPr>
        <w:t>3</w:t>
      </w:r>
    </w:p>
    <w:p w:rsidR="003014FF" w:rsidRDefault="003014FF" w:rsidP="003014FF">
      <w:pPr>
        <w:spacing w:line="360" w:lineRule="auto"/>
        <w:jc w:val="left"/>
        <w:textAlignment w:val="center"/>
        <w:rPr>
          <w:rFonts w:eastAsiaTheme="minorEastAsia"/>
        </w:rPr>
      </w:pPr>
      <w:r>
        <w:rPr>
          <w:rFonts w:eastAsiaTheme="minorEastAsia"/>
        </w:rPr>
        <w:t>由</w:t>
      </w:r>
      <w:r>
        <w:rPr>
          <w:rFonts w:eastAsiaTheme="minorEastAsia"/>
        </w:rPr>
        <w:object w:dxaOrig="682" w:dyaOrig="621">
          <v:shape id="_x0000_i1058" type="#_x0000_t75" alt="eqId68e21b93e1664677baa5a683165d8aad" style="width:34.35pt;height:31pt" o:ole="">
            <v:imagedata r:id="rId58" o:title="eqId68e21b93e1664677baa5a683165d8aad"/>
          </v:shape>
          <o:OLEObject Type="Embed" ProgID="Equation.DSMT4" ShapeID="_x0000_i1058" DrawAspect="Content" ObjectID="_1667287319" r:id="rId100"/>
        </w:object>
      </w:r>
      <w:r>
        <w:rPr>
          <w:rFonts w:eastAsiaTheme="minorEastAsia"/>
        </w:rPr>
        <w:t>可得水的质量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水</w:t>
      </w:r>
      <w:r>
        <w:rPr>
          <w:rFonts w:eastAsiaTheme="minorEastAsia"/>
        </w:rPr>
        <w:t>=</w:t>
      </w:r>
      <w:r>
        <w:rPr>
          <w:rFonts w:eastAsiaTheme="minorEastAsia"/>
          <w:i/>
        </w:rPr>
        <w:t>ρ</w:t>
      </w:r>
      <w:r>
        <w:rPr>
          <w:rFonts w:eastAsiaTheme="minorEastAsia"/>
          <w:vertAlign w:val="subscript"/>
        </w:rPr>
        <w:t>水</w:t>
      </w:r>
      <w:r>
        <w:rPr>
          <w:rFonts w:eastAsiaTheme="minorEastAsia"/>
          <w:i/>
        </w:rPr>
        <w:t>V</w:t>
      </w:r>
      <w:r>
        <w:rPr>
          <w:rFonts w:eastAsiaTheme="minorEastAsia"/>
          <w:vertAlign w:val="subscript"/>
        </w:rPr>
        <w:t>水</w:t>
      </w:r>
      <w:r>
        <w:rPr>
          <w:rFonts w:eastAsiaTheme="minorEastAsia"/>
        </w:rPr>
        <w:t>=1g/cm</w:t>
      </w:r>
      <w:r>
        <w:rPr>
          <w:rFonts w:eastAsiaTheme="minorEastAsia"/>
          <w:vertAlign w:val="superscript"/>
        </w:rPr>
        <w:t>3</w:t>
      </w:r>
      <w:r>
        <w:rPr>
          <w:rFonts w:eastAsiaTheme="minorEastAsia"/>
        </w:rPr>
        <w:t>×300cm</w:t>
      </w:r>
      <w:r>
        <w:rPr>
          <w:rFonts w:eastAsiaTheme="minorEastAsia"/>
          <w:vertAlign w:val="superscript"/>
        </w:rPr>
        <w:t>3</w:t>
      </w:r>
      <w:r>
        <w:rPr>
          <w:rFonts w:eastAsiaTheme="minorEastAsia"/>
        </w:rPr>
        <w:t>=300g=0.3kg</w:t>
      </w:r>
    </w:p>
    <w:p w:rsidR="003014FF" w:rsidRDefault="003014FF" w:rsidP="003014FF">
      <w:pPr>
        <w:spacing w:line="360" w:lineRule="auto"/>
        <w:jc w:val="left"/>
        <w:textAlignment w:val="center"/>
        <w:rPr>
          <w:rFonts w:eastAsiaTheme="minorEastAsia"/>
        </w:rPr>
      </w:pPr>
      <w:r>
        <w:rPr>
          <w:rFonts w:eastAsiaTheme="minorEastAsia"/>
        </w:rPr>
        <w:t>玻璃瓶的质量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瓶</w:t>
      </w:r>
      <w:r>
        <w:rPr>
          <w:rFonts w:eastAsiaTheme="minorEastAsia"/>
        </w:rPr>
        <w:t>=</w:t>
      </w:r>
      <w:r>
        <w:rPr>
          <w:rFonts w:eastAsiaTheme="minorEastAsia"/>
          <w:i/>
        </w:rPr>
        <w:t>m</w:t>
      </w:r>
      <w:r>
        <w:rPr>
          <w:rFonts w:eastAsiaTheme="minorEastAsia"/>
          <w:vertAlign w:val="subscript"/>
        </w:rPr>
        <w:t>总</w:t>
      </w:r>
      <w:r>
        <w:rPr>
          <w:rFonts w:eastAsiaTheme="minorEastAsia"/>
          <w:vertAlign w:val="subscript"/>
        </w:rPr>
        <w:t>1</w:t>
      </w:r>
      <w:r>
        <w:rPr>
          <w:rFonts w:eastAsiaTheme="minorEastAsia"/>
        </w:rPr>
        <w:t>-</w:t>
      </w:r>
      <w:r>
        <w:rPr>
          <w:rFonts w:eastAsiaTheme="minorEastAsia"/>
          <w:i/>
        </w:rPr>
        <w:t>m</w:t>
      </w:r>
      <w:r>
        <w:rPr>
          <w:rFonts w:eastAsiaTheme="minorEastAsia"/>
          <w:vertAlign w:val="subscript"/>
        </w:rPr>
        <w:t>水</w:t>
      </w:r>
      <w:r>
        <w:rPr>
          <w:rFonts w:eastAsiaTheme="minorEastAsia"/>
        </w:rPr>
        <w:t>=0.4kg-0.3kg=0.1kg</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金属颗粒的质量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金</w:t>
      </w:r>
      <w:r>
        <w:rPr>
          <w:rFonts w:eastAsiaTheme="minorEastAsia"/>
        </w:rPr>
        <w:t>=</w:t>
      </w:r>
      <w:r>
        <w:rPr>
          <w:rFonts w:eastAsiaTheme="minorEastAsia"/>
          <w:i/>
        </w:rPr>
        <w:t>m</w:t>
      </w:r>
      <w:r>
        <w:rPr>
          <w:rFonts w:eastAsiaTheme="minorEastAsia"/>
          <w:vertAlign w:val="subscript"/>
        </w:rPr>
        <w:t>总</w:t>
      </w:r>
      <w:r>
        <w:rPr>
          <w:rFonts w:eastAsiaTheme="minorEastAsia"/>
          <w:vertAlign w:val="subscript"/>
        </w:rPr>
        <w:t>2</w:t>
      </w:r>
      <w:r>
        <w:rPr>
          <w:rFonts w:eastAsiaTheme="minorEastAsia"/>
        </w:rPr>
        <w:t>-</w:t>
      </w:r>
      <w:r>
        <w:rPr>
          <w:rFonts w:eastAsiaTheme="minorEastAsia"/>
          <w:i/>
        </w:rPr>
        <w:t>m</w:t>
      </w:r>
      <w:r>
        <w:rPr>
          <w:rFonts w:eastAsiaTheme="minorEastAsia"/>
          <w:vertAlign w:val="subscript"/>
        </w:rPr>
        <w:t>瓶</w:t>
      </w:r>
      <w:r>
        <w:rPr>
          <w:rFonts w:eastAsiaTheme="minorEastAsia"/>
        </w:rPr>
        <w:t>=0.9kg-0.1kg=0.8kg</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在装金属颗粒的瓶中再装水时，瓶子内水的质量</w:t>
      </w:r>
    </w:p>
    <w:p w:rsidR="003014FF" w:rsidRDefault="003014FF" w:rsidP="003014FF">
      <w:pPr>
        <w:spacing w:line="360" w:lineRule="auto"/>
        <w:jc w:val="center"/>
        <w:textAlignment w:val="center"/>
        <w:rPr>
          <w:rFonts w:eastAsiaTheme="minorEastAsia"/>
        </w:rPr>
      </w:pPr>
      <w:r>
        <w:rPr>
          <w:rFonts w:eastAsiaTheme="minorEastAsia"/>
          <w:i/>
        </w:rPr>
        <w:t>m</w:t>
      </w:r>
      <w:r>
        <w:rPr>
          <w:rFonts w:eastAsiaTheme="minorEastAsia"/>
          <w:vertAlign w:val="subscript"/>
        </w:rPr>
        <w:t>水</w:t>
      </w:r>
      <w:r>
        <w:rPr>
          <w:rFonts w:eastAsiaTheme="minorEastAsia"/>
          <w:vertAlign w:val="subscript"/>
        </w:rPr>
        <w:t>2</w:t>
      </w:r>
      <w:r>
        <w:rPr>
          <w:rFonts w:eastAsiaTheme="minorEastAsia"/>
        </w:rPr>
        <w:t>=</w:t>
      </w:r>
      <w:r>
        <w:rPr>
          <w:rFonts w:eastAsiaTheme="minorEastAsia"/>
          <w:i/>
        </w:rPr>
        <w:t>m</w:t>
      </w:r>
      <w:r>
        <w:rPr>
          <w:rFonts w:eastAsiaTheme="minorEastAsia"/>
          <w:vertAlign w:val="subscript"/>
        </w:rPr>
        <w:t>总</w:t>
      </w:r>
      <w:r>
        <w:rPr>
          <w:rFonts w:eastAsiaTheme="minorEastAsia"/>
          <w:vertAlign w:val="subscript"/>
        </w:rPr>
        <w:t>3</w:t>
      </w:r>
      <w:r>
        <w:rPr>
          <w:rFonts w:eastAsiaTheme="minorEastAsia"/>
        </w:rPr>
        <w:t>-</w:t>
      </w:r>
      <w:r>
        <w:rPr>
          <w:rFonts w:eastAsiaTheme="minorEastAsia"/>
          <w:i/>
        </w:rPr>
        <w:t>m</w:t>
      </w:r>
      <w:r>
        <w:rPr>
          <w:rFonts w:eastAsiaTheme="minorEastAsia"/>
          <w:vertAlign w:val="subscript"/>
        </w:rPr>
        <w:t>总</w:t>
      </w:r>
      <w:r>
        <w:rPr>
          <w:rFonts w:eastAsiaTheme="minorEastAsia"/>
          <w:vertAlign w:val="subscript"/>
        </w:rPr>
        <w:t>2</w:t>
      </w:r>
      <w:r>
        <w:rPr>
          <w:rFonts w:eastAsiaTheme="minorEastAsia"/>
        </w:rPr>
        <w:t>=1.0kg-0.9kg=0.1kg</w:t>
      </w:r>
    </w:p>
    <w:p w:rsidR="003014FF" w:rsidRDefault="003014FF" w:rsidP="003014FF">
      <w:pPr>
        <w:spacing w:line="360" w:lineRule="auto"/>
        <w:jc w:val="left"/>
        <w:textAlignment w:val="center"/>
        <w:rPr>
          <w:rFonts w:eastAsiaTheme="minorEastAsia"/>
        </w:rPr>
      </w:pPr>
      <w:r>
        <w:rPr>
          <w:rFonts w:eastAsiaTheme="minorEastAsia"/>
        </w:rPr>
        <w:t>水的体积</w:t>
      </w:r>
    </w:p>
    <w:p w:rsidR="003014FF" w:rsidRDefault="003014FF" w:rsidP="003014FF">
      <w:pPr>
        <w:spacing w:line="360" w:lineRule="auto"/>
        <w:jc w:val="center"/>
        <w:textAlignment w:val="center"/>
        <w:rPr>
          <w:rFonts w:eastAsiaTheme="minorEastAsia"/>
        </w:rPr>
      </w:pPr>
      <w:r>
        <w:rPr>
          <w:rFonts w:eastAsiaTheme="minorEastAsia"/>
        </w:rPr>
        <w:object w:dxaOrig="3825" w:dyaOrig="720">
          <v:shape id="_x0000_i1059" type="#_x0000_t75" alt="eqId1831da78c999465c94b3d26d50f4a2f3" style="width:190.9pt;height:36pt" o:ole="">
            <v:imagedata r:id="rId101" o:title="eqId1831da78c999465c94b3d26d50f4a2f3"/>
          </v:shape>
          <o:OLEObject Type="Embed" ProgID="Equation.DSMT4" ShapeID="_x0000_i1059" DrawAspect="Content" ObjectID="_1667287320" r:id="rId102"/>
        </w:object>
      </w:r>
    </w:p>
    <w:p w:rsidR="003014FF" w:rsidRDefault="003014FF" w:rsidP="003014FF">
      <w:pPr>
        <w:spacing w:line="360" w:lineRule="auto"/>
        <w:jc w:val="left"/>
        <w:textAlignment w:val="center"/>
        <w:rPr>
          <w:rFonts w:eastAsiaTheme="minorEastAsia"/>
        </w:rPr>
      </w:pPr>
      <w:r>
        <w:rPr>
          <w:rFonts w:eastAsiaTheme="minorEastAsia"/>
        </w:rPr>
        <w:t>金属颗粒的体积</w:t>
      </w:r>
    </w:p>
    <w:p w:rsidR="003014FF" w:rsidRDefault="003014FF" w:rsidP="003014FF">
      <w:pPr>
        <w:spacing w:line="360" w:lineRule="auto"/>
        <w:jc w:val="center"/>
        <w:textAlignment w:val="center"/>
        <w:rPr>
          <w:rFonts w:eastAsiaTheme="minorEastAsia"/>
        </w:rPr>
      </w:pPr>
      <w:r>
        <w:rPr>
          <w:rFonts w:eastAsiaTheme="minorEastAsia"/>
          <w:i/>
        </w:rPr>
        <w:t>V</w:t>
      </w:r>
      <w:r>
        <w:rPr>
          <w:rFonts w:eastAsiaTheme="minorEastAsia"/>
          <w:vertAlign w:val="subscript"/>
        </w:rPr>
        <w:t>金</w:t>
      </w:r>
      <w:r>
        <w:rPr>
          <w:rFonts w:eastAsiaTheme="minorEastAsia"/>
        </w:rPr>
        <w:t>=</w:t>
      </w:r>
      <w:r>
        <w:rPr>
          <w:rFonts w:eastAsiaTheme="minorEastAsia"/>
          <w:i/>
        </w:rPr>
        <w:t>V</w:t>
      </w:r>
      <w:r>
        <w:rPr>
          <w:rFonts w:eastAsiaTheme="minorEastAsia"/>
          <w:vertAlign w:val="subscript"/>
        </w:rPr>
        <w:t>容</w:t>
      </w:r>
      <w:r>
        <w:rPr>
          <w:rFonts w:eastAsiaTheme="minorEastAsia"/>
        </w:rPr>
        <w:t>-</w:t>
      </w:r>
      <w:r>
        <w:rPr>
          <w:rFonts w:eastAsiaTheme="minorEastAsia"/>
          <w:i/>
        </w:rPr>
        <w:t>V</w:t>
      </w:r>
      <w:r>
        <w:rPr>
          <w:rFonts w:eastAsiaTheme="minorEastAsia"/>
          <w:vertAlign w:val="subscript"/>
        </w:rPr>
        <w:t>水</w:t>
      </w:r>
      <w:r>
        <w:rPr>
          <w:rFonts w:eastAsiaTheme="minorEastAsia"/>
          <w:vertAlign w:val="subscript"/>
        </w:rPr>
        <w:t>2</w:t>
      </w:r>
      <w:r>
        <w:rPr>
          <w:rFonts w:eastAsiaTheme="minorEastAsia"/>
        </w:rPr>
        <w:t>=3×10</w:t>
      </w:r>
      <w:r>
        <w:rPr>
          <w:rFonts w:eastAsiaTheme="minorEastAsia"/>
          <w:vertAlign w:val="superscript"/>
        </w:rPr>
        <w:t>﹣</w:t>
      </w:r>
      <w:r>
        <w:rPr>
          <w:rFonts w:eastAsiaTheme="minorEastAsia"/>
          <w:vertAlign w:val="superscript"/>
        </w:rPr>
        <w:t>4</w:t>
      </w:r>
      <w:r>
        <w:rPr>
          <w:rFonts w:eastAsiaTheme="minorEastAsia"/>
        </w:rPr>
        <w:t>m</w:t>
      </w:r>
      <w:r>
        <w:rPr>
          <w:rFonts w:eastAsiaTheme="minorEastAsia"/>
          <w:vertAlign w:val="superscript"/>
        </w:rPr>
        <w:t>3</w:t>
      </w:r>
      <w:r>
        <w:rPr>
          <w:rFonts w:eastAsiaTheme="minorEastAsia"/>
        </w:rPr>
        <w:t>-1×10</w:t>
      </w:r>
      <w:r>
        <w:rPr>
          <w:rFonts w:eastAsiaTheme="minorEastAsia"/>
          <w:vertAlign w:val="superscript"/>
        </w:rPr>
        <w:t>﹣</w:t>
      </w:r>
      <w:r>
        <w:rPr>
          <w:rFonts w:eastAsiaTheme="minorEastAsia"/>
          <w:vertAlign w:val="superscript"/>
        </w:rPr>
        <w:t>4</w:t>
      </w:r>
      <w:r>
        <w:rPr>
          <w:rFonts w:eastAsiaTheme="minorEastAsia"/>
        </w:rPr>
        <w:t>m</w:t>
      </w:r>
      <w:r>
        <w:rPr>
          <w:rFonts w:eastAsiaTheme="minorEastAsia"/>
          <w:vertAlign w:val="superscript"/>
        </w:rPr>
        <w:t>3</w:t>
      </w:r>
      <w:r>
        <w:rPr>
          <w:rFonts w:eastAsiaTheme="minorEastAsia"/>
        </w:rPr>
        <w:t>=2×10</w:t>
      </w:r>
      <w:r>
        <w:rPr>
          <w:rFonts w:eastAsiaTheme="minorEastAsia"/>
          <w:vertAlign w:val="superscript"/>
        </w:rPr>
        <w:t>﹣</w:t>
      </w:r>
      <w:r>
        <w:rPr>
          <w:rFonts w:eastAsiaTheme="minorEastAsia"/>
          <w:vertAlign w:val="superscript"/>
        </w:rPr>
        <w:t>4</w:t>
      </w:r>
      <w:r>
        <w:rPr>
          <w:rFonts w:eastAsiaTheme="minorEastAsia"/>
        </w:rPr>
        <w:t>m</w:t>
      </w:r>
      <w:r>
        <w:rPr>
          <w:rFonts w:eastAsiaTheme="minorEastAsia"/>
          <w:vertAlign w:val="superscript"/>
        </w:rPr>
        <w:t>3</w:t>
      </w:r>
    </w:p>
    <w:p w:rsidR="003014FF" w:rsidRDefault="003014FF" w:rsidP="003014FF">
      <w:pPr>
        <w:spacing w:line="360" w:lineRule="auto"/>
        <w:jc w:val="left"/>
        <w:textAlignment w:val="center"/>
        <w:rPr>
          <w:rFonts w:eastAsiaTheme="minorEastAsia"/>
        </w:rPr>
      </w:pPr>
      <w:r>
        <w:rPr>
          <w:rFonts w:eastAsiaTheme="minorEastAsia"/>
        </w:rPr>
        <w:t>金属颗粒的密度</w:t>
      </w:r>
    </w:p>
    <w:p w:rsidR="003014FF" w:rsidRDefault="003014FF" w:rsidP="003014FF">
      <w:pPr>
        <w:spacing w:line="360" w:lineRule="auto"/>
        <w:jc w:val="center"/>
        <w:textAlignment w:val="center"/>
        <w:rPr>
          <w:rFonts w:eastAsiaTheme="minorEastAsia"/>
        </w:rPr>
      </w:pPr>
      <w:r>
        <w:rPr>
          <w:rFonts w:eastAsiaTheme="minorEastAsia"/>
        </w:rPr>
        <w:object w:dxaOrig="3555" w:dyaOrig="720">
          <v:shape id="_x0000_i1060" type="#_x0000_t75" alt="eqIde8fac4c306b34eb1ba04ca86a3a39d89" style="width:177.5pt;height:36pt" o:ole="">
            <v:imagedata r:id="rId103" o:title="eqIde8fac4c306b34eb1ba04ca86a3a39d89"/>
          </v:shape>
          <o:OLEObject Type="Embed" ProgID="Equation.DSMT4" ShapeID="_x0000_i1060" DrawAspect="Content" ObjectID="_1667287321" r:id="rId104"/>
        </w:object>
      </w:r>
    </w:p>
    <w:p w:rsidR="003014FF" w:rsidRDefault="003014FF" w:rsidP="003014FF">
      <w:pPr>
        <w:spacing w:line="360" w:lineRule="auto"/>
        <w:jc w:val="left"/>
        <w:textAlignment w:val="center"/>
        <w:rPr>
          <w:rFonts w:eastAsiaTheme="minorEastAsia"/>
        </w:rPr>
      </w:pPr>
      <w:r>
        <w:rPr>
          <w:rFonts w:eastAsiaTheme="minorEastAsia"/>
        </w:rPr>
        <w:t>答：</w:t>
      </w:r>
      <w:r>
        <w:rPr>
          <w:rFonts w:eastAsiaTheme="minorEastAsia"/>
        </w:rPr>
        <w:t>(1)</w:t>
      </w:r>
      <w:r>
        <w:rPr>
          <w:rFonts w:eastAsiaTheme="minorEastAsia"/>
        </w:rPr>
        <w:t>玻璃瓶的质量为</w:t>
      </w:r>
      <w:r>
        <w:rPr>
          <w:rFonts w:eastAsiaTheme="minorEastAsia"/>
        </w:rPr>
        <w:t>0.1kg</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(2)</w:t>
      </w:r>
      <w:r>
        <w:rPr>
          <w:rFonts w:eastAsiaTheme="minorEastAsia"/>
        </w:rPr>
        <w:t>金属颗粒的质量</w:t>
      </w:r>
      <w:r>
        <w:rPr>
          <w:rFonts w:eastAsiaTheme="minorEastAsia"/>
        </w:rPr>
        <w:t>0.8kg</w:t>
      </w:r>
      <w:r>
        <w:rPr>
          <w:rFonts w:eastAsiaTheme="minorEastAsia"/>
        </w:rPr>
        <w:t>；</w:t>
      </w:r>
    </w:p>
    <w:p w:rsidR="003014FF" w:rsidRDefault="003014FF" w:rsidP="003014FF">
      <w:pPr>
        <w:spacing w:line="360" w:lineRule="auto"/>
        <w:jc w:val="left"/>
        <w:textAlignment w:val="center"/>
        <w:rPr>
          <w:rFonts w:eastAsiaTheme="minorEastAsia"/>
        </w:rPr>
      </w:pPr>
      <w:r>
        <w:rPr>
          <w:rFonts w:eastAsiaTheme="minorEastAsia"/>
        </w:rPr>
        <w:t>(3)</w:t>
      </w:r>
      <w:r>
        <w:rPr>
          <w:rFonts w:eastAsiaTheme="minorEastAsia"/>
        </w:rPr>
        <w:t>金属颗粒的密度</w:t>
      </w:r>
      <w:r>
        <w:rPr>
          <w:rFonts w:eastAsiaTheme="minorEastAsia"/>
        </w:rPr>
        <w:t>4×10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p>
    <w:p w:rsidR="00E70DD0" w:rsidRPr="003014FF" w:rsidRDefault="00E70DD0" w:rsidP="00E70DD0">
      <w:pPr>
        <w:jc w:val="center"/>
        <w:rPr>
          <w:b/>
          <w:color w:val="00B0F0"/>
          <w:sz w:val="36"/>
          <w:szCs w:val="30"/>
        </w:rPr>
      </w:pPr>
    </w:p>
    <w:sectPr w:rsidR="00E70DD0" w:rsidRPr="003014FF">
      <w:headerReference w:type="default" r:id="rId10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47" w:rsidRDefault="00E25F47" w:rsidP="007212E7">
      <w:r>
        <w:separator/>
      </w:r>
    </w:p>
  </w:endnote>
  <w:endnote w:type="continuationSeparator" w:id="0">
    <w:p w:rsidR="00E25F47" w:rsidRDefault="00E25F47"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47" w:rsidRDefault="00E25F47" w:rsidP="007212E7">
      <w:r>
        <w:separator/>
      </w:r>
    </w:p>
  </w:footnote>
  <w:footnote w:type="continuationSeparator" w:id="0">
    <w:p w:rsidR="00E25F47" w:rsidRDefault="00E25F47"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3D4C3"/>
    <w:multiLevelType w:val="singleLevel"/>
    <w:tmpl w:val="C283D4C3"/>
    <w:lvl w:ilvl="0">
      <w:start w:val="1"/>
      <w:numFmt w:val="upperLetter"/>
      <w:suff w:val="nothing"/>
      <w:lvlText w:val="%1．"/>
      <w:lvlJc w:val="left"/>
    </w:lvl>
  </w:abstractNum>
  <w:abstractNum w:abstractNumId="1">
    <w:nsid w:val="547ECD60"/>
    <w:multiLevelType w:val="singleLevel"/>
    <w:tmpl w:val="547ECD60"/>
    <w:lvl w:ilvl="0">
      <w:start w:val="14"/>
      <w:numFmt w:val="decimal"/>
      <w:suff w:val="nothing"/>
      <w:lvlText w:val="%1．"/>
      <w:lvlJc w:val="left"/>
    </w:lvl>
  </w:abstractNum>
  <w:abstractNum w:abstractNumId="2">
    <w:nsid w:val="61DEE6B1"/>
    <w:multiLevelType w:val="singleLevel"/>
    <w:tmpl w:val="61DEE6B1"/>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2F2431"/>
    <w:rsid w:val="003014FF"/>
    <w:rsid w:val="006F4BE0"/>
    <w:rsid w:val="007212E7"/>
    <w:rsid w:val="007A2921"/>
    <w:rsid w:val="00E25F47"/>
    <w:rsid w:val="00E70DD0"/>
    <w:rsid w:val="00EC4920"/>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 w:type="paragraph" w:styleId="a6">
    <w:name w:val="List Paragraph"/>
    <w:basedOn w:val="a"/>
    <w:uiPriority w:val="34"/>
    <w:qFormat/>
    <w:rsid w:val="003014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 w:type="paragraph" w:styleId="a6">
    <w:name w:val="List Paragraph"/>
    <w:basedOn w:val="a"/>
    <w:uiPriority w:val="34"/>
    <w:qFormat/>
    <w:rsid w:val="00301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oleObject" Target="embeddings/oleObject2.bin"/><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oleObject" Target="embeddings/oleObject15.bin"/><Relationship Id="rId68" Type="http://schemas.openxmlformats.org/officeDocument/2006/relationships/image" Target="media/image44.wmf"/><Relationship Id="rId84" Type="http://schemas.openxmlformats.org/officeDocument/2006/relationships/image" Target="media/image52.wmf"/><Relationship Id="rId89"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oleObject" Target="embeddings/oleObject19.bin"/><Relationship Id="rId92" Type="http://schemas.openxmlformats.org/officeDocument/2006/relationships/image" Target="media/image56.wmf"/><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png"/><Relationship Id="rId107" Type="http://schemas.openxmlformats.org/officeDocument/2006/relationships/theme" Target="theme/theme1.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image" Target="media/image25.wmf"/><Relationship Id="rId40" Type="http://schemas.openxmlformats.org/officeDocument/2006/relationships/oleObject" Target="embeddings/oleObject7.bin"/><Relationship Id="rId45" Type="http://schemas.openxmlformats.org/officeDocument/2006/relationships/image" Target="media/image31.png"/><Relationship Id="rId53" Type="http://schemas.openxmlformats.org/officeDocument/2006/relationships/oleObject" Target="embeddings/oleObject10.bin"/><Relationship Id="rId58" Type="http://schemas.openxmlformats.org/officeDocument/2006/relationships/image" Target="media/image39.wmf"/><Relationship Id="rId66" Type="http://schemas.openxmlformats.org/officeDocument/2006/relationships/image" Target="media/image43.wmf"/><Relationship Id="rId74" Type="http://schemas.openxmlformats.org/officeDocument/2006/relationships/image" Target="media/image47.wmf"/><Relationship Id="rId79" Type="http://schemas.openxmlformats.org/officeDocument/2006/relationships/oleObject" Target="embeddings/oleObject23.bin"/><Relationship Id="rId87" Type="http://schemas.openxmlformats.org/officeDocument/2006/relationships/oleObject" Target="embeddings/oleObject27.bin"/><Relationship Id="rId102"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oleObject" Target="embeddings/oleObject14.bin"/><Relationship Id="rId82" Type="http://schemas.openxmlformats.org/officeDocument/2006/relationships/image" Target="media/image51.wmf"/><Relationship Id="rId90" Type="http://schemas.openxmlformats.org/officeDocument/2006/relationships/image" Target="media/image55.wmf"/><Relationship Id="rId95" Type="http://schemas.openxmlformats.org/officeDocument/2006/relationships/oleObject" Target="embeddings/oleObject31.bin"/><Relationship Id="rId1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38.wmf"/><Relationship Id="rId64" Type="http://schemas.openxmlformats.org/officeDocument/2006/relationships/image" Target="media/image42.wmf"/><Relationship Id="rId69" Type="http://schemas.openxmlformats.org/officeDocument/2006/relationships/oleObject" Target="embeddings/oleObject18.bin"/><Relationship Id="rId77" Type="http://schemas.openxmlformats.org/officeDocument/2006/relationships/oleObject" Target="embeddings/oleObject22.bin"/><Relationship Id="rId100" Type="http://schemas.openxmlformats.org/officeDocument/2006/relationships/oleObject" Target="embeddings/oleObject34.bin"/><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9.bin"/><Relationship Id="rId72" Type="http://schemas.openxmlformats.org/officeDocument/2006/relationships/image" Target="media/image46.wmf"/><Relationship Id="rId80" Type="http://schemas.openxmlformats.org/officeDocument/2006/relationships/image" Target="media/image50.wmf"/><Relationship Id="rId85" Type="http://schemas.openxmlformats.org/officeDocument/2006/relationships/oleObject" Target="embeddings/oleObject26.bin"/><Relationship Id="rId93" Type="http://schemas.openxmlformats.org/officeDocument/2006/relationships/oleObject" Target="embeddings/oleObject30.bin"/><Relationship Id="rId98" Type="http://schemas.openxmlformats.org/officeDocument/2006/relationships/image" Target="media/image59.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image" Target="media/image21.png"/><Relationship Id="rId38" Type="http://schemas.openxmlformats.org/officeDocument/2006/relationships/oleObject" Target="embeddings/oleObject6.bin"/><Relationship Id="rId46" Type="http://schemas.openxmlformats.org/officeDocument/2006/relationships/image" Target="media/image32.png"/><Relationship Id="rId59" Type="http://schemas.openxmlformats.org/officeDocument/2006/relationships/oleObject" Target="embeddings/oleObject13.bin"/><Relationship Id="rId67" Type="http://schemas.openxmlformats.org/officeDocument/2006/relationships/oleObject" Target="embeddings/oleObject17.bin"/><Relationship Id="rId103" Type="http://schemas.openxmlformats.org/officeDocument/2006/relationships/image" Target="media/image61.wmf"/><Relationship Id="rId20" Type="http://schemas.openxmlformats.org/officeDocument/2006/relationships/image" Target="media/image12.wmf"/><Relationship Id="rId41" Type="http://schemas.openxmlformats.org/officeDocument/2006/relationships/image" Target="media/image27.png"/><Relationship Id="rId54" Type="http://schemas.openxmlformats.org/officeDocument/2006/relationships/image" Target="media/image37.wmf"/><Relationship Id="rId62" Type="http://schemas.openxmlformats.org/officeDocument/2006/relationships/image" Target="media/image41.wmf"/><Relationship Id="rId70" Type="http://schemas.openxmlformats.org/officeDocument/2006/relationships/image" Target="media/image45.wmf"/><Relationship Id="rId75" Type="http://schemas.openxmlformats.org/officeDocument/2006/relationships/oleObject" Target="embeddings/oleObject21.bin"/><Relationship Id="rId83" Type="http://schemas.openxmlformats.org/officeDocument/2006/relationships/oleObject" Target="embeddings/oleObject25.bin"/><Relationship Id="rId88" Type="http://schemas.openxmlformats.org/officeDocument/2006/relationships/image" Target="media/image54.wmf"/><Relationship Id="rId91" Type="http://schemas.openxmlformats.org/officeDocument/2006/relationships/oleObject" Target="embeddings/oleObject29.bin"/><Relationship Id="rId96"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oleObject" Target="embeddings/oleObject8.bin"/><Relationship Id="rId57" Type="http://schemas.openxmlformats.org/officeDocument/2006/relationships/oleObject" Target="embeddings/oleObject12.bin"/><Relationship Id="rId106"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9.png"/><Relationship Id="rId44" Type="http://schemas.openxmlformats.org/officeDocument/2006/relationships/image" Target="media/image30.png"/><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image" Target="media/image49.wmf"/><Relationship Id="rId81" Type="http://schemas.openxmlformats.org/officeDocument/2006/relationships/oleObject" Target="embeddings/oleObject24.bin"/><Relationship Id="rId86" Type="http://schemas.openxmlformats.org/officeDocument/2006/relationships/image" Target="media/image53.wmf"/><Relationship Id="rId94" Type="http://schemas.openxmlformats.org/officeDocument/2006/relationships/image" Target="media/image57.wmf"/><Relationship Id="rId99" Type="http://schemas.openxmlformats.org/officeDocument/2006/relationships/oleObject" Target="embeddings/oleObject33.bin"/><Relationship Id="rId101"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wmf"/><Relationship Id="rId39" Type="http://schemas.openxmlformats.org/officeDocument/2006/relationships/image" Target="media/image26.wmf"/><Relationship Id="rId34" Type="http://schemas.openxmlformats.org/officeDocument/2006/relationships/image" Target="media/image22.png"/><Relationship Id="rId50" Type="http://schemas.openxmlformats.org/officeDocument/2006/relationships/image" Target="media/image35.wmf"/><Relationship Id="rId55" Type="http://schemas.openxmlformats.org/officeDocument/2006/relationships/oleObject" Target="embeddings/oleObject11.bin"/><Relationship Id="rId76" Type="http://schemas.openxmlformats.org/officeDocument/2006/relationships/image" Target="media/image48.wmf"/><Relationship Id="rId97" Type="http://schemas.openxmlformats.org/officeDocument/2006/relationships/oleObject" Target="embeddings/oleObject32.bin"/><Relationship Id="rId104" Type="http://schemas.openxmlformats.org/officeDocument/2006/relationships/oleObject" Target="embeddings/oleObject3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1452</Words>
  <Characters>8279</Characters>
  <Application>Microsoft Office Word</Application>
  <DocSecurity>0</DocSecurity>
  <Lines>68</Lines>
  <Paragraphs>19</Paragraphs>
  <ScaleCrop>false</ScaleCrop>
  <Company>Microsoft</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2020-11-19T02:34:00Z</dcterms:created>
  <dcterms:modified xsi:type="dcterms:W3CDTF">2020-11-19T02:34:00Z</dcterms:modified>
</cp:coreProperties>
</file>