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AB" w:rsidRPr="009F6729" w:rsidRDefault="00A7308F" w:rsidP="00E45510">
      <w:pPr>
        <w:widowControl/>
        <w:spacing w:line="375" w:lineRule="atLeast"/>
        <w:jc w:val="center"/>
        <w:outlineLvl w:val="2"/>
        <w:rPr>
          <w:rFonts w:ascii="黑体" w:eastAsia="黑体" w:hAnsi="微软雅黑"/>
          <w:b/>
          <w:bCs/>
          <w:kern w:val="0"/>
          <w:sz w:val="30"/>
          <w:szCs w:val="30"/>
        </w:rPr>
      </w:pPr>
      <w:r>
        <w:rPr>
          <w:rFonts w:ascii="黑体" w:eastAsia="黑体" w:hAnsi="微软雅黑"/>
          <w:b/>
          <w:bCs/>
          <w:kern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8pt;margin-top:974pt;width:37pt;height:37pt;z-index:251658240;mso-position-horizontal-relative:page;mso-position-vertical-relative:top-margin-area">
            <v:imagedata r:id="rId8" o:title=""/>
            <w10:wrap anchorx="page"/>
          </v:shape>
        </w:pict>
      </w:r>
      <w:r w:rsidR="001310F0" w:rsidRPr="009F6729">
        <w:rPr>
          <w:rFonts w:ascii="黑体" w:eastAsia="黑体" w:hAnsi="微软雅黑" w:hint="eastAsia"/>
          <w:b/>
          <w:bCs/>
          <w:kern w:val="0"/>
          <w:sz w:val="30"/>
          <w:szCs w:val="30"/>
        </w:rPr>
        <w:t>1</w:t>
      </w:r>
      <w:r w:rsidR="001310F0">
        <w:rPr>
          <w:rFonts w:ascii="黑体" w:eastAsia="黑体" w:hAnsi="微软雅黑" w:hint="eastAsia"/>
          <w:b/>
          <w:bCs/>
          <w:kern w:val="0"/>
          <w:sz w:val="30"/>
          <w:szCs w:val="30"/>
        </w:rPr>
        <w:t>6</w:t>
      </w:r>
      <w:r w:rsidR="001310F0">
        <w:rPr>
          <w:rFonts w:ascii="黑体" w:eastAsia="黑体" w:hAnsi="微软雅黑" w:hint="eastAsia"/>
          <w:b/>
          <w:bCs/>
          <w:kern w:val="0"/>
          <w:sz w:val="30"/>
          <w:szCs w:val="30"/>
        </w:rPr>
        <w:t>.3</w:t>
      </w:r>
      <w:r w:rsidR="001310F0" w:rsidRPr="009F6729">
        <w:rPr>
          <w:rFonts w:ascii="黑体" w:eastAsia="黑体" w:hAnsi="微软雅黑" w:hint="eastAsia"/>
          <w:b/>
          <w:bCs/>
          <w:kern w:val="0"/>
          <w:sz w:val="30"/>
          <w:szCs w:val="30"/>
        </w:rPr>
        <w:t xml:space="preserve"> </w:t>
      </w:r>
      <w:r w:rsidR="001310F0">
        <w:rPr>
          <w:rFonts w:ascii="黑体" w:eastAsia="黑体" w:hAnsi="微软雅黑" w:hint="eastAsia"/>
          <w:b/>
          <w:bCs/>
          <w:kern w:val="0"/>
          <w:sz w:val="30"/>
          <w:szCs w:val="30"/>
        </w:rPr>
        <w:t xml:space="preserve"> </w:t>
      </w:r>
      <w:r w:rsidR="001310F0">
        <w:rPr>
          <w:rFonts w:ascii="黑体" w:eastAsia="黑体" w:hAnsi="微软雅黑" w:hint="eastAsia"/>
          <w:b/>
          <w:bCs/>
          <w:kern w:val="0"/>
          <w:sz w:val="30"/>
          <w:szCs w:val="30"/>
        </w:rPr>
        <w:t>电阻</w:t>
      </w:r>
      <w:r w:rsidR="001310F0" w:rsidRPr="009F6729">
        <w:rPr>
          <w:rFonts w:ascii="黑体" w:eastAsia="黑体" w:hAnsi="微软雅黑" w:hint="eastAsia"/>
          <w:b/>
          <w:bCs/>
          <w:kern w:val="0"/>
          <w:sz w:val="30"/>
          <w:szCs w:val="30"/>
        </w:rPr>
        <w:t xml:space="preserve">   </w:t>
      </w:r>
      <w:r w:rsidR="001310F0" w:rsidRPr="009F6729">
        <w:rPr>
          <w:rFonts w:ascii="黑体" w:eastAsia="黑体" w:hAnsi="微软雅黑" w:hint="eastAsia"/>
          <w:b/>
          <w:bCs/>
          <w:kern w:val="0"/>
          <w:sz w:val="30"/>
          <w:szCs w:val="30"/>
        </w:rPr>
        <w:t>教学设计</w:t>
      </w:r>
    </w:p>
    <w:p w:rsidR="004A39FA" w:rsidRPr="0075420B" w:rsidRDefault="001310F0" w:rsidP="004A39FA">
      <w:pPr>
        <w:tabs>
          <w:tab w:val="left" w:pos="2325"/>
        </w:tabs>
        <w:spacing w:line="360" w:lineRule="auto"/>
        <w:rPr>
          <w:rFonts w:ascii="黑体" w:eastAsia="黑体" w:hAnsi="宋体" w:cs="宋体"/>
          <w:b/>
          <w:bCs/>
          <w:color w:val="000000"/>
          <w:kern w:val="0"/>
          <w:sz w:val="30"/>
          <w:szCs w:val="30"/>
        </w:rPr>
      </w:pPr>
      <w:r w:rsidRPr="0075420B">
        <w:rPr>
          <w:rFonts w:ascii="黑体" w:eastAsia="黑体" w:hAnsi="黑体" w:cs="仿宋_GB2312" w:hint="eastAsia"/>
          <w:b/>
          <w:sz w:val="28"/>
          <w:szCs w:val="28"/>
        </w:rPr>
        <w:t>【目标确定的依据】</w:t>
      </w:r>
    </w:p>
    <w:p w:rsidR="004A39FA" w:rsidRDefault="001310F0" w:rsidP="00854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82"/>
        <w:jc w:val="left"/>
        <w:rPr>
          <w:rFonts w:ascii="黑体" w:eastAsia="黑体" w:hAnsi="黑体" w:cs="仿宋_GB2312"/>
          <w:b/>
          <w:sz w:val="24"/>
        </w:rPr>
      </w:pPr>
      <w:r w:rsidRPr="0075420B">
        <w:rPr>
          <w:rFonts w:ascii="黑体" w:eastAsia="黑体" w:hAnsi="黑体" w:cs="仿宋_GB2312" w:hint="eastAsia"/>
          <w:b/>
          <w:sz w:val="24"/>
        </w:rPr>
        <w:t>1.</w:t>
      </w:r>
      <w:r w:rsidRPr="0075420B">
        <w:rPr>
          <w:rFonts w:ascii="黑体" w:eastAsia="黑体" w:hAnsi="黑体" w:cs="仿宋_GB2312" w:hint="eastAsia"/>
          <w:b/>
          <w:sz w:val="24"/>
        </w:rPr>
        <w:t>相关课程标准的陈述</w:t>
      </w:r>
    </w:p>
    <w:p w:rsidR="00574175" w:rsidRPr="00574175" w:rsidRDefault="001310F0" w:rsidP="00574175">
      <w:pPr>
        <w:spacing w:line="380" w:lineRule="exact"/>
        <w:ind w:firstLineChars="200" w:firstLine="420"/>
        <w:rPr>
          <w:rFonts w:ascii="宋体" w:hAnsi="宋体"/>
          <w:bCs/>
          <w:szCs w:val="21"/>
        </w:rPr>
      </w:pPr>
      <w:r w:rsidRPr="0031271A">
        <w:rPr>
          <w:rFonts w:ascii="宋体" w:hAnsi="宋体" w:hint="eastAsia"/>
          <w:bCs/>
          <w:szCs w:val="21"/>
        </w:rPr>
        <w:t>3.4.2</w:t>
      </w:r>
      <w:r w:rsidRPr="0031271A">
        <w:rPr>
          <w:rFonts w:ascii="宋体" w:hAnsi="宋体" w:hint="eastAsia"/>
          <w:bCs/>
          <w:szCs w:val="21"/>
        </w:rPr>
        <w:t>知道电压、电流和电阻。通过实验，探究电流与电压、电阻的关系。理解欧姆定律。</w:t>
      </w:r>
    </w:p>
    <w:p w:rsidR="00922B7B" w:rsidRPr="0075420B" w:rsidRDefault="001310F0" w:rsidP="008545E8">
      <w:pPr>
        <w:spacing w:line="380" w:lineRule="exact"/>
        <w:ind w:firstLineChars="200" w:firstLine="482"/>
        <w:rPr>
          <w:rFonts w:ascii="黑体" w:eastAsia="黑体" w:hAnsi="黑体" w:cs="仿宋_GB2312"/>
          <w:b/>
          <w:sz w:val="24"/>
        </w:rPr>
      </w:pPr>
      <w:r w:rsidRPr="0075420B">
        <w:rPr>
          <w:rFonts w:ascii="黑体" w:eastAsia="黑体" w:hAnsi="黑体" w:cs="仿宋_GB2312" w:hint="eastAsia"/>
          <w:b/>
          <w:sz w:val="24"/>
        </w:rPr>
        <w:t>2.</w:t>
      </w:r>
      <w:r w:rsidRPr="00922B7B">
        <w:rPr>
          <w:rFonts w:ascii="黑体" w:eastAsia="黑体" w:hAnsi="黑体" w:cs="仿宋_GB2312" w:hint="eastAsia"/>
          <w:b/>
          <w:sz w:val="24"/>
        </w:rPr>
        <w:t xml:space="preserve"> </w:t>
      </w:r>
      <w:r w:rsidRPr="0075420B">
        <w:rPr>
          <w:rFonts w:ascii="黑体" w:eastAsia="黑体" w:hAnsi="黑体" w:cs="仿宋_GB2312" w:hint="eastAsia"/>
          <w:b/>
          <w:sz w:val="24"/>
        </w:rPr>
        <w:t>学情分析</w:t>
      </w:r>
    </w:p>
    <w:p w:rsidR="00922B7B" w:rsidRDefault="001310F0" w:rsidP="00922B7B">
      <w:pPr>
        <w:spacing w:line="380" w:lineRule="exact"/>
        <w:ind w:firstLineChars="200" w:firstLine="420"/>
        <w:rPr>
          <w:rFonts w:ascii="宋体" w:hAnsi="宋体"/>
          <w:bCs/>
          <w:szCs w:val="21"/>
        </w:rPr>
      </w:pPr>
      <w:r w:rsidRPr="0007263D">
        <w:rPr>
          <w:rFonts w:ascii="宋体" w:hAnsi="宋体" w:hint="eastAsia"/>
          <w:bCs/>
          <w:szCs w:val="21"/>
        </w:rPr>
        <w:t>通过上一章和本章前两节的内容学习，学生已经了解了电学的两个重要概念：电流和电压。另外，学生的生活经验中也有大量的电学知识。在科学探究素质方面：学生已经理解了探究的基本环节，并能在探究中灵活运用“控制变量法”设计实验，对实验的结果有初步的分析和处理数据的能力。</w:t>
      </w:r>
    </w:p>
    <w:p w:rsidR="00922B7B" w:rsidRPr="0075420B" w:rsidRDefault="001310F0" w:rsidP="008545E8">
      <w:pPr>
        <w:spacing w:line="380" w:lineRule="exact"/>
        <w:ind w:firstLineChars="200" w:firstLine="482"/>
        <w:rPr>
          <w:rFonts w:ascii="黑体" w:eastAsia="黑体" w:hAnsi="黑体" w:cs="仿宋_GB2312"/>
          <w:b/>
          <w:sz w:val="24"/>
        </w:rPr>
      </w:pPr>
      <w:r w:rsidRPr="0075420B">
        <w:rPr>
          <w:rFonts w:ascii="黑体" w:eastAsia="黑体" w:hAnsi="黑体" w:cs="仿宋_GB2312" w:hint="eastAsia"/>
          <w:b/>
          <w:sz w:val="24"/>
        </w:rPr>
        <w:t>3.</w:t>
      </w:r>
      <w:r>
        <w:rPr>
          <w:rFonts w:ascii="宋体" w:hAnsi="宋体"/>
          <w:bCs/>
          <w:szCs w:val="21"/>
        </w:rPr>
        <w:t xml:space="preserve"> </w:t>
      </w:r>
      <w:r w:rsidRPr="0075420B">
        <w:rPr>
          <w:rFonts w:ascii="黑体" w:eastAsia="黑体" w:hAnsi="黑体" w:cs="仿宋_GB2312" w:hint="eastAsia"/>
          <w:b/>
          <w:sz w:val="24"/>
        </w:rPr>
        <w:t>教材分析</w:t>
      </w:r>
    </w:p>
    <w:p w:rsidR="00922B7B" w:rsidRPr="0031271A" w:rsidRDefault="001310F0" w:rsidP="00922B7B">
      <w:pPr>
        <w:spacing w:line="380" w:lineRule="exact"/>
        <w:ind w:firstLineChars="200" w:firstLine="420"/>
        <w:rPr>
          <w:rFonts w:ascii="宋体" w:hAnsi="宋体"/>
          <w:bCs/>
          <w:szCs w:val="21"/>
        </w:rPr>
      </w:pPr>
      <w:r>
        <w:rPr>
          <w:rFonts w:ascii="宋体" w:hAnsi="宋体" w:hint="eastAsia"/>
          <w:bCs/>
          <w:szCs w:val="21"/>
        </w:rPr>
        <w:t>本节《电阻》是九年级</w:t>
      </w:r>
      <w:r w:rsidRPr="0031271A">
        <w:rPr>
          <w:rFonts w:ascii="宋体" w:hAnsi="宋体" w:hint="eastAsia"/>
          <w:bCs/>
          <w:szCs w:val="21"/>
        </w:rPr>
        <w:t>物理第六章第三节《电阻》，电阻编排在学生学习了电流以及电流表使用方法之后，它既符合学生认识规律，又保持了知识的结构性、系统性。通过本节课学习，主要使学生掌握电阻的概念和影响电阻大小的因素，同时也为学习下一节滑动变阻器打下基础。电阻是导体的重要电学性质，理解这一概念的初步含义及其决定因素，与理解电流和电压的概念一样，是后续学习的必要基础。</w:t>
      </w:r>
    </w:p>
    <w:p w:rsidR="00922B7B" w:rsidRDefault="001310F0" w:rsidP="00922B7B">
      <w:pPr>
        <w:spacing w:line="380" w:lineRule="exact"/>
        <w:ind w:firstLineChars="200" w:firstLine="420"/>
        <w:rPr>
          <w:rFonts w:ascii="宋体" w:hAnsi="宋体"/>
          <w:bCs/>
          <w:szCs w:val="21"/>
        </w:rPr>
      </w:pPr>
      <w:r w:rsidRPr="0031271A">
        <w:rPr>
          <w:rFonts w:ascii="宋体" w:hAnsi="宋体" w:hint="eastAsia"/>
          <w:bCs/>
          <w:szCs w:val="21"/>
        </w:rPr>
        <w:t>本课时的特点十分重视探究方法教育，重视科学探究的过程。让学生在认知过程中体验实验方法、学习方法，了解什么是电阻和影响电阻大小的因素。教学内容的编排是根据提出的问题，设计实验</w:t>
      </w:r>
      <w:r w:rsidRPr="0031271A">
        <w:rPr>
          <w:rFonts w:ascii="宋体" w:hAnsi="宋体" w:hint="eastAsia"/>
          <w:bCs/>
          <w:szCs w:val="21"/>
        </w:rPr>
        <w:t>方案，通过实验和对实验现象分析、处理得到相应的结论。</w:t>
      </w:r>
    </w:p>
    <w:p w:rsidR="004A39FA" w:rsidRPr="0075420B" w:rsidRDefault="001310F0" w:rsidP="004A39FA">
      <w:pPr>
        <w:widowControl/>
        <w:spacing w:line="380" w:lineRule="exact"/>
        <w:jc w:val="left"/>
        <w:rPr>
          <w:rFonts w:ascii="宋体" w:hAnsi="宋体" w:cs="宋体"/>
          <w:bCs/>
          <w:kern w:val="0"/>
          <w:szCs w:val="21"/>
        </w:rPr>
      </w:pPr>
      <w:r w:rsidRPr="00B20168">
        <w:rPr>
          <w:rFonts w:ascii="黑体" w:eastAsia="黑体" w:hAnsi="黑体" w:cs="仿宋_GB2312" w:hint="eastAsia"/>
          <w:b/>
          <w:sz w:val="28"/>
          <w:szCs w:val="28"/>
        </w:rPr>
        <w:t>【</w:t>
      </w:r>
      <w:r>
        <w:rPr>
          <w:rFonts w:ascii="黑体" w:eastAsia="黑体" w:hAnsi="黑体" w:cs="仿宋_GB2312" w:hint="eastAsia"/>
          <w:b/>
          <w:sz w:val="28"/>
          <w:szCs w:val="28"/>
        </w:rPr>
        <w:t>教学</w:t>
      </w:r>
      <w:r w:rsidRPr="00B20168">
        <w:rPr>
          <w:rFonts w:ascii="黑体" w:eastAsia="黑体" w:hAnsi="黑体" w:cs="仿宋_GB2312" w:hint="eastAsia"/>
          <w:b/>
          <w:sz w:val="28"/>
          <w:szCs w:val="28"/>
        </w:rPr>
        <w:t>目标】</w:t>
      </w:r>
    </w:p>
    <w:p w:rsidR="003508DF" w:rsidRPr="00574175" w:rsidRDefault="001310F0" w:rsidP="003508DF">
      <w:pPr>
        <w:spacing w:line="380" w:lineRule="exact"/>
        <w:ind w:firstLineChars="200" w:firstLine="420"/>
        <w:rPr>
          <w:rFonts w:ascii="宋体" w:hAnsi="宋体"/>
          <w:bCs/>
          <w:szCs w:val="21"/>
        </w:rPr>
      </w:pPr>
      <w:r w:rsidRPr="00574175">
        <w:rPr>
          <w:rFonts w:ascii="宋体" w:hAnsi="宋体" w:hint="eastAsia"/>
          <w:bCs/>
          <w:szCs w:val="21"/>
        </w:rPr>
        <w:t>1.</w:t>
      </w:r>
      <w:r>
        <w:rPr>
          <w:rFonts w:ascii="宋体" w:hAnsi="宋体" w:hint="eastAsia"/>
          <w:szCs w:val="21"/>
        </w:rPr>
        <w:t>通过实验探究，正确认识电阻的概念</w:t>
      </w:r>
      <w:r w:rsidRPr="00574175">
        <w:rPr>
          <w:rFonts w:ascii="宋体" w:hAnsi="宋体" w:hint="eastAsia"/>
          <w:bCs/>
          <w:szCs w:val="21"/>
        </w:rPr>
        <w:t>。</w:t>
      </w:r>
    </w:p>
    <w:p w:rsidR="003508DF" w:rsidRDefault="001310F0" w:rsidP="003508DF">
      <w:pPr>
        <w:spacing w:line="380" w:lineRule="exact"/>
        <w:ind w:firstLineChars="200" w:firstLine="420"/>
        <w:rPr>
          <w:rFonts w:ascii="宋体" w:hAnsi="宋体"/>
          <w:bCs/>
          <w:szCs w:val="21"/>
        </w:rPr>
      </w:pPr>
      <w:r w:rsidRPr="00574175">
        <w:rPr>
          <w:rFonts w:ascii="宋体" w:hAnsi="宋体" w:hint="eastAsia"/>
          <w:bCs/>
          <w:szCs w:val="21"/>
        </w:rPr>
        <w:t>2.</w:t>
      </w:r>
      <w:r>
        <w:rPr>
          <w:rFonts w:ascii="宋体" w:hAnsi="宋体" w:hint="eastAsia"/>
          <w:bCs/>
          <w:szCs w:val="21"/>
        </w:rPr>
        <w:t>利用控制变量法进行实验探究，知道电阻大小的影响因素</w:t>
      </w:r>
      <w:r w:rsidRPr="00574175">
        <w:rPr>
          <w:rFonts w:ascii="宋体" w:hAnsi="宋体" w:hint="eastAsia"/>
          <w:bCs/>
          <w:szCs w:val="21"/>
        </w:rPr>
        <w:t>。</w:t>
      </w:r>
    </w:p>
    <w:p w:rsidR="004A39FA" w:rsidRPr="00B20168" w:rsidRDefault="001310F0" w:rsidP="00574175">
      <w:pPr>
        <w:spacing w:line="380" w:lineRule="exact"/>
        <w:rPr>
          <w:rFonts w:ascii="黑体" w:eastAsia="黑体" w:hAnsi="黑体" w:cs="仿宋_GB2312"/>
          <w:b/>
          <w:sz w:val="28"/>
          <w:szCs w:val="28"/>
        </w:rPr>
      </w:pPr>
      <w:r w:rsidRPr="00B20168">
        <w:rPr>
          <w:rFonts w:ascii="黑体" w:eastAsia="黑体" w:hAnsi="黑体" w:cs="仿宋_GB2312" w:hint="eastAsia"/>
          <w:b/>
          <w:sz w:val="28"/>
          <w:szCs w:val="28"/>
        </w:rPr>
        <w:t>【</w:t>
      </w:r>
      <w:r w:rsidRPr="00DD790E">
        <w:rPr>
          <w:rFonts w:ascii="黑体" w:eastAsia="黑体" w:hAnsi="黑体" w:cs="仿宋_GB2312" w:hint="eastAsia"/>
          <w:b/>
          <w:sz w:val="28"/>
          <w:szCs w:val="28"/>
        </w:rPr>
        <w:t>教学重难点</w:t>
      </w:r>
      <w:r w:rsidRPr="00B20168">
        <w:rPr>
          <w:rFonts w:ascii="黑体" w:eastAsia="黑体" w:hAnsi="黑体" w:cs="仿宋_GB2312" w:hint="eastAsia"/>
          <w:b/>
          <w:sz w:val="28"/>
          <w:szCs w:val="28"/>
        </w:rPr>
        <w:t>】</w:t>
      </w:r>
    </w:p>
    <w:p w:rsidR="004A39FA" w:rsidRPr="007265D5" w:rsidRDefault="001310F0" w:rsidP="004A39FA">
      <w:pPr>
        <w:spacing w:line="380" w:lineRule="exact"/>
        <w:ind w:firstLineChars="200" w:firstLine="420"/>
        <w:rPr>
          <w:rFonts w:ascii="宋体" w:hAnsi="宋体"/>
          <w:bCs/>
          <w:szCs w:val="21"/>
        </w:rPr>
      </w:pPr>
      <w:r>
        <w:rPr>
          <w:rFonts w:ascii="宋体" w:hAnsi="宋体" w:hint="eastAsia"/>
          <w:bCs/>
          <w:szCs w:val="21"/>
        </w:rPr>
        <w:t>重点：</w:t>
      </w:r>
      <w:r>
        <w:rPr>
          <w:rFonts w:ascii="宋体" w:hAnsi="宋体" w:hint="eastAsia"/>
          <w:bCs/>
          <w:szCs w:val="21"/>
        </w:rPr>
        <w:t>用控制变量法探究电阻大小的影响因素。</w:t>
      </w:r>
      <w:r w:rsidRPr="007265D5">
        <w:rPr>
          <w:rFonts w:ascii="宋体" w:hAnsi="宋体" w:hint="eastAsia"/>
          <w:bCs/>
          <w:szCs w:val="21"/>
        </w:rPr>
        <w:t xml:space="preserve"> </w:t>
      </w:r>
    </w:p>
    <w:p w:rsidR="004A39FA" w:rsidRDefault="001310F0" w:rsidP="004A39FA">
      <w:pPr>
        <w:spacing w:line="380" w:lineRule="exact"/>
        <w:ind w:firstLineChars="200" w:firstLine="420"/>
        <w:rPr>
          <w:rFonts w:ascii="宋体" w:hAnsi="宋体"/>
          <w:bCs/>
          <w:szCs w:val="21"/>
        </w:rPr>
      </w:pPr>
      <w:r w:rsidRPr="007265D5">
        <w:rPr>
          <w:rFonts w:ascii="宋体" w:hAnsi="宋体" w:hint="eastAsia"/>
          <w:bCs/>
          <w:szCs w:val="21"/>
        </w:rPr>
        <w:t>难点：</w:t>
      </w:r>
      <w:r>
        <w:rPr>
          <w:rFonts w:ascii="宋体" w:hAnsi="宋体" w:hint="eastAsia"/>
          <w:bCs/>
          <w:szCs w:val="21"/>
        </w:rPr>
        <w:t>理解电阻的概念。</w:t>
      </w:r>
    </w:p>
    <w:p w:rsidR="004A39FA" w:rsidRPr="0075420B" w:rsidRDefault="001310F0" w:rsidP="004A39FA">
      <w:pPr>
        <w:spacing w:line="380" w:lineRule="exact"/>
        <w:rPr>
          <w:rFonts w:ascii="宋体" w:hAnsi="宋体"/>
          <w:bCs/>
          <w:szCs w:val="21"/>
        </w:rPr>
      </w:pPr>
      <w:r w:rsidRPr="00B20168">
        <w:rPr>
          <w:rFonts w:ascii="黑体" w:eastAsia="黑体" w:hAnsi="黑体" w:cs="仿宋_GB2312" w:hint="eastAsia"/>
          <w:b/>
          <w:sz w:val="28"/>
          <w:szCs w:val="28"/>
        </w:rPr>
        <w:t>【</w:t>
      </w:r>
      <w:r w:rsidRPr="00DD790E">
        <w:rPr>
          <w:rFonts w:ascii="黑体" w:eastAsia="黑体" w:hAnsi="黑体" w:cs="仿宋_GB2312" w:hint="eastAsia"/>
          <w:b/>
          <w:sz w:val="28"/>
          <w:szCs w:val="28"/>
        </w:rPr>
        <w:t>课时安排</w:t>
      </w:r>
      <w:r w:rsidRPr="00B20168">
        <w:rPr>
          <w:rFonts w:ascii="黑体" w:eastAsia="黑体" w:hAnsi="黑体" w:cs="仿宋_GB2312" w:hint="eastAsia"/>
          <w:b/>
          <w:sz w:val="28"/>
          <w:szCs w:val="28"/>
        </w:rPr>
        <w:t>】</w:t>
      </w:r>
    </w:p>
    <w:p w:rsidR="004A39FA" w:rsidRPr="0075420B" w:rsidRDefault="001310F0" w:rsidP="004A39FA">
      <w:pPr>
        <w:spacing w:line="380" w:lineRule="exact"/>
        <w:ind w:firstLineChars="200" w:firstLine="420"/>
        <w:rPr>
          <w:rFonts w:ascii="宋体" w:hAnsi="宋体"/>
          <w:bCs/>
          <w:szCs w:val="21"/>
        </w:rPr>
      </w:pPr>
      <w:r>
        <w:rPr>
          <w:rFonts w:ascii="宋体" w:hAnsi="宋体" w:hint="eastAsia"/>
          <w:bCs/>
          <w:szCs w:val="21"/>
        </w:rPr>
        <w:t>1</w:t>
      </w:r>
      <w:r w:rsidRPr="0075420B">
        <w:rPr>
          <w:rFonts w:ascii="宋体" w:hAnsi="宋体" w:hint="eastAsia"/>
          <w:bCs/>
          <w:szCs w:val="21"/>
        </w:rPr>
        <w:t>课时</w:t>
      </w:r>
    </w:p>
    <w:p w:rsidR="006465F6" w:rsidRPr="00DD790E" w:rsidRDefault="001310F0" w:rsidP="006465F6">
      <w:pPr>
        <w:spacing w:line="380" w:lineRule="exact"/>
        <w:rPr>
          <w:rFonts w:ascii="黑体" w:eastAsia="黑体" w:hAnsi="黑体" w:cs="仿宋_GB2312"/>
          <w:b/>
          <w:sz w:val="28"/>
          <w:szCs w:val="28"/>
        </w:rPr>
      </w:pPr>
      <w:r w:rsidRPr="00DD790E">
        <w:rPr>
          <w:rFonts w:ascii="黑体" w:eastAsia="黑体" w:hAnsi="黑体" w:cs="仿宋_GB2312" w:hint="eastAsia"/>
          <w:b/>
          <w:sz w:val="28"/>
          <w:szCs w:val="28"/>
        </w:rPr>
        <w:t>【评价</w:t>
      </w:r>
      <w:r>
        <w:rPr>
          <w:rFonts w:ascii="黑体" w:eastAsia="黑体" w:hAnsi="黑体" w:cs="仿宋_GB2312" w:hint="eastAsia"/>
          <w:b/>
          <w:sz w:val="28"/>
          <w:szCs w:val="28"/>
        </w:rPr>
        <w:t>任务</w:t>
      </w:r>
      <w:r w:rsidRPr="00DD790E">
        <w:rPr>
          <w:rFonts w:ascii="黑体" w:eastAsia="黑体" w:hAnsi="黑体" w:cs="仿宋_GB2312" w:hint="eastAsia"/>
          <w:b/>
          <w:sz w:val="28"/>
          <w:szCs w:val="28"/>
        </w:rPr>
        <w:t>】</w:t>
      </w:r>
    </w:p>
    <w:p w:rsidR="006465F6" w:rsidRPr="007265D5" w:rsidRDefault="001310F0" w:rsidP="006465F6">
      <w:pPr>
        <w:spacing w:line="380" w:lineRule="exact"/>
        <w:ind w:firstLineChars="200" w:firstLine="420"/>
        <w:rPr>
          <w:rFonts w:ascii="宋体" w:hAnsi="宋体"/>
          <w:bCs/>
          <w:szCs w:val="21"/>
        </w:rPr>
      </w:pPr>
      <w:r>
        <w:rPr>
          <w:rFonts w:ascii="宋体" w:hAnsi="宋体" w:hint="eastAsia"/>
          <w:bCs/>
          <w:szCs w:val="21"/>
        </w:rPr>
        <w:t>1.</w:t>
      </w:r>
      <w:r w:rsidRPr="007265D5">
        <w:rPr>
          <w:rFonts w:ascii="宋体" w:hAnsi="宋体" w:hint="eastAsia"/>
          <w:bCs/>
          <w:szCs w:val="21"/>
        </w:rPr>
        <w:t>目标</w:t>
      </w:r>
      <w:r w:rsidRPr="007265D5">
        <w:rPr>
          <w:rFonts w:ascii="宋体" w:hAnsi="宋体" w:hint="eastAsia"/>
          <w:bCs/>
          <w:szCs w:val="21"/>
        </w:rPr>
        <w:t>1</w:t>
      </w:r>
      <w:r w:rsidRPr="007265D5">
        <w:rPr>
          <w:rFonts w:ascii="宋体" w:hAnsi="宋体" w:hint="eastAsia"/>
          <w:bCs/>
          <w:szCs w:val="21"/>
        </w:rPr>
        <w:t>设计的评价任务：</w:t>
      </w:r>
    </w:p>
    <w:p w:rsidR="009F7844" w:rsidRPr="009F7844" w:rsidRDefault="001310F0" w:rsidP="009F7844">
      <w:pPr>
        <w:spacing w:line="380" w:lineRule="exact"/>
        <w:ind w:firstLineChars="200" w:firstLine="420"/>
        <w:rPr>
          <w:rFonts w:ascii="宋体" w:hAnsi="宋体"/>
          <w:bCs/>
          <w:szCs w:val="21"/>
        </w:rPr>
      </w:pPr>
      <w:r w:rsidRPr="009F7844">
        <w:rPr>
          <w:rFonts w:ascii="宋体" w:hAnsi="宋体" w:hint="eastAsia"/>
          <w:bCs/>
          <w:szCs w:val="21"/>
        </w:rPr>
        <w:t>学生知道电阻是导体的一种性质，知道电阻的概念。</w:t>
      </w:r>
    </w:p>
    <w:p w:rsidR="009F7844" w:rsidRPr="009F7844" w:rsidRDefault="001310F0" w:rsidP="009F7844">
      <w:pPr>
        <w:spacing w:line="380" w:lineRule="exact"/>
        <w:ind w:firstLineChars="200" w:firstLine="420"/>
        <w:rPr>
          <w:rFonts w:ascii="宋体" w:hAnsi="宋体"/>
          <w:bCs/>
          <w:szCs w:val="21"/>
        </w:rPr>
      </w:pPr>
      <w:r w:rsidRPr="009F7844">
        <w:rPr>
          <w:rFonts w:ascii="宋体" w:hAnsi="宋体" w:hint="eastAsia"/>
          <w:bCs/>
          <w:szCs w:val="21"/>
        </w:rPr>
        <w:t>评价实施：教师随机抽查。</w:t>
      </w:r>
    </w:p>
    <w:p w:rsidR="006465F6" w:rsidRPr="007265D5" w:rsidRDefault="001310F0" w:rsidP="006465F6">
      <w:pPr>
        <w:spacing w:line="380" w:lineRule="exact"/>
        <w:ind w:firstLineChars="200" w:firstLine="420"/>
        <w:rPr>
          <w:rFonts w:ascii="宋体" w:hAnsi="宋体"/>
          <w:bCs/>
          <w:szCs w:val="21"/>
        </w:rPr>
      </w:pPr>
      <w:r>
        <w:rPr>
          <w:rFonts w:ascii="宋体" w:hAnsi="宋体" w:hint="eastAsia"/>
          <w:bCs/>
          <w:szCs w:val="21"/>
        </w:rPr>
        <w:t>2.</w:t>
      </w:r>
      <w:r w:rsidRPr="007265D5">
        <w:rPr>
          <w:rFonts w:ascii="宋体" w:hAnsi="宋体" w:hint="eastAsia"/>
          <w:bCs/>
          <w:szCs w:val="21"/>
        </w:rPr>
        <w:t>目标</w:t>
      </w:r>
      <w:r>
        <w:rPr>
          <w:rFonts w:ascii="宋体" w:hAnsi="宋体" w:hint="eastAsia"/>
          <w:bCs/>
          <w:szCs w:val="21"/>
        </w:rPr>
        <w:t>2</w:t>
      </w:r>
      <w:r w:rsidRPr="007265D5">
        <w:rPr>
          <w:rFonts w:ascii="宋体" w:hAnsi="宋体" w:hint="eastAsia"/>
          <w:bCs/>
          <w:szCs w:val="21"/>
        </w:rPr>
        <w:t>设计的评价任务：</w:t>
      </w:r>
    </w:p>
    <w:p w:rsidR="009F7844" w:rsidRPr="009F7844" w:rsidRDefault="001310F0" w:rsidP="009F7844">
      <w:pPr>
        <w:spacing w:line="380" w:lineRule="exact"/>
        <w:ind w:firstLineChars="200" w:firstLine="420"/>
        <w:rPr>
          <w:rFonts w:ascii="宋体" w:hAnsi="宋体"/>
          <w:bCs/>
          <w:szCs w:val="21"/>
        </w:rPr>
      </w:pPr>
      <w:r w:rsidRPr="009F7844">
        <w:rPr>
          <w:rFonts w:ascii="宋体" w:hAnsi="宋体" w:hint="eastAsia"/>
          <w:bCs/>
          <w:szCs w:val="21"/>
        </w:rPr>
        <w:t>学生理解控制变量法的应用，探究知道电阻大小的影响因素。</w:t>
      </w:r>
    </w:p>
    <w:p w:rsidR="009F7844" w:rsidRPr="007265D5" w:rsidRDefault="001310F0" w:rsidP="009F7844">
      <w:pPr>
        <w:spacing w:line="380" w:lineRule="exact"/>
        <w:ind w:firstLineChars="200" w:firstLine="420"/>
        <w:rPr>
          <w:rFonts w:ascii="宋体" w:hAnsi="宋体"/>
          <w:bCs/>
          <w:szCs w:val="21"/>
        </w:rPr>
      </w:pPr>
      <w:r w:rsidRPr="009F7844">
        <w:rPr>
          <w:rFonts w:ascii="宋体" w:hAnsi="宋体" w:hint="eastAsia"/>
          <w:bCs/>
          <w:szCs w:val="21"/>
        </w:rPr>
        <w:t>评价实施：利用实验探究的参与进行评价，利用学案问题进行检查。</w:t>
      </w:r>
    </w:p>
    <w:p w:rsidR="00426B9E" w:rsidRDefault="001310F0" w:rsidP="00DD6F92">
      <w:pPr>
        <w:spacing w:line="380" w:lineRule="exact"/>
        <w:rPr>
          <w:rFonts w:ascii="黑体" w:eastAsia="黑体" w:hAnsi="黑体" w:cs="仿宋_GB2312"/>
          <w:b/>
          <w:sz w:val="28"/>
          <w:szCs w:val="28"/>
        </w:rPr>
      </w:pPr>
    </w:p>
    <w:p w:rsidR="00426B9E" w:rsidRDefault="001310F0" w:rsidP="00DD6F92">
      <w:pPr>
        <w:spacing w:line="380" w:lineRule="exact"/>
        <w:rPr>
          <w:rFonts w:ascii="黑体" w:eastAsia="黑体" w:hAnsi="黑体" w:cs="仿宋_GB2312"/>
          <w:b/>
          <w:sz w:val="28"/>
          <w:szCs w:val="28"/>
        </w:rPr>
      </w:pPr>
    </w:p>
    <w:p w:rsidR="00426B9E" w:rsidRDefault="001310F0" w:rsidP="00DD6F92">
      <w:pPr>
        <w:spacing w:line="380" w:lineRule="exact"/>
        <w:rPr>
          <w:rFonts w:ascii="黑体" w:eastAsia="黑体" w:hAnsi="黑体" w:cs="仿宋_GB2312"/>
          <w:b/>
          <w:sz w:val="28"/>
          <w:szCs w:val="28"/>
        </w:rPr>
      </w:pPr>
    </w:p>
    <w:p w:rsidR="00DD6F92" w:rsidRDefault="001310F0" w:rsidP="006465F6">
      <w:pPr>
        <w:spacing w:line="380" w:lineRule="exact"/>
        <w:rPr>
          <w:rFonts w:ascii="黑体" w:eastAsia="黑体" w:hAnsi="黑体" w:cs="仿宋_GB2312"/>
          <w:b/>
          <w:sz w:val="28"/>
          <w:szCs w:val="28"/>
        </w:rPr>
      </w:pPr>
      <w:r w:rsidRPr="00DD790E">
        <w:rPr>
          <w:rFonts w:ascii="黑体" w:eastAsia="黑体" w:hAnsi="黑体" w:cs="仿宋_GB2312" w:hint="eastAsia"/>
          <w:b/>
          <w:sz w:val="28"/>
          <w:szCs w:val="28"/>
        </w:rPr>
        <w:lastRenderedPageBreak/>
        <w:t>【</w:t>
      </w:r>
      <w:r>
        <w:rPr>
          <w:rFonts w:ascii="黑体" w:eastAsia="黑体" w:hAnsi="宋体" w:hint="eastAsia"/>
          <w:b/>
          <w:sz w:val="28"/>
          <w:szCs w:val="28"/>
        </w:rPr>
        <w:t>教学活动设计</w:t>
      </w:r>
      <w:r w:rsidRPr="00DD790E">
        <w:rPr>
          <w:rFonts w:ascii="黑体" w:eastAsia="黑体" w:hAnsi="黑体" w:cs="仿宋_GB2312" w:hint="eastAsia"/>
          <w:b/>
          <w:sz w:val="28"/>
          <w:szCs w:val="28"/>
        </w:rPr>
        <w:t>】</w:t>
      </w:r>
    </w:p>
    <w:tbl>
      <w:tblPr>
        <w:tblW w:w="91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6560"/>
        <w:gridCol w:w="1862"/>
      </w:tblGrid>
      <w:tr w:rsidR="00A7308F" w:rsidTr="00CE34C1">
        <w:trPr>
          <w:cantSplit/>
          <w:trHeight w:val="643"/>
        </w:trPr>
        <w:tc>
          <w:tcPr>
            <w:tcW w:w="696" w:type="dxa"/>
            <w:vAlign w:val="center"/>
          </w:tcPr>
          <w:p w:rsidR="00981A25" w:rsidRDefault="001310F0" w:rsidP="00586C20">
            <w:pPr>
              <w:adjustRightInd w:val="0"/>
              <w:snapToGrid w:val="0"/>
              <w:spacing w:line="380" w:lineRule="exact"/>
              <w:jc w:val="center"/>
              <w:rPr>
                <w:szCs w:val="21"/>
              </w:rPr>
            </w:pPr>
            <w:r>
              <w:rPr>
                <w:rFonts w:hint="eastAsia"/>
                <w:szCs w:val="21"/>
              </w:rPr>
              <w:t>教学环节</w:t>
            </w:r>
          </w:p>
        </w:tc>
        <w:tc>
          <w:tcPr>
            <w:tcW w:w="6560" w:type="dxa"/>
            <w:vAlign w:val="center"/>
          </w:tcPr>
          <w:p w:rsidR="00981A25" w:rsidRDefault="001310F0" w:rsidP="00586C20">
            <w:pPr>
              <w:spacing w:line="380" w:lineRule="exact"/>
              <w:jc w:val="center"/>
              <w:rPr>
                <w:rFonts w:ascii="黑体" w:eastAsia="黑体" w:hAnsi="宋体"/>
                <w:b/>
                <w:sz w:val="24"/>
              </w:rPr>
            </w:pPr>
            <w:r>
              <w:rPr>
                <w:rFonts w:hint="eastAsia"/>
                <w:szCs w:val="21"/>
              </w:rPr>
              <w:t>教与学活动</w:t>
            </w:r>
          </w:p>
        </w:tc>
        <w:tc>
          <w:tcPr>
            <w:tcW w:w="1862" w:type="dxa"/>
            <w:vAlign w:val="center"/>
          </w:tcPr>
          <w:p w:rsidR="00981A25" w:rsidRDefault="001310F0" w:rsidP="00B32F6A">
            <w:pPr>
              <w:spacing w:line="380" w:lineRule="exact"/>
              <w:jc w:val="center"/>
              <w:rPr>
                <w:rFonts w:ascii="黑体" w:eastAsia="黑体" w:hAnsi="宋体"/>
                <w:b/>
                <w:sz w:val="24"/>
              </w:rPr>
            </w:pPr>
            <w:r>
              <w:rPr>
                <w:rFonts w:hint="eastAsia"/>
                <w:szCs w:val="21"/>
              </w:rPr>
              <w:t>评价</w:t>
            </w:r>
            <w:r>
              <w:rPr>
                <w:rFonts w:hint="eastAsia"/>
                <w:szCs w:val="21"/>
              </w:rPr>
              <w:t>要点</w:t>
            </w:r>
          </w:p>
        </w:tc>
      </w:tr>
      <w:tr w:rsidR="00A7308F" w:rsidTr="00CE34C1">
        <w:trPr>
          <w:cantSplit/>
          <w:trHeight w:val="3893"/>
        </w:trPr>
        <w:tc>
          <w:tcPr>
            <w:tcW w:w="696" w:type="dxa"/>
            <w:vAlign w:val="center"/>
          </w:tcPr>
          <w:p w:rsidR="00981A25" w:rsidRDefault="001310F0" w:rsidP="00586C20">
            <w:pPr>
              <w:spacing w:line="380" w:lineRule="exact"/>
              <w:jc w:val="center"/>
              <w:rPr>
                <w:rFonts w:ascii="黑体" w:eastAsia="黑体" w:hAnsi="宋体"/>
                <w:b/>
                <w:sz w:val="24"/>
              </w:rPr>
            </w:pPr>
            <w:r>
              <w:rPr>
                <w:rFonts w:hint="eastAsia"/>
                <w:szCs w:val="21"/>
              </w:rPr>
              <w:t>导入环节</w:t>
            </w:r>
          </w:p>
        </w:tc>
        <w:tc>
          <w:tcPr>
            <w:tcW w:w="6560" w:type="dxa"/>
          </w:tcPr>
          <w:p w:rsidR="00CE34C1" w:rsidRPr="008243B4" w:rsidRDefault="001310F0" w:rsidP="008545E8">
            <w:pPr>
              <w:spacing w:line="380" w:lineRule="exact"/>
              <w:ind w:firstLineChars="200" w:firstLine="422"/>
              <w:rPr>
                <w:rFonts w:ascii="宋体" w:hAnsi="宋体"/>
                <w:b/>
                <w:szCs w:val="21"/>
              </w:rPr>
            </w:pPr>
            <w:r w:rsidRPr="008243B4">
              <w:rPr>
                <w:rFonts w:ascii="宋体" w:hAnsi="宋体" w:hint="eastAsia"/>
                <w:b/>
                <w:szCs w:val="21"/>
              </w:rPr>
              <w:t>（一）导入新课，板书课题</w:t>
            </w:r>
          </w:p>
          <w:p w:rsidR="00CE34C1" w:rsidRPr="00CE34C1" w:rsidRDefault="001310F0" w:rsidP="00CE34C1">
            <w:pPr>
              <w:spacing w:line="380" w:lineRule="exact"/>
              <w:ind w:firstLineChars="200" w:firstLine="420"/>
              <w:jc w:val="left"/>
              <w:rPr>
                <w:rFonts w:ascii="楷体_GB2312" w:eastAsia="楷体_GB2312"/>
                <w:b/>
                <w:szCs w:val="21"/>
              </w:rPr>
            </w:pPr>
            <w:r w:rsidRPr="00CE34C1">
              <w:rPr>
                <w:rFonts w:ascii="楷体_GB2312" w:eastAsia="楷体_GB2312" w:hAnsi="华文楷体" w:hint="eastAsia"/>
                <w:szCs w:val="21"/>
              </w:rPr>
              <w:t>导入语：常用的导线通常是用铜或铝做的，特别重要的用电设备的导线还要用昂贵的银来做。钢铁也是导体，又多又便宜，那么，为什么不用钢铁来做导线呢？</w:t>
            </w:r>
          </w:p>
          <w:p w:rsidR="00CE34C1" w:rsidRPr="008243B4" w:rsidRDefault="001310F0" w:rsidP="008545E8">
            <w:pPr>
              <w:spacing w:line="380" w:lineRule="exact"/>
              <w:ind w:firstLineChars="200" w:firstLine="422"/>
              <w:jc w:val="left"/>
              <w:rPr>
                <w:rFonts w:ascii="宋体" w:hAnsi="宋体"/>
                <w:b/>
                <w:szCs w:val="21"/>
              </w:rPr>
            </w:pPr>
            <w:r w:rsidRPr="008243B4">
              <w:rPr>
                <w:rFonts w:ascii="宋体" w:hAnsi="宋体" w:hint="eastAsia"/>
                <w:b/>
                <w:szCs w:val="21"/>
              </w:rPr>
              <w:t>（二）出示学习目标</w:t>
            </w:r>
          </w:p>
          <w:p w:rsidR="00CE34C1" w:rsidRDefault="001310F0" w:rsidP="00CE34C1">
            <w:pPr>
              <w:spacing w:line="380" w:lineRule="exact"/>
              <w:ind w:firstLineChars="200" w:firstLine="420"/>
              <w:jc w:val="left"/>
              <w:rPr>
                <w:rFonts w:ascii="宋体" w:hAnsi="宋体"/>
                <w:szCs w:val="21"/>
              </w:rPr>
            </w:pPr>
            <w:r w:rsidRPr="008243B4">
              <w:rPr>
                <w:rFonts w:ascii="宋体" w:hAnsi="宋体" w:hint="eastAsia"/>
                <w:szCs w:val="21"/>
              </w:rPr>
              <w:t>课件展示学习目标，指导学生观看。</w:t>
            </w:r>
          </w:p>
          <w:p w:rsidR="00CE34C1" w:rsidRPr="00574175" w:rsidRDefault="001310F0" w:rsidP="00CE34C1">
            <w:pPr>
              <w:spacing w:line="380" w:lineRule="exact"/>
              <w:ind w:firstLineChars="200" w:firstLine="420"/>
              <w:rPr>
                <w:rFonts w:ascii="宋体" w:hAnsi="宋体"/>
                <w:bCs/>
                <w:szCs w:val="21"/>
              </w:rPr>
            </w:pPr>
            <w:r w:rsidRPr="00574175">
              <w:rPr>
                <w:rFonts w:ascii="宋体" w:hAnsi="宋体" w:hint="eastAsia"/>
                <w:bCs/>
                <w:szCs w:val="21"/>
              </w:rPr>
              <w:t>1.</w:t>
            </w:r>
            <w:r w:rsidRPr="003508DF">
              <w:rPr>
                <w:rFonts w:ascii="宋体" w:hAnsi="宋体" w:hint="eastAsia"/>
                <w:szCs w:val="21"/>
              </w:rPr>
              <w:t xml:space="preserve"> </w:t>
            </w:r>
            <w:r>
              <w:rPr>
                <w:rFonts w:ascii="宋体" w:hAnsi="宋体" w:hint="eastAsia"/>
                <w:szCs w:val="21"/>
              </w:rPr>
              <w:t>通过实验探究，正确认识电阻的概念</w:t>
            </w:r>
            <w:r w:rsidRPr="00574175">
              <w:rPr>
                <w:rFonts w:ascii="宋体" w:hAnsi="宋体" w:hint="eastAsia"/>
                <w:bCs/>
                <w:szCs w:val="21"/>
              </w:rPr>
              <w:t>。</w:t>
            </w:r>
          </w:p>
          <w:p w:rsidR="00CE34C1" w:rsidRDefault="001310F0" w:rsidP="00CE34C1">
            <w:pPr>
              <w:spacing w:line="380" w:lineRule="exact"/>
              <w:ind w:firstLineChars="200" w:firstLine="420"/>
              <w:rPr>
                <w:rFonts w:ascii="宋体" w:hAnsi="宋体"/>
                <w:bCs/>
                <w:szCs w:val="21"/>
              </w:rPr>
            </w:pPr>
            <w:r w:rsidRPr="00574175">
              <w:rPr>
                <w:rFonts w:ascii="宋体" w:hAnsi="宋体" w:hint="eastAsia"/>
                <w:bCs/>
                <w:szCs w:val="21"/>
              </w:rPr>
              <w:t>2.</w:t>
            </w:r>
            <w:r>
              <w:rPr>
                <w:rFonts w:ascii="宋体" w:hAnsi="宋体" w:hint="eastAsia"/>
                <w:bCs/>
                <w:szCs w:val="21"/>
              </w:rPr>
              <w:t>利用控制变量法进行实验探究，知道电阻大小的影响因素</w:t>
            </w:r>
            <w:r w:rsidRPr="00574175">
              <w:rPr>
                <w:rFonts w:ascii="宋体" w:hAnsi="宋体" w:hint="eastAsia"/>
                <w:bCs/>
                <w:szCs w:val="21"/>
              </w:rPr>
              <w:t>。</w:t>
            </w:r>
          </w:p>
          <w:p w:rsidR="00981A25" w:rsidRPr="000F6503" w:rsidRDefault="001310F0" w:rsidP="00CE34C1">
            <w:pPr>
              <w:spacing w:line="380" w:lineRule="exact"/>
              <w:ind w:firstLineChars="200" w:firstLine="420"/>
              <w:jc w:val="left"/>
              <w:rPr>
                <w:rFonts w:ascii="楷体_GB2312" w:eastAsia="楷体_GB2312" w:hAnsi="华文楷体" w:cs="宋体"/>
                <w:szCs w:val="21"/>
              </w:rPr>
            </w:pPr>
            <w:r w:rsidRPr="00CE34C1">
              <w:rPr>
                <w:rFonts w:ascii="楷体_GB2312" w:eastAsia="楷体_GB2312" w:hAnsi="华文楷体" w:hint="eastAsia"/>
                <w:szCs w:val="21"/>
              </w:rPr>
              <w:t>过渡语：有了明确的目标，我们就有了前进的方向。下面，让我们带着目标，学海泛舟。请同学们根据学习要求，自主学习。</w:t>
            </w:r>
          </w:p>
        </w:tc>
        <w:tc>
          <w:tcPr>
            <w:tcW w:w="1862" w:type="dxa"/>
          </w:tcPr>
          <w:p w:rsidR="00981A25" w:rsidRDefault="001310F0" w:rsidP="00586C20">
            <w:pPr>
              <w:widowControl/>
              <w:jc w:val="left"/>
              <w:rPr>
                <w:rFonts w:ascii="黑体" w:eastAsia="黑体" w:hAnsi="宋体"/>
                <w:b/>
                <w:sz w:val="24"/>
              </w:rPr>
            </w:pPr>
          </w:p>
          <w:p w:rsidR="00981A25" w:rsidRDefault="001310F0" w:rsidP="00586C20">
            <w:pPr>
              <w:spacing w:line="380" w:lineRule="exact"/>
              <w:rPr>
                <w:szCs w:val="21"/>
              </w:rPr>
            </w:pPr>
          </w:p>
          <w:p w:rsidR="000F6503" w:rsidRDefault="001310F0" w:rsidP="00586C20">
            <w:pPr>
              <w:spacing w:line="380" w:lineRule="exact"/>
              <w:rPr>
                <w:szCs w:val="21"/>
              </w:rPr>
            </w:pPr>
            <w:r>
              <w:rPr>
                <w:rFonts w:hint="eastAsia"/>
                <w:szCs w:val="21"/>
              </w:rPr>
              <w:t>学生认真阅读学习目标，能够知道本节课</w:t>
            </w:r>
            <w:r>
              <w:rPr>
                <w:rFonts w:hint="eastAsia"/>
                <w:szCs w:val="21"/>
              </w:rPr>
              <w:t>的学习目标。</w:t>
            </w:r>
          </w:p>
          <w:p w:rsidR="00D86080" w:rsidRDefault="001310F0" w:rsidP="00586C20">
            <w:pPr>
              <w:spacing w:line="380" w:lineRule="exact"/>
              <w:rPr>
                <w:szCs w:val="21"/>
              </w:rPr>
            </w:pPr>
          </w:p>
          <w:p w:rsidR="00D86080" w:rsidRDefault="001310F0" w:rsidP="00586C20">
            <w:pPr>
              <w:spacing w:line="380" w:lineRule="exact"/>
              <w:rPr>
                <w:rFonts w:ascii="黑体" w:eastAsia="黑体" w:hAnsi="宋体"/>
                <w:b/>
                <w:sz w:val="24"/>
              </w:rPr>
            </w:pPr>
            <w:r>
              <w:rPr>
                <w:rFonts w:hint="eastAsia"/>
                <w:szCs w:val="21"/>
              </w:rPr>
              <w:t>学生全部了解本节课的重点和难点。</w:t>
            </w:r>
          </w:p>
        </w:tc>
      </w:tr>
      <w:tr w:rsidR="00A7308F" w:rsidTr="00CE34C1">
        <w:trPr>
          <w:cantSplit/>
          <w:trHeight w:val="5669"/>
        </w:trPr>
        <w:tc>
          <w:tcPr>
            <w:tcW w:w="696" w:type="dxa"/>
            <w:vAlign w:val="center"/>
          </w:tcPr>
          <w:p w:rsidR="00183397" w:rsidRDefault="001310F0" w:rsidP="00586C20">
            <w:pPr>
              <w:spacing w:line="380" w:lineRule="exact"/>
              <w:jc w:val="center"/>
              <w:rPr>
                <w:szCs w:val="21"/>
              </w:rPr>
            </w:pPr>
            <w:r w:rsidRPr="009D6965">
              <w:rPr>
                <w:rFonts w:hint="eastAsia"/>
                <w:szCs w:val="21"/>
              </w:rPr>
              <w:lastRenderedPageBreak/>
              <w:t>先学环节</w:t>
            </w:r>
          </w:p>
        </w:tc>
        <w:tc>
          <w:tcPr>
            <w:tcW w:w="6560" w:type="dxa"/>
          </w:tcPr>
          <w:p w:rsidR="00CE34C1" w:rsidRPr="008243B4" w:rsidRDefault="001310F0" w:rsidP="008545E8">
            <w:pPr>
              <w:spacing w:line="380" w:lineRule="exact"/>
              <w:ind w:firstLineChars="200" w:firstLine="422"/>
              <w:rPr>
                <w:rFonts w:ascii="宋体" w:hAnsi="宋体"/>
                <w:szCs w:val="21"/>
              </w:rPr>
            </w:pPr>
            <w:r w:rsidRPr="008243B4">
              <w:rPr>
                <w:rFonts w:ascii="宋体" w:hAnsi="宋体" w:hint="eastAsia"/>
                <w:b/>
                <w:szCs w:val="21"/>
              </w:rPr>
              <w:t>（一）出示自学指导</w:t>
            </w:r>
          </w:p>
          <w:p w:rsidR="00CE34C1" w:rsidRPr="008243B4" w:rsidRDefault="001310F0" w:rsidP="00CE34C1">
            <w:pPr>
              <w:spacing w:line="380" w:lineRule="exact"/>
              <w:ind w:firstLineChars="200" w:firstLine="420"/>
              <w:jc w:val="left"/>
              <w:rPr>
                <w:rFonts w:ascii="宋体"/>
                <w:bCs/>
                <w:szCs w:val="21"/>
              </w:rPr>
            </w:pPr>
            <w:r w:rsidRPr="008243B4">
              <w:rPr>
                <w:rFonts w:ascii="宋体" w:hAnsi="宋体" w:hint="eastAsia"/>
                <w:szCs w:val="21"/>
              </w:rPr>
              <w:t>课件展示自学指导，</w:t>
            </w:r>
            <w:r w:rsidRPr="008243B4">
              <w:rPr>
                <w:rFonts w:ascii="宋体" w:hint="eastAsia"/>
                <w:bCs/>
                <w:szCs w:val="21"/>
              </w:rPr>
              <w:t>请同学们阅读课本</w:t>
            </w:r>
            <w:r w:rsidRPr="008243B4">
              <w:rPr>
                <w:rFonts w:ascii="宋体" w:hint="eastAsia"/>
                <w:bCs/>
                <w:szCs w:val="21"/>
              </w:rPr>
              <w:t>63</w:t>
            </w:r>
            <w:r w:rsidRPr="008243B4">
              <w:rPr>
                <w:rFonts w:ascii="宋体" w:hint="eastAsia"/>
                <w:bCs/>
                <w:szCs w:val="21"/>
              </w:rPr>
              <w:t>页到</w:t>
            </w:r>
            <w:r w:rsidRPr="008243B4">
              <w:rPr>
                <w:rFonts w:ascii="宋体" w:hint="eastAsia"/>
                <w:bCs/>
                <w:szCs w:val="21"/>
              </w:rPr>
              <w:t>64</w:t>
            </w:r>
            <w:r w:rsidRPr="008243B4">
              <w:rPr>
                <w:rFonts w:ascii="宋体" w:hint="eastAsia"/>
                <w:bCs/>
                <w:szCs w:val="21"/>
              </w:rPr>
              <w:t>页的内容，勾画知识点并记忆，可查资料但要独立完成：</w:t>
            </w:r>
          </w:p>
          <w:p w:rsidR="00CE34C1" w:rsidRPr="008243B4" w:rsidRDefault="001310F0" w:rsidP="00CE34C1">
            <w:pPr>
              <w:spacing w:line="380" w:lineRule="exact"/>
              <w:ind w:firstLineChars="200" w:firstLine="420"/>
              <w:jc w:val="left"/>
              <w:rPr>
                <w:rFonts w:ascii="宋体"/>
                <w:bCs/>
                <w:szCs w:val="21"/>
              </w:rPr>
            </w:pPr>
            <w:r w:rsidRPr="008243B4">
              <w:rPr>
                <w:rFonts w:ascii="宋体" w:hint="eastAsia"/>
                <w:bCs/>
                <w:szCs w:val="21"/>
              </w:rPr>
              <w:t>1.</w:t>
            </w:r>
            <w:r w:rsidRPr="008243B4">
              <w:rPr>
                <w:rFonts w:ascii="宋体" w:hint="eastAsia"/>
                <w:bCs/>
                <w:szCs w:val="21"/>
              </w:rPr>
              <w:t>学习课本</w:t>
            </w:r>
            <w:r w:rsidRPr="008243B4">
              <w:rPr>
                <w:rFonts w:ascii="宋体" w:hint="eastAsia"/>
                <w:bCs/>
                <w:szCs w:val="21"/>
              </w:rPr>
              <w:t>P63-P64</w:t>
            </w:r>
            <w:r w:rsidRPr="008243B4">
              <w:rPr>
                <w:rFonts w:ascii="宋体" w:hint="eastAsia"/>
                <w:bCs/>
                <w:szCs w:val="21"/>
              </w:rPr>
              <w:t>页，了解电阻的含义，电阻的单位、符号以及常见单位之间的单位换算。</w:t>
            </w:r>
          </w:p>
          <w:p w:rsidR="00CE34C1" w:rsidRPr="008243B4" w:rsidRDefault="001310F0" w:rsidP="00CE34C1">
            <w:pPr>
              <w:spacing w:line="380" w:lineRule="exact"/>
              <w:ind w:firstLineChars="200" w:firstLine="420"/>
              <w:jc w:val="left"/>
              <w:rPr>
                <w:rFonts w:ascii="宋体"/>
                <w:bCs/>
                <w:szCs w:val="21"/>
              </w:rPr>
            </w:pPr>
            <w:r w:rsidRPr="008243B4">
              <w:rPr>
                <w:rFonts w:ascii="宋体" w:hint="eastAsia"/>
                <w:bCs/>
                <w:szCs w:val="21"/>
              </w:rPr>
              <w:t>2.</w:t>
            </w:r>
            <w:r w:rsidRPr="008243B4">
              <w:rPr>
                <w:rFonts w:ascii="宋体" w:hint="eastAsia"/>
                <w:bCs/>
                <w:szCs w:val="21"/>
              </w:rPr>
              <w:t>学习课本</w:t>
            </w:r>
            <w:r w:rsidRPr="008243B4">
              <w:rPr>
                <w:rFonts w:ascii="宋体" w:hint="eastAsia"/>
                <w:bCs/>
                <w:szCs w:val="21"/>
              </w:rPr>
              <w:t>P64-P65</w:t>
            </w:r>
            <w:r w:rsidRPr="008243B4">
              <w:rPr>
                <w:rFonts w:ascii="宋体" w:hint="eastAsia"/>
                <w:bCs/>
                <w:szCs w:val="21"/>
              </w:rPr>
              <w:t>页，知道影响电阻大小的因素，知道电阻是导体本身的一种性质。</w:t>
            </w:r>
          </w:p>
          <w:p w:rsidR="00CE34C1" w:rsidRPr="008243B4" w:rsidRDefault="001310F0" w:rsidP="00CE34C1">
            <w:pPr>
              <w:spacing w:line="380" w:lineRule="exact"/>
              <w:ind w:firstLineChars="200" w:firstLine="420"/>
              <w:jc w:val="left"/>
              <w:rPr>
                <w:rFonts w:ascii="宋体"/>
                <w:bCs/>
                <w:szCs w:val="21"/>
              </w:rPr>
            </w:pPr>
            <w:r w:rsidRPr="008243B4">
              <w:rPr>
                <w:rFonts w:ascii="宋体" w:hint="eastAsia"/>
                <w:bCs/>
                <w:szCs w:val="21"/>
              </w:rPr>
              <w:t>3.</w:t>
            </w:r>
            <w:r w:rsidRPr="008243B4">
              <w:rPr>
                <w:rFonts w:ascii="宋体" w:hint="eastAsia"/>
                <w:bCs/>
                <w:szCs w:val="21"/>
              </w:rPr>
              <w:t>阅读课本</w:t>
            </w:r>
            <w:r w:rsidRPr="008243B4">
              <w:rPr>
                <w:rFonts w:ascii="宋体" w:hint="eastAsia"/>
                <w:bCs/>
                <w:szCs w:val="21"/>
              </w:rPr>
              <w:t>P66</w:t>
            </w:r>
            <w:r w:rsidRPr="008243B4">
              <w:rPr>
                <w:rFonts w:ascii="宋体" w:hint="eastAsia"/>
                <w:bCs/>
                <w:szCs w:val="21"/>
              </w:rPr>
              <w:t>页“科学世界”，了解半导体和超导现象。</w:t>
            </w:r>
          </w:p>
          <w:p w:rsidR="00CE34C1" w:rsidRPr="00CE34C1" w:rsidRDefault="001310F0" w:rsidP="00CE34C1">
            <w:pPr>
              <w:spacing w:line="380" w:lineRule="exact"/>
              <w:ind w:firstLineChars="200" w:firstLine="420"/>
              <w:jc w:val="left"/>
              <w:rPr>
                <w:rFonts w:ascii="楷体_GB2312" w:eastAsia="楷体_GB2312" w:hAnsi="华文楷体"/>
                <w:szCs w:val="21"/>
              </w:rPr>
            </w:pPr>
            <w:r w:rsidRPr="00CE34C1">
              <w:rPr>
                <w:rFonts w:ascii="楷体_GB2312" w:eastAsia="楷体_GB2312" w:hAnsi="华文楷体" w:hint="eastAsia"/>
                <w:szCs w:val="21"/>
              </w:rPr>
              <w:t>过渡语：请同学们结合自学情况完成下列练习，做题要细心、规范</w:t>
            </w:r>
            <w:r w:rsidRPr="00CE34C1">
              <w:rPr>
                <w:rFonts w:ascii="楷体_GB2312" w:eastAsia="楷体_GB2312" w:hAnsi="华文楷体" w:hint="eastAsia"/>
                <w:szCs w:val="21"/>
              </w:rPr>
              <w:t>;</w:t>
            </w:r>
            <w:r w:rsidRPr="00CE34C1">
              <w:rPr>
                <w:rFonts w:ascii="楷体_GB2312" w:eastAsia="楷体_GB2312" w:hAnsi="华文楷体" w:hint="eastAsia"/>
                <w:szCs w:val="21"/>
              </w:rPr>
              <w:t>完成后，组长组织对桌交换，互相批阅，有疑惑提出来。</w:t>
            </w:r>
          </w:p>
          <w:p w:rsidR="00CE34C1" w:rsidRPr="008243B4" w:rsidRDefault="001310F0" w:rsidP="008545E8">
            <w:pPr>
              <w:spacing w:line="380" w:lineRule="exact"/>
              <w:ind w:firstLineChars="200" w:firstLine="422"/>
              <w:rPr>
                <w:rFonts w:ascii="宋体" w:hAnsi="宋体"/>
                <w:szCs w:val="21"/>
              </w:rPr>
            </w:pPr>
            <w:r w:rsidRPr="008243B4">
              <w:rPr>
                <w:rFonts w:ascii="宋体" w:hAnsi="宋体" w:hint="eastAsia"/>
                <w:b/>
                <w:szCs w:val="21"/>
              </w:rPr>
              <w:t>（二）自学检测反馈</w:t>
            </w:r>
          </w:p>
          <w:p w:rsidR="00CE34C1" w:rsidRPr="008243B4" w:rsidRDefault="001310F0" w:rsidP="00CE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szCs w:val="21"/>
              </w:rPr>
            </w:pPr>
            <w:r w:rsidRPr="008243B4">
              <w:rPr>
                <w:rFonts w:ascii="宋体" w:hAnsi="宋体" w:hint="eastAsia"/>
                <w:szCs w:val="21"/>
              </w:rPr>
              <w:t>要求：</w:t>
            </w:r>
            <w:r w:rsidRPr="008243B4">
              <w:rPr>
                <w:rFonts w:ascii="宋体" w:hAnsi="宋体" w:hint="eastAsia"/>
                <w:szCs w:val="21"/>
              </w:rPr>
              <w:t>7</w:t>
            </w:r>
            <w:r w:rsidRPr="008243B4">
              <w:rPr>
                <w:rFonts w:ascii="宋体" w:hAnsi="宋体" w:hint="eastAsia"/>
                <w:szCs w:val="21"/>
              </w:rPr>
              <w:t>分钟完成自学检测题，</w:t>
            </w:r>
            <w:r w:rsidRPr="008243B4">
              <w:rPr>
                <w:rFonts w:ascii="宋体" w:hAnsi="宋体" w:cs="宋体" w:hint="eastAsia"/>
                <w:kern w:val="0"/>
                <w:szCs w:val="21"/>
              </w:rPr>
              <w:t>让</w:t>
            </w:r>
            <w:r w:rsidRPr="008243B4">
              <w:rPr>
                <w:rFonts w:ascii="宋体" w:hAnsi="宋体" w:cs="宋体" w:hint="eastAsia"/>
                <w:kern w:val="0"/>
                <w:szCs w:val="21"/>
              </w:rPr>
              <w:t>5</w:t>
            </w:r>
            <w:r w:rsidRPr="008243B4">
              <w:rPr>
                <w:rFonts w:ascii="宋体" w:hAnsi="宋体" w:cs="宋体" w:hint="eastAsia"/>
                <w:kern w:val="0"/>
                <w:szCs w:val="21"/>
              </w:rPr>
              <w:t>个小组的的同学到黑板前展示，书写成绩和题目成绩记入小组量化，</w:t>
            </w:r>
            <w:r w:rsidRPr="008243B4">
              <w:rPr>
                <w:rFonts w:ascii="宋体" w:hAnsi="宋体" w:hint="eastAsia"/>
                <w:szCs w:val="21"/>
              </w:rPr>
              <w:t>要求书写认真、规范，下面同学交换学案，小组长组织成员用红笔将错误画出，准备更正。</w:t>
            </w:r>
          </w:p>
          <w:p w:rsidR="00CE34C1" w:rsidRPr="008243B4" w:rsidRDefault="001310F0" w:rsidP="00CE34C1">
            <w:pPr>
              <w:spacing w:line="380" w:lineRule="exact"/>
              <w:ind w:firstLineChars="200" w:firstLine="420"/>
            </w:pPr>
            <w:r w:rsidRPr="008243B4">
              <w:rPr>
                <w:rFonts w:hint="eastAsia"/>
              </w:rPr>
              <w:t>1</w:t>
            </w:r>
            <w:r>
              <w:rPr>
                <w:rFonts w:ascii="宋体" w:hAnsi="宋体" w:hint="eastAsia"/>
                <w:szCs w:val="21"/>
              </w:rPr>
              <w:t>.</w:t>
            </w:r>
            <w:r w:rsidRPr="008243B4">
              <w:rPr>
                <w:rFonts w:hint="eastAsia"/>
              </w:rPr>
              <w:t>把教材中图</w:t>
            </w:r>
            <w:r w:rsidRPr="008243B4">
              <w:rPr>
                <w:rFonts w:hint="eastAsia"/>
              </w:rPr>
              <w:t>6.3-1</w:t>
            </w:r>
            <w:r w:rsidRPr="008243B4">
              <w:rPr>
                <w:rFonts w:hint="eastAsia"/>
              </w:rPr>
              <w:t>装置中接入电流表，当铜丝或镍铬合金丝接入电路时，灯泡越亮，电流表的示数就</w:t>
            </w:r>
            <w:r w:rsidRPr="008243B4">
              <w:rPr>
                <w:rFonts w:hint="eastAsia"/>
                <w:szCs w:val="21"/>
              </w:rPr>
              <w:t>__________</w:t>
            </w:r>
            <w:r w:rsidRPr="008243B4">
              <w:rPr>
                <w:rFonts w:hint="eastAsia"/>
              </w:rPr>
              <w:t>，说明不同导体对电流有</w:t>
            </w:r>
            <w:r w:rsidRPr="008243B4">
              <w:rPr>
                <w:rFonts w:hint="eastAsia"/>
                <w:szCs w:val="21"/>
              </w:rPr>
              <w:t>__________</w:t>
            </w:r>
            <w:r w:rsidRPr="008243B4">
              <w:rPr>
                <w:rFonts w:hint="eastAsia"/>
              </w:rPr>
              <w:t>（“相同”或“不同”）的阻碍作用，在物理学中，用</w:t>
            </w:r>
            <w:r w:rsidRPr="008243B4">
              <w:rPr>
                <w:rFonts w:hint="eastAsia"/>
                <w:szCs w:val="21"/>
              </w:rPr>
              <w:t>__________</w:t>
            </w:r>
            <w:r w:rsidRPr="008243B4">
              <w:rPr>
                <w:rFonts w:hint="eastAsia"/>
              </w:rPr>
              <w:t>来表示导体对电流的阻碍作用的大小，它是导体本身的一种性质。</w:t>
            </w:r>
          </w:p>
          <w:p w:rsidR="00CE34C1" w:rsidRPr="008243B4" w:rsidRDefault="001310F0" w:rsidP="00CE34C1">
            <w:pPr>
              <w:spacing w:line="380" w:lineRule="exact"/>
              <w:ind w:firstLineChars="200" w:firstLine="420"/>
            </w:pPr>
            <w:r w:rsidRPr="008243B4">
              <w:rPr>
                <w:rFonts w:hint="eastAsia"/>
              </w:rPr>
              <w:t>2</w:t>
            </w:r>
            <w:r>
              <w:rPr>
                <w:rFonts w:ascii="宋体" w:hAnsi="宋体" w:hint="eastAsia"/>
                <w:szCs w:val="21"/>
              </w:rPr>
              <w:t>.</w:t>
            </w:r>
            <w:r w:rsidRPr="008243B4">
              <w:rPr>
                <w:rFonts w:hint="eastAsia"/>
              </w:rPr>
              <w:t>导体的电阻通常用字母</w:t>
            </w:r>
            <w:r w:rsidRPr="008243B4">
              <w:rPr>
                <w:rFonts w:hint="eastAsia"/>
                <w:szCs w:val="21"/>
              </w:rPr>
              <w:t>__________</w:t>
            </w:r>
            <w:r w:rsidRPr="008243B4">
              <w:rPr>
                <w:rFonts w:hint="eastAsia"/>
              </w:rPr>
              <w:t>表示，电阻的单位是</w:t>
            </w:r>
            <w:r w:rsidRPr="008243B4">
              <w:rPr>
                <w:rFonts w:hint="eastAsia"/>
                <w:szCs w:val="21"/>
              </w:rPr>
              <w:t>__________</w:t>
            </w:r>
            <w:r w:rsidRPr="008243B4">
              <w:rPr>
                <w:rFonts w:hint="eastAsia"/>
              </w:rPr>
              <w:t>，简称</w:t>
            </w:r>
            <w:r w:rsidRPr="008243B4">
              <w:rPr>
                <w:rFonts w:hint="eastAsia"/>
                <w:szCs w:val="21"/>
              </w:rPr>
              <w:t>__________</w:t>
            </w:r>
            <w:r w:rsidRPr="008243B4">
              <w:rPr>
                <w:rFonts w:hint="eastAsia"/>
              </w:rPr>
              <w:t>，符号是</w:t>
            </w:r>
            <w:r w:rsidRPr="008243B4">
              <w:rPr>
                <w:rFonts w:hint="eastAsia"/>
                <w:szCs w:val="21"/>
              </w:rPr>
              <w:t>__________</w:t>
            </w:r>
            <w:r w:rsidRPr="008243B4">
              <w:rPr>
                <w:rFonts w:hint="eastAsia"/>
              </w:rPr>
              <w:t>，另外来可用</w:t>
            </w:r>
            <w:r w:rsidRPr="008243B4">
              <w:rPr>
                <w:rFonts w:hint="eastAsia"/>
                <w:szCs w:val="21"/>
              </w:rPr>
              <w:t>__________</w:t>
            </w:r>
            <w:r w:rsidRPr="008243B4">
              <w:rPr>
                <w:rFonts w:hint="eastAsia"/>
              </w:rPr>
              <w:t>、</w:t>
            </w:r>
            <w:r w:rsidRPr="008243B4">
              <w:rPr>
                <w:rFonts w:hint="eastAsia"/>
                <w:szCs w:val="21"/>
              </w:rPr>
              <w:t>__________</w:t>
            </w:r>
            <w:r w:rsidRPr="008243B4">
              <w:rPr>
                <w:rFonts w:hint="eastAsia"/>
              </w:rPr>
              <w:t>作它的单位，它们的换算关系是：</w:t>
            </w:r>
            <w:r w:rsidRPr="008243B4">
              <w:rPr>
                <w:rFonts w:hint="eastAsia"/>
              </w:rPr>
              <w:t>1M</w:t>
            </w:r>
            <w:r w:rsidRPr="008243B4">
              <w:rPr>
                <w:rFonts w:hint="eastAsia"/>
              </w:rPr>
              <w:t>Ω</w:t>
            </w:r>
            <w:r w:rsidRPr="008243B4">
              <w:rPr>
                <w:rFonts w:hint="eastAsia"/>
              </w:rPr>
              <w:t>=</w:t>
            </w:r>
            <w:r w:rsidRPr="008243B4">
              <w:rPr>
                <w:rFonts w:hint="eastAsia"/>
                <w:szCs w:val="21"/>
              </w:rPr>
              <w:t>__________</w:t>
            </w:r>
            <w:r w:rsidRPr="008243B4">
              <w:rPr>
                <w:rFonts w:hint="eastAsia"/>
              </w:rPr>
              <w:t>Ω</w:t>
            </w:r>
            <w:r w:rsidRPr="008243B4">
              <w:rPr>
                <w:rFonts w:hint="eastAsia"/>
              </w:rPr>
              <w:t xml:space="preserve">      1 K</w:t>
            </w:r>
            <w:r w:rsidRPr="008243B4">
              <w:rPr>
                <w:rFonts w:hint="eastAsia"/>
              </w:rPr>
              <w:t>Ω</w:t>
            </w:r>
            <w:r w:rsidRPr="008243B4">
              <w:rPr>
                <w:rFonts w:hint="eastAsia"/>
              </w:rPr>
              <w:t>=</w:t>
            </w:r>
            <w:r w:rsidRPr="008243B4">
              <w:rPr>
                <w:rFonts w:hint="eastAsia"/>
                <w:szCs w:val="21"/>
              </w:rPr>
              <w:t>__________</w:t>
            </w:r>
            <w:r w:rsidRPr="008243B4">
              <w:rPr>
                <w:rFonts w:hint="eastAsia"/>
              </w:rPr>
              <w:t>Ω</w:t>
            </w:r>
          </w:p>
          <w:p w:rsidR="00183397" w:rsidRPr="002C7054" w:rsidRDefault="001310F0" w:rsidP="008545E8">
            <w:pPr>
              <w:spacing w:line="380" w:lineRule="exact"/>
              <w:ind w:firstLineChars="200" w:firstLine="422"/>
              <w:rPr>
                <w:rFonts w:ascii="宋体" w:hAnsi="宋体"/>
                <w:b/>
                <w:szCs w:val="21"/>
              </w:rPr>
            </w:pPr>
          </w:p>
        </w:tc>
        <w:tc>
          <w:tcPr>
            <w:tcW w:w="1862" w:type="dxa"/>
          </w:tcPr>
          <w:p w:rsidR="00183397" w:rsidRDefault="001310F0" w:rsidP="00183397">
            <w:pPr>
              <w:rPr>
                <w:rFonts w:ascii="宋体" w:hAnsi="宋体"/>
                <w:szCs w:val="21"/>
              </w:rPr>
            </w:pPr>
          </w:p>
          <w:p w:rsidR="00183397" w:rsidRDefault="001310F0" w:rsidP="00183397">
            <w:pPr>
              <w:rPr>
                <w:rFonts w:ascii="宋体" w:hAnsi="宋体"/>
                <w:szCs w:val="21"/>
              </w:rPr>
            </w:pPr>
          </w:p>
          <w:p w:rsidR="00183397" w:rsidRDefault="001310F0" w:rsidP="00183397">
            <w:pPr>
              <w:rPr>
                <w:rFonts w:ascii="宋体" w:hAnsi="宋体"/>
                <w:szCs w:val="21"/>
              </w:rPr>
            </w:pPr>
          </w:p>
          <w:p w:rsidR="00183397" w:rsidRDefault="001310F0" w:rsidP="00183397">
            <w:pPr>
              <w:rPr>
                <w:rFonts w:ascii="宋体" w:hAnsi="宋体"/>
                <w:szCs w:val="21"/>
              </w:rPr>
            </w:pPr>
            <w:r>
              <w:rPr>
                <w:rFonts w:ascii="宋体" w:hAnsi="宋体" w:hint="eastAsia"/>
                <w:szCs w:val="21"/>
              </w:rPr>
              <w:t>学生根据自学指导，认真自学课本。自学过程中，学生能认真阅读文本，勾画基本知识点并记忆；勾画疑难问题，以在小组讨论和后教环节中进行研究。</w:t>
            </w:r>
          </w:p>
          <w:p w:rsidR="00C43E1C" w:rsidRDefault="001310F0" w:rsidP="00183397">
            <w:pPr>
              <w:rPr>
                <w:rFonts w:ascii="宋体" w:hAnsi="宋体"/>
                <w:szCs w:val="21"/>
              </w:rPr>
            </w:pPr>
          </w:p>
          <w:p w:rsidR="00C43E1C" w:rsidRDefault="001310F0" w:rsidP="00183397">
            <w:pPr>
              <w:rPr>
                <w:rFonts w:ascii="宋体" w:hAnsi="宋体"/>
                <w:szCs w:val="21"/>
              </w:rPr>
            </w:pPr>
          </w:p>
          <w:p w:rsidR="00C43E1C" w:rsidRDefault="001310F0" w:rsidP="00183397">
            <w:pPr>
              <w:rPr>
                <w:rFonts w:ascii="宋体" w:hAnsi="宋体"/>
                <w:szCs w:val="21"/>
              </w:rPr>
            </w:pPr>
          </w:p>
          <w:p w:rsidR="00C43E1C" w:rsidRDefault="001310F0" w:rsidP="00183397">
            <w:pPr>
              <w:rPr>
                <w:rFonts w:ascii="宋体" w:hAnsi="宋体"/>
                <w:szCs w:val="21"/>
              </w:rPr>
            </w:pPr>
          </w:p>
          <w:p w:rsidR="00C43E1C" w:rsidRDefault="001310F0" w:rsidP="00183397">
            <w:pPr>
              <w:rPr>
                <w:rFonts w:ascii="宋体" w:hAnsi="宋体"/>
                <w:szCs w:val="21"/>
              </w:rPr>
            </w:pPr>
          </w:p>
          <w:p w:rsidR="00183397" w:rsidRDefault="001310F0" w:rsidP="00586C20">
            <w:pPr>
              <w:jc w:val="left"/>
              <w:rPr>
                <w:rFonts w:ascii="宋体" w:hAnsi="宋体"/>
                <w:szCs w:val="21"/>
              </w:rPr>
            </w:pPr>
            <w:r>
              <w:rPr>
                <w:rFonts w:ascii="宋体" w:hAnsi="宋体" w:hint="eastAsia"/>
                <w:szCs w:val="21"/>
              </w:rPr>
              <w:t>学生根据自学情况独立完成自学检测练习题。</w:t>
            </w: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黑体" w:eastAsia="黑体" w:hAnsi="宋体"/>
                <w:b/>
                <w:sz w:val="24"/>
              </w:rPr>
            </w:pPr>
            <w:r>
              <w:rPr>
                <w:rFonts w:ascii="宋体" w:hAnsi="宋体" w:hint="eastAsia"/>
                <w:szCs w:val="21"/>
              </w:rPr>
              <w:t>学生能够掌握电阻在电路图中的符号，知道电阻的单位及换算。</w:t>
            </w:r>
          </w:p>
        </w:tc>
      </w:tr>
      <w:tr w:rsidR="00A7308F" w:rsidTr="00452001">
        <w:trPr>
          <w:cantSplit/>
          <w:trHeight w:val="10665"/>
        </w:trPr>
        <w:tc>
          <w:tcPr>
            <w:tcW w:w="696" w:type="dxa"/>
            <w:vAlign w:val="center"/>
          </w:tcPr>
          <w:p w:rsidR="00586C20" w:rsidRPr="009D6965" w:rsidRDefault="001310F0" w:rsidP="001B5972">
            <w:pPr>
              <w:spacing w:line="380" w:lineRule="exact"/>
              <w:jc w:val="center"/>
              <w:rPr>
                <w:szCs w:val="21"/>
              </w:rPr>
            </w:pPr>
            <w:r w:rsidRPr="009D6965">
              <w:rPr>
                <w:rFonts w:hint="eastAsia"/>
                <w:szCs w:val="21"/>
              </w:rPr>
              <w:lastRenderedPageBreak/>
              <w:t>先学环节</w:t>
            </w:r>
          </w:p>
        </w:tc>
        <w:tc>
          <w:tcPr>
            <w:tcW w:w="6560" w:type="dxa"/>
          </w:tcPr>
          <w:p w:rsidR="00CE34C1" w:rsidRPr="008243B4" w:rsidRDefault="001310F0" w:rsidP="00CE34C1">
            <w:pPr>
              <w:spacing w:line="380" w:lineRule="exact"/>
              <w:ind w:firstLineChars="200" w:firstLine="420"/>
            </w:pPr>
            <w:r w:rsidRPr="008243B4">
              <w:rPr>
                <w:rFonts w:hint="eastAsia"/>
              </w:rPr>
              <w:t>3</w:t>
            </w:r>
            <w:r>
              <w:rPr>
                <w:rFonts w:ascii="宋体" w:hAnsi="宋体" w:hint="eastAsia"/>
                <w:szCs w:val="21"/>
              </w:rPr>
              <w:t>.</w:t>
            </w:r>
            <w:r w:rsidRPr="008243B4">
              <w:rPr>
                <w:rFonts w:hint="eastAsia"/>
              </w:rPr>
              <w:t>定值电阻（电阻器）的符号是</w:t>
            </w:r>
            <w:r w:rsidRPr="008243B4">
              <w:rPr>
                <w:rFonts w:hint="eastAsia"/>
              </w:rPr>
              <w:t>_________</w:t>
            </w:r>
          </w:p>
          <w:p w:rsidR="00CE34C1" w:rsidRPr="008243B4" w:rsidRDefault="001310F0" w:rsidP="00CE34C1">
            <w:pPr>
              <w:spacing w:line="380" w:lineRule="exact"/>
              <w:ind w:firstLineChars="200" w:firstLine="420"/>
            </w:pPr>
            <w:r w:rsidRPr="008243B4">
              <w:rPr>
                <w:rFonts w:hint="eastAsia"/>
              </w:rPr>
              <w:t>4</w:t>
            </w:r>
            <w:r>
              <w:rPr>
                <w:rFonts w:ascii="宋体" w:hAnsi="宋体" w:hint="eastAsia"/>
                <w:szCs w:val="21"/>
              </w:rPr>
              <w:t>.</w:t>
            </w:r>
            <w:r w:rsidRPr="008243B4">
              <w:rPr>
                <w:rFonts w:hint="eastAsia"/>
              </w:rPr>
              <w:t>自学教材中图</w:t>
            </w:r>
            <w:r w:rsidRPr="008243B4">
              <w:rPr>
                <w:rFonts w:hint="eastAsia"/>
              </w:rPr>
              <w:t>16.3-4</w:t>
            </w:r>
            <w:r w:rsidRPr="008243B4">
              <w:rPr>
                <w:rFonts w:hint="eastAsia"/>
              </w:rPr>
              <w:t>常温下物体的导电的绝缘能力的顺序排列图表，归纳总结出内容的信息或规律：电阻的大小与</w:t>
            </w:r>
            <w:r w:rsidRPr="008243B4">
              <w:rPr>
                <w:rFonts w:hint="eastAsia"/>
                <w:szCs w:val="21"/>
              </w:rPr>
              <w:t>__________</w:t>
            </w:r>
            <w:r w:rsidRPr="008243B4">
              <w:rPr>
                <w:rFonts w:hint="eastAsia"/>
              </w:rPr>
              <w:t>有关，导体与绝缘体</w:t>
            </w:r>
            <w:r w:rsidRPr="008243B4">
              <w:rPr>
                <w:rFonts w:hint="eastAsia"/>
                <w:szCs w:val="21"/>
              </w:rPr>
              <w:t>__________</w:t>
            </w:r>
            <w:r w:rsidRPr="008243B4">
              <w:rPr>
                <w:rFonts w:hint="eastAsia"/>
              </w:rPr>
              <w:t>绝对的界限</w:t>
            </w:r>
            <w:r w:rsidRPr="008243B4">
              <w:rPr>
                <w:rFonts w:hint="eastAsia"/>
              </w:rPr>
              <w:t>(</w:t>
            </w:r>
            <w:r w:rsidRPr="008243B4">
              <w:rPr>
                <w:rFonts w:hint="eastAsia"/>
              </w:rPr>
              <w:t>有或没有）。</w:t>
            </w:r>
          </w:p>
          <w:p w:rsidR="00CE34C1" w:rsidRPr="008243B4" w:rsidRDefault="001310F0" w:rsidP="00CE34C1">
            <w:pPr>
              <w:snapToGrid w:val="0"/>
              <w:spacing w:line="380" w:lineRule="exact"/>
              <w:ind w:firstLineChars="200" w:firstLine="420"/>
              <w:rPr>
                <w:szCs w:val="21"/>
              </w:rPr>
            </w:pPr>
            <w:r w:rsidRPr="008243B4">
              <w:rPr>
                <w:rFonts w:hint="eastAsia"/>
                <w:szCs w:val="21"/>
              </w:rPr>
              <w:t>5</w:t>
            </w:r>
            <w:r>
              <w:rPr>
                <w:rFonts w:ascii="宋体" w:hAnsi="宋体" w:hint="eastAsia"/>
                <w:szCs w:val="21"/>
              </w:rPr>
              <w:t>.</w:t>
            </w:r>
            <w:r w:rsidRPr="008243B4">
              <w:rPr>
                <w:rFonts w:hint="eastAsia"/>
                <w:szCs w:val="21"/>
              </w:rPr>
              <w:t>影响电阻大小的因素有</w:t>
            </w:r>
            <w:r w:rsidRPr="008243B4">
              <w:rPr>
                <w:rFonts w:hint="eastAsia"/>
                <w:szCs w:val="21"/>
              </w:rPr>
              <w:t>__________</w:t>
            </w:r>
            <w:r w:rsidRPr="008243B4">
              <w:rPr>
                <w:rFonts w:hint="eastAsia"/>
                <w:szCs w:val="21"/>
              </w:rPr>
              <w:t>、</w:t>
            </w:r>
            <w:r w:rsidRPr="008243B4">
              <w:rPr>
                <w:rFonts w:hint="eastAsia"/>
                <w:szCs w:val="21"/>
              </w:rPr>
              <w:t>__________</w:t>
            </w:r>
            <w:r w:rsidRPr="008243B4">
              <w:rPr>
                <w:rFonts w:hint="eastAsia"/>
                <w:szCs w:val="21"/>
              </w:rPr>
              <w:t>、</w:t>
            </w:r>
            <w:r w:rsidRPr="008243B4">
              <w:rPr>
                <w:rFonts w:hint="eastAsia"/>
                <w:szCs w:val="21"/>
              </w:rPr>
              <w:t>__________</w:t>
            </w:r>
            <w:r w:rsidRPr="008243B4">
              <w:rPr>
                <w:rFonts w:hint="eastAsia"/>
                <w:szCs w:val="21"/>
              </w:rPr>
              <w:t>、</w:t>
            </w:r>
            <w:r w:rsidRPr="008243B4">
              <w:rPr>
                <w:rFonts w:hint="eastAsia"/>
                <w:szCs w:val="21"/>
              </w:rPr>
              <w:t>__________</w:t>
            </w:r>
            <w:r w:rsidRPr="008243B4">
              <w:rPr>
                <w:rFonts w:hint="eastAsia"/>
                <w:szCs w:val="21"/>
              </w:rPr>
              <w:t>。</w:t>
            </w:r>
          </w:p>
          <w:p w:rsidR="00CE34C1" w:rsidRPr="008243B4" w:rsidRDefault="001310F0" w:rsidP="00CE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szCs w:val="21"/>
              </w:rPr>
            </w:pPr>
            <w:r w:rsidRPr="008243B4">
              <w:rPr>
                <w:rFonts w:hint="eastAsia"/>
                <w:szCs w:val="21"/>
              </w:rPr>
              <w:t>6</w:t>
            </w:r>
            <w:r>
              <w:rPr>
                <w:rFonts w:ascii="宋体" w:hAnsi="宋体" w:hint="eastAsia"/>
                <w:szCs w:val="21"/>
              </w:rPr>
              <w:t>.</w:t>
            </w:r>
            <w:r w:rsidRPr="008243B4">
              <w:rPr>
                <w:rFonts w:hint="eastAsia"/>
                <w:szCs w:val="21"/>
              </w:rPr>
              <w:t>影响电阻大小的因素有那些？</w:t>
            </w:r>
          </w:p>
          <w:p w:rsidR="00CE34C1" w:rsidRPr="008243B4" w:rsidRDefault="001310F0" w:rsidP="00CE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8243B4">
              <w:rPr>
                <w:rFonts w:ascii="宋体" w:hAnsi="宋体" w:hint="eastAsia"/>
                <w:bCs/>
                <w:szCs w:val="21"/>
              </w:rPr>
              <w:t>a.</w:t>
            </w:r>
            <w:r w:rsidRPr="008243B4">
              <w:rPr>
                <w:rFonts w:ascii="宋体" w:hAnsi="宋体" w:hint="eastAsia"/>
                <w:bCs/>
                <w:szCs w:val="21"/>
              </w:rPr>
              <w:t>比较不同材料的导体时，需要把两条</w:t>
            </w:r>
            <w:r w:rsidRPr="008243B4">
              <w:rPr>
                <w:rFonts w:hint="eastAsia"/>
                <w:szCs w:val="21"/>
              </w:rPr>
              <w:t>______</w:t>
            </w:r>
            <w:r w:rsidRPr="008243B4">
              <w:rPr>
                <w:rFonts w:ascii="宋体" w:hAnsi="宋体" w:hint="eastAsia"/>
                <w:bCs/>
                <w:szCs w:val="21"/>
              </w:rPr>
              <w:t>不同，</w:t>
            </w:r>
            <w:r w:rsidRPr="008243B4">
              <w:rPr>
                <w:rFonts w:hint="eastAsia"/>
                <w:szCs w:val="21"/>
              </w:rPr>
              <w:t>______</w:t>
            </w:r>
            <w:r w:rsidRPr="008243B4">
              <w:rPr>
                <w:rFonts w:ascii="宋体" w:hAnsi="宋体" w:hint="eastAsia"/>
                <w:bCs/>
                <w:szCs w:val="21"/>
              </w:rPr>
              <w:t>、</w:t>
            </w:r>
            <w:r w:rsidRPr="008243B4">
              <w:rPr>
                <w:rFonts w:hint="eastAsia"/>
                <w:szCs w:val="21"/>
              </w:rPr>
              <w:t>______</w:t>
            </w:r>
            <w:r w:rsidRPr="008243B4">
              <w:rPr>
                <w:rFonts w:ascii="宋体" w:hAnsi="宋体" w:hint="eastAsia"/>
                <w:bCs/>
                <w:szCs w:val="21"/>
              </w:rPr>
              <w:t>相同的金属丝接入电路，通过比较电流表示数的大小，来比较导体电阻的大小。</w:t>
            </w:r>
          </w:p>
          <w:p w:rsidR="00CE34C1" w:rsidRPr="008243B4" w:rsidRDefault="001310F0" w:rsidP="00CE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8243B4">
              <w:rPr>
                <w:rFonts w:ascii="宋体" w:hAnsi="宋体" w:hint="eastAsia"/>
                <w:bCs/>
                <w:szCs w:val="21"/>
              </w:rPr>
              <w:t>b.</w:t>
            </w:r>
            <w:r w:rsidRPr="008243B4">
              <w:rPr>
                <w:rFonts w:ascii="宋体" w:hAnsi="宋体" w:hint="eastAsia"/>
                <w:bCs/>
                <w:szCs w:val="21"/>
              </w:rPr>
              <w:t>比较不同长度导体的电阻时，需要把两条</w:t>
            </w:r>
            <w:r w:rsidRPr="008243B4">
              <w:rPr>
                <w:rFonts w:hint="eastAsia"/>
                <w:szCs w:val="21"/>
              </w:rPr>
              <w:t>______</w:t>
            </w:r>
            <w:r w:rsidRPr="008243B4">
              <w:rPr>
                <w:rFonts w:ascii="宋体" w:hAnsi="宋体" w:hint="eastAsia"/>
                <w:bCs/>
                <w:szCs w:val="21"/>
              </w:rPr>
              <w:t>、</w:t>
            </w:r>
            <w:r w:rsidRPr="008243B4">
              <w:rPr>
                <w:rFonts w:hint="eastAsia"/>
                <w:szCs w:val="21"/>
              </w:rPr>
              <w:t>______</w:t>
            </w:r>
            <w:r w:rsidRPr="008243B4">
              <w:rPr>
                <w:rFonts w:ascii="宋体" w:hAnsi="宋体" w:hint="eastAsia"/>
                <w:bCs/>
                <w:szCs w:val="21"/>
              </w:rPr>
              <w:t>相同，</w:t>
            </w:r>
            <w:r w:rsidRPr="008243B4">
              <w:rPr>
                <w:rFonts w:hint="eastAsia"/>
                <w:szCs w:val="21"/>
              </w:rPr>
              <w:t>______</w:t>
            </w:r>
            <w:r w:rsidRPr="008243B4">
              <w:rPr>
                <w:rFonts w:ascii="宋体" w:hAnsi="宋体" w:hint="eastAsia"/>
                <w:bCs/>
                <w:szCs w:val="21"/>
              </w:rPr>
              <w:t>同的金属丝接入电路。</w:t>
            </w:r>
          </w:p>
          <w:p w:rsidR="00CE34C1" w:rsidRPr="008243B4" w:rsidRDefault="001310F0" w:rsidP="00CE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8243B4">
              <w:rPr>
                <w:rFonts w:ascii="宋体" w:hAnsi="宋体" w:hint="eastAsia"/>
                <w:bCs/>
                <w:szCs w:val="21"/>
              </w:rPr>
              <w:t>c.</w:t>
            </w:r>
            <w:r w:rsidRPr="008243B4">
              <w:rPr>
                <w:rFonts w:ascii="宋体" w:hAnsi="宋体" w:hint="eastAsia"/>
                <w:bCs/>
                <w:szCs w:val="21"/>
              </w:rPr>
              <w:t>比较不同粗细导体的电阻时，需要把两条</w:t>
            </w:r>
            <w:r w:rsidRPr="008243B4">
              <w:rPr>
                <w:rFonts w:hint="eastAsia"/>
                <w:szCs w:val="21"/>
              </w:rPr>
              <w:t>______</w:t>
            </w:r>
            <w:r w:rsidRPr="008243B4">
              <w:rPr>
                <w:rFonts w:ascii="宋体" w:hAnsi="宋体" w:hint="eastAsia"/>
                <w:bCs/>
                <w:szCs w:val="21"/>
              </w:rPr>
              <w:t>、</w:t>
            </w:r>
            <w:r w:rsidRPr="008243B4">
              <w:rPr>
                <w:rFonts w:hint="eastAsia"/>
                <w:szCs w:val="21"/>
              </w:rPr>
              <w:t>______</w:t>
            </w:r>
            <w:r w:rsidRPr="008243B4">
              <w:rPr>
                <w:rFonts w:ascii="宋体" w:hAnsi="宋体" w:hint="eastAsia"/>
                <w:bCs/>
                <w:szCs w:val="21"/>
              </w:rPr>
              <w:t>相同，</w:t>
            </w:r>
            <w:r w:rsidRPr="008243B4">
              <w:rPr>
                <w:rFonts w:hint="eastAsia"/>
                <w:szCs w:val="21"/>
              </w:rPr>
              <w:t>______</w:t>
            </w:r>
            <w:r w:rsidRPr="008243B4">
              <w:rPr>
                <w:rFonts w:ascii="宋体" w:hAnsi="宋体" w:hint="eastAsia"/>
                <w:bCs/>
                <w:szCs w:val="21"/>
              </w:rPr>
              <w:t>不同的金属丝接入电路。</w:t>
            </w:r>
          </w:p>
          <w:p w:rsidR="00CE34C1" w:rsidRPr="008243B4" w:rsidRDefault="001310F0" w:rsidP="00CE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Chars="200" w:firstLine="420"/>
              <w:jc w:val="left"/>
              <w:rPr>
                <w:rFonts w:ascii="宋体" w:hAnsi="宋体"/>
                <w:bCs/>
                <w:szCs w:val="21"/>
              </w:rPr>
            </w:pPr>
            <w:r w:rsidRPr="008243B4">
              <w:rPr>
                <w:rFonts w:ascii="宋体" w:hAnsi="宋体" w:hint="eastAsia"/>
                <w:bCs/>
                <w:szCs w:val="21"/>
              </w:rPr>
              <w:t>d.</w:t>
            </w:r>
            <w:r w:rsidRPr="008243B4">
              <w:rPr>
                <w:rFonts w:ascii="宋体" w:hAnsi="宋体" w:hint="eastAsia"/>
                <w:bCs/>
                <w:szCs w:val="21"/>
              </w:rPr>
              <w:t>比较温度对导体电阻的影响，可把某种金属丝接入电路，分别观察它在常温时和被加热后通过电流的大小，来比较该金属丝电阻的大小。</w:t>
            </w:r>
          </w:p>
          <w:p w:rsidR="00CE34C1" w:rsidRPr="008243B4" w:rsidRDefault="001310F0" w:rsidP="008545E8">
            <w:pPr>
              <w:spacing w:line="380" w:lineRule="exact"/>
              <w:ind w:firstLineChars="200" w:firstLine="422"/>
              <w:rPr>
                <w:rFonts w:ascii="宋体" w:hAnsi="宋体"/>
                <w:b/>
                <w:szCs w:val="21"/>
              </w:rPr>
            </w:pPr>
            <w:r w:rsidRPr="008243B4">
              <w:rPr>
                <w:rFonts w:ascii="宋体" w:hAnsi="宋体" w:hint="eastAsia"/>
                <w:b/>
                <w:szCs w:val="21"/>
              </w:rPr>
              <w:t>（三）质疑问难</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首先让各小组提出自己的疑难问题，让其他小组给予解答，教师做补充、点评、讲解。</w:t>
            </w:r>
          </w:p>
          <w:p w:rsidR="00B51DDA" w:rsidRPr="0009486E" w:rsidRDefault="001310F0" w:rsidP="00CE34C1">
            <w:pPr>
              <w:spacing w:line="380" w:lineRule="exact"/>
              <w:ind w:firstLineChars="200" w:firstLine="420"/>
              <w:jc w:val="left"/>
              <w:rPr>
                <w:rFonts w:ascii="宋体"/>
                <w:bCs/>
                <w:szCs w:val="21"/>
              </w:rPr>
            </w:pPr>
            <w:r w:rsidRPr="00CE34C1">
              <w:rPr>
                <w:rFonts w:ascii="楷体_GB2312" w:eastAsia="楷体_GB2312" w:hAnsi="华文楷体" w:hint="eastAsia"/>
                <w:szCs w:val="21"/>
              </w:rPr>
              <w:t>点拨：控制变量法的主要实验有探究影响蒸发快慢的因素，探究声音的响度和音调、理想斜面实验、探究力与运动的关系、探究影响滑动摩擦力大小的因素、探究影响压力的作用效果的因素、探究影响液体压强大小的因素、探究影响浮力大小的因素、探究影响滑轮组的机械效率的因素、探究影响动能大小的因素、探究影响重力势能</w:t>
            </w:r>
            <w:r w:rsidRPr="00CE34C1">
              <w:rPr>
                <w:rFonts w:ascii="楷体_GB2312" w:eastAsia="楷体_GB2312" w:hAnsi="华文楷体" w:hint="eastAsia"/>
                <w:szCs w:val="21"/>
              </w:rPr>
              <w:t>大小的因素、验证欧姆定律、探究电阻的电流与其两端电压的关系、探究影响电流做功多少的因素、探究影响电流的热效应的因素、探究影响电磁铁磁性强弱的因素。</w:t>
            </w:r>
          </w:p>
        </w:tc>
        <w:tc>
          <w:tcPr>
            <w:tcW w:w="1862" w:type="dxa"/>
            <w:vAlign w:val="center"/>
          </w:tcPr>
          <w:p w:rsidR="00D166B2" w:rsidRDefault="001310F0" w:rsidP="00D166B2">
            <w:pPr>
              <w:rPr>
                <w:rFonts w:ascii="宋体" w:hAnsi="宋体"/>
                <w:szCs w:val="21"/>
              </w:rPr>
            </w:pPr>
            <w:r>
              <w:rPr>
                <w:rFonts w:ascii="宋体" w:hAnsi="宋体" w:hint="eastAsia"/>
                <w:szCs w:val="21"/>
              </w:rPr>
              <w:t>学生知道如何利用控制变量法进行实验的探究，掌握电阻大小的影响因素。</w:t>
            </w:r>
          </w:p>
          <w:p w:rsidR="00D166B2" w:rsidRDefault="001310F0" w:rsidP="00D166B2">
            <w:pPr>
              <w:rPr>
                <w:rFonts w:ascii="宋体" w:hAnsi="宋体"/>
                <w:szCs w:val="21"/>
              </w:rPr>
            </w:pPr>
          </w:p>
          <w:p w:rsidR="00D166B2" w:rsidRDefault="001310F0" w:rsidP="00D166B2">
            <w:pPr>
              <w:rPr>
                <w:rFonts w:ascii="宋体" w:hAnsi="宋体"/>
                <w:szCs w:val="21"/>
              </w:rPr>
            </w:pPr>
          </w:p>
          <w:p w:rsidR="00D166B2" w:rsidRDefault="001310F0" w:rsidP="00D166B2">
            <w:pPr>
              <w:rPr>
                <w:rFonts w:ascii="宋体" w:hAnsi="宋体"/>
                <w:szCs w:val="21"/>
              </w:rPr>
            </w:pPr>
            <w:r>
              <w:rPr>
                <w:rFonts w:ascii="宋体" w:hAnsi="宋体" w:hint="eastAsia"/>
                <w:szCs w:val="21"/>
              </w:rPr>
              <w:t>随机抽取小组</w:t>
            </w:r>
            <w:r>
              <w:rPr>
                <w:rFonts w:ascii="宋体" w:hAnsi="宋体" w:hint="eastAsia"/>
                <w:szCs w:val="21"/>
              </w:rPr>
              <w:t>5</w:t>
            </w:r>
            <w:r>
              <w:rPr>
                <w:rFonts w:ascii="宋体" w:hAnsi="宋体" w:hint="eastAsia"/>
                <w:szCs w:val="21"/>
              </w:rPr>
              <w:t>、</w:t>
            </w:r>
            <w:r>
              <w:rPr>
                <w:rFonts w:ascii="宋体" w:hAnsi="宋体" w:hint="eastAsia"/>
                <w:szCs w:val="21"/>
              </w:rPr>
              <w:t>6</w:t>
            </w:r>
            <w:r>
              <w:rPr>
                <w:rFonts w:ascii="宋体" w:hAnsi="宋体" w:hint="eastAsia"/>
                <w:szCs w:val="21"/>
              </w:rPr>
              <w:t>号同学黑板展示，其他小组同学予以纠正。通过学生板书正误与学生纠错正误进行量化加分。</w:t>
            </w:r>
          </w:p>
          <w:p w:rsidR="00D166B2" w:rsidRDefault="001310F0" w:rsidP="00D166B2">
            <w:pPr>
              <w:rPr>
                <w:rFonts w:ascii="宋体" w:hAnsi="宋体"/>
                <w:szCs w:val="21"/>
              </w:rPr>
            </w:pPr>
          </w:p>
          <w:p w:rsidR="00C43E1C" w:rsidRDefault="001310F0" w:rsidP="00D166B2">
            <w:pPr>
              <w:rPr>
                <w:rFonts w:ascii="宋体" w:hAnsi="宋体"/>
                <w:szCs w:val="21"/>
              </w:rPr>
            </w:pPr>
          </w:p>
          <w:p w:rsidR="00C43E1C" w:rsidRDefault="001310F0" w:rsidP="00D166B2">
            <w:pPr>
              <w:rPr>
                <w:rFonts w:ascii="宋体" w:hAnsi="宋体"/>
                <w:szCs w:val="21"/>
              </w:rPr>
            </w:pPr>
          </w:p>
          <w:p w:rsidR="00C43E1C" w:rsidRDefault="001310F0" w:rsidP="00D166B2">
            <w:pPr>
              <w:rPr>
                <w:rFonts w:ascii="宋体" w:hAnsi="宋体"/>
                <w:szCs w:val="21"/>
              </w:rPr>
            </w:pPr>
          </w:p>
          <w:p w:rsidR="00C43E1C" w:rsidRDefault="001310F0" w:rsidP="00D166B2">
            <w:pPr>
              <w:rPr>
                <w:rFonts w:ascii="宋体" w:hAnsi="宋体"/>
                <w:szCs w:val="21"/>
              </w:rPr>
            </w:pPr>
          </w:p>
          <w:p w:rsidR="00C43E1C" w:rsidRDefault="001310F0" w:rsidP="00D166B2">
            <w:pPr>
              <w:rPr>
                <w:rFonts w:ascii="宋体" w:hAnsi="宋体"/>
                <w:szCs w:val="21"/>
              </w:rPr>
            </w:pPr>
            <w:r>
              <w:rPr>
                <w:rFonts w:ascii="宋体" w:hAnsi="宋体" w:hint="eastAsia"/>
                <w:szCs w:val="21"/>
              </w:rPr>
              <w:t>通过讲解，让学生明白控制变量法的使用。</w:t>
            </w:r>
          </w:p>
          <w:p w:rsidR="00C43E1C" w:rsidRDefault="001310F0" w:rsidP="00D166B2">
            <w:pPr>
              <w:rPr>
                <w:rFonts w:ascii="宋体" w:hAnsi="宋体"/>
                <w:szCs w:val="21"/>
              </w:rPr>
            </w:pPr>
          </w:p>
          <w:p w:rsidR="009177BC" w:rsidRPr="00D166B2" w:rsidRDefault="001310F0" w:rsidP="00D166B2">
            <w:pPr>
              <w:rPr>
                <w:rFonts w:ascii="宋体" w:hAnsi="宋体"/>
                <w:szCs w:val="21"/>
              </w:rPr>
            </w:pPr>
          </w:p>
        </w:tc>
      </w:tr>
      <w:tr w:rsidR="00A7308F" w:rsidTr="00CE34C1">
        <w:trPr>
          <w:cantSplit/>
          <w:trHeight w:val="345"/>
        </w:trPr>
        <w:tc>
          <w:tcPr>
            <w:tcW w:w="696" w:type="dxa"/>
            <w:vAlign w:val="center"/>
          </w:tcPr>
          <w:p w:rsidR="00452001" w:rsidRPr="009D6965" w:rsidRDefault="001310F0" w:rsidP="001B5972">
            <w:pPr>
              <w:spacing w:line="380" w:lineRule="exact"/>
              <w:jc w:val="center"/>
              <w:rPr>
                <w:szCs w:val="21"/>
              </w:rPr>
            </w:pPr>
            <w:r>
              <w:rPr>
                <w:rFonts w:hint="eastAsia"/>
                <w:szCs w:val="21"/>
              </w:rPr>
              <w:t>后教</w:t>
            </w:r>
            <w:r w:rsidRPr="009D6965">
              <w:rPr>
                <w:rFonts w:hint="eastAsia"/>
                <w:szCs w:val="21"/>
              </w:rPr>
              <w:t>环节</w:t>
            </w:r>
          </w:p>
        </w:tc>
        <w:tc>
          <w:tcPr>
            <w:tcW w:w="6560" w:type="dxa"/>
          </w:tcPr>
          <w:p w:rsidR="00452001" w:rsidRPr="008243B4" w:rsidRDefault="001310F0" w:rsidP="008545E8">
            <w:pPr>
              <w:spacing w:line="380" w:lineRule="exact"/>
              <w:ind w:firstLineChars="200" w:firstLine="422"/>
              <w:rPr>
                <w:rFonts w:ascii="宋体" w:hAnsi="宋体"/>
                <w:b/>
                <w:szCs w:val="21"/>
              </w:rPr>
            </w:pPr>
            <w:r w:rsidRPr="008243B4">
              <w:rPr>
                <w:rFonts w:ascii="宋体" w:hAnsi="宋体" w:hint="eastAsia"/>
                <w:b/>
                <w:szCs w:val="21"/>
              </w:rPr>
              <w:t>（一）展示交流，统一答案</w:t>
            </w:r>
          </w:p>
          <w:p w:rsidR="00452001" w:rsidRPr="008243B4" w:rsidRDefault="001310F0" w:rsidP="00452001">
            <w:pPr>
              <w:spacing w:line="380" w:lineRule="exact"/>
              <w:ind w:firstLineChars="250" w:firstLine="525"/>
              <w:jc w:val="left"/>
              <w:rPr>
                <w:rFonts w:ascii="宋体" w:hAnsi="宋体" w:cs="宋体"/>
                <w:bCs/>
                <w:kern w:val="0"/>
                <w:szCs w:val="21"/>
              </w:rPr>
            </w:pPr>
            <w:r w:rsidRPr="008243B4">
              <w:rPr>
                <w:rFonts w:ascii="宋体" w:hAnsi="宋体" w:hint="eastAsia"/>
                <w:szCs w:val="21"/>
              </w:rPr>
              <w:t>先交换学案，然后更正</w:t>
            </w:r>
            <w:r w:rsidRPr="008243B4">
              <w:rPr>
                <w:rFonts w:ascii="宋体" w:hAnsi="宋体" w:hint="eastAsia"/>
                <w:b/>
                <w:szCs w:val="21"/>
              </w:rPr>
              <w:t>。</w:t>
            </w:r>
            <w:r w:rsidRPr="008243B4">
              <w:rPr>
                <w:rFonts w:ascii="宋体" w:hAnsi="宋体" w:hint="eastAsia"/>
                <w:szCs w:val="21"/>
              </w:rPr>
              <w:t>选取</w:t>
            </w:r>
            <w:r w:rsidRPr="008243B4">
              <w:rPr>
                <w:rFonts w:ascii="宋体" w:hAnsi="宋体" w:hint="eastAsia"/>
                <w:szCs w:val="21"/>
              </w:rPr>
              <w:t>3</w:t>
            </w:r>
            <w:r w:rsidRPr="008243B4">
              <w:rPr>
                <w:rFonts w:ascii="宋体" w:hAnsi="宋体" w:hint="eastAsia"/>
                <w:szCs w:val="21"/>
              </w:rPr>
              <w:t>个小组同学分别展</w:t>
            </w:r>
            <w:r w:rsidRPr="008243B4">
              <w:rPr>
                <w:rFonts w:ascii="宋体" w:hAnsi="宋体" w:hint="eastAsia"/>
                <w:szCs w:val="21"/>
              </w:rPr>
              <w:t>1</w:t>
            </w:r>
            <w:r w:rsidRPr="008243B4">
              <w:rPr>
                <w:rFonts w:ascii="宋体" w:hAnsi="宋体" w:hint="eastAsia"/>
                <w:szCs w:val="21"/>
              </w:rPr>
              <w:t>个题目，下面同学提出修改和补充建议，</w:t>
            </w:r>
            <w:r w:rsidRPr="008243B4">
              <w:rPr>
                <w:rFonts w:ascii="宋体" w:hAnsi="宋体" w:cs="宋体" w:hint="eastAsia"/>
                <w:bCs/>
                <w:kern w:val="0"/>
                <w:szCs w:val="21"/>
              </w:rPr>
              <w:t>老师要做出及时评价，</w:t>
            </w:r>
            <w:r w:rsidRPr="008243B4">
              <w:rPr>
                <w:rFonts w:ascii="宋体" w:hAnsi="宋体" w:cs="宋体" w:hint="eastAsia"/>
                <w:bCs/>
                <w:kern w:val="0"/>
                <w:szCs w:val="21"/>
              </w:rPr>
              <w:t>2</w:t>
            </w:r>
            <w:r w:rsidRPr="008243B4">
              <w:rPr>
                <w:rFonts w:ascii="宋体" w:hAnsi="宋体" w:cs="宋体" w:hint="eastAsia"/>
                <w:bCs/>
                <w:kern w:val="0"/>
                <w:szCs w:val="21"/>
              </w:rPr>
              <w:t>分钟时间让学生用红笔更正，提出先学中未解决的疑惑，小组或全班讨论解决。</w:t>
            </w:r>
          </w:p>
          <w:p w:rsidR="00452001" w:rsidRPr="008243B4" w:rsidRDefault="001310F0" w:rsidP="008545E8">
            <w:pPr>
              <w:snapToGrid w:val="0"/>
              <w:spacing w:line="380" w:lineRule="exact"/>
              <w:ind w:firstLineChars="200" w:firstLine="422"/>
              <w:rPr>
                <w:b/>
              </w:rPr>
            </w:pPr>
            <w:r w:rsidRPr="008243B4">
              <w:rPr>
                <w:rFonts w:ascii="宋体" w:hAnsi="宋体" w:hint="eastAsia"/>
                <w:b/>
                <w:szCs w:val="21"/>
              </w:rPr>
              <w:t>（二）</w:t>
            </w:r>
            <w:r w:rsidRPr="008243B4">
              <w:rPr>
                <w:rFonts w:hint="eastAsia"/>
                <w:b/>
              </w:rPr>
              <w:t>探究“决定导体电阻大小的因素”</w:t>
            </w:r>
          </w:p>
          <w:p w:rsidR="00452001" w:rsidRPr="008243B4" w:rsidRDefault="001310F0" w:rsidP="00452001">
            <w:pPr>
              <w:snapToGrid w:val="0"/>
              <w:spacing w:line="380" w:lineRule="exact"/>
              <w:ind w:firstLineChars="200" w:firstLine="420"/>
            </w:pPr>
            <w:r>
              <w:rPr>
                <w:rFonts w:ascii="宋体" w:hAnsi="宋体" w:hint="eastAsia"/>
                <w:szCs w:val="21"/>
              </w:rPr>
              <w:t>（</w:t>
            </w:r>
            <w:r w:rsidRPr="008243B4">
              <w:rPr>
                <w:rFonts w:ascii="宋体" w:hAnsi="宋体" w:hint="eastAsia"/>
                <w:szCs w:val="21"/>
              </w:rPr>
              <w:t>1</w:t>
            </w:r>
            <w:r>
              <w:rPr>
                <w:rFonts w:ascii="宋体" w:hAnsi="宋体" w:hint="eastAsia"/>
                <w:szCs w:val="21"/>
              </w:rPr>
              <w:t>）</w:t>
            </w:r>
            <w:r w:rsidRPr="008243B4">
              <w:rPr>
                <w:rFonts w:ascii="宋体" w:hAnsi="宋体" w:hint="eastAsia"/>
                <w:szCs w:val="21"/>
              </w:rPr>
              <w:t>提出问题：按照教材右图装置连接电路，然后把长度，粗细相同的铜丝、铁丝、镍铬合金丝分别接入灯泡和开关之间，观察小灯泡的亮度和电流表示数有什么变化？</w:t>
            </w:r>
          </w:p>
        </w:tc>
        <w:tc>
          <w:tcPr>
            <w:tcW w:w="1862" w:type="dxa"/>
            <w:vAlign w:val="center"/>
          </w:tcPr>
          <w:p w:rsidR="00452001" w:rsidRDefault="001310F0" w:rsidP="00D166B2">
            <w:pPr>
              <w:rPr>
                <w:rFonts w:ascii="宋体" w:hAnsi="宋体"/>
                <w:szCs w:val="21"/>
              </w:rPr>
            </w:pPr>
          </w:p>
        </w:tc>
      </w:tr>
      <w:tr w:rsidR="00A7308F" w:rsidTr="00CE34C1">
        <w:trPr>
          <w:cantSplit/>
          <w:trHeight w:val="13650"/>
        </w:trPr>
        <w:tc>
          <w:tcPr>
            <w:tcW w:w="696" w:type="dxa"/>
            <w:vAlign w:val="center"/>
          </w:tcPr>
          <w:p w:rsidR="002812FD" w:rsidRPr="009D6965" w:rsidRDefault="001310F0" w:rsidP="001B5972">
            <w:pPr>
              <w:spacing w:line="380" w:lineRule="exact"/>
              <w:jc w:val="center"/>
              <w:rPr>
                <w:szCs w:val="21"/>
              </w:rPr>
            </w:pPr>
            <w:r>
              <w:rPr>
                <w:rFonts w:hint="eastAsia"/>
                <w:szCs w:val="21"/>
              </w:rPr>
              <w:lastRenderedPageBreak/>
              <w:t>后教</w:t>
            </w:r>
            <w:r w:rsidRPr="009D6965">
              <w:rPr>
                <w:rFonts w:hint="eastAsia"/>
                <w:szCs w:val="21"/>
              </w:rPr>
              <w:t>环节</w:t>
            </w:r>
          </w:p>
        </w:tc>
        <w:tc>
          <w:tcPr>
            <w:tcW w:w="6560" w:type="dxa"/>
          </w:tcPr>
          <w:p w:rsidR="00452001" w:rsidRPr="008243B4" w:rsidRDefault="001310F0" w:rsidP="00452001">
            <w:pPr>
              <w:snapToGrid w:val="0"/>
              <w:spacing w:line="380" w:lineRule="exact"/>
              <w:ind w:firstLineChars="200" w:firstLine="420"/>
              <w:rPr>
                <w:rFonts w:ascii="宋体" w:hAnsi="宋体"/>
                <w:szCs w:val="21"/>
              </w:rPr>
            </w:pPr>
            <w:r w:rsidRPr="008243B4">
              <w:rPr>
                <w:rFonts w:ascii="宋体" w:hAnsi="宋体" w:hint="eastAsia"/>
                <w:szCs w:val="21"/>
              </w:rPr>
              <w:t>（</w:t>
            </w:r>
            <w:r w:rsidRPr="008243B4">
              <w:rPr>
                <w:rFonts w:ascii="宋体" w:hAnsi="宋体" w:hint="eastAsia"/>
                <w:szCs w:val="21"/>
              </w:rPr>
              <w:t>2</w:t>
            </w:r>
            <w:r w:rsidRPr="008243B4">
              <w:rPr>
                <w:rFonts w:ascii="宋体" w:hAnsi="宋体" w:hint="eastAsia"/>
                <w:szCs w:val="21"/>
              </w:rPr>
              <w:t>）猜想：电阻可能与</w:t>
            </w:r>
            <w:r w:rsidRPr="008243B4">
              <w:rPr>
                <w:rFonts w:ascii="宋体" w:hAnsi="宋体" w:hint="eastAsia"/>
                <w:szCs w:val="21"/>
              </w:rPr>
              <w:t>__________</w:t>
            </w:r>
            <w:r w:rsidRPr="008243B4">
              <w:rPr>
                <w:rFonts w:ascii="宋体" w:hAnsi="宋体" w:hint="eastAsia"/>
                <w:szCs w:val="21"/>
              </w:rPr>
              <w:t>、</w:t>
            </w:r>
            <w:r w:rsidRPr="008243B4">
              <w:rPr>
                <w:rFonts w:ascii="宋体" w:hAnsi="宋体" w:hint="eastAsia"/>
                <w:szCs w:val="21"/>
              </w:rPr>
              <w:t>__________</w:t>
            </w:r>
            <w:r w:rsidRPr="008243B4">
              <w:rPr>
                <w:rFonts w:ascii="宋体" w:hAnsi="宋体" w:hint="eastAsia"/>
                <w:szCs w:val="21"/>
              </w:rPr>
              <w:t>、</w:t>
            </w:r>
            <w:r w:rsidRPr="008243B4">
              <w:rPr>
                <w:rFonts w:ascii="宋体" w:hAnsi="宋体" w:hint="eastAsia"/>
                <w:szCs w:val="21"/>
              </w:rPr>
              <w:t>__________</w:t>
            </w:r>
            <w:r w:rsidRPr="008243B4">
              <w:rPr>
                <w:rFonts w:ascii="宋体" w:hAnsi="宋体" w:hint="eastAsia"/>
                <w:szCs w:val="21"/>
              </w:rPr>
              <w:t>有关。</w:t>
            </w:r>
          </w:p>
          <w:p w:rsidR="00CE34C1" w:rsidRPr="008243B4" w:rsidRDefault="001310F0" w:rsidP="00CE34C1">
            <w:pPr>
              <w:snapToGrid w:val="0"/>
              <w:spacing w:line="380" w:lineRule="exact"/>
              <w:ind w:firstLineChars="200" w:firstLine="420"/>
              <w:rPr>
                <w:rFonts w:ascii="宋体" w:hAnsi="宋体"/>
                <w:szCs w:val="21"/>
              </w:rPr>
            </w:pPr>
            <w:r>
              <w:rPr>
                <w:rFonts w:ascii="宋体" w:hAnsi="宋体" w:hint="eastAsia"/>
                <w:szCs w:val="21"/>
              </w:rPr>
              <w:t>（</w:t>
            </w:r>
            <w:r w:rsidRPr="008243B4">
              <w:rPr>
                <w:rFonts w:ascii="宋体" w:hAnsi="宋体" w:hint="eastAsia"/>
                <w:szCs w:val="21"/>
              </w:rPr>
              <w:t>3</w:t>
            </w:r>
            <w:r>
              <w:rPr>
                <w:rFonts w:ascii="宋体" w:hAnsi="宋体" w:hint="eastAsia"/>
                <w:szCs w:val="21"/>
              </w:rPr>
              <w:t>）</w:t>
            </w:r>
            <w:r w:rsidRPr="008243B4">
              <w:rPr>
                <w:rFonts w:ascii="宋体" w:hAnsi="宋体" w:hint="eastAsia"/>
                <w:szCs w:val="21"/>
              </w:rPr>
              <w:t>进行实验：为验证猜想，可通过观察电路中电流表示数的大小来判断接入电路中导体电阻的大小。画出电路图：</w:t>
            </w:r>
          </w:p>
          <w:p w:rsidR="00CE34C1" w:rsidRPr="008243B4" w:rsidRDefault="001310F0" w:rsidP="00CE34C1">
            <w:pPr>
              <w:snapToGrid w:val="0"/>
              <w:spacing w:line="380" w:lineRule="exact"/>
              <w:ind w:firstLineChars="200" w:firstLine="420"/>
              <w:rPr>
                <w:rFonts w:ascii="宋体" w:hAnsi="宋体"/>
                <w:szCs w:val="21"/>
              </w:rPr>
            </w:pPr>
            <w:r w:rsidRPr="008243B4">
              <w:rPr>
                <w:rFonts w:ascii="宋体" w:hAnsi="宋体" w:hint="eastAsia"/>
                <w:szCs w:val="21"/>
              </w:rPr>
              <w:t>（</w:t>
            </w:r>
            <w:r w:rsidRPr="008243B4">
              <w:rPr>
                <w:rFonts w:ascii="宋体" w:hAnsi="宋体" w:hint="eastAsia"/>
                <w:szCs w:val="21"/>
              </w:rPr>
              <w:t>4</w:t>
            </w:r>
            <w:r w:rsidRPr="008243B4">
              <w:rPr>
                <w:rFonts w:ascii="宋体" w:hAnsi="宋体" w:hint="eastAsia"/>
                <w:szCs w:val="21"/>
              </w:rPr>
              <w:t>）用控制变量法来逐步探究</w:t>
            </w:r>
          </w:p>
          <w:p w:rsidR="00CE34C1" w:rsidRPr="008243B4" w:rsidRDefault="001310F0" w:rsidP="00CE34C1">
            <w:pPr>
              <w:snapToGrid w:val="0"/>
              <w:spacing w:line="380" w:lineRule="exact"/>
              <w:ind w:firstLineChars="200" w:firstLine="420"/>
              <w:rPr>
                <w:rFonts w:ascii="宋体" w:hAnsi="宋体"/>
                <w:szCs w:val="21"/>
              </w:rPr>
            </w:pPr>
            <w:r w:rsidRPr="008243B4">
              <w:rPr>
                <w:rFonts w:ascii="宋体" w:hAnsi="宋体" w:hint="eastAsia"/>
                <w:szCs w:val="21"/>
              </w:rPr>
              <w:t>（</w:t>
            </w:r>
            <w:r w:rsidRPr="008243B4">
              <w:rPr>
                <w:rFonts w:ascii="宋体" w:hAnsi="宋体" w:hint="eastAsia"/>
                <w:szCs w:val="21"/>
              </w:rPr>
              <w:t>5</w:t>
            </w:r>
            <w:r w:rsidRPr="008243B4">
              <w:rPr>
                <w:rFonts w:ascii="宋体" w:hAnsi="宋体" w:hint="eastAsia"/>
                <w:szCs w:val="21"/>
              </w:rPr>
              <w:t>）搜集、记录证据，计入下列表格</w:t>
            </w:r>
            <w:r w:rsidRPr="008243B4">
              <w:rPr>
                <w:rFonts w:ascii="宋体" w:hAnsi="宋体"/>
                <w:sz w:val="4"/>
                <w:szCs w:val="21"/>
              </w:rPr>
              <w:t>K]</w:t>
            </w:r>
          </w:p>
          <w:tbl>
            <w:tblPr>
              <w:tblW w:w="6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8"/>
              <w:gridCol w:w="1276"/>
              <w:gridCol w:w="992"/>
              <w:gridCol w:w="1134"/>
              <w:gridCol w:w="1417"/>
            </w:tblGrid>
            <w:tr w:rsidR="00A7308F" w:rsidTr="00CE34C1">
              <w:tc>
                <w:tcPr>
                  <w:tcW w:w="2594" w:type="dxa"/>
                  <w:gridSpan w:val="2"/>
                  <w:vAlign w:val="center"/>
                </w:tcPr>
                <w:p w:rsidR="00CE34C1" w:rsidRPr="008243B4" w:rsidRDefault="001310F0" w:rsidP="002115DF">
                  <w:pPr>
                    <w:jc w:val="center"/>
                    <w:rPr>
                      <w:rFonts w:ascii="宋体" w:hAnsi="宋体"/>
                      <w:szCs w:val="21"/>
                    </w:rPr>
                  </w:pPr>
                  <w:r w:rsidRPr="008243B4">
                    <w:rPr>
                      <w:rFonts w:ascii="宋体" w:hAnsi="宋体" w:hint="eastAsia"/>
                      <w:szCs w:val="21"/>
                    </w:rPr>
                    <w:t>接入电路的导体</w:t>
                  </w:r>
                </w:p>
              </w:tc>
              <w:tc>
                <w:tcPr>
                  <w:tcW w:w="992"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电流表示数</w:t>
                  </w:r>
                  <w:r w:rsidRPr="008243B4">
                    <w:rPr>
                      <w:rFonts w:ascii="宋体" w:hAnsi="宋体" w:hint="eastAsia"/>
                      <w:szCs w:val="21"/>
                    </w:rPr>
                    <w:t>/A</w:t>
                  </w:r>
                </w:p>
              </w:tc>
              <w:tc>
                <w:tcPr>
                  <w:tcW w:w="1134"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小灯泡的亮暗</w:t>
                  </w:r>
                </w:p>
              </w:tc>
              <w:tc>
                <w:tcPr>
                  <w:tcW w:w="1417"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接入导体的电阻大小</w:t>
                  </w:r>
                </w:p>
              </w:tc>
            </w:tr>
            <w:tr w:rsidR="00A7308F" w:rsidTr="00CE34C1">
              <w:tc>
                <w:tcPr>
                  <w:tcW w:w="1318" w:type="dxa"/>
                  <w:vMerge w:val="restart"/>
                  <w:vAlign w:val="center"/>
                </w:tcPr>
                <w:p w:rsidR="00CE34C1" w:rsidRPr="008243B4" w:rsidRDefault="001310F0" w:rsidP="002115DF">
                  <w:pPr>
                    <w:jc w:val="center"/>
                    <w:rPr>
                      <w:rFonts w:ascii="宋体" w:hAnsi="宋体"/>
                      <w:szCs w:val="21"/>
                    </w:rPr>
                  </w:pPr>
                  <w:r w:rsidRPr="008243B4">
                    <w:rPr>
                      <w:rFonts w:ascii="宋体" w:hAnsi="宋体" w:hint="eastAsia"/>
                      <w:szCs w:val="21"/>
                    </w:rPr>
                    <w:t>长度、粗细相同的</w:t>
                  </w: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锰铜线</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c>
                <w:tcPr>
                  <w:tcW w:w="1318" w:type="dxa"/>
                  <w:vMerge/>
                  <w:vAlign w:val="center"/>
                </w:tcPr>
                <w:p w:rsidR="00CE34C1" w:rsidRPr="008243B4" w:rsidRDefault="001310F0" w:rsidP="002115DF">
                  <w:pPr>
                    <w:jc w:val="center"/>
                    <w:rPr>
                      <w:rFonts w:ascii="宋体" w:hAnsi="宋体"/>
                      <w:szCs w:val="21"/>
                    </w:rPr>
                  </w:pP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镍铬线</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c>
                <w:tcPr>
                  <w:tcW w:w="1318" w:type="dxa"/>
                  <w:vMerge w:val="restart"/>
                  <w:vAlign w:val="center"/>
                </w:tcPr>
                <w:p w:rsidR="00CE34C1" w:rsidRPr="008243B4" w:rsidRDefault="001310F0" w:rsidP="002115DF">
                  <w:pPr>
                    <w:jc w:val="center"/>
                    <w:rPr>
                      <w:rFonts w:ascii="宋体" w:hAnsi="宋体"/>
                      <w:szCs w:val="21"/>
                    </w:rPr>
                  </w:pPr>
                  <w:r w:rsidRPr="008243B4">
                    <w:rPr>
                      <w:rFonts w:ascii="宋体" w:hAnsi="宋体" w:hint="eastAsia"/>
                      <w:szCs w:val="21"/>
                    </w:rPr>
                    <w:t>长度、材料相同的</w:t>
                  </w: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粗镍铬线</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rPr>
                <w:trHeight w:val="247"/>
              </w:trPr>
              <w:tc>
                <w:tcPr>
                  <w:tcW w:w="1318" w:type="dxa"/>
                  <w:vMerge/>
                  <w:vAlign w:val="center"/>
                </w:tcPr>
                <w:p w:rsidR="00CE34C1" w:rsidRPr="008243B4" w:rsidRDefault="001310F0" w:rsidP="002115DF">
                  <w:pPr>
                    <w:jc w:val="center"/>
                    <w:rPr>
                      <w:rFonts w:ascii="宋体" w:hAnsi="宋体"/>
                      <w:szCs w:val="21"/>
                    </w:rPr>
                  </w:pP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细镍铬线</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c>
                <w:tcPr>
                  <w:tcW w:w="1318" w:type="dxa"/>
                  <w:vMerge w:val="restart"/>
                  <w:vAlign w:val="center"/>
                </w:tcPr>
                <w:p w:rsidR="00CE34C1" w:rsidRPr="008243B4" w:rsidRDefault="001310F0" w:rsidP="002115DF">
                  <w:pPr>
                    <w:jc w:val="center"/>
                    <w:rPr>
                      <w:rFonts w:ascii="宋体" w:hAnsi="宋体"/>
                      <w:szCs w:val="21"/>
                    </w:rPr>
                  </w:pPr>
                  <w:r w:rsidRPr="008243B4">
                    <w:rPr>
                      <w:rFonts w:ascii="宋体" w:hAnsi="宋体" w:hint="eastAsia"/>
                      <w:szCs w:val="21"/>
                    </w:rPr>
                    <w:t>粗细、材料相同的</w:t>
                  </w: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长镍铬线</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c>
                <w:tcPr>
                  <w:tcW w:w="1318" w:type="dxa"/>
                  <w:vMerge/>
                  <w:vAlign w:val="center"/>
                </w:tcPr>
                <w:p w:rsidR="00CE34C1" w:rsidRPr="008243B4" w:rsidRDefault="001310F0" w:rsidP="002115DF">
                  <w:pPr>
                    <w:jc w:val="center"/>
                    <w:rPr>
                      <w:rFonts w:ascii="宋体" w:hAnsi="宋体"/>
                      <w:szCs w:val="21"/>
                    </w:rPr>
                  </w:pP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短镍铬线</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c>
                <w:tcPr>
                  <w:tcW w:w="1318" w:type="dxa"/>
                  <w:vMerge w:val="restart"/>
                  <w:vAlign w:val="center"/>
                </w:tcPr>
                <w:p w:rsidR="00CE34C1" w:rsidRPr="008243B4" w:rsidRDefault="001310F0" w:rsidP="002115DF">
                  <w:pPr>
                    <w:jc w:val="center"/>
                    <w:rPr>
                      <w:rFonts w:ascii="宋体" w:hAnsi="宋体"/>
                      <w:szCs w:val="21"/>
                    </w:rPr>
                  </w:pPr>
                  <w:r w:rsidRPr="008243B4">
                    <w:rPr>
                      <w:rFonts w:ascii="宋体" w:hAnsi="宋体" w:hint="eastAsia"/>
                      <w:szCs w:val="21"/>
                    </w:rPr>
                    <w:t>螺旋状镍铬丝</w:t>
                  </w: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常温时</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r w:rsidR="00A7308F" w:rsidTr="00CE34C1">
              <w:trPr>
                <w:trHeight w:val="313"/>
              </w:trPr>
              <w:tc>
                <w:tcPr>
                  <w:tcW w:w="1318" w:type="dxa"/>
                  <w:vMerge/>
                  <w:vAlign w:val="center"/>
                </w:tcPr>
                <w:p w:rsidR="00CE34C1" w:rsidRPr="008243B4" w:rsidRDefault="001310F0" w:rsidP="002115DF">
                  <w:pPr>
                    <w:jc w:val="center"/>
                    <w:rPr>
                      <w:rFonts w:ascii="宋体" w:hAnsi="宋体"/>
                      <w:szCs w:val="21"/>
                    </w:rPr>
                  </w:pPr>
                </w:p>
              </w:tc>
              <w:tc>
                <w:tcPr>
                  <w:tcW w:w="1276" w:type="dxa"/>
                  <w:vAlign w:val="center"/>
                </w:tcPr>
                <w:p w:rsidR="00CE34C1" w:rsidRPr="008243B4" w:rsidRDefault="001310F0" w:rsidP="002115DF">
                  <w:pPr>
                    <w:jc w:val="center"/>
                    <w:rPr>
                      <w:rFonts w:ascii="宋体" w:hAnsi="宋体"/>
                      <w:szCs w:val="21"/>
                    </w:rPr>
                  </w:pPr>
                  <w:r w:rsidRPr="008243B4">
                    <w:rPr>
                      <w:rFonts w:ascii="宋体" w:hAnsi="宋体" w:hint="eastAsia"/>
                      <w:szCs w:val="21"/>
                    </w:rPr>
                    <w:t>用酒精灯加热高温时</w:t>
                  </w:r>
                </w:p>
              </w:tc>
              <w:tc>
                <w:tcPr>
                  <w:tcW w:w="992" w:type="dxa"/>
                  <w:vAlign w:val="center"/>
                </w:tcPr>
                <w:p w:rsidR="00CE34C1" w:rsidRPr="008243B4" w:rsidRDefault="001310F0" w:rsidP="002115DF">
                  <w:pPr>
                    <w:jc w:val="center"/>
                    <w:rPr>
                      <w:rFonts w:ascii="宋体" w:hAnsi="宋体"/>
                      <w:szCs w:val="21"/>
                    </w:rPr>
                  </w:pPr>
                </w:p>
              </w:tc>
              <w:tc>
                <w:tcPr>
                  <w:tcW w:w="1134" w:type="dxa"/>
                  <w:vAlign w:val="center"/>
                </w:tcPr>
                <w:p w:rsidR="00CE34C1" w:rsidRPr="008243B4" w:rsidRDefault="001310F0" w:rsidP="002115DF">
                  <w:pPr>
                    <w:jc w:val="center"/>
                    <w:rPr>
                      <w:rFonts w:ascii="宋体" w:hAnsi="宋体"/>
                      <w:szCs w:val="21"/>
                    </w:rPr>
                  </w:pPr>
                </w:p>
              </w:tc>
              <w:tc>
                <w:tcPr>
                  <w:tcW w:w="1417" w:type="dxa"/>
                  <w:vAlign w:val="center"/>
                </w:tcPr>
                <w:p w:rsidR="00CE34C1" w:rsidRPr="008243B4" w:rsidRDefault="001310F0" w:rsidP="002115DF">
                  <w:pPr>
                    <w:jc w:val="center"/>
                    <w:rPr>
                      <w:rFonts w:ascii="宋体" w:hAnsi="宋体"/>
                      <w:szCs w:val="21"/>
                    </w:rPr>
                  </w:pPr>
                </w:p>
              </w:tc>
            </w:tr>
          </w:tbl>
          <w:p w:rsidR="00CE34C1" w:rsidRPr="008243B4" w:rsidRDefault="001310F0" w:rsidP="00CE34C1">
            <w:pPr>
              <w:snapToGrid w:val="0"/>
              <w:spacing w:line="380" w:lineRule="exact"/>
              <w:ind w:firstLineChars="200" w:firstLine="420"/>
              <w:rPr>
                <w:rFonts w:ascii="宋体" w:hAnsi="宋体"/>
                <w:szCs w:val="21"/>
              </w:rPr>
            </w:pPr>
            <w:r w:rsidRPr="008243B4">
              <w:rPr>
                <w:rFonts w:ascii="宋体" w:hAnsi="宋体" w:hint="eastAsia"/>
                <w:szCs w:val="21"/>
              </w:rPr>
              <w:t>（</w:t>
            </w:r>
            <w:r w:rsidRPr="008243B4">
              <w:rPr>
                <w:rFonts w:ascii="宋体" w:hAnsi="宋体" w:hint="eastAsia"/>
                <w:szCs w:val="21"/>
              </w:rPr>
              <w:t>6</w:t>
            </w:r>
            <w:r w:rsidRPr="008243B4">
              <w:rPr>
                <w:rFonts w:ascii="宋体" w:hAnsi="宋体" w:hint="eastAsia"/>
                <w:szCs w:val="21"/>
              </w:rPr>
              <w:t>）分析归纳，得出结论：</w:t>
            </w:r>
          </w:p>
          <w:p w:rsidR="00CE34C1" w:rsidRPr="008243B4" w:rsidRDefault="001310F0" w:rsidP="00CE34C1">
            <w:pPr>
              <w:snapToGrid w:val="0"/>
              <w:spacing w:line="380" w:lineRule="exact"/>
              <w:ind w:firstLineChars="200" w:firstLine="420"/>
              <w:jc w:val="left"/>
              <w:rPr>
                <w:rFonts w:ascii="宋体" w:hAnsi="宋体"/>
                <w:szCs w:val="21"/>
              </w:rPr>
            </w:pPr>
            <w:r w:rsidRPr="008243B4">
              <w:rPr>
                <w:rFonts w:ascii="宋体" w:hAnsi="宋体" w:hint="eastAsia"/>
                <w:szCs w:val="21"/>
              </w:rPr>
              <w:t>导体电阻的大小与</w:t>
            </w:r>
            <w:r w:rsidRPr="008243B4">
              <w:rPr>
                <w:rFonts w:ascii="宋体" w:hAnsi="宋体" w:hint="eastAsia"/>
                <w:szCs w:val="21"/>
              </w:rPr>
              <w:t>__________</w:t>
            </w:r>
            <w:r w:rsidRPr="008243B4">
              <w:rPr>
                <w:rFonts w:ascii="宋体" w:hAnsi="宋体" w:hint="eastAsia"/>
                <w:szCs w:val="21"/>
              </w:rPr>
              <w:t>、</w:t>
            </w:r>
            <w:r w:rsidRPr="008243B4">
              <w:rPr>
                <w:rFonts w:ascii="宋体" w:hAnsi="宋体" w:hint="eastAsia"/>
                <w:szCs w:val="21"/>
              </w:rPr>
              <w:t>__________</w:t>
            </w:r>
            <w:r w:rsidRPr="008243B4">
              <w:rPr>
                <w:rFonts w:ascii="宋体" w:hAnsi="宋体" w:hint="eastAsia"/>
                <w:szCs w:val="21"/>
              </w:rPr>
              <w:t>、</w:t>
            </w:r>
            <w:r w:rsidRPr="008243B4">
              <w:rPr>
                <w:rFonts w:ascii="宋体" w:hAnsi="宋体" w:hint="eastAsia"/>
                <w:szCs w:val="21"/>
              </w:rPr>
              <w:t>__________</w:t>
            </w:r>
            <w:r w:rsidRPr="008243B4">
              <w:rPr>
                <w:rFonts w:ascii="宋体" w:hAnsi="宋体" w:hint="eastAsia"/>
                <w:szCs w:val="21"/>
              </w:rPr>
              <w:t>有关，还与</w:t>
            </w:r>
            <w:r w:rsidRPr="008243B4">
              <w:rPr>
                <w:rFonts w:ascii="宋体" w:hAnsi="宋体" w:hint="eastAsia"/>
                <w:szCs w:val="21"/>
              </w:rPr>
              <w:t>__________</w:t>
            </w:r>
            <w:r w:rsidRPr="008243B4">
              <w:rPr>
                <w:rFonts w:ascii="宋体" w:hAnsi="宋体" w:hint="eastAsia"/>
                <w:szCs w:val="21"/>
              </w:rPr>
              <w:t>有关。</w:t>
            </w:r>
          </w:p>
          <w:p w:rsidR="00452001" w:rsidRDefault="001310F0" w:rsidP="00CE34C1">
            <w:pPr>
              <w:spacing w:line="380" w:lineRule="exact"/>
              <w:ind w:firstLineChars="200" w:firstLine="420"/>
              <w:jc w:val="left"/>
              <w:rPr>
                <w:rFonts w:ascii="楷体_GB2312" w:eastAsia="楷体_GB2312" w:hAnsi="华文楷体"/>
                <w:szCs w:val="21"/>
              </w:rPr>
            </w:pPr>
            <w:r w:rsidRPr="00CE34C1">
              <w:rPr>
                <w:rFonts w:ascii="楷体_GB2312" w:eastAsia="楷体_GB2312" w:hAnsi="华文楷体" w:hint="eastAsia"/>
                <w:szCs w:val="21"/>
              </w:rPr>
              <w:t>点拨：</w:t>
            </w:r>
            <w:r w:rsidRPr="00CE34C1">
              <w:rPr>
                <w:rFonts w:ascii="楷体_GB2312" w:eastAsia="楷体_GB2312" w:hAnsi="华文楷体" w:hint="eastAsia"/>
                <w:szCs w:val="21"/>
              </w:rPr>
              <w:t>(1)</w:t>
            </w:r>
            <w:r w:rsidRPr="00CE34C1">
              <w:rPr>
                <w:rFonts w:ascii="楷体_GB2312" w:eastAsia="楷体_GB2312" w:hAnsi="华文楷体" w:hint="eastAsia"/>
                <w:szCs w:val="21"/>
              </w:rPr>
              <w:t>通过突出导线的选择原则，渗透实验变量的控制方法。</w:t>
            </w:r>
            <w:r w:rsidRPr="00CE34C1">
              <w:rPr>
                <w:rFonts w:ascii="楷体_GB2312" w:eastAsia="楷体_GB2312" w:hAnsi="华文楷体" w:hint="eastAsia"/>
                <w:szCs w:val="21"/>
              </w:rPr>
              <w:t>(2)</w:t>
            </w:r>
            <w:r w:rsidRPr="00CE34C1">
              <w:rPr>
                <w:rFonts w:ascii="楷体_GB2312" w:eastAsia="楷体_GB2312" w:hAnsi="华文楷体" w:hint="eastAsia"/>
                <w:szCs w:val="21"/>
              </w:rPr>
              <w:t>注意收集得出同一实验结论的不同实验途径，如探索长度因素时，既可用导线①②比较，也可用导线③④，还可将同一导线的不同长度接入电路。激励学生用多种方法完成实验，培养他们思维的多向发散能力。</w:t>
            </w:r>
            <w:r w:rsidRPr="00CE34C1">
              <w:rPr>
                <w:rFonts w:ascii="楷体_GB2312" w:eastAsia="楷体_GB2312" w:hAnsi="华文楷体" w:hint="eastAsia"/>
                <w:szCs w:val="21"/>
              </w:rPr>
              <w:t>(3)</w:t>
            </w:r>
            <w:r w:rsidRPr="00CE34C1">
              <w:rPr>
                <w:rFonts w:ascii="楷体_GB2312" w:eastAsia="楷体_GB2312" w:hAnsi="华文楷体" w:hint="eastAsia"/>
                <w:szCs w:val="21"/>
              </w:rPr>
              <w:t>对实验方法独特的学生予以大力赞扬，以养成学生尽力追求“与众不同”的创新意识。</w:t>
            </w:r>
            <w:r w:rsidRPr="00CE34C1">
              <w:rPr>
                <w:rFonts w:ascii="楷体_GB2312" w:eastAsia="楷体_GB2312" w:hAnsi="华文楷体" w:hint="eastAsia"/>
                <w:szCs w:val="21"/>
              </w:rPr>
              <w:t>(4)</w:t>
            </w:r>
            <w:r w:rsidRPr="00CE34C1">
              <w:rPr>
                <w:rFonts w:ascii="楷体_GB2312" w:eastAsia="楷体_GB2312" w:hAnsi="华文楷体" w:hint="eastAsia"/>
                <w:szCs w:val="21"/>
              </w:rPr>
              <w:t>由于实验器材中四根导体的横截面积相同，因此在交流粗细因素时，特别注意让学生说出如何得到长度、材料相同而粗细不同的导体的，如将②④导线对折后分别与导线①③相比；或向别组借一条导</w:t>
            </w:r>
            <w:r w:rsidRPr="00CE34C1">
              <w:rPr>
                <w:rFonts w:ascii="楷体_GB2312" w:eastAsia="楷体_GB2312" w:hAnsi="华文楷体" w:hint="eastAsia"/>
                <w:szCs w:val="21"/>
              </w:rPr>
              <w:t>线和自己组中相同的一根并联后测出电流，与原导线相比等。</w:t>
            </w:r>
          </w:p>
          <w:p w:rsidR="002812FD" w:rsidRPr="002C7054" w:rsidRDefault="001310F0" w:rsidP="00CE34C1">
            <w:pPr>
              <w:spacing w:line="380" w:lineRule="exact"/>
              <w:ind w:firstLineChars="200" w:firstLine="420"/>
              <w:jc w:val="left"/>
              <w:rPr>
                <w:rFonts w:ascii="宋体" w:hAnsi="宋体"/>
                <w:b/>
                <w:szCs w:val="21"/>
              </w:rPr>
            </w:pPr>
            <w:r w:rsidRPr="008243B4">
              <w:rPr>
                <w:rFonts w:ascii="宋体" w:hAnsi="宋体" w:cs="宋体" w:hint="eastAsia"/>
                <w:kern w:val="0"/>
                <w:szCs w:val="21"/>
              </w:rPr>
              <w:t>结论：导线的电阻与导线的长度和导线的横截面积有关系：导线越长，电阻越大；导线越细，电阻越大。大量实验表明，导体的电阻是导体本身的一种性质，它的大小决定于导体的材料、长度和横截面积。</w:t>
            </w:r>
          </w:p>
        </w:tc>
        <w:tc>
          <w:tcPr>
            <w:tcW w:w="1862" w:type="dxa"/>
            <w:vAlign w:val="center"/>
          </w:tcPr>
          <w:p w:rsidR="008B1961" w:rsidRDefault="001310F0" w:rsidP="00586C20">
            <w:pPr>
              <w:jc w:val="left"/>
              <w:rPr>
                <w:rFonts w:ascii="宋体" w:hAnsi="宋体"/>
                <w:szCs w:val="21"/>
              </w:rPr>
            </w:pPr>
            <w:r>
              <w:rPr>
                <w:rFonts w:ascii="宋体" w:hAnsi="宋体" w:hint="eastAsia"/>
                <w:szCs w:val="21"/>
              </w:rPr>
              <w:t>通过演示实验，让学生知道控制变量法在本实验中的应用，并通过实验现象，分析电阻大小的影响因素有哪些。</w:t>
            </w: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BA2631"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p>
          <w:p w:rsidR="00C43E1C" w:rsidRDefault="001310F0" w:rsidP="00586C20">
            <w:pPr>
              <w:jc w:val="left"/>
              <w:rPr>
                <w:rFonts w:ascii="宋体" w:hAnsi="宋体"/>
                <w:szCs w:val="21"/>
              </w:rPr>
            </w:pPr>
            <w:r>
              <w:rPr>
                <w:rFonts w:ascii="宋体" w:hAnsi="宋体" w:hint="eastAsia"/>
                <w:szCs w:val="21"/>
              </w:rPr>
              <w:t>学生掌握电阻大小的影响因素，并知道具体关系。</w:t>
            </w:r>
          </w:p>
        </w:tc>
      </w:tr>
      <w:tr w:rsidR="00A7308F" w:rsidTr="00CE34C1">
        <w:trPr>
          <w:cantSplit/>
          <w:trHeight w:val="5889"/>
        </w:trPr>
        <w:tc>
          <w:tcPr>
            <w:tcW w:w="696" w:type="dxa"/>
            <w:vAlign w:val="center"/>
          </w:tcPr>
          <w:p w:rsidR="00183397" w:rsidRDefault="001310F0" w:rsidP="001B5972">
            <w:pPr>
              <w:spacing w:line="380" w:lineRule="exact"/>
              <w:jc w:val="center"/>
              <w:rPr>
                <w:szCs w:val="21"/>
              </w:rPr>
            </w:pPr>
            <w:r>
              <w:rPr>
                <w:rFonts w:hint="eastAsia"/>
                <w:szCs w:val="21"/>
              </w:rPr>
              <w:lastRenderedPageBreak/>
              <w:t>训练环节</w:t>
            </w:r>
          </w:p>
        </w:tc>
        <w:tc>
          <w:tcPr>
            <w:tcW w:w="6560" w:type="dxa"/>
          </w:tcPr>
          <w:p w:rsidR="00CE34C1" w:rsidRPr="008243B4" w:rsidRDefault="001310F0" w:rsidP="00CE34C1">
            <w:pPr>
              <w:spacing w:line="300" w:lineRule="auto"/>
              <w:ind w:firstLineChars="200" w:firstLine="420"/>
              <w:rPr>
                <w:szCs w:val="21"/>
              </w:rPr>
            </w:pPr>
            <w:r w:rsidRPr="008243B4">
              <w:rPr>
                <w:rFonts w:hint="eastAsia"/>
                <w:szCs w:val="21"/>
              </w:rPr>
              <w:t>小红在探究“导体的电阻跟哪些因素有关”的实验</w:t>
            </w:r>
            <w:r>
              <w:rPr>
                <w:rFonts w:hint="eastAsia"/>
                <w:szCs w:val="21"/>
              </w:rPr>
              <w:t>.</w:t>
            </w:r>
          </w:p>
          <w:p w:rsidR="00CE34C1" w:rsidRPr="008243B4" w:rsidRDefault="001310F0" w:rsidP="00CE34C1">
            <w:pPr>
              <w:spacing w:line="300" w:lineRule="auto"/>
              <w:ind w:firstLineChars="200" w:firstLine="420"/>
              <w:rPr>
                <w:szCs w:val="21"/>
              </w:rPr>
            </w:pPr>
            <w:r w:rsidRPr="008243B4">
              <w:rPr>
                <w:rFonts w:hint="eastAsia"/>
                <w:szCs w:val="21"/>
              </w:rPr>
              <w:t>猜想：①电阻可能与导体的材料有关；②电阻可能与导体的温度有关；③电阻可能与导体的长度有关；④电阻可能与导体的横截面积有关</w:t>
            </w:r>
            <w:r>
              <w:rPr>
                <w:rFonts w:hint="eastAsia"/>
                <w:szCs w:val="21"/>
              </w:rPr>
              <w:t>.</w:t>
            </w:r>
          </w:p>
          <w:p w:rsidR="00CE34C1" w:rsidRPr="008243B4" w:rsidRDefault="001310F0" w:rsidP="00CE34C1">
            <w:pPr>
              <w:spacing w:line="300" w:lineRule="auto"/>
              <w:ind w:firstLineChars="200" w:firstLine="420"/>
              <w:rPr>
                <w:szCs w:val="21"/>
              </w:rPr>
            </w:pPr>
            <w:r w:rsidRPr="008243B4">
              <w:rPr>
                <w:rFonts w:hint="eastAsia"/>
                <w:szCs w:val="21"/>
              </w:rPr>
              <w:t>下表是她在实验中所用导体的相关记录：</w:t>
            </w:r>
          </w:p>
          <w:tbl>
            <w:tblPr>
              <w:tblW w:w="0" w:type="auto"/>
              <w:jc w:val="center"/>
              <w:tblInd w:w="30" w:type="dxa"/>
              <w:shd w:val="clear" w:color="auto" w:fill="FFFFFF"/>
              <w:tblCellMar>
                <w:top w:w="15" w:type="dxa"/>
                <w:left w:w="15" w:type="dxa"/>
                <w:bottom w:w="15" w:type="dxa"/>
                <w:right w:w="15" w:type="dxa"/>
              </w:tblCellMar>
              <w:tblLook w:val="0000"/>
            </w:tblPr>
            <w:tblGrid>
              <w:gridCol w:w="1446"/>
              <w:gridCol w:w="870"/>
              <w:gridCol w:w="870"/>
              <w:gridCol w:w="870"/>
              <w:gridCol w:w="870"/>
            </w:tblGrid>
            <w:tr w:rsidR="00A7308F" w:rsidTr="002115DF">
              <w:trPr>
                <w:jc w:val="center"/>
              </w:trPr>
              <w:tc>
                <w:tcPr>
                  <w:tcW w:w="14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导体编号</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A</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B</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C</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D</w:t>
                  </w:r>
                </w:p>
              </w:tc>
            </w:tr>
            <w:tr w:rsidR="00A7308F" w:rsidTr="002115D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长度</w:t>
                  </w:r>
                  <w:r w:rsidRPr="008243B4">
                    <w:rPr>
                      <w:rFonts w:hint="eastAsia"/>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1.0</w:t>
                  </w:r>
                </w:p>
              </w:tc>
            </w:tr>
            <w:tr w:rsidR="00A7308F" w:rsidTr="002115D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横截面积</w:t>
                  </w:r>
                  <w:r w:rsidRPr="008243B4">
                    <w:rPr>
                      <w:rFonts w:hint="eastAsia"/>
                    </w:rPr>
                    <w:t>/mm</w:t>
                  </w:r>
                  <w:r w:rsidRPr="008243B4">
                    <w:rPr>
                      <w:vertAlign w:val="superscript"/>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1.2</w:t>
                  </w:r>
                </w:p>
              </w:tc>
            </w:tr>
            <w:tr w:rsidR="00A7308F" w:rsidTr="002115D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材料</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镍铬丝</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镍铬丝</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镍铬丝</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CE34C1" w:rsidRPr="008243B4" w:rsidRDefault="001310F0" w:rsidP="002115DF">
                  <w:pPr>
                    <w:jc w:val="center"/>
                  </w:pPr>
                  <w:r w:rsidRPr="008243B4">
                    <w:rPr>
                      <w:rFonts w:hint="eastAsia"/>
                    </w:rPr>
                    <w:t>锰铜丝</w:t>
                  </w:r>
                </w:p>
              </w:tc>
            </w:tr>
          </w:tbl>
          <w:p w:rsidR="00CE34C1" w:rsidRPr="008243B4" w:rsidRDefault="001310F0" w:rsidP="00CE34C1">
            <w:pPr>
              <w:spacing w:line="300" w:lineRule="auto"/>
              <w:ind w:firstLineChars="200" w:firstLine="420"/>
              <w:rPr>
                <w:szCs w:val="21"/>
              </w:rPr>
            </w:pPr>
            <w:r w:rsidRPr="008243B4">
              <w:rPr>
                <w:rFonts w:hint="eastAsia"/>
                <w:szCs w:val="21"/>
              </w:rPr>
              <w:t>（</w:t>
            </w:r>
            <w:r w:rsidRPr="008243B4">
              <w:rPr>
                <w:rFonts w:hint="eastAsia"/>
                <w:szCs w:val="21"/>
              </w:rPr>
              <w:t>1</w:t>
            </w:r>
            <w:r w:rsidRPr="008243B4">
              <w:rPr>
                <w:rFonts w:hint="eastAsia"/>
                <w:szCs w:val="21"/>
              </w:rPr>
              <w:t>）要探究猜想①，应该选用导体</w:t>
            </w:r>
            <w:r w:rsidRPr="008243B4">
              <w:rPr>
                <w:rFonts w:hint="eastAsia"/>
                <w:szCs w:val="21"/>
              </w:rPr>
              <w:t>A</w:t>
            </w:r>
            <w:r w:rsidRPr="008243B4">
              <w:rPr>
                <w:rFonts w:hint="eastAsia"/>
                <w:szCs w:val="21"/>
              </w:rPr>
              <w:t>和</w:t>
            </w:r>
            <w:r w:rsidRPr="008243B4">
              <w:rPr>
                <w:rFonts w:hint="eastAsia"/>
                <w:kern w:val="0"/>
                <w:szCs w:val="21"/>
              </w:rPr>
              <w:t>_______</w:t>
            </w:r>
            <w:r w:rsidRPr="008243B4">
              <w:rPr>
                <w:rFonts w:hint="eastAsia"/>
                <w:szCs w:val="21"/>
              </w:rPr>
              <w:t>（选填导体编号）进行对比实验；</w:t>
            </w:r>
          </w:p>
          <w:p w:rsidR="00CE34C1" w:rsidRPr="008243B4" w:rsidRDefault="001310F0" w:rsidP="00CE34C1">
            <w:pPr>
              <w:spacing w:line="300" w:lineRule="auto"/>
              <w:ind w:firstLineChars="200" w:firstLine="420"/>
              <w:rPr>
                <w:szCs w:val="21"/>
              </w:rPr>
            </w:pPr>
            <w:r w:rsidRPr="008243B4">
              <w:rPr>
                <w:rFonts w:hint="eastAsia"/>
                <w:szCs w:val="21"/>
              </w:rPr>
              <w:t>（</w:t>
            </w:r>
            <w:r w:rsidRPr="008243B4">
              <w:rPr>
                <w:rFonts w:hint="eastAsia"/>
                <w:szCs w:val="21"/>
              </w:rPr>
              <w:t>2</w:t>
            </w:r>
            <w:r w:rsidRPr="008243B4">
              <w:rPr>
                <w:rFonts w:hint="eastAsia"/>
                <w:szCs w:val="21"/>
              </w:rPr>
              <w:t>）要探究猜想③，应该选用导体</w:t>
            </w:r>
            <w:r w:rsidRPr="008243B4">
              <w:rPr>
                <w:rFonts w:hint="eastAsia"/>
                <w:szCs w:val="21"/>
              </w:rPr>
              <w:t>C</w:t>
            </w:r>
            <w:r w:rsidRPr="008243B4">
              <w:rPr>
                <w:rFonts w:hint="eastAsia"/>
                <w:szCs w:val="21"/>
              </w:rPr>
              <w:t>和</w:t>
            </w:r>
            <w:r w:rsidRPr="008243B4">
              <w:rPr>
                <w:rFonts w:hint="eastAsia"/>
                <w:kern w:val="0"/>
                <w:szCs w:val="21"/>
              </w:rPr>
              <w:t>_______</w:t>
            </w:r>
            <w:r w:rsidRPr="008243B4">
              <w:rPr>
                <w:rFonts w:hint="eastAsia"/>
                <w:szCs w:val="21"/>
              </w:rPr>
              <w:t>（选填导体编号）进行对比实验；</w:t>
            </w:r>
          </w:p>
          <w:p w:rsidR="00CE34C1" w:rsidRPr="008243B4" w:rsidRDefault="001310F0" w:rsidP="00CE34C1">
            <w:pPr>
              <w:spacing w:line="300" w:lineRule="auto"/>
              <w:ind w:firstLineChars="200" w:firstLine="420"/>
              <w:rPr>
                <w:szCs w:val="21"/>
              </w:rPr>
            </w:pPr>
            <w:r w:rsidRPr="008243B4">
              <w:rPr>
                <w:rFonts w:hint="eastAsia"/>
                <w:szCs w:val="21"/>
              </w:rPr>
              <w:t>（</w:t>
            </w:r>
            <w:r w:rsidRPr="008243B4">
              <w:rPr>
                <w:rFonts w:hint="eastAsia"/>
                <w:szCs w:val="21"/>
              </w:rPr>
              <w:t>3</w:t>
            </w:r>
            <w:r w:rsidRPr="008243B4">
              <w:rPr>
                <w:rFonts w:hint="eastAsia"/>
                <w:szCs w:val="21"/>
              </w:rPr>
              <w:t>）要探究猜想④，应该选用导体</w:t>
            </w:r>
            <w:r w:rsidRPr="008243B4">
              <w:rPr>
                <w:rFonts w:hint="eastAsia"/>
                <w:szCs w:val="21"/>
              </w:rPr>
              <w:t>A</w:t>
            </w:r>
            <w:r w:rsidRPr="008243B4">
              <w:rPr>
                <w:rFonts w:hint="eastAsia"/>
                <w:szCs w:val="21"/>
              </w:rPr>
              <w:t>和</w:t>
            </w:r>
            <w:r w:rsidRPr="008243B4">
              <w:rPr>
                <w:rFonts w:hint="eastAsia"/>
                <w:kern w:val="0"/>
                <w:szCs w:val="21"/>
              </w:rPr>
              <w:t>______</w:t>
            </w:r>
            <w:r w:rsidRPr="008243B4">
              <w:rPr>
                <w:rFonts w:hint="eastAsia"/>
                <w:szCs w:val="21"/>
              </w:rPr>
              <w:t>（选填导体编号）进行对比实验；</w:t>
            </w:r>
          </w:p>
          <w:p w:rsidR="00CE34C1" w:rsidRDefault="001310F0" w:rsidP="00CE34C1">
            <w:pPr>
              <w:spacing w:line="300" w:lineRule="auto"/>
              <w:ind w:firstLineChars="200" w:firstLine="420"/>
              <w:rPr>
                <w:szCs w:val="21"/>
              </w:rPr>
            </w:pPr>
            <w:r w:rsidRPr="008243B4">
              <w:rPr>
                <w:rFonts w:hint="eastAsia"/>
                <w:szCs w:val="21"/>
              </w:rPr>
              <w:t>（</w:t>
            </w:r>
            <w:r w:rsidRPr="008243B4">
              <w:rPr>
                <w:rFonts w:hint="eastAsia"/>
                <w:szCs w:val="21"/>
              </w:rPr>
              <w:t>4</w:t>
            </w:r>
            <w:r w:rsidRPr="008243B4">
              <w:rPr>
                <w:rFonts w:hint="eastAsia"/>
                <w:szCs w:val="21"/>
              </w:rPr>
              <w:t>）以上实验用到了</w:t>
            </w:r>
            <w:r w:rsidRPr="008243B4">
              <w:rPr>
                <w:rFonts w:hint="eastAsia"/>
                <w:kern w:val="0"/>
                <w:szCs w:val="21"/>
              </w:rPr>
              <w:t>______________</w:t>
            </w:r>
            <w:r w:rsidRPr="008243B4">
              <w:rPr>
                <w:rFonts w:hint="eastAsia"/>
                <w:szCs w:val="21"/>
              </w:rPr>
              <w:t>的实验方法</w:t>
            </w:r>
            <w:r>
              <w:rPr>
                <w:rFonts w:hint="eastAsia"/>
                <w:szCs w:val="21"/>
              </w:rPr>
              <w:t>。</w:t>
            </w:r>
          </w:p>
          <w:p w:rsidR="00183397" w:rsidRPr="00E00E60" w:rsidRDefault="001310F0" w:rsidP="00CE34C1">
            <w:pPr>
              <w:spacing w:line="380" w:lineRule="exact"/>
              <w:ind w:firstLineChars="200" w:firstLine="420"/>
              <w:jc w:val="left"/>
              <w:rPr>
                <w:rFonts w:ascii="楷体_GB2312" w:eastAsia="楷体_GB2312" w:hAnsi="宋体"/>
              </w:rPr>
            </w:pPr>
            <w:r w:rsidRPr="00CE34C1">
              <w:rPr>
                <w:rFonts w:ascii="楷体_GB2312" w:eastAsia="楷体_GB2312" w:hAnsi="华文楷体" w:hint="eastAsia"/>
                <w:szCs w:val="21"/>
              </w:rPr>
              <w:t>点拨：（</w:t>
            </w:r>
            <w:r w:rsidRPr="00CE34C1">
              <w:rPr>
                <w:rFonts w:ascii="楷体_GB2312" w:eastAsia="楷体_GB2312" w:hAnsi="华文楷体" w:hint="eastAsia"/>
                <w:szCs w:val="21"/>
              </w:rPr>
              <w:t>1</w:t>
            </w:r>
            <w:r w:rsidRPr="00CE34C1">
              <w:rPr>
                <w:rFonts w:ascii="楷体_GB2312" w:eastAsia="楷体_GB2312" w:hAnsi="华文楷体" w:hint="eastAsia"/>
                <w:szCs w:val="21"/>
              </w:rPr>
              <w:t>）</w:t>
            </w:r>
            <w:r w:rsidRPr="00CE34C1">
              <w:rPr>
                <w:rFonts w:ascii="楷体_GB2312" w:eastAsia="楷体_GB2312" w:hAnsi="华文楷体" w:hint="eastAsia"/>
                <w:szCs w:val="21"/>
              </w:rPr>
              <w:t>D</w:t>
            </w:r>
            <w:r w:rsidRPr="00CE34C1">
              <w:rPr>
                <w:rFonts w:ascii="楷体_GB2312" w:eastAsia="楷体_GB2312" w:hAnsi="华文楷体" w:hint="eastAsia"/>
                <w:szCs w:val="21"/>
              </w:rPr>
              <w:t>；（</w:t>
            </w:r>
            <w:r w:rsidRPr="00CE34C1">
              <w:rPr>
                <w:rFonts w:ascii="楷体_GB2312" w:eastAsia="楷体_GB2312" w:hAnsi="华文楷体" w:hint="eastAsia"/>
                <w:szCs w:val="21"/>
              </w:rPr>
              <w:t>2</w:t>
            </w:r>
            <w:r w:rsidRPr="00CE34C1">
              <w:rPr>
                <w:rFonts w:ascii="楷体_GB2312" w:eastAsia="楷体_GB2312" w:hAnsi="华文楷体" w:hint="eastAsia"/>
                <w:szCs w:val="21"/>
              </w:rPr>
              <w:t>）</w:t>
            </w:r>
            <w:r w:rsidRPr="00CE34C1">
              <w:rPr>
                <w:rFonts w:ascii="楷体_GB2312" w:eastAsia="楷体_GB2312" w:hAnsi="华文楷体" w:hint="eastAsia"/>
                <w:szCs w:val="21"/>
              </w:rPr>
              <w:t>A</w:t>
            </w:r>
            <w:r w:rsidRPr="00CE34C1">
              <w:rPr>
                <w:rFonts w:ascii="楷体_GB2312" w:eastAsia="楷体_GB2312" w:hAnsi="华文楷体" w:hint="eastAsia"/>
                <w:szCs w:val="21"/>
              </w:rPr>
              <w:t>；（</w:t>
            </w:r>
            <w:r w:rsidRPr="00CE34C1">
              <w:rPr>
                <w:rFonts w:ascii="楷体_GB2312" w:eastAsia="楷体_GB2312" w:hAnsi="华文楷体" w:hint="eastAsia"/>
                <w:szCs w:val="21"/>
              </w:rPr>
              <w:t>3</w:t>
            </w:r>
            <w:r w:rsidRPr="00CE34C1">
              <w:rPr>
                <w:rFonts w:ascii="楷体_GB2312" w:eastAsia="楷体_GB2312" w:hAnsi="华文楷体" w:hint="eastAsia"/>
                <w:szCs w:val="21"/>
              </w:rPr>
              <w:t>）</w:t>
            </w:r>
            <w:r w:rsidRPr="00CE34C1">
              <w:rPr>
                <w:rFonts w:ascii="楷体_GB2312" w:eastAsia="楷体_GB2312" w:hAnsi="华文楷体" w:hint="eastAsia"/>
                <w:szCs w:val="21"/>
              </w:rPr>
              <w:t>B</w:t>
            </w:r>
            <w:r w:rsidRPr="00CE34C1">
              <w:rPr>
                <w:rFonts w:ascii="楷体_GB2312" w:eastAsia="楷体_GB2312" w:hAnsi="华文楷体" w:hint="eastAsia"/>
                <w:szCs w:val="21"/>
              </w:rPr>
              <w:t>；（</w:t>
            </w:r>
            <w:r w:rsidRPr="00CE34C1">
              <w:rPr>
                <w:rFonts w:ascii="楷体_GB2312" w:eastAsia="楷体_GB2312" w:hAnsi="华文楷体" w:hint="eastAsia"/>
                <w:szCs w:val="21"/>
              </w:rPr>
              <w:t>4</w:t>
            </w:r>
            <w:r w:rsidRPr="00CE34C1">
              <w:rPr>
                <w:rFonts w:ascii="楷体_GB2312" w:eastAsia="楷体_GB2312" w:hAnsi="华文楷体" w:hint="eastAsia"/>
                <w:szCs w:val="21"/>
              </w:rPr>
              <w:t>）控制变量法．</w:t>
            </w:r>
          </w:p>
        </w:tc>
        <w:tc>
          <w:tcPr>
            <w:tcW w:w="1862" w:type="dxa"/>
            <w:vAlign w:val="center"/>
          </w:tcPr>
          <w:p w:rsidR="00183397" w:rsidRDefault="001310F0" w:rsidP="00183397">
            <w:pPr>
              <w:jc w:val="left"/>
              <w:rPr>
                <w:rFonts w:ascii="宋体" w:hAnsi="宋体"/>
                <w:szCs w:val="21"/>
              </w:rPr>
            </w:pPr>
            <w:r>
              <w:rPr>
                <w:rFonts w:ascii="宋体" w:hAnsi="宋体" w:hint="eastAsia"/>
                <w:szCs w:val="21"/>
              </w:rPr>
              <w:t>对学生是否独立完成训练题目进行评价；对小组成员展示、释疑情况进行评价。</w:t>
            </w:r>
          </w:p>
          <w:p w:rsidR="00183397" w:rsidRDefault="001310F0" w:rsidP="00183397">
            <w:pPr>
              <w:jc w:val="left"/>
              <w:rPr>
                <w:rFonts w:ascii="宋体" w:hAnsi="宋体"/>
                <w:szCs w:val="21"/>
              </w:rPr>
            </w:pPr>
          </w:p>
          <w:p w:rsidR="00183397" w:rsidRDefault="001310F0" w:rsidP="00183397">
            <w:pPr>
              <w:jc w:val="left"/>
              <w:rPr>
                <w:rFonts w:ascii="宋体" w:hAnsi="宋体"/>
                <w:szCs w:val="21"/>
              </w:rPr>
            </w:pPr>
          </w:p>
          <w:p w:rsidR="00183397" w:rsidRDefault="001310F0" w:rsidP="00183397">
            <w:pPr>
              <w:jc w:val="left"/>
              <w:rPr>
                <w:rFonts w:ascii="宋体" w:hAnsi="宋体"/>
                <w:szCs w:val="21"/>
              </w:rPr>
            </w:pPr>
          </w:p>
          <w:p w:rsidR="00183397" w:rsidRDefault="001310F0" w:rsidP="00183397">
            <w:pPr>
              <w:jc w:val="left"/>
              <w:rPr>
                <w:rFonts w:ascii="宋体" w:hAnsi="宋体"/>
                <w:szCs w:val="21"/>
              </w:rPr>
            </w:pPr>
          </w:p>
          <w:p w:rsidR="00183397" w:rsidRDefault="001310F0" w:rsidP="00183397">
            <w:pPr>
              <w:jc w:val="left"/>
              <w:rPr>
                <w:rFonts w:ascii="宋体" w:hAnsi="宋体"/>
                <w:szCs w:val="21"/>
              </w:rPr>
            </w:pPr>
          </w:p>
          <w:p w:rsidR="00183397" w:rsidRDefault="001310F0" w:rsidP="00183397">
            <w:pPr>
              <w:jc w:val="left"/>
              <w:rPr>
                <w:rFonts w:ascii="宋体" w:hAnsi="宋体"/>
                <w:szCs w:val="21"/>
              </w:rPr>
            </w:pPr>
            <w:r>
              <w:rPr>
                <w:rFonts w:ascii="宋体" w:hAnsi="宋体" w:hint="eastAsia"/>
                <w:szCs w:val="21"/>
              </w:rPr>
              <w:t>强调控制变量法的使用。</w:t>
            </w:r>
          </w:p>
          <w:p w:rsidR="00183397" w:rsidRDefault="001310F0" w:rsidP="00586C20">
            <w:pPr>
              <w:jc w:val="left"/>
              <w:rPr>
                <w:rFonts w:ascii="宋体" w:hAnsi="宋体"/>
                <w:szCs w:val="21"/>
              </w:rPr>
            </w:pPr>
          </w:p>
        </w:tc>
      </w:tr>
    </w:tbl>
    <w:p w:rsidR="00981A25" w:rsidRDefault="001310F0" w:rsidP="008545E8">
      <w:pPr>
        <w:spacing w:line="380" w:lineRule="exact"/>
        <w:ind w:firstLineChars="200" w:firstLine="482"/>
        <w:rPr>
          <w:rFonts w:ascii="黑体" w:eastAsia="黑体" w:hAnsi="宋体"/>
          <w:b/>
          <w:sz w:val="24"/>
        </w:rPr>
      </w:pPr>
    </w:p>
    <w:p w:rsidR="00CE34C1" w:rsidRPr="008243B4" w:rsidRDefault="001310F0" w:rsidP="008545E8">
      <w:pPr>
        <w:spacing w:line="380" w:lineRule="exact"/>
        <w:ind w:firstLineChars="200" w:firstLine="422"/>
        <w:rPr>
          <w:rFonts w:ascii="宋体" w:hAnsi="宋体"/>
          <w:szCs w:val="21"/>
        </w:rPr>
      </w:pPr>
      <w:r w:rsidRPr="008243B4">
        <w:rPr>
          <w:rFonts w:ascii="宋体" w:hAnsi="宋体" w:cs="宋体" w:hint="eastAsia"/>
          <w:b/>
          <w:kern w:val="0"/>
          <w:szCs w:val="21"/>
        </w:rPr>
        <w:t>课堂总结</w:t>
      </w:r>
      <w:r>
        <w:rPr>
          <w:rFonts w:ascii="宋体" w:hAnsi="宋体" w:cs="宋体" w:hint="eastAsia"/>
          <w:b/>
          <w:kern w:val="0"/>
          <w:szCs w:val="21"/>
        </w:rPr>
        <w:t>:</w:t>
      </w:r>
      <w:r w:rsidRPr="008243B4">
        <w:rPr>
          <w:rFonts w:ascii="宋体" w:hAnsi="宋体" w:hint="eastAsia"/>
          <w:szCs w:val="21"/>
        </w:rPr>
        <w:t>这节课我们主要学习了新的物理量——电阻，电阻的单位及换算。重点学习了电阻大小的影响因素，学习了利用控制变量法进行实验探究。</w:t>
      </w:r>
    </w:p>
    <w:p w:rsidR="00CE34C1" w:rsidRPr="008243B4" w:rsidRDefault="001310F0" w:rsidP="008545E8">
      <w:pPr>
        <w:spacing w:line="380" w:lineRule="exact"/>
        <w:ind w:firstLineChars="200" w:firstLine="482"/>
        <w:rPr>
          <w:rFonts w:ascii="黑体" w:eastAsia="黑体" w:hAnsi="宋体"/>
          <w:b/>
          <w:sz w:val="24"/>
        </w:rPr>
      </w:pPr>
      <w:r>
        <w:rPr>
          <w:rFonts w:ascii="黑体" w:eastAsia="黑体" w:hAnsi="宋体" w:hint="eastAsia"/>
          <w:b/>
          <w:sz w:val="24"/>
        </w:rPr>
        <w:t>附：板书设计</w:t>
      </w:r>
    </w:p>
    <w:p w:rsidR="00CE34C1" w:rsidRPr="008243B4" w:rsidRDefault="001310F0" w:rsidP="00CE34C1">
      <w:pPr>
        <w:spacing w:line="380" w:lineRule="exact"/>
        <w:jc w:val="center"/>
        <w:rPr>
          <w:rFonts w:ascii="宋体" w:hAnsi="宋体"/>
          <w:szCs w:val="21"/>
        </w:rPr>
      </w:pPr>
      <w:r w:rsidRPr="008243B4">
        <w:rPr>
          <w:rFonts w:ascii="宋体" w:hAnsi="宋体" w:hint="eastAsia"/>
          <w:szCs w:val="21"/>
        </w:rPr>
        <w:t xml:space="preserve">16.3 </w:t>
      </w:r>
      <w:r w:rsidRPr="008243B4">
        <w:rPr>
          <w:rFonts w:ascii="宋体" w:hAnsi="宋体" w:hint="eastAsia"/>
          <w:szCs w:val="21"/>
        </w:rPr>
        <w:t>电阻</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1</w:t>
      </w:r>
      <w:r>
        <w:rPr>
          <w:rFonts w:ascii="宋体" w:hAnsi="宋体" w:hint="eastAsia"/>
          <w:szCs w:val="21"/>
        </w:rPr>
        <w:t>.</w:t>
      </w:r>
      <w:r w:rsidRPr="008243B4">
        <w:rPr>
          <w:rFonts w:ascii="宋体" w:hAnsi="宋体" w:hint="eastAsia"/>
          <w:szCs w:val="21"/>
        </w:rPr>
        <w:t>电阻：（</w:t>
      </w:r>
      <w:r w:rsidRPr="008243B4">
        <w:rPr>
          <w:rFonts w:ascii="宋体" w:hAnsi="宋体" w:hint="eastAsia"/>
          <w:szCs w:val="21"/>
        </w:rPr>
        <w:t>R</w:t>
      </w:r>
      <w:r w:rsidRPr="008243B4">
        <w:rPr>
          <w:rFonts w:ascii="宋体" w:hAnsi="宋体" w:hint="eastAsia"/>
          <w:szCs w:val="21"/>
        </w:rPr>
        <w:t>）导体对电流的阻碍作用。</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单位：欧姆（Ω）、千欧（ΚΩ）</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换算：</w:t>
      </w:r>
      <w:r w:rsidRPr="008243B4">
        <w:rPr>
          <w:rFonts w:ascii="宋体" w:hAnsi="宋体" w:hint="eastAsia"/>
          <w:szCs w:val="21"/>
        </w:rPr>
        <w:t>1K</w:t>
      </w:r>
      <w:r w:rsidRPr="008243B4">
        <w:rPr>
          <w:rFonts w:ascii="宋体" w:hAnsi="宋体" w:hint="eastAsia"/>
          <w:szCs w:val="21"/>
        </w:rPr>
        <w:t>Ω</w:t>
      </w:r>
      <w:r w:rsidRPr="008243B4">
        <w:rPr>
          <w:rFonts w:ascii="宋体" w:hAnsi="宋体" w:hint="eastAsia"/>
          <w:szCs w:val="21"/>
        </w:rPr>
        <w:t>=10</w:t>
      </w:r>
      <w:r w:rsidRPr="008243B4">
        <w:rPr>
          <w:rFonts w:ascii="宋体" w:hAnsi="宋体" w:hint="eastAsia"/>
          <w:szCs w:val="21"/>
          <w:vertAlign w:val="superscript"/>
        </w:rPr>
        <w:t>3</w:t>
      </w:r>
      <w:r w:rsidRPr="008243B4">
        <w:rPr>
          <w:rFonts w:ascii="宋体" w:hAnsi="宋体" w:hint="eastAsia"/>
          <w:szCs w:val="21"/>
        </w:rPr>
        <w:t>Ω</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2</w:t>
      </w:r>
      <w:r>
        <w:rPr>
          <w:rFonts w:ascii="宋体" w:hAnsi="宋体" w:hint="eastAsia"/>
          <w:szCs w:val="21"/>
        </w:rPr>
        <w:t>.</w:t>
      </w:r>
      <w:r w:rsidRPr="008243B4">
        <w:rPr>
          <w:rFonts w:ascii="宋体" w:hAnsi="宋体" w:hint="eastAsia"/>
          <w:szCs w:val="21"/>
        </w:rPr>
        <w:t>影响导体电阻大小的因素：</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长度、横截面积相同，材料不同电阻不同</w:t>
      </w:r>
      <w:r w:rsidRPr="008243B4">
        <w:rPr>
          <w:rFonts w:ascii="宋体" w:hAnsi="宋体" w:hint="eastAsia"/>
          <w:szCs w:val="21"/>
        </w:rPr>
        <w:t xml:space="preserve"> </w:t>
      </w:r>
    </w:p>
    <w:p w:rsidR="00CE34C1" w:rsidRPr="008243B4" w:rsidRDefault="001310F0" w:rsidP="00CE34C1">
      <w:pPr>
        <w:spacing w:line="380" w:lineRule="exact"/>
        <w:ind w:firstLineChars="200" w:firstLine="420"/>
        <w:rPr>
          <w:rFonts w:ascii="宋体" w:hAnsi="宋体"/>
          <w:szCs w:val="21"/>
        </w:rPr>
      </w:pPr>
      <w:r w:rsidRPr="008243B4">
        <w:rPr>
          <w:rFonts w:ascii="宋体" w:hAnsi="宋体" w:hint="eastAsia"/>
          <w:szCs w:val="21"/>
        </w:rPr>
        <w:t>横截面积、材料相同，长度不同电阻不同</w:t>
      </w:r>
      <w:r w:rsidRPr="008243B4">
        <w:rPr>
          <w:rFonts w:ascii="宋体" w:hAnsi="宋体" w:hint="eastAsia"/>
          <w:szCs w:val="21"/>
        </w:rPr>
        <w:t xml:space="preserve">   </w:t>
      </w:r>
      <w:r w:rsidRPr="008243B4">
        <w:rPr>
          <w:rFonts w:ascii="宋体" w:hAnsi="宋体" w:hint="eastAsia"/>
          <w:szCs w:val="21"/>
        </w:rPr>
        <w:t>长度越长电阻越大</w:t>
      </w:r>
    </w:p>
    <w:p w:rsidR="00CE34C1" w:rsidRDefault="001310F0" w:rsidP="00CE34C1">
      <w:pPr>
        <w:spacing w:line="380" w:lineRule="exact"/>
        <w:rPr>
          <w:rFonts w:ascii="宋体" w:hAnsi="宋体"/>
          <w:szCs w:val="21"/>
        </w:rPr>
      </w:pPr>
      <w:r w:rsidRPr="008243B4">
        <w:rPr>
          <w:rFonts w:ascii="宋体" w:hAnsi="宋体" w:hint="eastAsia"/>
          <w:szCs w:val="21"/>
        </w:rPr>
        <w:t>长度、材料相同，横截面积不同电阻不同</w:t>
      </w:r>
      <w:r w:rsidRPr="008243B4">
        <w:rPr>
          <w:rFonts w:ascii="宋体" w:hAnsi="宋体" w:hint="eastAsia"/>
          <w:szCs w:val="21"/>
        </w:rPr>
        <w:t xml:space="preserve">   </w:t>
      </w:r>
      <w:r w:rsidRPr="008243B4">
        <w:rPr>
          <w:rFonts w:ascii="宋体" w:hAnsi="宋体" w:hint="eastAsia"/>
          <w:szCs w:val="21"/>
        </w:rPr>
        <w:t>横截面积越大电阻越小</w:t>
      </w:r>
    </w:p>
    <w:p w:rsidR="00CE6959" w:rsidRPr="009F6729" w:rsidRDefault="001310F0" w:rsidP="00CE34C1">
      <w:pPr>
        <w:spacing w:line="380" w:lineRule="exact"/>
        <w:rPr>
          <w:rFonts w:ascii="黑体" w:eastAsia="黑体" w:hAnsi="宋体"/>
          <w:b/>
          <w:sz w:val="28"/>
          <w:szCs w:val="28"/>
        </w:rPr>
      </w:pPr>
      <w:r w:rsidRPr="009F6729">
        <w:rPr>
          <w:rFonts w:ascii="黑体" w:eastAsia="黑体" w:hAnsi="宋体" w:hint="eastAsia"/>
          <w:b/>
          <w:sz w:val="28"/>
          <w:szCs w:val="28"/>
        </w:rPr>
        <w:t>【</w:t>
      </w:r>
      <w:r w:rsidRPr="009F6729">
        <w:rPr>
          <w:rFonts w:ascii="黑体" w:eastAsia="黑体" w:hAnsi="宋体" w:hint="eastAsia"/>
          <w:b/>
          <w:sz w:val="28"/>
          <w:szCs w:val="28"/>
        </w:rPr>
        <w:t>教学反思</w:t>
      </w:r>
      <w:r w:rsidRPr="009F6729">
        <w:rPr>
          <w:rFonts w:ascii="黑体" w:eastAsia="黑体" w:hAnsi="宋体" w:hint="eastAsia"/>
          <w:b/>
          <w:sz w:val="28"/>
          <w:szCs w:val="28"/>
        </w:rPr>
        <w:t>】</w:t>
      </w:r>
    </w:p>
    <w:p w:rsidR="009F6729" w:rsidRDefault="001310F0" w:rsidP="00CE6959">
      <w:pPr>
        <w:spacing w:line="380" w:lineRule="exact"/>
        <w:rPr>
          <w:rFonts w:ascii="黑体" w:eastAsia="黑体" w:hAnsi="宋体"/>
          <w:b/>
          <w:sz w:val="28"/>
          <w:szCs w:val="28"/>
        </w:rPr>
      </w:pPr>
    </w:p>
    <w:p w:rsidR="00F230BE" w:rsidRDefault="001310F0" w:rsidP="00CE6959">
      <w:pPr>
        <w:spacing w:line="380" w:lineRule="exact"/>
        <w:rPr>
          <w:rFonts w:ascii="黑体" w:eastAsia="黑体" w:hAnsi="宋体"/>
          <w:b/>
          <w:sz w:val="28"/>
          <w:szCs w:val="28"/>
        </w:rPr>
      </w:pPr>
    </w:p>
    <w:p w:rsidR="00F230BE" w:rsidRDefault="001310F0" w:rsidP="00CE6959">
      <w:pPr>
        <w:spacing w:line="380" w:lineRule="exact"/>
        <w:rPr>
          <w:rFonts w:ascii="黑体" w:eastAsia="黑体" w:hAnsi="宋体"/>
          <w:b/>
          <w:sz w:val="28"/>
          <w:szCs w:val="28"/>
        </w:rPr>
      </w:pPr>
    </w:p>
    <w:p w:rsidR="00F230BE" w:rsidRDefault="001310F0" w:rsidP="00CE6959">
      <w:pPr>
        <w:spacing w:line="380" w:lineRule="exact"/>
        <w:rPr>
          <w:rFonts w:ascii="黑体" w:eastAsia="黑体" w:hAnsi="宋体"/>
          <w:b/>
          <w:sz w:val="28"/>
          <w:szCs w:val="28"/>
        </w:rPr>
      </w:pPr>
    </w:p>
    <w:p w:rsidR="00F230BE" w:rsidRDefault="001310F0" w:rsidP="00CE6959">
      <w:pPr>
        <w:spacing w:line="380" w:lineRule="exact"/>
        <w:rPr>
          <w:rFonts w:ascii="黑体" w:eastAsia="黑体" w:hAnsi="宋体"/>
          <w:b/>
          <w:sz w:val="28"/>
          <w:szCs w:val="28"/>
        </w:rPr>
      </w:pPr>
    </w:p>
    <w:p w:rsidR="005A033D" w:rsidRDefault="001310F0" w:rsidP="005A033D">
      <w:pPr>
        <w:spacing w:line="380" w:lineRule="exact"/>
        <w:rPr>
          <w:rFonts w:ascii="黑体" w:eastAsia="黑体" w:hAnsi="宋体"/>
          <w:b/>
          <w:sz w:val="28"/>
          <w:szCs w:val="28"/>
        </w:rPr>
      </w:pPr>
      <w:r>
        <w:rPr>
          <w:rFonts w:ascii="黑体" w:eastAsia="黑体" w:hAnsi="宋体" w:hint="eastAsia"/>
          <w:b/>
          <w:sz w:val="28"/>
          <w:szCs w:val="28"/>
        </w:rPr>
        <w:lastRenderedPageBreak/>
        <w:t>附件</w:t>
      </w:r>
      <w:r>
        <w:rPr>
          <w:rFonts w:ascii="黑体" w:eastAsia="黑体" w:hAnsi="宋体" w:hint="eastAsia"/>
          <w:b/>
          <w:sz w:val="28"/>
          <w:szCs w:val="28"/>
        </w:rPr>
        <w:t>1</w:t>
      </w:r>
      <w:r>
        <w:rPr>
          <w:rFonts w:ascii="黑体" w:eastAsia="黑体" w:hAnsi="宋体" w:hint="eastAsia"/>
          <w:b/>
          <w:sz w:val="28"/>
          <w:szCs w:val="28"/>
        </w:rPr>
        <w:t>：教学目标叙写解读</w:t>
      </w:r>
    </w:p>
    <w:p w:rsidR="005A033D" w:rsidRPr="0081433F" w:rsidRDefault="001310F0" w:rsidP="005A033D">
      <w:pPr>
        <w:spacing w:line="380" w:lineRule="exact"/>
        <w:ind w:firstLineChars="200" w:firstLine="420"/>
        <w:rPr>
          <w:rFonts w:ascii="宋体" w:hAnsi="宋体"/>
          <w:szCs w:val="21"/>
        </w:rPr>
      </w:pPr>
      <w:r w:rsidRPr="0081433F">
        <w:rPr>
          <w:rFonts w:ascii="宋体" w:hAnsi="宋体" w:hint="eastAsia"/>
          <w:szCs w:val="21"/>
        </w:rPr>
        <w:t>1.</w:t>
      </w:r>
      <w:r>
        <w:rPr>
          <w:rFonts w:ascii="宋体" w:hAnsi="宋体" w:hint="eastAsia"/>
          <w:szCs w:val="21"/>
        </w:rPr>
        <w:t>学习目标的设计要基于课程标准、教材分析和学情三方面的分析。</w:t>
      </w:r>
    </w:p>
    <w:p w:rsidR="005A033D" w:rsidRDefault="001310F0" w:rsidP="00493714">
      <w:pPr>
        <w:spacing w:line="380" w:lineRule="exact"/>
        <w:ind w:firstLineChars="200" w:firstLine="420"/>
        <w:rPr>
          <w:rFonts w:ascii="宋体" w:hAnsi="宋体"/>
          <w:szCs w:val="21"/>
        </w:rPr>
      </w:pPr>
      <w:r w:rsidRPr="0081433F">
        <w:rPr>
          <w:rFonts w:ascii="宋体" w:hAnsi="宋体" w:hint="eastAsia"/>
          <w:szCs w:val="21"/>
        </w:rPr>
        <w:t>2.</w:t>
      </w:r>
      <w:r>
        <w:rPr>
          <w:rFonts w:ascii="宋体" w:hAnsi="宋体" w:hint="eastAsia"/>
          <w:szCs w:val="21"/>
        </w:rPr>
        <w:t>学习目标的设计要把课程标准分四步细化分解，找到本节课的核心目标。即：学段目标</w:t>
      </w:r>
      <w:r>
        <w:rPr>
          <w:rFonts w:ascii="宋体" w:hAnsi="宋体"/>
          <w:szCs w:val="21"/>
        </w:rPr>
        <w:t>—</w:t>
      </w:r>
      <w:r>
        <w:rPr>
          <w:rFonts w:ascii="宋体" w:hAnsi="宋体" w:hint="eastAsia"/>
          <w:szCs w:val="21"/>
        </w:rPr>
        <w:t>学期目标</w:t>
      </w:r>
      <w:r>
        <w:rPr>
          <w:rFonts w:ascii="宋体" w:hAnsi="宋体"/>
          <w:szCs w:val="21"/>
        </w:rPr>
        <w:t>—</w:t>
      </w:r>
      <w:r>
        <w:rPr>
          <w:rFonts w:ascii="宋体" w:hAnsi="宋体" w:hint="eastAsia"/>
          <w:szCs w:val="21"/>
        </w:rPr>
        <w:t>单元目标</w:t>
      </w:r>
      <w:r>
        <w:rPr>
          <w:rFonts w:ascii="宋体" w:hAnsi="宋体"/>
          <w:szCs w:val="21"/>
        </w:rPr>
        <w:t>—</w:t>
      </w:r>
      <w:r>
        <w:rPr>
          <w:rFonts w:ascii="宋体" w:hAnsi="宋体" w:hint="eastAsia"/>
          <w:szCs w:val="21"/>
        </w:rPr>
        <w:t>课时目标。</w:t>
      </w:r>
      <w:r>
        <w:rPr>
          <w:rFonts w:ascii="宋体" w:hAnsi="宋体" w:hint="eastAsia"/>
          <w:szCs w:val="21"/>
        </w:rPr>
        <w:t>但由于初中物理阶段，学段目标即学期目标，因此两者合二为一。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3"/>
        <w:gridCol w:w="3013"/>
        <w:gridCol w:w="3013"/>
      </w:tblGrid>
      <w:tr w:rsidR="00A7308F" w:rsidTr="00493714">
        <w:trPr>
          <w:trHeight w:val="581"/>
        </w:trPr>
        <w:tc>
          <w:tcPr>
            <w:tcW w:w="3013" w:type="dxa"/>
          </w:tcPr>
          <w:p w:rsidR="00493714" w:rsidRPr="00172C63" w:rsidRDefault="001310F0" w:rsidP="00277592">
            <w:pPr>
              <w:adjustRightInd w:val="0"/>
              <w:snapToGrid w:val="0"/>
              <w:spacing w:after="200" w:line="380" w:lineRule="exact"/>
              <w:jc w:val="center"/>
              <w:rPr>
                <w:rFonts w:ascii="宋体" w:hAnsi="宋体"/>
                <w:szCs w:val="21"/>
              </w:rPr>
            </w:pPr>
            <w:r w:rsidRPr="00172C63">
              <w:rPr>
                <w:rFonts w:ascii="宋体" w:hAnsi="宋体" w:hint="eastAsia"/>
                <w:szCs w:val="21"/>
              </w:rPr>
              <w:t>学段目标</w:t>
            </w:r>
            <w:r>
              <w:rPr>
                <w:rFonts w:ascii="宋体" w:hAnsi="宋体" w:hint="eastAsia"/>
                <w:szCs w:val="21"/>
              </w:rPr>
              <w:t>（</w:t>
            </w:r>
            <w:r w:rsidRPr="00172C63">
              <w:rPr>
                <w:rFonts w:ascii="宋体" w:hAnsi="宋体" w:hint="eastAsia"/>
                <w:szCs w:val="21"/>
              </w:rPr>
              <w:t>学期目标</w:t>
            </w:r>
            <w:r>
              <w:rPr>
                <w:rFonts w:ascii="宋体" w:hAnsi="宋体" w:hint="eastAsia"/>
                <w:szCs w:val="21"/>
              </w:rPr>
              <w:t>）</w:t>
            </w:r>
          </w:p>
        </w:tc>
        <w:tc>
          <w:tcPr>
            <w:tcW w:w="3013" w:type="dxa"/>
          </w:tcPr>
          <w:p w:rsidR="00493714" w:rsidRPr="00172C63" w:rsidRDefault="001310F0" w:rsidP="00277592">
            <w:pPr>
              <w:adjustRightInd w:val="0"/>
              <w:snapToGrid w:val="0"/>
              <w:spacing w:after="200" w:line="380" w:lineRule="exact"/>
              <w:jc w:val="center"/>
              <w:rPr>
                <w:rFonts w:ascii="宋体" w:hAnsi="宋体"/>
                <w:szCs w:val="21"/>
              </w:rPr>
            </w:pPr>
            <w:r w:rsidRPr="00172C63">
              <w:rPr>
                <w:rFonts w:ascii="宋体" w:hAnsi="宋体" w:hint="eastAsia"/>
                <w:szCs w:val="21"/>
              </w:rPr>
              <w:t>单元目标</w:t>
            </w:r>
          </w:p>
        </w:tc>
        <w:tc>
          <w:tcPr>
            <w:tcW w:w="3013" w:type="dxa"/>
          </w:tcPr>
          <w:p w:rsidR="00493714" w:rsidRPr="00172C63" w:rsidRDefault="001310F0" w:rsidP="00277592">
            <w:pPr>
              <w:adjustRightInd w:val="0"/>
              <w:snapToGrid w:val="0"/>
              <w:spacing w:after="200" w:line="380" w:lineRule="exact"/>
              <w:jc w:val="center"/>
              <w:rPr>
                <w:rFonts w:ascii="宋体" w:hAnsi="宋体"/>
                <w:szCs w:val="21"/>
              </w:rPr>
            </w:pPr>
            <w:r w:rsidRPr="00172C63">
              <w:rPr>
                <w:rFonts w:ascii="宋体" w:hAnsi="宋体" w:hint="eastAsia"/>
                <w:szCs w:val="21"/>
              </w:rPr>
              <w:t>课时目标（核心目标）</w:t>
            </w:r>
          </w:p>
        </w:tc>
      </w:tr>
      <w:tr w:rsidR="00A7308F" w:rsidTr="00C316B7">
        <w:trPr>
          <w:trHeight w:val="854"/>
        </w:trPr>
        <w:tc>
          <w:tcPr>
            <w:tcW w:w="3013" w:type="dxa"/>
            <w:vMerge w:val="restart"/>
            <w:vAlign w:val="center"/>
          </w:tcPr>
          <w:p w:rsidR="00C316B7" w:rsidRPr="00172C63" w:rsidRDefault="001310F0" w:rsidP="00C316B7">
            <w:pPr>
              <w:spacing w:line="380" w:lineRule="exact"/>
              <w:ind w:firstLineChars="200" w:firstLine="420"/>
              <w:rPr>
                <w:rFonts w:ascii="宋体" w:hAnsi="宋体"/>
                <w:szCs w:val="21"/>
              </w:rPr>
            </w:pPr>
            <w:r w:rsidRPr="0031271A">
              <w:rPr>
                <w:rFonts w:ascii="宋体" w:hAnsi="宋体" w:hint="eastAsia"/>
                <w:bCs/>
                <w:szCs w:val="21"/>
              </w:rPr>
              <w:t>3.4.2</w:t>
            </w:r>
            <w:r w:rsidRPr="0031271A">
              <w:rPr>
                <w:rFonts w:ascii="宋体" w:hAnsi="宋体" w:hint="eastAsia"/>
                <w:bCs/>
                <w:szCs w:val="21"/>
              </w:rPr>
              <w:t>知道电压、电流和电阻。通过实验，探究电流与电压、电阻的关系。理解欧姆定律。</w:t>
            </w:r>
          </w:p>
        </w:tc>
        <w:tc>
          <w:tcPr>
            <w:tcW w:w="3013" w:type="dxa"/>
            <w:vMerge w:val="restart"/>
            <w:vAlign w:val="center"/>
          </w:tcPr>
          <w:p w:rsidR="00C316B7" w:rsidRPr="00172C63" w:rsidRDefault="001310F0" w:rsidP="00C316B7">
            <w:pPr>
              <w:spacing w:line="380" w:lineRule="exact"/>
              <w:ind w:firstLineChars="200" w:firstLine="420"/>
              <w:rPr>
                <w:rFonts w:ascii="宋体" w:eastAsia="微软雅黑" w:hAnsi="宋体"/>
                <w:szCs w:val="21"/>
              </w:rPr>
            </w:pPr>
            <w:r w:rsidRPr="0031271A">
              <w:rPr>
                <w:rFonts w:ascii="宋体" w:hAnsi="宋体" w:hint="eastAsia"/>
                <w:bCs/>
                <w:szCs w:val="21"/>
              </w:rPr>
              <w:t>3.4.2</w:t>
            </w:r>
            <w:r w:rsidRPr="0031271A">
              <w:rPr>
                <w:rFonts w:ascii="宋体" w:hAnsi="宋体" w:hint="eastAsia"/>
                <w:bCs/>
                <w:szCs w:val="21"/>
              </w:rPr>
              <w:t>知道电压、电流和电阻。</w:t>
            </w:r>
          </w:p>
        </w:tc>
        <w:tc>
          <w:tcPr>
            <w:tcW w:w="3013" w:type="dxa"/>
          </w:tcPr>
          <w:p w:rsidR="00C316B7" w:rsidRPr="00172C63" w:rsidRDefault="001310F0" w:rsidP="003F3DF0">
            <w:pPr>
              <w:spacing w:line="380" w:lineRule="exact"/>
              <w:rPr>
                <w:rFonts w:ascii="宋体" w:hAnsi="宋体"/>
                <w:b/>
                <w:color w:val="FF0000"/>
                <w:szCs w:val="21"/>
              </w:rPr>
            </w:pPr>
            <w:r>
              <w:rPr>
                <w:rFonts w:ascii="宋体" w:hAnsi="宋体" w:hint="eastAsia"/>
                <w:bCs/>
                <w:szCs w:val="21"/>
              </w:rPr>
              <w:t>认识电阻的概念，知道电阻是导体本身的一种性质。</w:t>
            </w:r>
          </w:p>
        </w:tc>
      </w:tr>
      <w:tr w:rsidR="00A7308F" w:rsidTr="00C316B7">
        <w:trPr>
          <w:trHeight w:val="410"/>
        </w:trPr>
        <w:tc>
          <w:tcPr>
            <w:tcW w:w="3013" w:type="dxa"/>
            <w:vMerge/>
          </w:tcPr>
          <w:p w:rsidR="00C316B7" w:rsidRPr="00172C63" w:rsidRDefault="001310F0" w:rsidP="00F23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jc w:val="left"/>
              <w:rPr>
                <w:rFonts w:ascii="宋体" w:hAnsi="宋体"/>
                <w:b/>
                <w:color w:val="FF0000"/>
                <w:szCs w:val="21"/>
              </w:rPr>
            </w:pPr>
          </w:p>
        </w:tc>
        <w:tc>
          <w:tcPr>
            <w:tcW w:w="3013" w:type="dxa"/>
            <w:vMerge/>
          </w:tcPr>
          <w:p w:rsidR="00C316B7" w:rsidRPr="00172C63" w:rsidRDefault="001310F0" w:rsidP="00277592">
            <w:pPr>
              <w:adjustRightInd w:val="0"/>
              <w:snapToGrid w:val="0"/>
              <w:spacing w:after="200" w:line="380" w:lineRule="exact"/>
              <w:rPr>
                <w:rFonts w:ascii="宋体" w:hAnsi="宋体"/>
                <w:b/>
                <w:color w:val="FF0000"/>
                <w:szCs w:val="21"/>
              </w:rPr>
            </w:pPr>
          </w:p>
        </w:tc>
        <w:tc>
          <w:tcPr>
            <w:tcW w:w="3013" w:type="dxa"/>
          </w:tcPr>
          <w:p w:rsidR="00C316B7" w:rsidRDefault="001310F0" w:rsidP="003F3DF0">
            <w:pPr>
              <w:adjustRightInd w:val="0"/>
              <w:snapToGrid w:val="0"/>
              <w:spacing w:line="380" w:lineRule="exact"/>
              <w:rPr>
                <w:rFonts w:ascii="宋体" w:hAnsi="宋体"/>
                <w:bCs/>
                <w:szCs w:val="21"/>
              </w:rPr>
            </w:pPr>
            <w:r>
              <w:rPr>
                <w:rFonts w:ascii="宋体" w:hAnsi="宋体" w:hint="eastAsia"/>
                <w:bCs/>
                <w:szCs w:val="21"/>
              </w:rPr>
              <w:t>利用控制变量法探究电阻大小的影响因素。</w:t>
            </w:r>
          </w:p>
        </w:tc>
      </w:tr>
    </w:tbl>
    <w:p w:rsidR="005A033D" w:rsidRDefault="001310F0" w:rsidP="005A033D">
      <w:pPr>
        <w:spacing w:line="380" w:lineRule="exact"/>
        <w:ind w:firstLineChars="200" w:firstLine="420"/>
        <w:rPr>
          <w:rFonts w:ascii="宋体" w:hAnsi="宋体"/>
          <w:szCs w:val="21"/>
        </w:rPr>
      </w:pPr>
      <w:r>
        <w:rPr>
          <w:rFonts w:ascii="宋体" w:hAnsi="宋体" w:hint="eastAsia"/>
          <w:szCs w:val="21"/>
        </w:rPr>
        <w:t>3.</w:t>
      </w:r>
      <w:r>
        <w:rPr>
          <w:rFonts w:ascii="宋体" w:hAnsi="宋体" w:hint="eastAsia"/>
          <w:szCs w:val="21"/>
        </w:rPr>
        <w:t>核心目标的分解</w:t>
      </w:r>
    </w:p>
    <w:p w:rsidR="005A033D" w:rsidRPr="00680F59" w:rsidRDefault="001310F0" w:rsidP="005A033D">
      <w:pPr>
        <w:spacing w:line="380" w:lineRule="exact"/>
        <w:rPr>
          <w:rFonts w:ascii="宋体" w:hAnsi="宋体"/>
          <w:b/>
          <w:color w:val="000000" w:themeColor="text1"/>
          <w:szCs w:val="21"/>
        </w:rPr>
      </w:pPr>
      <w:r w:rsidRPr="00680F59">
        <w:rPr>
          <w:rFonts w:ascii="宋体" w:hAnsi="宋体" w:hint="eastAsia"/>
          <w:b/>
          <w:color w:val="000000" w:themeColor="text1"/>
          <w:szCs w:val="21"/>
        </w:rPr>
        <w:t>第一步：分析陈述方式、句型结构和关键词。</w:t>
      </w:r>
    </w:p>
    <w:p w:rsidR="005A033D" w:rsidRPr="00680F59" w:rsidRDefault="001310F0" w:rsidP="008545E8">
      <w:pPr>
        <w:spacing w:line="380" w:lineRule="exact"/>
        <w:ind w:firstLineChars="200" w:firstLine="422"/>
        <w:rPr>
          <w:rFonts w:ascii="宋体" w:hAnsi="宋体"/>
          <w:b/>
          <w:color w:val="000000" w:themeColor="text1"/>
          <w:szCs w:val="21"/>
        </w:rPr>
      </w:pPr>
      <w:r w:rsidRPr="00680F59">
        <w:rPr>
          <w:rFonts w:ascii="宋体" w:hAnsi="宋体" w:hint="eastAsia"/>
          <w:b/>
          <w:color w:val="000000" w:themeColor="text1"/>
          <w:szCs w:val="21"/>
        </w:rPr>
        <w:t>1.</w:t>
      </w:r>
      <w:r w:rsidRPr="00680F59">
        <w:rPr>
          <w:rFonts w:ascii="宋体" w:hAnsi="宋体" w:hint="eastAsia"/>
          <w:bCs/>
          <w:color w:val="000000" w:themeColor="text1"/>
          <w:szCs w:val="21"/>
        </w:rPr>
        <w:t xml:space="preserve"> </w:t>
      </w:r>
      <w:r w:rsidRPr="00680F59">
        <w:rPr>
          <w:rFonts w:ascii="宋体" w:hAnsi="宋体" w:hint="eastAsia"/>
          <w:b/>
          <w:bCs/>
          <w:color w:val="000000" w:themeColor="text1"/>
          <w:szCs w:val="21"/>
        </w:rPr>
        <w:t>认识电阻的概念，知道电阻是导体本身的一种性质。</w:t>
      </w:r>
    </w:p>
    <w:p w:rsidR="005A033D" w:rsidRPr="00680F59" w:rsidRDefault="001310F0" w:rsidP="00821E07">
      <w:pPr>
        <w:spacing w:line="380" w:lineRule="exact"/>
        <w:ind w:firstLineChars="200" w:firstLine="420"/>
        <w:jc w:val="left"/>
        <w:rPr>
          <w:rFonts w:ascii="宋体" w:hAnsi="宋体"/>
          <w:color w:val="000000" w:themeColor="text1"/>
          <w:szCs w:val="21"/>
        </w:rPr>
      </w:pPr>
      <w:r w:rsidRPr="00680F59">
        <w:rPr>
          <w:rFonts w:ascii="宋体" w:hAnsi="宋体" w:hint="eastAsia"/>
          <w:color w:val="000000" w:themeColor="text1"/>
          <w:szCs w:val="21"/>
        </w:rPr>
        <w:t>陈述方式：</w:t>
      </w:r>
      <w:r w:rsidRPr="00680F59">
        <w:rPr>
          <w:rFonts w:ascii="宋体" w:hAnsi="宋体" w:hint="eastAsia"/>
          <w:color w:val="000000" w:themeColor="text1"/>
          <w:szCs w:val="21"/>
        </w:rPr>
        <w:t>认知性</w:t>
      </w:r>
      <w:r w:rsidRPr="00680F59">
        <w:rPr>
          <w:rFonts w:ascii="宋体" w:hAnsi="宋体" w:hint="eastAsia"/>
          <w:color w:val="000000" w:themeColor="text1"/>
          <w:szCs w:val="21"/>
        </w:rPr>
        <w:t>目标</w:t>
      </w:r>
    </w:p>
    <w:p w:rsidR="005A033D" w:rsidRPr="00680F59" w:rsidRDefault="001310F0" w:rsidP="005A033D">
      <w:pPr>
        <w:spacing w:line="380" w:lineRule="exact"/>
        <w:ind w:firstLineChars="200" w:firstLine="420"/>
        <w:rPr>
          <w:rFonts w:ascii="宋体" w:hAnsi="宋体"/>
          <w:color w:val="000000" w:themeColor="text1"/>
          <w:szCs w:val="21"/>
        </w:rPr>
      </w:pPr>
      <w:r w:rsidRPr="00680F59">
        <w:rPr>
          <w:rFonts w:ascii="宋体" w:hAnsi="宋体" w:hint="eastAsia"/>
          <w:color w:val="000000" w:themeColor="text1"/>
          <w:szCs w:val="21"/>
        </w:rPr>
        <w:t>句型结构：行为条件（学习环境</w:t>
      </w:r>
      <w:r w:rsidRPr="00680F59">
        <w:rPr>
          <w:rFonts w:ascii="宋体" w:hAnsi="宋体"/>
          <w:color w:val="000000" w:themeColor="text1"/>
          <w:szCs w:val="21"/>
        </w:rPr>
        <w:t>）</w:t>
      </w:r>
      <w:r w:rsidRPr="00680F59">
        <w:rPr>
          <w:rFonts w:ascii="宋体" w:hAnsi="宋体" w:hint="eastAsia"/>
          <w:color w:val="000000" w:themeColor="text1"/>
          <w:szCs w:val="21"/>
        </w:rPr>
        <w:t>+</w:t>
      </w:r>
      <w:r w:rsidRPr="00680F59">
        <w:rPr>
          <w:rFonts w:ascii="宋体" w:hAnsi="宋体" w:hint="eastAsia"/>
          <w:color w:val="000000" w:themeColor="text1"/>
          <w:szCs w:val="21"/>
        </w:rPr>
        <w:t>行为动词（行为表现）</w:t>
      </w:r>
      <w:r w:rsidRPr="00680F59">
        <w:rPr>
          <w:rFonts w:ascii="宋体" w:hAnsi="宋体" w:hint="eastAsia"/>
          <w:color w:val="000000" w:themeColor="text1"/>
          <w:szCs w:val="21"/>
        </w:rPr>
        <w:t>+</w:t>
      </w:r>
      <w:r w:rsidRPr="00680F59">
        <w:rPr>
          <w:rFonts w:ascii="宋体" w:hAnsi="宋体" w:hint="eastAsia"/>
          <w:color w:val="000000" w:themeColor="text1"/>
          <w:szCs w:val="21"/>
        </w:rPr>
        <w:t>核心概念（关键词）</w:t>
      </w:r>
    </w:p>
    <w:p w:rsidR="005A033D" w:rsidRPr="00680F59" w:rsidRDefault="001310F0" w:rsidP="005A033D">
      <w:pPr>
        <w:spacing w:line="380" w:lineRule="exact"/>
        <w:ind w:firstLineChars="200" w:firstLine="420"/>
        <w:rPr>
          <w:rFonts w:ascii="宋体" w:hAnsi="宋体"/>
          <w:color w:val="000000" w:themeColor="text1"/>
          <w:szCs w:val="21"/>
        </w:rPr>
      </w:pPr>
      <w:r w:rsidRPr="00680F59">
        <w:rPr>
          <w:rFonts w:ascii="宋体" w:hAnsi="宋体" w:hint="eastAsia"/>
          <w:color w:val="000000" w:themeColor="text1"/>
          <w:szCs w:val="21"/>
        </w:rPr>
        <w:t>行为条件是“</w:t>
      </w:r>
      <w:r w:rsidRPr="00680F59">
        <w:rPr>
          <w:rFonts w:ascii="宋体" w:hAnsi="宋体" w:hint="eastAsia"/>
          <w:bCs/>
          <w:color w:val="000000" w:themeColor="text1"/>
          <w:szCs w:val="21"/>
        </w:rPr>
        <w:t>通过实验探究</w:t>
      </w:r>
      <w:r w:rsidRPr="00680F59">
        <w:rPr>
          <w:rFonts w:ascii="宋体" w:hAnsi="宋体" w:hint="eastAsia"/>
          <w:color w:val="000000" w:themeColor="text1"/>
          <w:szCs w:val="21"/>
        </w:rPr>
        <w:t>”；行为动词为“</w:t>
      </w:r>
      <w:r w:rsidRPr="00680F59">
        <w:rPr>
          <w:rFonts w:ascii="宋体" w:hAnsi="宋体" w:hint="eastAsia"/>
          <w:color w:val="000000" w:themeColor="text1"/>
          <w:szCs w:val="21"/>
        </w:rPr>
        <w:t>认识</w:t>
      </w:r>
      <w:r w:rsidRPr="00680F59">
        <w:rPr>
          <w:rFonts w:ascii="宋体" w:hAnsi="宋体" w:hint="eastAsia"/>
          <w:color w:val="000000" w:themeColor="text1"/>
          <w:szCs w:val="21"/>
        </w:rPr>
        <w:t>”；核心概念（关键词）为：“</w:t>
      </w:r>
      <w:r w:rsidRPr="00680F59">
        <w:rPr>
          <w:rFonts w:ascii="宋体" w:hAnsi="宋体" w:hint="eastAsia"/>
          <w:bCs/>
          <w:color w:val="000000" w:themeColor="text1"/>
          <w:szCs w:val="21"/>
        </w:rPr>
        <w:t>电阻</w:t>
      </w:r>
      <w:r w:rsidRPr="00680F59">
        <w:rPr>
          <w:rFonts w:ascii="宋体" w:hAnsi="宋体" w:hint="eastAsia"/>
          <w:bCs/>
          <w:color w:val="000000" w:themeColor="text1"/>
          <w:szCs w:val="21"/>
        </w:rPr>
        <w:t>概念</w:t>
      </w:r>
      <w:r w:rsidRPr="00680F59">
        <w:rPr>
          <w:rFonts w:ascii="宋体" w:hAnsi="宋体" w:hint="eastAsia"/>
          <w:color w:val="000000" w:themeColor="text1"/>
          <w:szCs w:val="21"/>
        </w:rPr>
        <w:t>”，属于</w:t>
      </w:r>
      <w:r w:rsidRPr="00680F59">
        <w:rPr>
          <w:rFonts w:ascii="宋体" w:hAnsi="宋体" w:hint="eastAsia"/>
          <w:color w:val="000000" w:themeColor="text1"/>
          <w:szCs w:val="21"/>
        </w:rPr>
        <w:t>概念性</w:t>
      </w:r>
      <w:r w:rsidRPr="00680F59">
        <w:rPr>
          <w:rFonts w:ascii="宋体" w:hAnsi="宋体" w:hint="eastAsia"/>
          <w:color w:val="000000" w:themeColor="text1"/>
          <w:szCs w:val="21"/>
        </w:rPr>
        <w:t>知识。</w:t>
      </w:r>
    </w:p>
    <w:p w:rsidR="005A033D" w:rsidRPr="00680F59" w:rsidRDefault="001310F0" w:rsidP="008545E8">
      <w:pPr>
        <w:spacing w:line="380" w:lineRule="exact"/>
        <w:ind w:firstLineChars="200" w:firstLine="422"/>
        <w:rPr>
          <w:rFonts w:ascii="宋体" w:hAnsi="宋体"/>
          <w:b/>
          <w:color w:val="000000" w:themeColor="text1"/>
          <w:szCs w:val="21"/>
        </w:rPr>
      </w:pPr>
      <w:r w:rsidRPr="00680F59">
        <w:rPr>
          <w:rFonts w:ascii="宋体" w:hAnsi="宋体" w:hint="eastAsia"/>
          <w:b/>
          <w:color w:val="000000" w:themeColor="text1"/>
          <w:szCs w:val="21"/>
        </w:rPr>
        <w:t>2.</w:t>
      </w:r>
      <w:r w:rsidRPr="00680F59">
        <w:rPr>
          <w:rFonts w:hint="eastAsia"/>
          <w:color w:val="000000" w:themeColor="text1"/>
        </w:rPr>
        <w:t xml:space="preserve"> </w:t>
      </w:r>
      <w:r w:rsidRPr="00680F59">
        <w:rPr>
          <w:rFonts w:hint="eastAsia"/>
          <w:color w:val="000000" w:themeColor="text1"/>
        </w:rPr>
        <w:t>利用控制变量法探究电阻大小的影响因素。</w:t>
      </w:r>
    </w:p>
    <w:p w:rsidR="005A033D" w:rsidRPr="00680F59" w:rsidRDefault="001310F0" w:rsidP="005A033D">
      <w:pPr>
        <w:spacing w:line="380" w:lineRule="exact"/>
        <w:ind w:firstLineChars="200" w:firstLine="420"/>
        <w:rPr>
          <w:rFonts w:ascii="宋体" w:hAnsi="宋体"/>
          <w:color w:val="000000" w:themeColor="text1"/>
          <w:szCs w:val="21"/>
        </w:rPr>
      </w:pPr>
      <w:r w:rsidRPr="00680F59">
        <w:rPr>
          <w:rFonts w:ascii="宋体" w:hAnsi="宋体" w:hint="eastAsia"/>
          <w:color w:val="000000" w:themeColor="text1"/>
          <w:szCs w:val="21"/>
        </w:rPr>
        <w:t>陈述方式：认知性目标</w:t>
      </w:r>
    </w:p>
    <w:p w:rsidR="005A033D" w:rsidRPr="0009139A" w:rsidRDefault="001310F0" w:rsidP="005A033D">
      <w:pPr>
        <w:spacing w:line="380" w:lineRule="exact"/>
        <w:ind w:firstLineChars="200" w:firstLine="420"/>
        <w:rPr>
          <w:rFonts w:ascii="宋体" w:hAnsi="宋体"/>
          <w:szCs w:val="21"/>
        </w:rPr>
      </w:pPr>
      <w:r w:rsidRPr="0009139A">
        <w:rPr>
          <w:rFonts w:ascii="宋体" w:hAnsi="宋体" w:hint="eastAsia"/>
          <w:szCs w:val="21"/>
        </w:rPr>
        <w:t>句型结构：行为条件</w:t>
      </w:r>
      <w:r>
        <w:rPr>
          <w:rFonts w:ascii="宋体" w:hAnsi="宋体" w:hint="eastAsia"/>
          <w:szCs w:val="21"/>
        </w:rPr>
        <w:t>（学习环境</w:t>
      </w:r>
      <w:r>
        <w:rPr>
          <w:rFonts w:ascii="宋体" w:hAnsi="宋体"/>
          <w:szCs w:val="21"/>
        </w:rPr>
        <w:t>）</w:t>
      </w:r>
      <w:r>
        <w:rPr>
          <w:rFonts w:ascii="宋体" w:hAnsi="宋体" w:hint="eastAsia"/>
          <w:szCs w:val="21"/>
        </w:rPr>
        <w:t>+</w:t>
      </w:r>
      <w:r w:rsidRPr="0009139A">
        <w:rPr>
          <w:rFonts w:ascii="宋体" w:hAnsi="宋体" w:hint="eastAsia"/>
          <w:szCs w:val="21"/>
        </w:rPr>
        <w:t>行为</w:t>
      </w:r>
      <w:r>
        <w:rPr>
          <w:rFonts w:ascii="宋体" w:hAnsi="宋体" w:hint="eastAsia"/>
          <w:szCs w:val="21"/>
        </w:rPr>
        <w:t>动词（行为表现）</w:t>
      </w:r>
      <w:r w:rsidRPr="0009139A">
        <w:rPr>
          <w:rFonts w:ascii="宋体" w:hAnsi="宋体" w:hint="eastAsia"/>
          <w:szCs w:val="21"/>
        </w:rPr>
        <w:t>+</w:t>
      </w:r>
      <w:r>
        <w:rPr>
          <w:rFonts w:ascii="宋体" w:hAnsi="宋体" w:hint="eastAsia"/>
          <w:szCs w:val="21"/>
        </w:rPr>
        <w:t>核心概念（关键词）</w:t>
      </w:r>
    </w:p>
    <w:p w:rsidR="005A033D" w:rsidRPr="0009139A" w:rsidRDefault="001310F0" w:rsidP="005A033D">
      <w:pPr>
        <w:spacing w:line="380" w:lineRule="exact"/>
        <w:ind w:firstLineChars="200" w:firstLine="420"/>
        <w:rPr>
          <w:rFonts w:ascii="宋体" w:hAnsi="宋体"/>
          <w:szCs w:val="21"/>
        </w:rPr>
      </w:pPr>
      <w:r>
        <w:rPr>
          <w:rFonts w:ascii="宋体" w:hAnsi="宋体" w:hint="eastAsia"/>
          <w:szCs w:val="21"/>
        </w:rPr>
        <w:t>行为条件是“</w:t>
      </w:r>
      <w:r>
        <w:rPr>
          <w:rFonts w:ascii="宋体" w:hAnsi="宋体" w:hint="eastAsia"/>
          <w:bCs/>
          <w:szCs w:val="21"/>
        </w:rPr>
        <w:t>利用控制变量法进行实验</w:t>
      </w:r>
      <w:r>
        <w:rPr>
          <w:rFonts w:ascii="宋体" w:hAnsi="宋体" w:hint="eastAsia"/>
          <w:szCs w:val="21"/>
        </w:rPr>
        <w:t>”；行为动词为“</w:t>
      </w:r>
      <w:r>
        <w:rPr>
          <w:rFonts w:ascii="宋体" w:hAnsi="宋体" w:hint="eastAsia"/>
          <w:szCs w:val="21"/>
        </w:rPr>
        <w:t>知道</w:t>
      </w:r>
      <w:r>
        <w:rPr>
          <w:rFonts w:ascii="宋体" w:hAnsi="宋体" w:hint="eastAsia"/>
          <w:szCs w:val="21"/>
        </w:rPr>
        <w:t>”；核心概念（关键词）为：“</w:t>
      </w:r>
      <w:r>
        <w:rPr>
          <w:rFonts w:ascii="宋体" w:hAnsi="宋体" w:hint="eastAsia"/>
          <w:bCs/>
          <w:szCs w:val="21"/>
        </w:rPr>
        <w:t>电阻大小的影响因素</w:t>
      </w:r>
      <w:r w:rsidRPr="00574175">
        <w:rPr>
          <w:rFonts w:ascii="宋体" w:hAnsi="宋体" w:hint="eastAsia"/>
          <w:bCs/>
          <w:szCs w:val="21"/>
        </w:rPr>
        <w:t>。</w:t>
      </w:r>
      <w:r>
        <w:rPr>
          <w:rFonts w:ascii="宋体" w:hAnsi="宋体" w:hint="eastAsia"/>
          <w:szCs w:val="21"/>
        </w:rPr>
        <w:t>”，属于事实性知识。</w:t>
      </w:r>
    </w:p>
    <w:p w:rsidR="005A033D" w:rsidRPr="00095726" w:rsidRDefault="001310F0" w:rsidP="005A033D">
      <w:pPr>
        <w:spacing w:line="380" w:lineRule="exact"/>
        <w:rPr>
          <w:rFonts w:ascii="宋体" w:hAnsi="宋体"/>
          <w:b/>
          <w:szCs w:val="21"/>
        </w:rPr>
      </w:pPr>
      <w:r w:rsidRPr="00095726">
        <w:rPr>
          <w:rFonts w:ascii="宋体" w:hAnsi="宋体" w:hint="eastAsia"/>
          <w:b/>
          <w:szCs w:val="21"/>
        </w:rPr>
        <w:t>第二步：分析关键词，构建概念图。</w:t>
      </w:r>
    </w:p>
    <w:tbl>
      <w:tblPr>
        <w:tblStyle w:val="a5"/>
        <w:tblW w:w="0" w:type="auto"/>
        <w:tblLook w:val="04A0"/>
      </w:tblPr>
      <w:tblGrid>
        <w:gridCol w:w="3095"/>
        <w:gridCol w:w="3534"/>
        <w:gridCol w:w="2657"/>
      </w:tblGrid>
      <w:tr w:rsidR="00A7308F" w:rsidTr="00016C93">
        <w:tc>
          <w:tcPr>
            <w:tcW w:w="3095" w:type="dxa"/>
            <w:vMerge w:val="restart"/>
            <w:vAlign w:val="center"/>
          </w:tcPr>
          <w:p w:rsidR="005A033D" w:rsidRDefault="001310F0" w:rsidP="00277592">
            <w:pPr>
              <w:spacing w:line="360" w:lineRule="auto"/>
              <w:jc w:val="center"/>
              <w:rPr>
                <w:rFonts w:ascii="宋体" w:hAnsi="宋体"/>
                <w:szCs w:val="21"/>
              </w:rPr>
            </w:pPr>
            <w:r>
              <w:rPr>
                <w:rFonts w:ascii="宋体" w:hAnsi="宋体" w:hint="eastAsia"/>
                <w:szCs w:val="21"/>
              </w:rPr>
              <w:t>电阻</w:t>
            </w:r>
          </w:p>
        </w:tc>
        <w:tc>
          <w:tcPr>
            <w:tcW w:w="3534" w:type="dxa"/>
            <w:vAlign w:val="center"/>
          </w:tcPr>
          <w:p w:rsidR="005A033D" w:rsidRDefault="001310F0" w:rsidP="00277592">
            <w:pPr>
              <w:spacing w:line="360" w:lineRule="auto"/>
              <w:jc w:val="center"/>
              <w:rPr>
                <w:rFonts w:ascii="宋体" w:hAnsi="宋体"/>
                <w:szCs w:val="21"/>
              </w:rPr>
            </w:pPr>
            <w:r>
              <w:rPr>
                <w:rFonts w:ascii="宋体" w:hAnsi="宋体" w:hint="eastAsia"/>
                <w:szCs w:val="21"/>
              </w:rPr>
              <w:t>概念体系</w:t>
            </w:r>
          </w:p>
        </w:tc>
        <w:tc>
          <w:tcPr>
            <w:tcW w:w="2657" w:type="dxa"/>
            <w:vAlign w:val="center"/>
          </w:tcPr>
          <w:p w:rsidR="005A033D" w:rsidRDefault="001310F0" w:rsidP="00277592">
            <w:pPr>
              <w:spacing w:line="360" w:lineRule="auto"/>
              <w:jc w:val="center"/>
              <w:rPr>
                <w:rFonts w:ascii="宋体" w:hAnsi="宋体"/>
                <w:szCs w:val="21"/>
              </w:rPr>
            </w:pPr>
            <w:r>
              <w:rPr>
                <w:rFonts w:ascii="宋体" w:hAnsi="宋体" w:hint="eastAsia"/>
                <w:szCs w:val="21"/>
              </w:rPr>
              <w:t>知识地位</w:t>
            </w:r>
          </w:p>
        </w:tc>
      </w:tr>
      <w:tr w:rsidR="00A7308F" w:rsidTr="00016C93">
        <w:tc>
          <w:tcPr>
            <w:tcW w:w="3095" w:type="dxa"/>
            <w:vMerge/>
            <w:vAlign w:val="center"/>
          </w:tcPr>
          <w:p w:rsidR="00481FE7" w:rsidRDefault="001310F0" w:rsidP="00277592">
            <w:pPr>
              <w:spacing w:line="360" w:lineRule="auto"/>
              <w:jc w:val="center"/>
              <w:rPr>
                <w:rFonts w:ascii="宋体" w:hAnsi="宋体"/>
                <w:szCs w:val="21"/>
              </w:rPr>
            </w:pPr>
          </w:p>
        </w:tc>
        <w:tc>
          <w:tcPr>
            <w:tcW w:w="3534"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电阻</w:t>
            </w:r>
          </w:p>
        </w:tc>
        <w:tc>
          <w:tcPr>
            <w:tcW w:w="2657" w:type="dxa"/>
            <w:vAlign w:val="center"/>
          </w:tcPr>
          <w:p w:rsidR="00481FE7" w:rsidRDefault="001310F0" w:rsidP="00277592">
            <w:pPr>
              <w:spacing w:line="360" w:lineRule="auto"/>
              <w:jc w:val="center"/>
              <w:rPr>
                <w:rFonts w:ascii="宋体" w:hAnsi="宋体"/>
                <w:szCs w:val="21"/>
              </w:rPr>
            </w:pPr>
            <w:r>
              <w:rPr>
                <w:rFonts w:ascii="宋体" w:hAnsi="宋体" w:hint="eastAsia"/>
                <w:szCs w:val="21"/>
              </w:rPr>
              <w:t>难点</w:t>
            </w:r>
          </w:p>
        </w:tc>
      </w:tr>
      <w:tr w:rsidR="00A7308F" w:rsidTr="00016C93">
        <w:tc>
          <w:tcPr>
            <w:tcW w:w="3095" w:type="dxa"/>
            <w:vMerge/>
            <w:vAlign w:val="center"/>
          </w:tcPr>
          <w:p w:rsidR="00481FE7" w:rsidRDefault="001310F0" w:rsidP="00277592">
            <w:pPr>
              <w:spacing w:line="360" w:lineRule="auto"/>
              <w:jc w:val="center"/>
              <w:rPr>
                <w:rFonts w:ascii="宋体" w:hAnsi="宋体"/>
                <w:szCs w:val="21"/>
              </w:rPr>
            </w:pPr>
          </w:p>
        </w:tc>
        <w:tc>
          <w:tcPr>
            <w:tcW w:w="3534"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电阻大小的影响因素</w:t>
            </w:r>
          </w:p>
        </w:tc>
        <w:tc>
          <w:tcPr>
            <w:tcW w:w="2657" w:type="dxa"/>
            <w:vAlign w:val="center"/>
          </w:tcPr>
          <w:p w:rsidR="00481FE7" w:rsidRDefault="001310F0" w:rsidP="00277592">
            <w:pPr>
              <w:spacing w:line="360" w:lineRule="auto"/>
              <w:jc w:val="center"/>
              <w:rPr>
                <w:rFonts w:ascii="宋体" w:hAnsi="宋体"/>
                <w:szCs w:val="21"/>
              </w:rPr>
            </w:pPr>
            <w:r>
              <w:rPr>
                <w:rFonts w:ascii="宋体" w:hAnsi="宋体" w:hint="eastAsia"/>
                <w:szCs w:val="21"/>
              </w:rPr>
              <w:t>重点</w:t>
            </w:r>
          </w:p>
        </w:tc>
      </w:tr>
    </w:tbl>
    <w:p w:rsidR="005A033D" w:rsidRPr="00095726" w:rsidRDefault="001310F0" w:rsidP="005A033D">
      <w:pPr>
        <w:spacing w:line="380" w:lineRule="exact"/>
        <w:rPr>
          <w:rFonts w:ascii="宋体" w:hAnsi="宋体"/>
          <w:b/>
          <w:szCs w:val="21"/>
        </w:rPr>
      </w:pPr>
      <w:r w:rsidRPr="00095726">
        <w:rPr>
          <w:rFonts w:ascii="宋体" w:hAnsi="宋体" w:hint="eastAsia"/>
          <w:b/>
          <w:szCs w:val="21"/>
        </w:rPr>
        <w:t>第三步：</w:t>
      </w:r>
      <w:r w:rsidRPr="00095726">
        <w:rPr>
          <w:rFonts w:ascii="宋体" w:hAnsi="宋体" w:hint="eastAsia"/>
          <w:b/>
          <w:bCs/>
          <w:szCs w:val="21"/>
        </w:rPr>
        <w:t>根据概念图，分解行为动词。</w:t>
      </w:r>
    </w:p>
    <w:p w:rsidR="005A033D" w:rsidRDefault="001310F0" w:rsidP="005A033D">
      <w:pPr>
        <w:spacing w:line="380" w:lineRule="exact"/>
        <w:ind w:firstLineChars="200" w:firstLine="420"/>
        <w:rPr>
          <w:rFonts w:ascii="宋体" w:hAnsi="宋体"/>
          <w:bCs/>
          <w:szCs w:val="21"/>
        </w:rPr>
      </w:pPr>
      <w:r>
        <w:rPr>
          <w:rFonts w:ascii="宋体" w:hAnsi="宋体" w:hint="eastAsia"/>
          <w:bCs/>
          <w:szCs w:val="21"/>
        </w:rPr>
        <w:t>行为动词“知道”、“认识”隶属的认知水平为“了解”</w:t>
      </w:r>
      <w:r w:rsidRPr="00DC01E3">
        <w:rPr>
          <w:rFonts w:ascii="宋体" w:hAnsi="宋体" w:hint="eastAsia"/>
          <w:bCs/>
          <w:szCs w:val="21"/>
        </w:rPr>
        <w:t>。</w:t>
      </w:r>
    </w:p>
    <w:p w:rsidR="005A033D" w:rsidRPr="00DC01E3" w:rsidRDefault="001310F0" w:rsidP="005A033D">
      <w:pPr>
        <w:spacing w:line="380" w:lineRule="exact"/>
        <w:ind w:firstLineChars="200" w:firstLine="420"/>
        <w:rPr>
          <w:rFonts w:ascii="宋体" w:hAnsi="宋体"/>
          <w:szCs w:val="21"/>
        </w:rPr>
      </w:pPr>
      <w:r w:rsidRPr="00505ACE">
        <w:rPr>
          <w:rFonts w:ascii="宋体" w:hAnsi="宋体" w:hint="eastAsia"/>
          <w:szCs w:val="21"/>
        </w:rPr>
        <w:t>“了解”：用于直观的事物，是对具体的科学事实、方法、过程、概念、原理、规律的认识和记忆。行为动词如：说出、写出、背诵、辨认、识别、认识、知道</w:t>
      </w:r>
      <w:r w:rsidRPr="00E22935">
        <w:rPr>
          <w:rFonts w:ascii="宋体" w:hAnsi="宋体" w:hint="eastAsia"/>
          <w:szCs w:val="21"/>
        </w:rPr>
        <w:t>、举例、描述、列举、复述、回忆、选出、再认、了解、确定</w:t>
      </w:r>
      <w:r w:rsidRPr="00505ACE">
        <w:rPr>
          <w:rFonts w:ascii="宋体" w:hAnsi="宋体" w:hint="eastAsia"/>
          <w:szCs w:val="21"/>
        </w:rPr>
        <w:t>等。</w:t>
      </w:r>
    </w:p>
    <w:tbl>
      <w:tblPr>
        <w:tblStyle w:val="a5"/>
        <w:tblW w:w="0" w:type="auto"/>
        <w:tblLook w:val="04A0"/>
      </w:tblPr>
      <w:tblGrid>
        <w:gridCol w:w="3095"/>
        <w:gridCol w:w="3676"/>
        <w:gridCol w:w="2515"/>
      </w:tblGrid>
      <w:tr w:rsidR="00A7308F" w:rsidTr="00261C28">
        <w:tc>
          <w:tcPr>
            <w:tcW w:w="3095" w:type="dxa"/>
            <w:vMerge w:val="restart"/>
            <w:vAlign w:val="center"/>
          </w:tcPr>
          <w:p w:rsidR="005A033D" w:rsidRPr="00481FE7" w:rsidRDefault="001310F0" w:rsidP="00277592">
            <w:pPr>
              <w:spacing w:line="360" w:lineRule="auto"/>
              <w:jc w:val="center"/>
              <w:rPr>
                <w:rFonts w:ascii="宋体" w:hAnsi="宋体"/>
                <w:color w:val="FF0000"/>
                <w:szCs w:val="21"/>
              </w:rPr>
            </w:pPr>
            <w:r>
              <w:rPr>
                <w:rFonts w:ascii="宋体" w:hAnsi="宋体" w:hint="eastAsia"/>
                <w:szCs w:val="21"/>
              </w:rPr>
              <w:t>电阻</w:t>
            </w:r>
          </w:p>
        </w:tc>
        <w:tc>
          <w:tcPr>
            <w:tcW w:w="3676" w:type="dxa"/>
            <w:vAlign w:val="center"/>
          </w:tcPr>
          <w:p w:rsidR="005A033D" w:rsidRDefault="001310F0" w:rsidP="00277592">
            <w:pPr>
              <w:spacing w:line="360" w:lineRule="auto"/>
              <w:jc w:val="center"/>
              <w:rPr>
                <w:rFonts w:ascii="宋体" w:hAnsi="宋体"/>
                <w:szCs w:val="21"/>
              </w:rPr>
            </w:pPr>
            <w:r>
              <w:rPr>
                <w:rFonts w:ascii="宋体" w:hAnsi="宋体" w:hint="eastAsia"/>
                <w:szCs w:val="21"/>
              </w:rPr>
              <w:t>概念体系</w:t>
            </w:r>
          </w:p>
        </w:tc>
        <w:tc>
          <w:tcPr>
            <w:tcW w:w="2515" w:type="dxa"/>
            <w:vAlign w:val="center"/>
          </w:tcPr>
          <w:p w:rsidR="005A033D" w:rsidRDefault="001310F0" w:rsidP="00277592">
            <w:pPr>
              <w:spacing w:line="360" w:lineRule="auto"/>
              <w:jc w:val="center"/>
              <w:rPr>
                <w:rFonts w:ascii="宋体" w:hAnsi="宋体"/>
                <w:szCs w:val="21"/>
              </w:rPr>
            </w:pPr>
            <w:r>
              <w:rPr>
                <w:rFonts w:ascii="宋体" w:hAnsi="宋体" w:hint="eastAsia"/>
                <w:szCs w:val="21"/>
              </w:rPr>
              <w:t>行为动词</w:t>
            </w:r>
          </w:p>
        </w:tc>
      </w:tr>
      <w:tr w:rsidR="00A7308F" w:rsidTr="00261C28">
        <w:tc>
          <w:tcPr>
            <w:tcW w:w="3095" w:type="dxa"/>
            <w:vMerge/>
            <w:vAlign w:val="center"/>
          </w:tcPr>
          <w:p w:rsidR="00481FE7" w:rsidRDefault="001310F0" w:rsidP="00277592">
            <w:pPr>
              <w:spacing w:line="360" w:lineRule="auto"/>
              <w:jc w:val="center"/>
              <w:rPr>
                <w:rFonts w:ascii="宋体" w:hAnsi="宋体"/>
                <w:szCs w:val="21"/>
              </w:rPr>
            </w:pPr>
          </w:p>
        </w:tc>
        <w:tc>
          <w:tcPr>
            <w:tcW w:w="3676"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电阻</w:t>
            </w:r>
          </w:p>
        </w:tc>
        <w:tc>
          <w:tcPr>
            <w:tcW w:w="2515"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认识</w:t>
            </w:r>
          </w:p>
        </w:tc>
      </w:tr>
      <w:tr w:rsidR="00A7308F" w:rsidTr="00261C28">
        <w:tc>
          <w:tcPr>
            <w:tcW w:w="3095" w:type="dxa"/>
            <w:vMerge/>
            <w:vAlign w:val="center"/>
          </w:tcPr>
          <w:p w:rsidR="00481FE7" w:rsidRDefault="001310F0" w:rsidP="00277592">
            <w:pPr>
              <w:spacing w:line="360" w:lineRule="auto"/>
              <w:jc w:val="center"/>
              <w:rPr>
                <w:rFonts w:ascii="宋体" w:hAnsi="宋体"/>
                <w:szCs w:val="21"/>
              </w:rPr>
            </w:pPr>
          </w:p>
        </w:tc>
        <w:tc>
          <w:tcPr>
            <w:tcW w:w="3676"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电阻大小的影响因素</w:t>
            </w:r>
          </w:p>
        </w:tc>
        <w:tc>
          <w:tcPr>
            <w:tcW w:w="2515"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知道</w:t>
            </w:r>
          </w:p>
        </w:tc>
      </w:tr>
    </w:tbl>
    <w:p w:rsidR="005A033D" w:rsidRPr="00C30FFE" w:rsidRDefault="001310F0" w:rsidP="005A033D">
      <w:pPr>
        <w:spacing w:line="380" w:lineRule="exact"/>
        <w:rPr>
          <w:rFonts w:ascii="宋体" w:hAnsi="宋体"/>
          <w:b/>
          <w:szCs w:val="21"/>
        </w:rPr>
      </w:pPr>
      <w:r w:rsidRPr="00095726">
        <w:rPr>
          <w:rFonts w:ascii="宋体" w:hAnsi="宋体" w:hint="eastAsia"/>
          <w:b/>
          <w:bCs/>
          <w:szCs w:val="21"/>
        </w:rPr>
        <w:t>第四步：根据概念图，确定行为条件。</w:t>
      </w:r>
    </w:p>
    <w:tbl>
      <w:tblPr>
        <w:tblStyle w:val="a5"/>
        <w:tblW w:w="0" w:type="auto"/>
        <w:tblLook w:val="04A0"/>
      </w:tblPr>
      <w:tblGrid>
        <w:gridCol w:w="1242"/>
        <w:gridCol w:w="2410"/>
        <w:gridCol w:w="2410"/>
        <w:gridCol w:w="3224"/>
      </w:tblGrid>
      <w:tr w:rsidR="00A7308F" w:rsidTr="00426B9E">
        <w:tc>
          <w:tcPr>
            <w:tcW w:w="1242" w:type="dxa"/>
            <w:vMerge w:val="restart"/>
            <w:vAlign w:val="center"/>
          </w:tcPr>
          <w:p w:rsidR="00481FE7" w:rsidRDefault="001310F0" w:rsidP="00481FE7">
            <w:pPr>
              <w:spacing w:line="360" w:lineRule="auto"/>
              <w:jc w:val="center"/>
              <w:rPr>
                <w:rFonts w:ascii="宋体" w:hAnsi="宋体"/>
                <w:szCs w:val="21"/>
              </w:rPr>
            </w:pPr>
            <w:r>
              <w:rPr>
                <w:rFonts w:ascii="宋体" w:hAnsi="宋体" w:hint="eastAsia"/>
                <w:szCs w:val="21"/>
              </w:rPr>
              <w:lastRenderedPageBreak/>
              <w:t>电阻</w:t>
            </w:r>
          </w:p>
        </w:tc>
        <w:tc>
          <w:tcPr>
            <w:tcW w:w="2410" w:type="dxa"/>
            <w:vAlign w:val="center"/>
          </w:tcPr>
          <w:p w:rsidR="00481FE7" w:rsidRDefault="001310F0" w:rsidP="00481FE7">
            <w:pPr>
              <w:spacing w:line="360" w:lineRule="auto"/>
              <w:jc w:val="center"/>
              <w:rPr>
                <w:rFonts w:ascii="宋体" w:hAnsi="宋体"/>
                <w:szCs w:val="21"/>
              </w:rPr>
            </w:pPr>
            <w:r>
              <w:rPr>
                <w:rFonts w:ascii="宋体" w:hAnsi="宋体" w:hint="eastAsia"/>
                <w:szCs w:val="21"/>
              </w:rPr>
              <w:t>概念体系</w:t>
            </w:r>
          </w:p>
        </w:tc>
        <w:tc>
          <w:tcPr>
            <w:tcW w:w="2410" w:type="dxa"/>
            <w:vAlign w:val="center"/>
          </w:tcPr>
          <w:p w:rsidR="00481FE7" w:rsidRDefault="001310F0" w:rsidP="00277592">
            <w:pPr>
              <w:spacing w:line="360" w:lineRule="auto"/>
              <w:jc w:val="center"/>
              <w:rPr>
                <w:rFonts w:ascii="宋体" w:hAnsi="宋体"/>
                <w:szCs w:val="21"/>
              </w:rPr>
            </w:pPr>
            <w:r>
              <w:rPr>
                <w:rFonts w:ascii="宋体" w:hAnsi="宋体" w:hint="eastAsia"/>
                <w:szCs w:val="21"/>
              </w:rPr>
              <w:t>行为动词</w:t>
            </w:r>
          </w:p>
        </w:tc>
        <w:tc>
          <w:tcPr>
            <w:tcW w:w="3224" w:type="dxa"/>
            <w:vAlign w:val="center"/>
          </w:tcPr>
          <w:p w:rsidR="00481FE7" w:rsidRDefault="001310F0" w:rsidP="00277592">
            <w:pPr>
              <w:spacing w:line="360" w:lineRule="auto"/>
              <w:jc w:val="center"/>
              <w:rPr>
                <w:rFonts w:ascii="宋体" w:hAnsi="宋体"/>
                <w:szCs w:val="21"/>
              </w:rPr>
            </w:pPr>
            <w:r>
              <w:rPr>
                <w:rFonts w:ascii="宋体" w:hAnsi="宋体" w:hint="eastAsia"/>
                <w:szCs w:val="21"/>
              </w:rPr>
              <w:t>行为条件</w:t>
            </w:r>
          </w:p>
        </w:tc>
      </w:tr>
      <w:tr w:rsidR="00A7308F" w:rsidTr="00426B9E">
        <w:tc>
          <w:tcPr>
            <w:tcW w:w="1242" w:type="dxa"/>
            <w:vMerge/>
            <w:vAlign w:val="center"/>
          </w:tcPr>
          <w:p w:rsidR="00481FE7" w:rsidRDefault="001310F0" w:rsidP="00481FE7">
            <w:pPr>
              <w:spacing w:line="360" w:lineRule="auto"/>
              <w:jc w:val="center"/>
              <w:rPr>
                <w:rFonts w:ascii="宋体" w:hAnsi="宋体"/>
                <w:szCs w:val="21"/>
              </w:rPr>
            </w:pPr>
          </w:p>
        </w:tc>
        <w:tc>
          <w:tcPr>
            <w:tcW w:w="2410" w:type="dxa"/>
            <w:vAlign w:val="center"/>
          </w:tcPr>
          <w:p w:rsidR="00481FE7" w:rsidRDefault="001310F0" w:rsidP="00481FE7">
            <w:pPr>
              <w:spacing w:line="360" w:lineRule="auto"/>
              <w:jc w:val="center"/>
              <w:rPr>
                <w:rFonts w:ascii="宋体" w:hAnsi="宋体"/>
                <w:szCs w:val="21"/>
              </w:rPr>
            </w:pPr>
            <w:r>
              <w:rPr>
                <w:rFonts w:ascii="宋体" w:hAnsi="宋体" w:hint="eastAsia"/>
                <w:szCs w:val="21"/>
              </w:rPr>
              <w:t>电阻</w:t>
            </w:r>
          </w:p>
        </w:tc>
        <w:tc>
          <w:tcPr>
            <w:tcW w:w="2410"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认识</w:t>
            </w:r>
          </w:p>
        </w:tc>
        <w:tc>
          <w:tcPr>
            <w:tcW w:w="3224"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通过实验探究</w:t>
            </w:r>
          </w:p>
        </w:tc>
      </w:tr>
      <w:tr w:rsidR="00A7308F" w:rsidTr="00426B9E">
        <w:tc>
          <w:tcPr>
            <w:tcW w:w="1242" w:type="dxa"/>
            <w:vMerge/>
            <w:vAlign w:val="center"/>
          </w:tcPr>
          <w:p w:rsidR="00481FE7" w:rsidRDefault="001310F0" w:rsidP="00481FE7">
            <w:pPr>
              <w:spacing w:line="360" w:lineRule="auto"/>
              <w:jc w:val="center"/>
              <w:rPr>
                <w:rFonts w:ascii="宋体" w:hAnsi="宋体"/>
                <w:szCs w:val="21"/>
              </w:rPr>
            </w:pPr>
          </w:p>
        </w:tc>
        <w:tc>
          <w:tcPr>
            <w:tcW w:w="2410" w:type="dxa"/>
            <w:vAlign w:val="center"/>
          </w:tcPr>
          <w:p w:rsidR="00481FE7" w:rsidRDefault="001310F0" w:rsidP="00481FE7">
            <w:pPr>
              <w:spacing w:line="360" w:lineRule="auto"/>
              <w:jc w:val="center"/>
              <w:rPr>
                <w:rFonts w:ascii="宋体" w:hAnsi="宋体"/>
                <w:szCs w:val="21"/>
              </w:rPr>
            </w:pPr>
            <w:r>
              <w:rPr>
                <w:rFonts w:ascii="宋体" w:hAnsi="宋体" w:hint="eastAsia"/>
                <w:szCs w:val="21"/>
              </w:rPr>
              <w:t>电阻大小的影响因素</w:t>
            </w:r>
          </w:p>
        </w:tc>
        <w:tc>
          <w:tcPr>
            <w:tcW w:w="2410"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知道</w:t>
            </w:r>
          </w:p>
        </w:tc>
        <w:tc>
          <w:tcPr>
            <w:tcW w:w="3224" w:type="dxa"/>
            <w:vAlign w:val="center"/>
          </w:tcPr>
          <w:p w:rsidR="00481FE7" w:rsidRDefault="001310F0" w:rsidP="002115DF">
            <w:pPr>
              <w:spacing w:line="360" w:lineRule="auto"/>
              <w:jc w:val="center"/>
              <w:rPr>
                <w:rFonts w:ascii="宋体" w:hAnsi="宋体"/>
                <w:szCs w:val="21"/>
              </w:rPr>
            </w:pPr>
            <w:r>
              <w:rPr>
                <w:rFonts w:ascii="宋体" w:hAnsi="宋体" w:hint="eastAsia"/>
                <w:szCs w:val="21"/>
              </w:rPr>
              <w:t>利用控制变量法进行实验探究</w:t>
            </w:r>
          </w:p>
        </w:tc>
      </w:tr>
    </w:tbl>
    <w:p w:rsidR="005A033D" w:rsidRPr="00095726" w:rsidRDefault="001310F0" w:rsidP="005A033D">
      <w:pPr>
        <w:spacing w:line="380" w:lineRule="exact"/>
        <w:rPr>
          <w:rFonts w:ascii="宋体" w:hAnsi="宋体"/>
          <w:b/>
          <w:szCs w:val="21"/>
        </w:rPr>
      </w:pPr>
      <w:r w:rsidRPr="00095726">
        <w:rPr>
          <w:rFonts w:ascii="宋体" w:hAnsi="宋体" w:hint="eastAsia"/>
          <w:b/>
          <w:bCs/>
          <w:szCs w:val="21"/>
        </w:rPr>
        <w:t>第五步：根据概念图，确定行为程度。</w:t>
      </w:r>
    </w:p>
    <w:tbl>
      <w:tblPr>
        <w:tblStyle w:val="a5"/>
        <w:tblW w:w="0" w:type="auto"/>
        <w:tblLook w:val="04A0"/>
      </w:tblPr>
      <w:tblGrid>
        <w:gridCol w:w="817"/>
        <w:gridCol w:w="2552"/>
        <w:gridCol w:w="1134"/>
        <w:gridCol w:w="3260"/>
        <w:gridCol w:w="1523"/>
      </w:tblGrid>
      <w:tr w:rsidR="00A7308F" w:rsidTr="00426B9E">
        <w:tc>
          <w:tcPr>
            <w:tcW w:w="817" w:type="dxa"/>
            <w:vMerge w:val="restart"/>
            <w:vAlign w:val="center"/>
          </w:tcPr>
          <w:p w:rsidR="00480C8A" w:rsidRDefault="001310F0" w:rsidP="00013947">
            <w:pPr>
              <w:spacing w:line="360" w:lineRule="auto"/>
              <w:jc w:val="center"/>
              <w:rPr>
                <w:rFonts w:ascii="宋体" w:hAnsi="宋体"/>
                <w:szCs w:val="21"/>
              </w:rPr>
            </w:pPr>
            <w:r>
              <w:rPr>
                <w:rFonts w:ascii="宋体" w:hAnsi="宋体" w:hint="eastAsia"/>
                <w:szCs w:val="21"/>
              </w:rPr>
              <w:t>电阻</w:t>
            </w:r>
          </w:p>
        </w:tc>
        <w:tc>
          <w:tcPr>
            <w:tcW w:w="2552" w:type="dxa"/>
            <w:vAlign w:val="center"/>
          </w:tcPr>
          <w:p w:rsidR="00480C8A" w:rsidRDefault="001310F0" w:rsidP="00013947">
            <w:pPr>
              <w:spacing w:line="360" w:lineRule="auto"/>
              <w:jc w:val="center"/>
              <w:rPr>
                <w:rFonts w:ascii="宋体" w:hAnsi="宋体"/>
                <w:szCs w:val="21"/>
              </w:rPr>
            </w:pPr>
            <w:r>
              <w:rPr>
                <w:rFonts w:ascii="宋体" w:hAnsi="宋体" w:hint="eastAsia"/>
                <w:szCs w:val="21"/>
              </w:rPr>
              <w:t>概念体系</w:t>
            </w:r>
          </w:p>
        </w:tc>
        <w:tc>
          <w:tcPr>
            <w:tcW w:w="1134" w:type="dxa"/>
            <w:vAlign w:val="center"/>
          </w:tcPr>
          <w:p w:rsidR="00480C8A" w:rsidRDefault="001310F0" w:rsidP="00013947">
            <w:pPr>
              <w:spacing w:line="360" w:lineRule="auto"/>
              <w:jc w:val="center"/>
              <w:rPr>
                <w:rFonts w:ascii="宋体" w:hAnsi="宋体"/>
                <w:szCs w:val="21"/>
              </w:rPr>
            </w:pPr>
            <w:r>
              <w:rPr>
                <w:rFonts w:ascii="宋体" w:hAnsi="宋体" w:hint="eastAsia"/>
                <w:szCs w:val="21"/>
              </w:rPr>
              <w:t>行为动词</w:t>
            </w:r>
          </w:p>
        </w:tc>
        <w:tc>
          <w:tcPr>
            <w:tcW w:w="3260" w:type="dxa"/>
            <w:vAlign w:val="center"/>
          </w:tcPr>
          <w:p w:rsidR="00480C8A" w:rsidRDefault="001310F0" w:rsidP="00013947">
            <w:pPr>
              <w:spacing w:line="360" w:lineRule="auto"/>
              <w:jc w:val="center"/>
              <w:rPr>
                <w:rFonts w:ascii="宋体" w:hAnsi="宋体"/>
                <w:szCs w:val="21"/>
              </w:rPr>
            </w:pPr>
            <w:r>
              <w:rPr>
                <w:rFonts w:ascii="宋体" w:hAnsi="宋体" w:hint="eastAsia"/>
                <w:szCs w:val="21"/>
              </w:rPr>
              <w:t>行为条件</w:t>
            </w:r>
          </w:p>
        </w:tc>
        <w:tc>
          <w:tcPr>
            <w:tcW w:w="1523" w:type="dxa"/>
            <w:vAlign w:val="center"/>
          </w:tcPr>
          <w:p w:rsidR="00480C8A" w:rsidRDefault="001310F0" w:rsidP="00013947">
            <w:pPr>
              <w:spacing w:line="360" w:lineRule="auto"/>
              <w:jc w:val="center"/>
              <w:rPr>
                <w:rFonts w:ascii="宋体" w:hAnsi="宋体"/>
                <w:szCs w:val="21"/>
              </w:rPr>
            </w:pPr>
            <w:r>
              <w:rPr>
                <w:rFonts w:ascii="宋体" w:hAnsi="宋体" w:hint="eastAsia"/>
                <w:szCs w:val="21"/>
              </w:rPr>
              <w:t>行为程度</w:t>
            </w:r>
          </w:p>
        </w:tc>
      </w:tr>
      <w:tr w:rsidR="00A7308F" w:rsidTr="00426B9E">
        <w:tc>
          <w:tcPr>
            <w:tcW w:w="817" w:type="dxa"/>
            <w:vMerge/>
            <w:vAlign w:val="center"/>
          </w:tcPr>
          <w:p w:rsidR="008436E5" w:rsidRDefault="001310F0" w:rsidP="00013947">
            <w:pPr>
              <w:spacing w:line="360" w:lineRule="auto"/>
              <w:jc w:val="center"/>
              <w:rPr>
                <w:rFonts w:ascii="宋体" w:hAnsi="宋体"/>
                <w:szCs w:val="21"/>
              </w:rPr>
            </w:pPr>
          </w:p>
        </w:tc>
        <w:tc>
          <w:tcPr>
            <w:tcW w:w="2552" w:type="dxa"/>
            <w:vAlign w:val="center"/>
          </w:tcPr>
          <w:p w:rsidR="008436E5" w:rsidRDefault="001310F0" w:rsidP="002115DF">
            <w:pPr>
              <w:spacing w:line="360" w:lineRule="auto"/>
              <w:jc w:val="center"/>
              <w:rPr>
                <w:rFonts w:ascii="宋体" w:hAnsi="宋体"/>
                <w:szCs w:val="21"/>
              </w:rPr>
            </w:pPr>
            <w:r>
              <w:rPr>
                <w:rFonts w:ascii="宋体" w:hAnsi="宋体" w:hint="eastAsia"/>
                <w:szCs w:val="21"/>
              </w:rPr>
              <w:t>电阻</w:t>
            </w:r>
          </w:p>
        </w:tc>
        <w:tc>
          <w:tcPr>
            <w:tcW w:w="1134" w:type="dxa"/>
            <w:vAlign w:val="center"/>
          </w:tcPr>
          <w:p w:rsidR="008436E5" w:rsidRDefault="001310F0" w:rsidP="00013947">
            <w:pPr>
              <w:spacing w:line="360" w:lineRule="auto"/>
              <w:jc w:val="center"/>
              <w:rPr>
                <w:rFonts w:ascii="宋体" w:hAnsi="宋体"/>
                <w:szCs w:val="21"/>
              </w:rPr>
            </w:pPr>
            <w:r>
              <w:rPr>
                <w:rFonts w:ascii="宋体" w:hAnsi="宋体" w:hint="eastAsia"/>
                <w:szCs w:val="21"/>
              </w:rPr>
              <w:t>认识</w:t>
            </w:r>
          </w:p>
        </w:tc>
        <w:tc>
          <w:tcPr>
            <w:tcW w:w="3260" w:type="dxa"/>
            <w:vAlign w:val="center"/>
          </w:tcPr>
          <w:p w:rsidR="008436E5" w:rsidRDefault="001310F0" w:rsidP="00013947">
            <w:pPr>
              <w:spacing w:line="360" w:lineRule="auto"/>
              <w:jc w:val="center"/>
              <w:rPr>
                <w:rFonts w:ascii="宋体" w:hAnsi="宋体"/>
                <w:szCs w:val="21"/>
              </w:rPr>
            </w:pPr>
            <w:r>
              <w:rPr>
                <w:rFonts w:ascii="宋体" w:hAnsi="宋体" w:hint="eastAsia"/>
                <w:szCs w:val="21"/>
              </w:rPr>
              <w:t>通过实验探究</w:t>
            </w:r>
          </w:p>
        </w:tc>
        <w:tc>
          <w:tcPr>
            <w:tcW w:w="1523" w:type="dxa"/>
            <w:vAlign w:val="center"/>
          </w:tcPr>
          <w:p w:rsidR="008436E5" w:rsidRDefault="001310F0" w:rsidP="00013947">
            <w:pPr>
              <w:spacing w:line="360" w:lineRule="auto"/>
              <w:jc w:val="center"/>
              <w:rPr>
                <w:rFonts w:ascii="宋体" w:hAnsi="宋体"/>
                <w:szCs w:val="21"/>
              </w:rPr>
            </w:pPr>
            <w:r>
              <w:rPr>
                <w:rFonts w:ascii="宋体" w:hAnsi="宋体" w:hint="eastAsia"/>
                <w:szCs w:val="21"/>
              </w:rPr>
              <w:t>正确</w:t>
            </w:r>
          </w:p>
        </w:tc>
      </w:tr>
      <w:tr w:rsidR="00A7308F" w:rsidTr="00426B9E">
        <w:tc>
          <w:tcPr>
            <w:tcW w:w="817" w:type="dxa"/>
            <w:vMerge/>
            <w:vAlign w:val="center"/>
          </w:tcPr>
          <w:p w:rsidR="008436E5" w:rsidRDefault="001310F0" w:rsidP="00013947">
            <w:pPr>
              <w:spacing w:line="360" w:lineRule="auto"/>
              <w:jc w:val="center"/>
              <w:rPr>
                <w:rFonts w:ascii="宋体" w:hAnsi="宋体"/>
                <w:szCs w:val="21"/>
              </w:rPr>
            </w:pPr>
          </w:p>
        </w:tc>
        <w:tc>
          <w:tcPr>
            <w:tcW w:w="2552" w:type="dxa"/>
            <w:vAlign w:val="center"/>
          </w:tcPr>
          <w:p w:rsidR="008436E5" w:rsidRDefault="001310F0" w:rsidP="002115DF">
            <w:pPr>
              <w:spacing w:line="360" w:lineRule="auto"/>
              <w:jc w:val="center"/>
              <w:rPr>
                <w:rFonts w:ascii="宋体" w:hAnsi="宋体"/>
                <w:szCs w:val="21"/>
              </w:rPr>
            </w:pPr>
            <w:r>
              <w:rPr>
                <w:rFonts w:ascii="宋体" w:hAnsi="宋体" w:hint="eastAsia"/>
                <w:szCs w:val="21"/>
              </w:rPr>
              <w:t>电阻大小的影响因素</w:t>
            </w:r>
          </w:p>
        </w:tc>
        <w:tc>
          <w:tcPr>
            <w:tcW w:w="1134" w:type="dxa"/>
            <w:vAlign w:val="center"/>
          </w:tcPr>
          <w:p w:rsidR="008436E5" w:rsidRDefault="001310F0" w:rsidP="00013947">
            <w:pPr>
              <w:spacing w:line="360" w:lineRule="auto"/>
              <w:jc w:val="center"/>
              <w:rPr>
                <w:rFonts w:ascii="宋体" w:hAnsi="宋体"/>
                <w:szCs w:val="21"/>
              </w:rPr>
            </w:pPr>
            <w:r>
              <w:rPr>
                <w:rFonts w:ascii="宋体" w:hAnsi="宋体" w:hint="eastAsia"/>
                <w:szCs w:val="21"/>
              </w:rPr>
              <w:t>知道</w:t>
            </w:r>
          </w:p>
        </w:tc>
        <w:tc>
          <w:tcPr>
            <w:tcW w:w="3260" w:type="dxa"/>
            <w:vAlign w:val="center"/>
          </w:tcPr>
          <w:p w:rsidR="008436E5" w:rsidRDefault="001310F0" w:rsidP="00013947">
            <w:pPr>
              <w:spacing w:line="360" w:lineRule="auto"/>
              <w:jc w:val="center"/>
              <w:rPr>
                <w:rFonts w:ascii="宋体" w:hAnsi="宋体"/>
                <w:szCs w:val="21"/>
              </w:rPr>
            </w:pPr>
            <w:r>
              <w:rPr>
                <w:rFonts w:ascii="宋体" w:hAnsi="宋体" w:hint="eastAsia"/>
                <w:szCs w:val="21"/>
              </w:rPr>
              <w:t>利用控制变量法进行实验探究</w:t>
            </w:r>
          </w:p>
        </w:tc>
        <w:tc>
          <w:tcPr>
            <w:tcW w:w="1523" w:type="dxa"/>
            <w:vAlign w:val="center"/>
          </w:tcPr>
          <w:p w:rsidR="008436E5" w:rsidRDefault="001310F0" w:rsidP="00013947">
            <w:pPr>
              <w:spacing w:line="360" w:lineRule="auto"/>
              <w:jc w:val="center"/>
              <w:rPr>
                <w:rFonts w:ascii="宋体" w:hAnsi="宋体"/>
                <w:szCs w:val="21"/>
              </w:rPr>
            </w:pPr>
          </w:p>
        </w:tc>
      </w:tr>
    </w:tbl>
    <w:p w:rsidR="005A033D" w:rsidRPr="00095726" w:rsidRDefault="001310F0" w:rsidP="005A033D">
      <w:pPr>
        <w:spacing w:line="380" w:lineRule="exact"/>
        <w:rPr>
          <w:rFonts w:ascii="宋体" w:hAnsi="宋体"/>
          <w:b/>
          <w:bCs/>
          <w:szCs w:val="21"/>
        </w:rPr>
      </w:pPr>
      <w:r w:rsidRPr="00095726">
        <w:rPr>
          <w:rFonts w:ascii="宋体" w:hAnsi="宋体" w:hint="eastAsia"/>
          <w:b/>
          <w:bCs/>
          <w:szCs w:val="21"/>
        </w:rPr>
        <w:t>第六步：综合上述思考，叙写出学习目标。</w:t>
      </w:r>
      <w:r w:rsidRPr="00095726">
        <w:rPr>
          <w:rFonts w:ascii="宋体" w:hAnsi="宋体" w:hint="eastAsia"/>
          <w:b/>
          <w:bCs/>
          <w:szCs w:val="21"/>
        </w:rPr>
        <w:t xml:space="preserve"> </w:t>
      </w:r>
    </w:p>
    <w:p w:rsidR="00D7362B" w:rsidRPr="00574175" w:rsidRDefault="001310F0" w:rsidP="00D7362B">
      <w:pPr>
        <w:spacing w:line="380" w:lineRule="exact"/>
        <w:ind w:firstLineChars="200" w:firstLine="420"/>
        <w:rPr>
          <w:rFonts w:ascii="宋体" w:hAnsi="宋体"/>
          <w:bCs/>
          <w:szCs w:val="21"/>
        </w:rPr>
      </w:pPr>
      <w:r w:rsidRPr="00574175">
        <w:rPr>
          <w:rFonts w:ascii="宋体" w:hAnsi="宋体" w:hint="eastAsia"/>
          <w:bCs/>
          <w:szCs w:val="21"/>
        </w:rPr>
        <w:t>1.</w:t>
      </w:r>
      <w:r w:rsidRPr="003508DF">
        <w:rPr>
          <w:rFonts w:ascii="宋体" w:hAnsi="宋体" w:hint="eastAsia"/>
          <w:szCs w:val="21"/>
        </w:rPr>
        <w:t xml:space="preserve"> </w:t>
      </w:r>
      <w:r>
        <w:rPr>
          <w:rFonts w:ascii="宋体" w:hAnsi="宋体" w:hint="eastAsia"/>
          <w:szCs w:val="21"/>
        </w:rPr>
        <w:t>通过实验探究，正确认识电阻的概念</w:t>
      </w:r>
      <w:r w:rsidRPr="00574175">
        <w:rPr>
          <w:rFonts w:ascii="宋体" w:hAnsi="宋体" w:hint="eastAsia"/>
          <w:bCs/>
          <w:szCs w:val="21"/>
        </w:rPr>
        <w:t>。</w:t>
      </w:r>
    </w:p>
    <w:p w:rsidR="00D7362B" w:rsidRDefault="001310F0" w:rsidP="00D7362B">
      <w:pPr>
        <w:spacing w:line="380" w:lineRule="exact"/>
        <w:ind w:firstLineChars="200" w:firstLine="420"/>
        <w:rPr>
          <w:rFonts w:ascii="宋体" w:hAnsi="宋体"/>
          <w:bCs/>
          <w:szCs w:val="21"/>
        </w:rPr>
      </w:pPr>
      <w:r w:rsidRPr="00574175">
        <w:rPr>
          <w:rFonts w:ascii="宋体" w:hAnsi="宋体" w:hint="eastAsia"/>
          <w:bCs/>
          <w:szCs w:val="21"/>
        </w:rPr>
        <w:t>2.</w:t>
      </w:r>
      <w:r>
        <w:rPr>
          <w:rFonts w:ascii="宋体" w:hAnsi="宋体" w:hint="eastAsia"/>
          <w:bCs/>
          <w:szCs w:val="21"/>
        </w:rPr>
        <w:t>利用控制变量法进行实验探究，知道电阻大小的影响因素</w:t>
      </w:r>
      <w:r w:rsidRPr="00574175">
        <w:rPr>
          <w:rFonts w:ascii="宋体" w:hAnsi="宋体" w:hint="eastAsia"/>
          <w:bCs/>
          <w:szCs w:val="21"/>
        </w:rPr>
        <w:t>。</w:t>
      </w:r>
    </w:p>
    <w:p w:rsidR="005A033D" w:rsidRDefault="001310F0" w:rsidP="005A033D">
      <w:pPr>
        <w:spacing w:line="380" w:lineRule="exact"/>
        <w:rPr>
          <w:rFonts w:ascii="黑体" w:eastAsia="黑体" w:hAnsi="宋体"/>
          <w:b/>
          <w:sz w:val="28"/>
          <w:szCs w:val="28"/>
        </w:rPr>
      </w:pPr>
      <w:r>
        <w:rPr>
          <w:rFonts w:ascii="黑体" w:eastAsia="黑体" w:hAnsi="宋体" w:hint="eastAsia"/>
          <w:b/>
          <w:sz w:val="28"/>
          <w:szCs w:val="28"/>
        </w:rPr>
        <w:t>附件</w:t>
      </w:r>
      <w:r>
        <w:rPr>
          <w:rFonts w:ascii="黑体" w:eastAsia="黑体" w:hAnsi="宋体" w:hint="eastAsia"/>
          <w:b/>
          <w:sz w:val="28"/>
          <w:szCs w:val="28"/>
        </w:rPr>
        <w:t>2</w:t>
      </w:r>
      <w:r>
        <w:rPr>
          <w:rFonts w:ascii="黑体" w:eastAsia="黑体" w:hAnsi="宋体" w:hint="eastAsia"/>
          <w:b/>
          <w:sz w:val="28"/>
          <w:szCs w:val="28"/>
        </w:rPr>
        <w:t>：评价任务设计解读</w:t>
      </w:r>
    </w:p>
    <w:tbl>
      <w:tblPr>
        <w:tblStyle w:val="a5"/>
        <w:tblW w:w="0" w:type="auto"/>
        <w:tblLook w:val="04A0"/>
      </w:tblPr>
      <w:tblGrid>
        <w:gridCol w:w="1526"/>
        <w:gridCol w:w="2551"/>
        <w:gridCol w:w="5103"/>
      </w:tblGrid>
      <w:tr w:rsidR="00A7308F" w:rsidTr="00426B9E">
        <w:tc>
          <w:tcPr>
            <w:tcW w:w="1526" w:type="dxa"/>
          </w:tcPr>
          <w:p w:rsidR="00FD47E8" w:rsidRDefault="001310F0" w:rsidP="00FD47E8">
            <w:pPr>
              <w:spacing w:line="380" w:lineRule="exact"/>
              <w:jc w:val="center"/>
              <w:rPr>
                <w:rFonts w:ascii="宋体" w:hAnsi="宋体"/>
                <w:bCs/>
                <w:szCs w:val="21"/>
              </w:rPr>
            </w:pPr>
            <w:r>
              <w:rPr>
                <w:rFonts w:ascii="宋体" w:hAnsi="宋体" w:hint="eastAsia"/>
                <w:bCs/>
                <w:szCs w:val="21"/>
              </w:rPr>
              <w:t>核心素养</w:t>
            </w:r>
          </w:p>
        </w:tc>
        <w:tc>
          <w:tcPr>
            <w:tcW w:w="2551" w:type="dxa"/>
          </w:tcPr>
          <w:p w:rsidR="00FD47E8" w:rsidRDefault="001310F0" w:rsidP="00284D40">
            <w:pPr>
              <w:spacing w:line="380" w:lineRule="exact"/>
              <w:jc w:val="center"/>
              <w:rPr>
                <w:rFonts w:ascii="宋体" w:hAnsi="宋体"/>
                <w:bCs/>
                <w:szCs w:val="21"/>
              </w:rPr>
            </w:pPr>
            <w:r w:rsidRPr="00E7229A">
              <w:rPr>
                <w:rFonts w:ascii="宋体" w:hAnsi="宋体" w:hint="eastAsia"/>
                <w:b/>
                <w:bCs/>
                <w:szCs w:val="21"/>
              </w:rPr>
              <w:t>学习目标</w:t>
            </w:r>
          </w:p>
        </w:tc>
        <w:tc>
          <w:tcPr>
            <w:tcW w:w="5103" w:type="dxa"/>
          </w:tcPr>
          <w:p w:rsidR="00FD47E8" w:rsidRDefault="001310F0" w:rsidP="00500797">
            <w:pPr>
              <w:spacing w:line="380" w:lineRule="exact"/>
              <w:jc w:val="center"/>
              <w:rPr>
                <w:rFonts w:ascii="宋体" w:hAnsi="宋体"/>
                <w:bCs/>
                <w:szCs w:val="21"/>
              </w:rPr>
            </w:pPr>
            <w:r>
              <w:rPr>
                <w:rFonts w:ascii="宋体" w:hAnsi="宋体" w:hint="eastAsia"/>
                <w:b/>
                <w:bCs/>
                <w:szCs w:val="21"/>
              </w:rPr>
              <w:t>评价任务</w:t>
            </w:r>
          </w:p>
        </w:tc>
      </w:tr>
      <w:tr w:rsidR="00A7308F" w:rsidTr="00426B9E">
        <w:tc>
          <w:tcPr>
            <w:tcW w:w="1526" w:type="dxa"/>
            <w:vAlign w:val="center"/>
          </w:tcPr>
          <w:p w:rsidR="00FD47E8" w:rsidRDefault="001310F0" w:rsidP="00E83E35">
            <w:pPr>
              <w:spacing w:line="360" w:lineRule="auto"/>
              <w:jc w:val="center"/>
              <w:rPr>
                <w:rFonts w:ascii="宋体" w:hAnsi="宋体"/>
                <w:szCs w:val="21"/>
              </w:rPr>
            </w:pPr>
            <w:r>
              <w:rPr>
                <w:rFonts w:ascii="宋体" w:hAnsi="宋体" w:hint="eastAsia"/>
                <w:szCs w:val="21"/>
              </w:rPr>
              <w:t>电阻</w:t>
            </w:r>
          </w:p>
        </w:tc>
        <w:tc>
          <w:tcPr>
            <w:tcW w:w="2551" w:type="dxa"/>
            <w:vAlign w:val="center"/>
          </w:tcPr>
          <w:p w:rsidR="00FD47E8" w:rsidRDefault="001310F0" w:rsidP="00426B9E">
            <w:pPr>
              <w:spacing w:line="380" w:lineRule="exact"/>
              <w:rPr>
                <w:rFonts w:ascii="宋体" w:hAnsi="宋体"/>
                <w:bCs/>
                <w:szCs w:val="21"/>
              </w:rPr>
            </w:pPr>
            <w:r w:rsidRPr="00574175">
              <w:rPr>
                <w:rFonts w:ascii="宋体" w:hAnsi="宋体" w:hint="eastAsia"/>
                <w:bCs/>
                <w:szCs w:val="21"/>
              </w:rPr>
              <w:t>1.</w:t>
            </w:r>
            <w:r w:rsidRPr="003508DF">
              <w:rPr>
                <w:rFonts w:ascii="宋体" w:hAnsi="宋体" w:hint="eastAsia"/>
                <w:szCs w:val="21"/>
              </w:rPr>
              <w:t xml:space="preserve"> </w:t>
            </w:r>
            <w:r>
              <w:rPr>
                <w:rFonts w:ascii="宋体" w:hAnsi="宋体" w:hint="eastAsia"/>
                <w:szCs w:val="21"/>
              </w:rPr>
              <w:t>通过实验探究，正确认识电阻的概念</w:t>
            </w:r>
            <w:r w:rsidRPr="00574175">
              <w:rPr>
                <w:rFonts w:ascii="宋体" w:hAnsi="宋体" w:hint="eastAsia"/>
                <w:bCs/>
                <w:szCs w:val="21"/>
              </w:rPr>
              <w:t>。</w:t>
            </w:r>
          </w:p>
        </w:tc>
        <w:tc>
          <w:tcPr>
            <w:tcW w:w="5103" w:type="dxa"/>
            <w:vAlign w:val="center"/>
          </w:tcPr>
          <w:p w:rsidR="00FD47E8" w:rsidRDefault="001310F0" w:rsidP="00426B9E">
            <w:pPr>
              <w:spacing w:line="380" w:lineRule="exact"/>
              <w:rPr>
                <w:rFonts w:ascii="宋体" w:hAnsi="宋体"/>
                <w:bCs/>
                <w:szCs w:val="21"/>
              </w:rPr>
            </w:pPr>
            <w:r>
              <w:rPr>
                <w:rFonts w:ascii="宋体" w:hAnsi="宋体" w:hint="eastAsia"/>
                <w:bCs/>
                <w:szCs w:val="21"/>
              </w:rPr>
              <w:t>学生知道电阻是导体的一种性质，知道电阻的概念。</w:t>
            </w:r>
          </w:p>
          <w:p w:rsidR="00D7362B" w:rsidRDefault="001310F0" w:rsidP="00426B9E">
            <w:pPr>
              <w:spacing w:line="380" w:lineRule="exact"/>
              <w:rPr>
                <w:rFonts w:ascii="宋体" w:hAnsi="宋体"/>
                <w:bCs/>
                <w:szCs w:val="21"/>
              </w:rPr>
            </w:pPr>
            <w:r>
              <w:rPr>
                <w:rFonts w:ascii="宋体" w:hAnsi="宋体" w:hint="eastAsia"/>
                <w:bCs/>
                <w:szCs w:val="21"/>
              </w:rPr>
              <w:t>评价实施：</w:t>
            </w:r>
            <w:r>
              <w:rPr>
                <w:rFonts w:ascii="宋体" w:hAnsi="宋体" w:hint="eastAsia"/>
                <w:bCs/>
                <w:szCs w:val="21"/>
              </w:rPr>
              <w:t>教师</w:t>
            </w:r>
            <w:r>
              <w:rPr>
                <w:rFonts w:ascii="宋体" w:hAnsi="宋体" w:hint="eastAsia"/>
                <w:bCs/>
                <w:szCs w:val="21"/>
              </w:rPr>
              <w:t>随机抽查。</w:t>
            </w:r>
          </w:p>
        </w:tc>
      </w:tr>
      <w:tr w:rsidR="00A7308F" w:rsidTr="00426B9E">
        <w:tc>
          <w:tcPr>
            <w:tcW w:w="1526" w:type="dxa"/>
            <w:vAlign w:val="center"/>
          </w:tcPr>
          <w:p w:rsidR="00D7362B" w:rsidRDefault="001310F0" w:rsidP="008436E5">
            <w:pPr>
              <w:spacing w:line="360" w:lineRule="auto"/>
              <w:jc w:val="center"/>
              <w:rPr>
                <w:rFonts w:ascii="宋体" w:hAnsi="宋体"/>
                <w:szCs w:val="21"/>
              </w:rPr>
            </w:pPr>
            <w:r>
              <w:rPr>
                <w:rFonts w:ascii="宋体" w:hAnsi="宋体" w:hint="eastAsia"/>
                <w:szCs w:val="21"/>
              </w:rPr>
              <w:t>电阻大小的影响因素</w:t>
            </w:r>
          </w:p>
        </w:tc>
        <w:tc>
          <w:tcPr>
            <w:tcW w:w="2551" w:type="dxa"/>
            <w:vAlign w:val="center"/>
          </w:tcPr>
          <w:p w:rsidR="00D7362B" w:rsidRDefault="001310F0" w:rsidP="00426B9E">
            <w:pPr>
              <w:spacing w:line="380" w:lineRule="exact"/>
              <w:rPr>
                <w:rFonts w:ascii="宋体" w:hAnsi="宋体"/>
                <w:bCs/>
                <w:szCs w:val="21"/>
              </w:rPr>
            </w:pPr>
            <w:r w:rsidRPr="00574175">
              <w:rPr>
                <w:rFonts w:ascii="宋体" w:hAnsi="宋体" w:hint="eastAsia"/>
                <w:bCs/>
                <w:szCs w:val="21"/>
              </w:rPr>
              <w:t>2.</w:t>
            </w:r>
            <w:r>
              <w:rPr>
                <w:rFonts w:ascii="宋体" w:hAnsi="宋体" w:hint="eastAsia"/>
                <w:bCs/>
                <w:szCs w:val="21"/>
              </w:rPr>
              <w:t>利用控制变量法进行实验探究，知道电阻大小的影响因素</w:t>
            </w:r>
            <w:r w:rsidRPr="00574175">
              <w:rPr>
                <w:rFonts w:ascii="宋体" w:hAnsi="宋体" w:hint="eastAsia"/>
                <w:bCs/>
                <w:szCs w:val="21"/>
              </w:rPr>
              <w:t>。</w:t>
            </w:r>
          </w:p>
        </w:tc>
        <w:tc>
          <w:tcPr>
            <w:tcW w:w="5103" w:type="dxa"/>
            <w:vAlign w:val="center"/>
          </w:tcPr>
          <w:p w:rsidR="00D7362B" w:rsidRDefault="001310F0" w:rsidP="00426B9E">
            <w:pPr>
              <w:spacing w:line="380" w:lineRule="exact"/>
              <w:rPr>
                <w:rFonts w:ascii="宋体" w:hAnsi="宋体"/>
                <w:bCs/>
                <w:szCs w:val="21"/>
              </w:rPr>
            </w:pPr>
            <w:r>
              <w:rPr>
                <w:rFonts w:ascii="宋体" w:hAnsi="宋体" w:hint="eastAsia"/>
                <w:bCs/>
                <w:szCs w:val="21"/>
              </w:rPr>
              <w:t>学生理解控制变量法的应用，探究知道电阻大小的影响因素。</w:t>
            </w:r>
          </w:p>
          <w:p w:rsidR="00D7362B" w:rsidRDefault="001310F0" w:rsidP="00426B9E">
            <w:pPr>
              <w:spacing w:line="380" w:lineRule="exact"/>
              <w:rPr>
                <w:rFonts w:ascii="宋体" w:hAnsi="宋体"/>
                <w:bCs/>
                <w:szCs w:val="21"/>
              </w:rPr>
            </w:pPr>
            <w:r>
              <w:rPr>
                <w:rFonts w:ascii="宋体" w:hAnsi="宋体" w:hint="eastAsia"/>
                <w:bCs/>
                <w:szCs w:val="21"/>
              </w:rPr>
              <w:t>评价实施：</w:t>
            </w:r>
            <w:r>
              <w:rPr>
                <w:rFonts w:ascii="宋体" w:hAnsi="宋体" w:hint="eastAsia"/>
                <w:bCs/>
                <w:szCs w:val="21"/>
              </w:rPr>
              <w:t>利用实验探究的参与进行评价，利用学案问题进行检查</w:t>
            </w:r>
            <w:r>
              <w:rPr>
                <w:rFonts w:ascii="宋体" w:hAnsi="宋体" w:hint="eastAsia"/>
                <w:bCs/>
                <w:szCs w:val="21"/>
              </w:rPr>
              <w:t>。</w:t>
            </w:r>
          </w:p>
        </w:tc>
      </w:tr>
    </w:tbl>
    <w:p w:rsidR="005A033D" w:rsidRDefault="001310F0" w:rsidP="005A033D">
      <w:pPr>
        <w:spacing w:line="380" w:lineRule="exact"/>
        <w:rPr>
          <w:rFonts w:ascii="黑体" w:eastAsia="黑体" w:hAnsi="宋体"/>
          <w:b/>
          <w:sz w:val="28"/>
          <w:szCs w:val="28"/>
        </w:rPr>
      </w:pPr>
      <w:r>
        <w:rPr>
          <w:rFonts w:ascii="黑体" w:eastAsia="黑体" w:hAnsi="宋体" w:hint="eastAsia"/>
          <w:b/>
          <w:sz w:val="28"/>
          <w:szCs w:val="28"/>
        </w:rPr>
        <w:t>附件</w:t>
      </w:r>
      <w:r>
        <w:rPr>
          <w:rFonts w:ascii="黑体" w:eastAsia="黑体" w:hAnsi="宋体" w:hint="eastAsia"/>
          <w:b/>
          <w:sz w:val="28"/>
          <w:szCs w:val="28"/>
        </w:rPr>
        <w:t>3</w:t>
      </w:r>
      <w:r>
        <w:rPr>
          <w:rFonts w:ascii="黑体" w:eastAsia="黑体" w:hAnsi="宋体" w:hint="eastAsia"/>
          <w:b/>
          <w:sz w:val="28"/>
          <w:szCs w:val="28"/>
        </w:rPr>
        <w:t>：表现性任务设计</w:t>
      </w:r>
    </w:p>
    <w:p w:rsidR="008B42FC" w:rsidRDefault="001310F0" w:rsidP="00410AF0">
      <w:pPr>
        <w:widowControl/>
        <w:adjustRightInd w:val="0"/>
        <w:snapToGrid w:val="0"/>
        <w:spacing w:line="380" w:lineRule="exact"/>
        <w:ind w:left="420" w:hanging="420"/>
        <w:jc w:val="left"/>
        <w:rPr>
          <w:rFonts w:ascii="宋体" w:hAnsi="宋体"/>
          <w:szCs w:val="21"/>
        </w:rPr>
      </w:pPr>
      <w:r>
        <w:rPr>
          <w:rFonts w:ascii="宋体" w:hAnsi="宋体" w:hint="eastAsia"/>
          <w:szCs w:val="21"/>
        </w:rPr>
        <w:t>“</w:t>
      </w:r>
      <w:r>
        <w:rPr>
          <w:rFonts w:ascii="宋体" w:hAnsi="宋体" w:hint="eastAsia"/>
          <w:szCs w:val="21"/>
        </w:rPr>
        <w:t>探究影响导体电阻大小的因素</w:t>
      </w:r>
      <w:r>
        <w:rPr>
          <w:rFonts w:ascii="宋体" w:hAnsi="宋体" w:hint="eastAsia"/>
          <w:szCs w:val="21"/>
        </w:rPr>
        <w:t>”的表现性任务设计</w:t>
      </w:r>
    </w:p>
    <w:p w:rsidR="008B42FC" w:rsidRDefault="001310F0" w:rsidP="00183397">
      <w:pPr>
        <w:widowControl/>
        <w:adjustRightInd w:val="0"/>
        <w:snapToGrid w:val="0"/>
        <w:spacing w:line="380" w:lineRule="exact"/>
        <w:jc w:val="left"/>
        <w:rPr>
          <w:rFonts w:ascii="宋体" w:hAnsi="宋体"/>
        </w:rPr>
      </w:pPr>
      <w:r>
        <w:rPr>
          <w:rFonts w:ascii="宋体" w:hAnsi="宋体" w:hint="eastAsia"/>
        </w:rPr>
        <w:t>1.</w:t>
      </w:r>
      <w:r>
        <w:rPr>
          <w:rFonts w:ascii="宋体" w:hAnsi="宋体" w:hint="eastAsia"/>
        </w:rPr>
        <w:t>任务情景：九年级学生学习人教版初中物理第</w:t>
      </w:r>
      <w:r>
        <w:rPr>
          <w:rFonts w:ascii="宋体" w:hAnsi="宋体" w:hint="eastAsia"/>
        </w:rPr>
        <w:t>1</w:t>
      </w:r>
      <w:r>
        <w:rPr>
          <w:rFonts w:ascii="宋体" w:hAnsi="宋体" w:hint="eastAsia"/>
        </w:rPr>
        <w:t>6</w:t>
      </w:r>
      <w:r>
        <w:rPr>
          <w:rFonts w:ascii="宋体" w:hAnsi="宋体" w:hint="eastAsia"/>
        </w:rPr>
        <w:t>章第</w:t>
      </w:r>
      <w:r>
        <w:rPr>
          <w:rFonts w:ascii="宋体" w:hAnsi="宋体" w:hint="eastAsia"/>
        </w:rPr>
        <w:t>3</w:t>
      </w:r>
      <w:r>
        <w:rPr>
          <w:rFonts w:ascii="宋体" w:hAnsi="宋体" w:hint="eastAsia"/>
        </w:rPr>
        <w:t>节《</w:t>
      </w:r>
      <w:r>
        <w:rPr>
          <w:rFonts w:ascii="宋体" w:hAnsi="宋体" w:hint="eastAsia"/>
        </w:rPr>
        <w:t>电阻</w:t>
      </w:r>
      <w:r>
        <w:rPr>
          <w:rFonts w:ascii="宋体" w:hAnsi="宋体" w:hint="eastAsia"/>
        </w:rPr>
        <w:t>》时，学生在课堂上</w:t>
      </w:r>
      <w:r>
        <w:rPr>
          <w:rFonts w:ascii="宋体" w:hAnsi="宋体" w:hint="eastAsia"/>
        </w:rPr>
        <w:t>通过自学，运用控制变量的探究方法，</w:t>
      </w:r>
      <w:r>
        <w:rPr>
          <w:rFonts w:ascii="宋体" w:hAnsi="宋体" w:hint="eastAsia"/>
        </w:rPr>
        <w:t xml:space="preserve"> </w:t>
      </w:r>
      <w:r>
        <w:rPr>
          <w:rFonts w:ascii="宋体" w:hAnsi="宋体" w:hint="eastAsia"/>
        </w:rPr>
        <w:t>认真观察教师演示实验，总结得出影响导体电阻大小的因素。</w:t>
      </w:r>
    </w:p>
    <w:p w:rsidR="008B42FC" w:rsidRDefault="001310F0" w:rsidP="00183397">
      <w:pPr>
        <w:widowControl/>
        <w:adjustRightInd w:val="0"/>
        <w:snapToGrid w:val="0"/>
        <w:spacing w:line="380" w:lineRule="exact"/>
        <w:jc w:val="left"/>
        <w:rPr>
          <w:rFonts w:ascii="宋体" w:hAnsi="宋体"/>
        </w:rPr>
      </w:pPr>
      <w:r>
        <w:rPr>
          <w:rFonts w:ascii="宋体" w:hAnsi="宋体" w:hint="eastAsia"/>
        </w:rPr>
        <w:t>2.</w:t>
      </w:r>
      <w:r>
        <w:rPr>
          <w:rFonts w:ascii="宋体" w:hAnsi="宋体" w:hint="eastAsia"/>
        </w:rPr>
        <w:t>任务撰写：</w:t>
      </w:r>
      <w:r>
        <w:rPr>
          <w:rFonts w:ascii="宋体" w:hAnsi="宋体" w:hint="eastAsia"/>
        </w:rPr>
        <w:t>小组讨论，设计实验，知道如何利用控制变量法进行实验探究。针对教师演示实验的步骤，根据实验现象，推导实验结论。</w:t>
      </w:r>
    </w:p>
    <w:p w:rsidR="00410AF0" w:rsidRDefault="001310F0" w:rsidP="00183397">
      <w:pPr>
        <w:widowControl/>
        <w:adjustRightInd w:val="0"/>
        <w:snapToGrid w:val="0"/>
        <w:spacing w:line="380" w:lineRule="exact"/>
        <w:jc w:val="left"/>
        <w:rPr>
          <w:rFonts w:ascii="宋体" w:hAnsi="宋体"/>
        </w:rPr>
      </w:pPr>
      <w:r>
        <w:rPr>
          <w:rFonts w:ascii="宋体" w:hAnsi="宋体" w:hint="eastAsia"/>
        </w:rPr>
        <w:t>（</w:t>
      </w:r>
      <w:r>
        <w:rPr>
          <w:rFonts w:ascii="宋体" w:hAnsi="宋体" w:hint="eastAsia"/>
        </w:rPr>
        <w:t>1</w:t>
      </w:r>
      <w:r>
        <w:rPr>
          <w:rFonts w:ascii="宋体" w:hAnsi="宋体" w:hint="eastAsia"/>
        </w:rPr>
        <w:t>）如何判断导体电阻大小？</w:t>
      </w:r>
    </w:p>
    <w:p w:rsidR="00410AF0" w:rsidRDefault="001310F0" w:rsidP="00183397">
      <w:pPr>
        <w:widowControl/>
        <w:adjustRightInd w:val="0"/>
        <w:snapToGrid w:val="0"/>
        <w:spacing w:line="380" w:lineRule="exact"/>
        <w:jc w:val="left"/>
        <w:rPr>
          <w:rFonts w:ascii="宋体" w:hAnsi="宋体"/>
        </w:rPr>
      </w:pPr>
      <w:r>
        <w:rPr>
          <w:rFonts w:ascii="宋体" w:hAnsi="宋体" w:hint="eastAsia"/>
        </w:rPr>
        <w:t>（</w:t>
      </w:r>
      <w:r>
        <w:rPr>
          <w:rFonts w:ascii="宋体" w:hAnsi="宋体" w:hint="eastAsia"/>
        </w:rPr>
        <w:t>2</w:t>
      </w:r>
      <w:r>
        <w:rPr>
          <w:rFonts w:ascii="宋体" w:hAnsi="宋体" w:hint="eastAsia"/>
        </w:rPr>
        <w:t>）①研究电阻和材料的关系时，控制导体的</w:t>
      </w:r>
      <w:r>
        <w:rPr>
          <w:rFonts w:ascii="宋体" w:hAnsi="宋体" w:hint="eastAsia"/>
        </w:rPr>
        <w:t>________</w:t>
      </w:r>
      <w:r>
        <w:rPr>
          <w:rFonts w:ascii="宋体" w:hAnsi="宋体" w:hint="eastAsia"/>
        </w:rPr>
        <w:t>和</w:t>
      </w:r>
      <w:r>
        <w:rPr>
          <w:rFonts w:ascii="宋体" w:hAnsi="宋体" w:hint="eastAsia"/>
        </w:rPr>
        <w:t>________</w:t>
      </w:r>
      <w:r>
        <w:rPr>
          <w:rFonts w:ascii="宋体" w:hAnsi="宋体" w:hint="eastAsia"/>
        </w:rPr>
        <w:t>相同；</w:t>
      </w:r>
    </w:p>
    <w:p w:rsidR="00410AF0" w:rsidRDefault="001310F0" w:rsidP="00183397">
      <w:pPr>
        <w:widowControl/>
        <w:adjustRightInd w:val="0"/>
        <w:snapToGrid w:val="0"/>
        <w:spacing w:line="380" w:lineRule="exact"/>
        <w:jc w:val="left"/>
        <w:rPr>
          <w:rFonts w:ascii="宋体" w:hAnsi="宋体"/>
        </w:rPr>
      </w:pPr>
      <w:r>
        <w:rPr>
          <w:rFonts w:ascii="宋体" w:hAnsi="宋体" w:hint="eastAsia"/>
        </w:rPr>
        <w:t>②研究电阻和长度的关系时，控制导体的</w:t>
      </w:r>
      <w:r>
        <w:rPr>
          <w:rFonts w:ascii="宋体" w:hAnsi="宋体" w:hint="eastAsia"/>
        </w:rPr>
        <w:t>________</w:t>
      </w:r>
      <w:r>
        <w:rPr>
          <w:rFonts w:ascii="宋体" w:hAnsi="宋体" w:hint="eastAsia"/>
        </w:rPr>
        <w:t>和</w:t>
      </w:r>
      <w:r>
        <w:rPr>
          <w:rFonts w:ascii="宋体" w:hAnsi="宋体" w:hint="eastAsia"/>
        </w:rPr>
        <w:t>________</w:t>
      </w:r>
      <w:r>
        <w:rPr>
          <w:rFonts w:ascii="宋体" w:hAnsi="宋体" w:hint="eastAsia"/>
        </w:rPr>
        <w:t>相同；</w:t>
      </w:r>
    </w:p>
    <w:p w:rsidR="00410AF0" w:rsidRDefault="001310F0" w:rsidP="00183397">
      <w:pPr>
        <w:widowControl/>
        <w:adjustRightInd w:val="0"/>
        <w:snapToGrid w:val="0"/>
        <w:spacing w:line="380" w:lineRule="exact"/>
        <w:jc w:val="left"/>
        <w:rPr>
          <w:rFonts w:ascii="宋体" w:hAnsi="宋体"/>
        </w:rPr>
      </w:pPr>
      <w:r>
        <w:rPr>
          <w:rFonts w:ascii="宋体" w:hAnsi="宋体" w:hint="eastAsia"/>
        </w:rPr>
        <w:t>③研究电阻和横截面街的关系时，控制导体的</w:t>
      </w:r>
      <w:r>
        <w:rPr>
          <w:rFonts w:ascii="宋体" w:hAnsi="宋体" w:hint="eastAsia"/>
        </w:rPr>
        <w:t>________</w:t>
      </w:r>
      <w:r>
        <w:rPr>
          <w:rFonts w:ascii="宋体" w:hAnsi="宋体" w:hint="eastAsia"/>
        </w:rPr>
        <w:t>和</w:t>
      </w:r>
      <w:r>
        <w:rPr>
          <w:rFonts w:ascii="宋体" w:hAnsi="宋体" w:hint="eastAsia"/>
        </w:rPr>
        <w:t>________</w:t>
      </w:r>
      <w:r>
        <w:rPr>
          <w:rFonts w:ascii="宋体" w:hAnsi="宋体" w:hint="eastAsia"/>
        </w:rPr>
        <w:t>相同；</w:t>
      </w:r>
    </w:p>
    <w:p w:rsidR="008B42FC" w:rsidRDefault="001310F0" w:rsidP="00183397">
      <w:pPr>
        <w:widowControl/>
        <w:adjustRightInd w:val="0"/>
        <w:snapToGrid w:val="0"/>
        <w:spacing w:line="380" w:lineRule="exact"/>
        <w:jc w:val="left"/>
        <w:rPr>
          <w:rFonts w:ascii="宋体" w:hAnsi="宋体"/>
        </w:rPr>
      </w:pPr>
      <w:r>
        <w:rPr>
          <w:rFonts w:ascii="宋体" w:hAnsi="宋体" w:hint="eastAsia"/>
        </w:rPr>
        <w:t>3.</w:t>
      </w:r>
      <w:r>
        <w:rPr>
          <w:rFonts w:ascii="宋体" w:hAnsi="宋体" w:hint="eastAsia"/>
        </w:rPr>
        <w:t>指导语：</w:t>
      </w:r>
      <w:r>
        <w:rPr>
          <w:rFonts w:ascii="宋体" w:hAnsi="宋体" w:hint="eastAsia"/>
        </w:rPr>
        <w:t>小组合作讨论学案问题，设计探究方案；观察实验现象，推导实验结论。</w:t>
      </w:r>
    </w:p>
    <w:p w:rsidR="008B42FC" w:rsidRDefault="001310F0" w:rsidP="008B42FC">
      <w:pPr>
        <w:widowControl/>
        <w:adjustRightInd w:val="0"/>
        <w:snapToGrid w:val="0"/>
        <w:spacing w:line="440" w:lineRule="exact"/>
        <w:jc w:val="left"/>
        <w:rPr>
          <w:rFonts w:ascii="宋体" w:hAnsi="宋体"/>
        </w:rPr>
      </w:pPr>
      <w:r>
        <w:rPr>
          <w:rFonts w:ascii="宋体" w:hAnsi="宋体" w:hint="eastAsia"/>
        </w:rPr>
        <w:t>4.</w:t>
      </w:r>
      <w:r>
        <w:rPr>
          <w:rFonts w:ascii="宋体" w:hAnsi="宋体" w:hint="eastAsia"/>
        </w:rPr>
        <w:t>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3060"/>
        <w:gridCol w:w="3060"/>
      </w:tblGrid>
      <w:tr w:rsidR="00A7308F" w:rsidTr="007B6CC0">
        <w:tc>
          <w:tcPr>
            <w:tcW w:w="3060" w:type="dxa"/>
          </w:tcPr>
          <w:p w:rsidR="00410AF0" w:rsidRPr="00F230BE" w:rsidRDefault="001310F0" w:rsidP="00E83E35">
            <w:pPr>
              <w:widowControl/>
              <w:adjustRightInd w:val="0"/>
              <w:snapToGrid w:val="0"/>
              <w:spacing w:after="200" w:line="44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评价维度</w:t>
            </w:r>
            <w:r w:rsidRPr="00F230BE">
              <w:rPr>
                <w:rFonts w:asciiTheme="minorEastAsia" w:eastAsiaTheme="minorEastAsia" w:hAnsiTheme="minorEastAsia" w:hint="eastAsia"/>
                <w:szCs w:val="21"/>
              </w:rPr>
              <w:t>\</w:t>
            </w:r>
            <w:r w:rsidRPr="00F230BE">
              <w:rPr>
                <w:rFonts w:asciiTheme="minorEastAsia" w:eastAsiaTheme="minorEastAsia" w:hAnsiTheme="minorEastAsia" w:hint="eastAsia"/>
                <w:szCs w:val="21"/>
              </w:rPr>
              <w:t>等级</w:t>
            </w:r>
          </w:p>
        </w:tc>
        <w:tc>
          <w:tcPr>
            <w:tcW w:w="3060" w:type="dxa"/>
          </w:tcPr>
          <w:p w:rsidR="00410AF0" w:rsidRPr="00F230BE" w:rsidRDefault="001310F0" w:rsidP="00E83E35">
            <w:pPr>
              <w:widowControl/>
              <w:adjustRightInd w:val="0"/>
              <w:snapToGrid w:val="0"/>
              <w:spacing w:after="200" w:line="44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3</w:t>
            </w:r>
            <w:r w:rsidRPr="00F230BE">
              <w:rPr>
                <w:rFonts w:asciiTheme="minorEastAsia" w:eastAsiaTheme="minorEastAsia" w:hAnsiTheme="minorEastAsia" w:hint="eastAsia"/>
                <w:szCs w:val="21"/>
              </w:rPr>
              <w:t>分</w:t>
            </w:r>
          </w:p>
        </w:tc>
        <w:tc>
          <w:tcPr>
            <w:tcW w:w="3060" w:type="dxa"/>
          </w:tcPr>
          <w:p w:rsidR="00410AF0" w:rsidRPr="00F230BE" w:rsidRDefault="001310F0" w:rsidP="00E83E35">
            <w:pPr>
              <w:widowControl/>
              <w:adjustRightInd w:val="0"/>
              <w:snapToGrid w:val="0"/>
              <w:spacing w:after="200" w:line="44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1</w:t>
            </w:r>
            <w:r w:rsidRPr="00F230BE">
              <w:rPr>
                <w:rFonts w:asciiTheme="minorEastAsia" w:eastAsiaTheme="minorEastAsia" w:hAnsiTheme="minorEastAsia" w:hint="eastAsia"/>
                <w:szCs w:val="21"/>
              </w:rPr>
              <w:t>分</w:t>
            </w:r>
          </w:p>
        </w:tc>
      </w:tr>
      <w:tr w:rsidR="00A7308F" w:rsidTr="007B6CC0">
        <w:tc>
          <w:tcPr>
            <w:tcW w:w="3060" w:type="dxa"/>
          </w:tcPr>
          <w:p w:rsidR="00410AF0" w:rsidRPr="00F230BE" w:rsidRDefault="001310F0" w:rsidP="00E83E35">
            <w:pPr>
              <w:widowControl/>
              <w:adjustRightInd w:val="0"/>
              <w:snapToGrid w:val="0"/>
              <w:spacing w:after="200" w:line="44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控制变量法的使用</w:t>
            </w:r>
          </w:p>
        </w:tc>
        <w:tc>
          <w:tcPr>
            <w:tcW w:w="3060" w:type="dxa"/>
          </w:tcPr>
          <w:p w:rsidR="00410AF0" w:rsidRPr="00F230BE" w:rsidRDefault="001310F0" w:rsidP="00183397">
            <w:pPr>
              <w:widowControl/>
              <w:adjustRightInd w:val="0"/>
              <w:snapToGrid w:val="0"/>
              <w:spacing w:line="38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能够准确判断，如何利用控制变量法进行实验。</w:t>
            </w:r>
          </w:p>
        </w:tc>
        <w:tc>
          <w:tcPr>
            <w:tcW w:w="3060" w:type="dxa"/>
          </w:tcPr>
          <w:p w:rsidR="00410AF0" w:rsidRPr="00F230BE" w:rsidRDefault="001310F0" w:rsidP="00183397">
            <w:pPr>
              <w:widowControl/>
              <w:adjustRightInd w:val="0"/>
              <w:snapToGrid w:val="0"/>
              <w:spacing w:line="38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存在错误。</w:t>
            </w:r>
          </w:p>
        </w:tc>
      </w:tr>
      <w:tr w:rsidR="00A7308F" w:rsidTr="007B6CC0">
        <w:tc>
          <w:tcPr>
            <w:tcW w:w="3060" w:type="dxa"/>
          </w:tcPr>
          <w:p w:rsidR="00410AF0" w:rsidRPr="00F230BE" w:rsidRDefault="001310F0" w:rsidP="00E83E35">
            <w:pPr>
              <w:widowControl/>
              <w:adjustRightInd w:val="0"/>
              <w:snapToGrid w:val="0"/>
              <w:spacing w:after="200" w:line="44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lastRenderedPageBreak/>
              <w:t>对实验现象总结出实验结论</w:t>
            </w:r>
          </w:p>
        </w:tc>
        <w:tc>
          <w:tcPr>
            <w:tcW w:w="3060" w:type="dxa"/>
          </w:tcPr>
          <w:p w:rsidR="00410AF0" w:rsidRPr="00F230BE" w:rsidRDefault="001310F0" w:rsidP="00183397">
            <w:pPr>
              <w:widowControl/>
              <w:adjustRightInd w:val="0"/>
              <w:snapToGrid w:val="0"/>
              <w:spacing w:line="38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能够准确的对实验现象进行判断，总结出实验结论。结论正确。</w:t>
            </w:r>
          </w:p>
        </w:tc>
        <w:tc>
          <w:tcPr>
            <w:tcW w:w="3060" w:type="dxa"/>
          </w:tcPr>
          <w:p w:rsidR="00410AF0" w:rsidRPr="00F230BE" w:rsidRDefault="001310F0" w:rsidP="00183397">
            <w:pPr>
              <w:widowControl/>
              <w:adjustRightInd w:val="0"/>
              <w:snapToGrid w:val="0"/>
              <w:spacing w:line="380" w:lineRule="exact"/>
              <w:jc w:val="left"/>
              <w:rPr>
                <w:rFonts w:asciiTheme="minorEastAsia" w:eastAsiaTheme="minorEastAsia" w:hAnsiTheme="minorEastAsia"/>
                <w:szCs w:val="21"/>
              </w:rPr>
            </w:pPr>
            <w:r w:rsidRPr="00F230BE">
              <w:rPr>
                <w:rFonts w:asciiTheme="minorEastAsia" w:eastAsiaTheme="minorEastAsia" w:hAnsiTheme="minorEastAsia" w:hint="eastAsia"/>
                <w:szCs w:val="21"/>
              </w:rPr>
              <w:t>存在错误。</w:t>
            </w:r>
          </w:p>
        </w:tc>
      </w:tr>
    </w:tbl>
    <w:p w:rsidR="00981A25" w:rsidRPr="00F230BE" w:rsidRDefault="001310F0" w:rsidP="00183397">
      <w:pPr>
        <w:spacing w:line="380" w:lineRule="exact"/>
        <w:rPr>
          <w:rFonts w:asciiTheme="minorEastAsia" w:eastAsiaTheme="minorEastAsia" w:hAnsiTheme="minorEastAsia"/>
          <w:b/>
          <w:sz w:val="28"/>
          <w:szCs w:val="28"/>
        </w:rPr>
      </w:pPr>
    </w:p>
    <w:sectPr w:rsidR="00981A25" w:rsidRPr="00F230BE" w:rsidSect="00426B9E">
      <w:headerReference w:type="default" r:id="rId9"/>
      <w:footerReference w:type="default" r:id="rId10"/>
      <w:headerReference w:type="first" r:id="rId11"/>
      <w:footerReference w:type="first" r:id="rId12"/>
      <w:pgSz w:w="11906" w:h="16838" w:code="9"/>
      <w:pgMar w:top="1418" w:right="1134" w:bottom="1418" w:left="113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0F0" w:rsidRDefault="001310F0" w:rsidP="00A7308F">
      <w:r>
        <w:separator/>
      </w:r>
    </w:p>
  </w:endnote>
  <w:endnote w:type="continuationSeparator" w:id="1">
    <w:p w:rsidR="001310F0" w:rsidRDefault="001310F0" w:rsidP="00A7308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D6" w:rsidRDefault="00A7308F">
    <w:pPr>
      <w:pStyle w:val="a7"/>
      <w:jc w:val="center"/>
    </w:pPr>
    <w:r w:rsidRPr="00A7308F">
      <w:fldChar w:fldCharType="begin"/>
    </w:r>
    <w:r w:rsidR="001310F0">
      <w:instrText xml:space="preserve"> PAGE   \* MERGEFORMAT </w:instrText>
    </w:r>
    <w:r w:rsidRPr="00A7308F">
      <w:fldChar w:fldCharType="separate"/>
    </w:r>
    <w:r w:rsidR="008545E8" w:rsidRPr="008545E8">
      <w:rPr>
        <w:noProof/>
        <w:lang w:val="zh-CN"/>
      </w:rPr>
      <w:t>2</w:t>
    </w:r>
    <w:r w:rsidRPr="00907593">
      <w:rPr>
        <w:noProof/>
        <w:lang w:val="zh-CN"/>
      </w:rPr>
      <w:fldChar w:fldCharType="end"/>
    </w:r>
  </w:p>
  <w:p w:rsidR="00265BD6" w:rsidRDefault="001310F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65" w:rsidRDefault="001310F0" w:rsidP="002A4E65">
    <w:pPr>
      <w:pStyle w:val="a7"/>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0F0" w:rsidRDefault="001310F0" w:rsidP="00A7308F">
      <w:r>
        <w:separator/>
      </w:r>
    </w:p>
  </w:footnote>
  <w:footnote w:type="continuationSeparator" w:id="1">
    <w:p w:rsidR="001310F0" w:rsidRDefault="001310F0" w:rsidP="00A73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9B" w:rsidRDefault="001310F0" w:rsidP="00052899">
    <w:pPr>
      <w:pStyle w:val="a6"/>
      <w:pBdr>
        <w:bottom w:val="nil"/>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E8" w:rsidRDefault="008545E8">
    <w:pPr>
      <w:pStyle w:val="a6"/>
    </w:pPr>
    <w:r>
      <w:rPr>
        <w:noProof/>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312F"/>
    <w:multiLevelType w:val="hybridMultilevel"/>
    <w:tmpl w:val="B82ABAB2"/>
    <w:lvl w:ilvl="0" w:tplc="13C6FD08">
      <w:start w:val="1"/>
      <w:numFmt w:val="decimal"/>
      <w:lvlText w:val="(%1)"/>
      <w:lvlJc w:val="left"/>
      <w:pPr>
        <w:tabs>
          <w:tab w:val="num" w:pos="360"/>
        </w:tabs>
        <w:ind w:left="360" w:hanging="360"/>
      </w:pPr>
    </w:lvl>
    <w:lvl w:ilvl="1" w:tplc="BAB080E2">
      <w:start w:val="1"/>
      <w:numFmt w:val="decimalEnclosedCircle"/>
      <w:lvlText w:val="%2"/>
      <w:lvlJc w:val="left"/>
      <w:pPr>
        <w:tabs>
          <w:tab w:val="num" w:pos="780"/>
        </w:tabs>
        <w:ind w:left="780" w:hanging="360"/>
      </w:pPr>
      <w:rPr>
        <w:rFonts w:ascii="宋体" w:hAnsi="宋体"/>
      </w:rPr>
    </w:lvl>
    <w:lvl w:ilvl="2" w:tplc="F45864B2">
      <w:start w:val="1"/>
      <w:numFmt w:val="decimal"/>
      <w:lvlText w:val="%3."/>
      <w:lvlJc w:val="left"/>
      <w:pPr>
        <w:tabs>
          <w:tab w:val="num" w:pos="2160"/>
        </w:tabs>
        <w:ind w:left="2160" w:hanging="360"/>
      </w:pPr>
    </w:lvl>
    <w:lvl w:ilvl="3" w:tplc="78085556">
      <w:start w:val="1"/>
      <w:numFmt w:val="decimal"/>
      <w:lvlText w:val="%4."/>
      <w:lvlJc w:val="left"/>
      <w:pPr>
        <w:tabs>
          <w:tab w:val="num" w:pos="2880"/>
        </w:tabs>
        <w:ind w:left="2880" w:hanging="360"/>
      </w:pPr>
    </w:lvl>
    <w:lvl w:ilvl="4" w:tplc="33F477D0">
      <w:start w:val="1"/>
      <w:numFmt w:val="decimal"/>
      <w:lvlText w:val="%5."/>
      <w:lvlJc w:val="left"/>
      <w:pPr>
        <w:tabs>
          <w:tab w:val="num" w:pos="3600"/>
        </w:tabs>
        <w:ind w:left="3600" w:hanging="360"/>
      </w:pPr>
    </w:lvl>
    <w:lvl w:ilvl="5" w:tplc="E3C69E54">
      <w:start w:val="1"/>
      <w:numFmt w:val="decimal"/>
      <w:lvlText w:val="%6."/>
      <w:lvlJc w:val="left"/>
      <w:pPr>
        <w:tabs>
          <w:tab w:val="num" w:pos="4320"/>
        </w:tabs>
        <w:ind w:left="4320" w:hanging="360"/>
      </w:pPr>
    </w:lvl>
    <w:lvl w:ilvl="6" w:tplc="A91AF332">
      <w:start w:val="1"/>
      <w:numFmt w:val="decimal"/>
      <w:lvlText w:val="%7."/>
      <w:lvlJc w:val="left"/>
      <w:pPr>
        <w:tabs>
          <w:tab w:val="num" w:pos="5040"/>
        </w:tabs>
        <w:ind w:left="5040" w:hanging="360"/>
      </w:pPr>
    </w:lvl>
    <w:lvl w:ilvl="7" w:tplc="75269064">
      <w:start w:val="1"/>
      <w:numFmt w:val="decimal"/>
      <w:lvlText w:val="%8."/>
      <w:lvlJc w:val="left"/>
      <w:pPr>
        <w:tabs>
          <w:tab w:val="num" w:pos="5760"/>
        </w:tabs>
        <w:ind w:left="5760" w:hanging="360"/>
      </w:pPr>
    </w:lvl>
    <w:lvl w:ilvl="8" w:tplc="E02A5A18">
      <w:start w:val="1"/>
      <w:numFmt w:val="decimal"/>
      <w:lvlText w:val="%9."/>
      <w:lvlJc w:val="left"/>
      <w:pPr>
        <w:tabs>
          <w:tab w:val="num" w:pos="6480"/>
        </w:tabs>
        <w:ind w:left="6480" w:hanging="360"/>
      </w:pPr>
    </w:lvl>
  </w:abstractNum>
  <w:abstractNum w:abstractNumId="1">
    <w:nsid w:val="16C837DF"/>
    <w:multiLevelType w:val="hybridMultilevel"/>
    <w:tmpl w:val="B72A5CBA"/>
    <w:lvl w:ilvl="0" w:tplc="08C00458">
      <w:start w:val="1"/>
      <w:numFmt w:val="japaneseCounting"/>
      <w:lvlText w:val="%1、"/>
      <w:lvlJc w:val="left"/>
      <w:pPr>
        <w:tabs>
          <w:tab w:val="num" w:pos="480"/>
        </w:tabs>
        <w:ind w:left="480" w:hanging="480"/>
      </w:pPr>
      <w:rPr>
        <w:rFonts w:hint="default"/>
      </w:rPr>
    </w:lvl>
    <w:lvl w:ilvl="1" w:tplc="0F2C7152" w:tentative="1">
      <w:start w:val="1"/>
      <w:numFmt w:val="lowerLetter"/>
      <w:lvlText w:val="%2)"/>
      <w:lvlJc w:val="left"/>
      <w:pPr>
        <w:tabs>
          <w:tab w:val="num" w:pos="840"/>
        </w:tabs>
        <w:ind w:left="840" w:hanging="420"/>
      </w:pPr>
    </w:lvl>
    <w:lvl w:ilvl="2" w:tplc="C1A21466" w:tentative="1">
      <w:start w:val="1"/>
      <w:numFmt w:val="lowerRoman"/>
      <w:lvlText w:val="%3."/>
      <w:lvlJc w:val="right"/>
      <w:pPr>
        <w:tabs>
          <w:tab w:val="num" w:pos="1260"/>
        </w:tabs>
        <w:ind w:left="1260" w:hanging="420"/>
      </w:pPr>
    </w:lvl>
    <w:lvl w:ilvl="3" w:tplc="E41A43B6" w:tentative="1">
      <w:start w:val="1"/>
      <w:numFmt w:val="decimal"/>
      <w:lvlText w:val="%4."/>
      <w:lvlJc w:val="left"/>
      <w:pPr>
        <w:tabs>
          <w:tab w:val="num" w:pos="1680"/>
        </w:tabs>
        <w:ind w:left="1680" w:hanging="420"/>
      </w:pPr>
    </w:lvl>
    <w:lvl w:ilvl="4" w:tplc="FF1CA306" w:tentative="1">
      <w:start w:val="1"/>
      <w:numFmt w:val="lowerLetter"/>
      <w:lvlText w:val="%5)"/>
      <w:lvlJc w:val="left"/>
      <w:pPr>
        <w:tabs>
          <w:tab w:val="num" w:pos="2100"/>
        </w:tabs>
        <w:ind w:left="2100" w:hanging="420"/>
      </w:pPr>
    </w:lvl>
    <w:lvl w:ilvl="5" w:tplc="CAC2E94E" w:tentative="1">
      <w:start w:val="1"/>
      <w:numFmt w:val="lowerRoman"/>
      <w:lvlText w:val="%6."/>
      <w:lvlJc w:val="right"/>
      <w:pPr>
        <w:tabs>
          <w:tab w:val="num" w:pos="2520"/>
        </w:tabs>
        <w:ind w:left="2520" w:hanging="420"/>
      </w:pPr>
    </w:lvl>
    <w:lvl w:ilvl="6" w:tplc="DC66B036" w:tentative="1">
      <w:start w:val="1"/>
      <w:numFmt w:val="decimal"/>
      <w:lvlText w:val="%7."/>
      <w:lvlJc w:val="left"/>
      <w:pPr>
        <w:tabs>
          <w:tab w:val="num" w:pos="2940"/>
        </w:tabs>
        <w:ind w:left="2940" w:hanging="420"/>
      </w:pPr>
    </w:lvl>
    <w:lvl w:ilvl="7" w:tplc="7CA418D0" w:tentative="1">
      <w:start w:val="1"/>
      <w:numFmt w:val="lowerLetter"/>
      <w:lvlText w:val="%8)"/>
      <w:lvlJc w:val="left"/>
      <w:pPr>
        <w:tabs>
          <w:tab w:val="num" w:pos="3360"/>
        </w:tabs>
        <w:ind w:left="3360" w:hanging="420"/>
      </w:pPr>
    </w:lvl>
    <w:lvl w:ilvl="8" w:tplc="27F67348" w:tentative="1">
      <w:start w:val="1"/>
      <w:numFmt w:val="lowerRoman"/>
      <w:lvlText w:val="%9."/>
      <w:lvlJc w:val="right"/>
      <w:pPr>
        <w:tabs>
          <w:tab w:val="num" w:pos="3780"/>
        </w:tabs>
        <w:ind w:left="3780" w:hanging="420"/>
      </w:pPr>
    </w:lvl>
  </w:abstractNum>
  <w:abstractNum w:abstractNumId="2">
    <w:nsid w:val="23CA2466"/>
    <w:multiLevelType w:val="hybridMultilevel"/>
    <w:tmpl w:val="C66EF5A6"/>
    <w:lvl w:ilvl="0" w:tplc="3B0E1380">
      <w:start w:val="1"/>
      <w:numFmt w:val="decimal"/>
      <w:lvlText w:val="(%1)"/>
      <w:lvlJc w:val="left"/>
      <w:pPr>
        <w:tabs>
          <w:tab w:val="num" w:pos="360"/>
        </w:tabs>
        <w:ind w:left="360" w:hanging="360"/>
      </w:pPr>
    </w:lvl>
    <w:lvl w:ilvl="1" w:tplc="9B22F49A">
      <w:start w:val="1"/>
      <w:numFmt w:val="decimalEnclosedCircle"/>
      <w:lvlText w:val="%2"/>
      <w:lvlJc w:val="left"/>
      <w:pPr>
        <w:tabs>
          <w:tab w:val="num" w:pos="780"/>
        </w:tabs>
        <w:ind w:left="780" w:hanging="360"/>
      </w:pPr>
      <w:rPr>
        <w:rFonts w:ascii="宋体" w:hAnsi="宋体"/>
      </w:rPr>
    </w:lvl>
    <w:lvl w:ilvl="2" w:tplc="4F7A7032">
      <w:start w:val="1"/>
      <w:numFmt w:val="japaneseCounting"/>
      <w:lvlText w:val="第%3节"/>
      <w:lvlJc w:val="left"/>
      <w:pPr>
        <w:tabs>
          <w:tab w:val="num" w:pos="1965"/>
        </w:tabs>
        <w:ind w:left="1965" w:hanging="1125"/>
      </w:pPr>
    </w:lvl>
    <w:lvl w:ilvl="3" w:tplc="C90445A2">
      <w:start w:val="1"/>
      <w:numFmt w:val="decimal"/>
      <w:lvlText w:val="%4、"/>
      <w:lvlJc w:val="left"/>
      <w:pPr>
        <w:tabs>
          <w:tab w:val="num" w:pos="1620"/>
        </w:tabs>
        <w:ind w:left="1620" w:hanging="360"/>
      </w:pPr>
    </w:lvl>
    <w:lvl w:ilvl="4" w:tplc="C822695C">
      <w:start w:val="1"/>
      <w:numFmt w:val="decimal"/>
      <w:lvlText w:val="%5."/>
      <w:lvlJc w:val="left"/>
      <w:pPr>
        <w:tabs>
          <w:tab w:val="num" w:pos="3600"/>
        </w:tabs>
        <w:ind w:left="3600" w:hanging="360"/>
      </w:pPr>
    </w:lvl>
    <w:lvl w:ilvl="5" w:tplc="446C62AE">
      <w:start w:val="1"/>
      <w:numFmt w:val="decimal"/>
      <w:lvlText w:val="%6."/>
      <w:lvlJc w:val="left"/>
      <w:pPr>
        <w:tabs>
          <w:tab w:val="num" w:pos="4320"/>
        </w:tabs>
        <w:ind w:left="4320" w:hanging="360"/>
      </w:pPr>
    </w:lvl>
    <w:lvl w:ilvl="6" w:tplc="4ACE14E8">
      <w:start w:val="1"/>
      <w:numFmt w:val="decimal"/>
      <w:lvlText w:val="%7."/>
      <w:lvlJc w:val="left"/>
      <w:pPr>
        <w:tabs>
          <w:tab w:val="num" w:pos="5040"/>
        </w:tabs>
        <w:ind w:left="5040" w:hanging="360"/>
      </w:pPr>
    </w:lvl>
    <w:lvl w:ilvl="7" w:tplc="8F36AA50">
      <w:start w:val="1"/>
      <w:numFmt w:val="decimal"/>
      <w:lvlText w:val="%8."/>
      <w:lvlJc w:val="left"/>
      <w:pPr>
        <w:tabs>
          <w:tab w:val="num" w:pos="5760"/>
        </w:tabs>
        <w:ind w:left="5760" w:hanging="360"/>
      </w:pPr>
    </w:lvl>
    <w:lvl w:ilvl="8" w:tplc="525C26A0">
      <w:start w:val="1"/>
      <w:numFmt w:val="decimal"/>
      <w:lvlText w:val="%9."/>
      <w:lvlJc w:val="left"/>
      <w:pPr>
        <w:tabs>
          <w:tab w:val="num" w:pos="6480"/>
        </w:tabs>
        <w:ind w:left="6480" w:hanging="360"/>
      </w:pPr>
    </w:lvl>
  </w:abstractNum>
  <w:abstractNum w:abstractNumId="3">
    <w:nsid w:val="5E2571D6"/>
    <w:multiLevelType w:val="hybridMultilevel"/>
    <w:tmpl w:val="1F2C45FA"/>
    <w:lvl w:ilvl="0" w:tplc="0A26B9A2">
      <w:start w:val="1"/>
      <w:numFmt w:val="decimal"/>
      <w:lvlText w:val="(%1)"/>
      <w:lvlJc w:val="left"/>
      <w:pPr>
        <w:tabs>
          <w:tab w:val="num" w:pos="360"/>
        </w:tabs>
        <w:ind w:left="360" w:hanging="360"/>
      </w:pPr>
    </w:lvl>
    <w:lvl w:ilvl="1" w:tplc="0C06C38E">
      <w:start w:val="1"/>
      <w:numFmt w:val="decimal"/>
      <w:lvlText w:val="%2."/>
      <w:lvlJc w:val="left"/>
      <w:pPr>
        <w:tabs>
          <w:tab w:val="num" w:pos="1440"/>
        </w:tabs>
        <w:ind w:left="1440" w:hanging="360"/>
      </w:pPr>
    </w:lvl>
    <w:lvl w:ilvl="2" w:tplc="A4D049B4">
      <w:start w:val="1"/>
      <w:numFmt w:val="decimal"/>
      <w:lvlText w:val="%3."/>
      <w:lvlJc w:val="left"/>
      <w:pPr>
        <w:tabs>
          <w:tab w:val="num" w:pos="2160"/>
        </w:tabs>
        <w:ind w:left="2160" w:hanging="360"/>
      </w:pPr>
    </w:lvl>
    <w:lvl w:ilvl="3" w:tplc="F10AC69E">
      <w:start w:val="1"/>
      <w:numFmt w:val="decimal"/>
      <w:lvlText w:val="%4."/>
      <w:lvlJc w:val="left"/>
      <w:pPr>
        <w:tabs>
          <w:tab w:val="num" w:pos="2880"/>
        </w:tabs>
        <w:ind w:left="2880" w:hanging="360"/>
      </w:pPr>
    </w:lvl>
    <w:lvl w:ilvl="4" w:tplc="0F7093C2">
      <w:start w:val="1"/>
      <w:numFmt w:val="decimal"/>
      <w:lvlText w:val="%5."/>
      <w:lvlJc w:val="left"/>
      <w:pPr>
        <w:tabs>
          <w:tab w:val="num" w:pos="3600"/>
        </w:tabs>
        <w:ind w:left="3600" w:hanging="360"/>
      </w:pPr>
    </w:lvl>
    <w:lvl w:ilvl="5" w:tplc="1B9453E8">
      <w:start w:val="1"/>
      <w:numFmt w:val="decimal"/>
      <w:lvlText w:val="%6."/>
      <w:lvlJc w:val="left"/>
      <w:pPr>
        <w:tabs>
          <w:tab w:val="num" w:pos="4320"/>
        </w:tabs>
        <w:ind w:left="4320" w:hanging="360"/>
      </w:pPr>
    </w:lvl>
    <w:lvl w:ilvl="6" w:tplc="57E09E24">
      <w:start w:val="1"/>
      <w:numFmt w:val="decimal"/>
      <w:lvlText w:val="%7."/>
      <w:lvlJc w:val="left"/>
      <w:pPr>
        <w:tabs>
          <w:tab w:val="num" w:pos="5040"/>
        </w:tabs>
        <w:ind w:left="5040" w:hanging="360"/>
      </w:pPr>
    </w:lvl>
    <w:lvl w:ilvl="7" w:tplc="5D7E0614">
      <w:start w:val="1"/>
      <w:numFmt w:val="decimal"/>
      <w:lvlText w:val="%8."/>
      <w:lvlJc w:val="left"/>
      <w:pPr>
        <w:tabs>
          <w:tab w:val="num" w:pos="5760"/>
        </w:tabs>
        <w:ind w:left="5760" w:hanging="360"/>
      </w:pPr>
    </w:lvl>
    <w:lvl w:ilvl="8" w:tplc="A994132E">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08F"/>
    <w:rsid w:val="001310F0"/>
    <w:rsid w:val="008545E8"/>
    <w:rsid w:val="00A73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E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3E5B"/>
    <w:pPr>
      <w:widowControl/>
      <w:spacing w:before="100" w:beforeAutospacing="1" w:after="225"/>
      <w:jc w:val="left"/>
    </w:pPr>
    <w:rPr>
      <w:rFonts w:ascii="宋体" w:hAnsi="宋体" w:cs="宋体"/>
      <w:kern w:val="0"/>
      <w:sz w:val="24"/>
    </w:rPr>
  </w:style>
  <w:style w:type="paragraph" w:styleId="a4">
    <w:name w:val="Document Map"/>
    <w:basedOn w:val="a"/>
    <w:semiHidden/>
    <w:rsid w:val="00A80030"/>
    <w:pPr>
      <w:shd w:val="clear" w:color="auto" w:fill="000080"/>
    </w:pPr>
  </w:style>
  <w:style w:type="table" w:styleId="a5">
    <w:name w:val="Table Grid"/>
    <w:basedOn w:val="a1"/>
    <w:rsid w:val="00A800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80030"/>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rsid w:val="00A80030"/>
    <w:pPr>
      <w:tabs>
        <w:tab w:val="center" w:pos="4153"/>
        <w:tab w:val="right" w:pos="8306"/>
      </w:tabs>
      <w:snapToGrid w:val="0"/>
      <w:jc w:val="left"/>
    </w:pPr>
    <w:rPr>
      <w:sz w:val="18"/>
      <w:szCs w:val="18"/>
    </w:rPr>
  </w:style>
  <w:style w:type="character" w:customStyle="1" w:styleId="Char">
    <w:name w:val="页眉 Char"/>
    <w:basedOn w:val="a0"/>
    <w:link w:val="a6"/>
    <w:rsid w:val="00A80030"/>
    <w:rPr>
      <w:rFonts w:eastAsia="宋体"/>
      <w:kern w:val="2"/>
      <w:sz w:val="18"/>
      <w:szCs w:val="18"/>
      <w:lang w:val="en-US" w:eastAsia="zh-CN" w:bidi="ar-SA"/>
    </w:rPr>
  </w:style>
  <w:style w:type="character" w:styleId="a8">
    <w:name w:val="page number"/>
    <w:basedOn w:val="a0"/>
    <w:rsid w:val="00A80030"/>
  </w:style>
  <w:style w:type="paragraph" w:styleId="a9">
    <w:name w:val="Plain Text"/>
    <w:next w:val="a3"/>
    <w:link w:val="Char1"/>
    <w:rsid w:val="00D0395A"/>
    <w:pPr>
      <w:widowControl w:val="0"/>
      <w:jc w:val="both"/>
    </w:pPr>
    <w:rPr>
      <w:rFonts w:ascii="宋体" w:cs="Courier New"/>
      <w:kern w:val="2"/>
      <w:sz w:val="21"/>
      <w:szCs w:val="21"/>
    </w:rPr>
  </w:style>
  <w:style w:type="character" w:customStyle="1" w:styleId="Char0">
    <w:name w:val="页脚 Char"/>
    <w:basedOn w:val="a0"/>
    <w:link w:val="a7"/>
    <w:uiPriority w:val="99"/>
    <w:rsid w:val="00265BD6"/>
    <w:rPr>
      <w:kern w:val="2"/>
      <w:sz w:val="18"/>
      <w:szCs w:val="18"/>
    </w:rPr>
  </w:style>
  <w:style w:type="character" w:styleId="aa">
    <w:name w:val="Hyperlink"/>
    <w:basedOn w:val="a0"/>
    <w:rsid w:val="003322C0"/>
    <w:rPr>
      <w:color w:val="0000FF" w:themeColor="hyperlink"/>
      <w:u w:val="single"/>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476F21"/>
    <w:pPr>
      <w:widowControl/>
      <w:spacing w:line="300" w:lineRule="auto"/>
      <w:ind w:firstLineChars="200" w:firstLine="200"/>
    </w:pPr>
    <w:rPr>
      <w:rFonts w:ascii="Verdana" w:hAnsi="Verdana"/>
      <w:kern w:val="0"/>
      <w:szCs w:val="20"/>
      <w:lang w:eastAsia="en-US"/>
    </w:rPr>
  </w:style>
  <w:style w:type="paragraph" w:styleId="ab">
    <w:name w:val="Balloon Text"/>
    <w:basedOn w:val="a"/>
    <w:link w:val="Char2"/>
    <w:rsid w:val="00476F21"/>
    <w:rPr>
      <w:sz w:val="18"/>
      <w:szCs w:val="18"/>
    </w:rPr>
  </w:style>
  <w:style w:type="character" w:customStyle="1" w:styleId="Char2">
    <w:name w:val="批注框文本 Char"/>
    <w:basedOn w:val="a0"/>
    <w:link w:val="ab"/>
    <w:rsid w:val="00476F21"/>
    <w:rPr>
      <w:kern w:val="2"/>
      <w:sz w:val="18"/>
      <w:szCs w:val="18"/>
    </w:rPr>
  </w:style>
  <w:style w:type="character" w:customStyle="1" w:styleId="Char1">
    <w:name w:val="纯文本 Char"/>
    <w:basedOn w:val="a0"/>
    <w:link w:val="a9"/>
    <w:rsid w:val="00BA2631"/>
    <w:rPr>
      <w:rFonts w:ascii="宋体"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FB52-3926-4B29-B041-CC45A41F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899</Words>
  <Characters>5128</Characters>
  <Application>Microsoft Office Word</Application>
  <DocSecurity>0</DocSecurity>
  <Lines>42</Lines>
  <Paragraphs>12</Paragraphs>
  <ScaleCrop>false</ScaleCrop>
  <Company>微软中国</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声音的产生和传播</dc:title>
  <dc:creator>微软用户</dc:creator>
  <cp:lastModifiedBy>User</cp:lastModifiedBy>
  <cp:revision>3</cp:revision>
  <dcterms:created xsi:type="dcterms:W3CDTF">2018-04-11T10:39:00Z</dcterms:created>
  <dcterms:modified xsi:type="dcterms:W3CDTF">2019-10-05T02:31:00Z</dcterms:modified>
</cp:coreProperties>
</file>