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Style w:val="14"/>
          <w:rFonts w:ascii="宋体" w:hAnsi="宋体"/>
          <w:b/>
          <w:iCs w:val="0"/>
          <w:color w:val="auto"/>
          <w:sz w:val="32"/>
          <w:szCs w:val="32"/>
        </w:rPr>
      </w:pPr>
      <w:bookmarkStart w:id="0" w:name="_GoBack"/>
      <w:r>
        <w:rPr>
          <w:rFonts w:ascii="宋体" w:hAnsi="宋体"/>
          <w:b/>
          <w:sz w:val="32"/>
          <w:szCs w:val="32"/>
        </w:rPr>
        <w:t>2017年云南省曲靖市中考物理一模试卷</w:t>
      </w:r>
      <w:r>
        <w:rPr>
          <w:rFonts w:hint="eastAsia" w:ascii="宋体" w:hAnsi="宋体"/>
          <w:b/>
          <w:sz w:val="32"/>
          <w:szCs w:val="32"/>
          <w:lang w:eastAsia="zh-CN"/>
        </w:rPr>
        <w:t>及解析</w:t>
      </w:r>
    </w:p>
    <w:p>
      <w:pPr>
        <w:textAlignment w:val="center"/>
        <w:rPr>
          <w:rFonts w:ascii="宋体" w:hAnsi="宋体"/>
          <w:b/>
        </w:rPr>
      </w:pPr>
      <w:r>
        <w:rPr>
          <w:b/>
          <w:bCs/>
        </w:rPr>
        <w:t>一、单选题(本大题共8小题，共24.0分)</w:t>
      </w:r>
    </w:p>
    <w:p>
      <w:pPr>
        <w:textAlignment w:val="center"/>
      </w:pPr>
      <w:r>
        <w:t xml:space="preserve">1.用你所学的电学知识判断，图所示的家用电器中，电流每秒做功最多的是（　　） </w:t>
      </w:r>
      <w:r>
        <w:br w:type="textWrapping"/>
      </w:r>
      <w:r>
        <w:drawing>
          <wp:inline distT="0" distB="0" distL="114300" distR="114300">
            <wp:extent cx="742950" cy="723900"/>
            <wp:effectExtent l="0" t="0" r="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6"/>
                    <a:stretch>
                      <a:fillRect/>
                    </a:stretch>
                  </pic:blipFill>
                  <pic:spPr>
                    <a:xfrm>
                      <a:off x="0" y="0"/>
                      <a:ext cx="742950" cy="72390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781050" cy="628650"/>
            <wp:effectExtent l="0" t="0" r="0" b="0"/>
            <wp:docPr id="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1"/>
                    </pic:cNvPicPr>
                  </pic:nvPicPr>
                  <pic:blipFill>
                    <a:blip r:embed="rId7"/>
                    <a:stretch>
                      <a:fillRect/>
                    </a:stretch>
                  </pic:blipFill>
                  <pic:spPr>
                    <a:xfrm>
                      <a:off x="0" y="0"/>
                      <a:ext cx="781050" cy="6286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619125" cy="676275"/>
            <wp:effectExtent l="0" t="0" r="9525" b="9525"/>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8"/>
                    <a:stretch>
                      <a:fillRect/>
                    </a:stretch>
                  </pic:blipFill>
                  <pic:spPr>
                    <a:xfrm>
                      <a:off x="0" y="0"/>
                      <a:ext cx="619125" cy="676275"/>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800100" cy="609600"/>
            <wp:effectExtent l="0" t="0" r="0" b="0"/>
            <wp:docPr id="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
                    <pic:cNvPicPr>
                      <a:picLocks noChangeAspect="1"/>
                    </pic:cNvPicPr>
                  </pic:nvPicPr>
                  <pic:blipFill>
                    <a:blip r:embed="rId9"/>
                    <a:stretch>
                      <a:fillRect/>
                    </a:stretch>
                  </pic:blipFill>
                  <pic:spPr>
                    <a:xfrm>
                      <a:off x="0" y="0"/>
                      <a:ext cx="800100" cy="609600"/>
                    </a:xfrm>
                    <a:prstGeom prst="rect">
                      <a:avLst/>
                    </a:prstGeom>
                    <a:noFill/>
                    <a:ln w="9525">
                      <a:noFill/>
                    </a:ln>
                  </pic:spPr>
                </pic:pic>
              </a:graphicData>
            </a:graphic>
          </wp:inline>
        </w:drawing>
      </w:r>
    </w:p>
    <w:p>
      <w:pPr>
        <w:textAlignment w:val="center"/>
        <w:rPr>
          <w:rFonts w:ascii="宋体" w:hAnsi="宋体"/>
        </w:rPr>
      </w:pPr>
      <w:r>
        <w:t>A. 电饭锅 </w:t>
      </w:r>
      <w:r>
        <w:rPr>
          <w:rFonts w:hint="eastAsia"/>
          <w:lang w:val="en-US" w:eastAsia="zh-CN"/>
        </w:rPr>
        <w:t xml:space="preserve">    </w:t>
      </w:r>
      <w:r>
        <w:t>B. 笔记本电脑 </w:t>
      </w:r>
      <w:r>
        <w:rPr>
          <w:rFonts w:hint="eastAsia"/>
          <w:lang w:val="en-US" w:eastAsia="zh-CN"/>
        </w:rPr>
        <w:t xml:space="preserve">   </w:t>
      </w:r>
      <w:r>
        <w:t>C. 电风扇 </w:t>
      </w:r>
      <w:r>
        <w:rPr>
          <w:rFonts w:hint="eastAsia"/>
          <w:lang w:val="en-US" w:eastAsia="zh-CN"/>
        </w:rPr>
        <w:t xml:space="preserve">      </w:t>
      </w:r>
      <w:r>
        <w:t>D. 电视机</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A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解：电饭锅功率1000W左右，笔记本电脑功率100W左右，电风扇60W左右，电视机功率40W～100W，由W=Pt可知，电流每秒做功最多的是电饭锅．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家庭电路中的电压为220V，根据日常用电器的电功率，由电功率公式P=</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"http://paper.cycore.cn/img/question/addQuestion/290/c7249acf-e16f-417c-9f94-a998d07d2f60.png"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00025" cy="323850"/>
            <wp:effectExtent l="0" t="0" r="9525" b="0"/>
            <wp:docPr id="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IMG_256"/>
                    <pic:cNvPicPr>
                      <a:picLocks noChangeAspect="1"/>
                    </pic:cNvPicPr>
                  </pic:nvPicPr>
                  <pic:blipFill>
                    <a:blip r:embed="rId10"/>
                    <a:stretch>
                      <a:fillRect/>
                    </a:stretch>
                  </pic:blipFill>
                  <pic:spPr>
                    <a:xfrm>
                      <a:off x="0" y="0"/>
                      <a:ext cx="2000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变形可得W=Pt可估算电功的大小．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该题为估测题，是对家用电器功率的估测，要求在平时的生活中多关注、多观察，但不需要去死记硬背这些用电器的功率． </w:t>
      </w:r>
    </w:p>
    <w:p>
      <w:pPr>
        <w:textAlignment w:val="center"/>
      </w:pPr>
      <w:r>
        <w:t xml:space="preserve">2.如图所示是餐桌上常见的美食，其中所包含的物理知识正确的是（　　） </w:t>
      </w:r>
      <w:r>
        <w:br w:type="textWrapping"/>
      </w:r>
      <w:r>
        <w:t>A.</w:t>
      </w:r>
      <w:r>
        <w:pict>
          <v:shape id="_x0000_i1025" o:spt="75" type="#_x0000_t75" style="height:61.5pt;width:85.5pt;" filled="f" o:preferrelative="t" stroked="f" coordsize="21600,21600">
            <v:path/>
            <v:fill on="f" focussize="0,0"/>
            <v:stroke on="f" joinstyle="miter"/>
            <v:imagedata r:id="rId11" o:title=""/>
            <o:lock v:ext="edit" aspectratio="t"/>
            <w10:wrap type="none"/>
            <w10:anchorlock/>
          </v:shape>
        </w:pict>
      </w:r>
      <w:r>
        <w:t xml:space="preserve"> 蒸饺--刚蒸熟的饺子冒“白气”是汽化现象 </w:t>
      </w:r>
    </w:p>
    <w:p>
      <w:pPr>
        <w:textAlignment w:val="center"/>
      </w:pPr>
      <w:r>
        <w:t>B.</w:t>
      </w:r>
      <w:r>
        <w:pict>
          <v:shape id="_x0000_i1026" o:spt="75" type="#_x0000_t75" style="height:61.5pt;width:84pt;" filled="f" o:preferrelative="t" stroked="f" coordsize="21600,21600">
            <v:path/>
            <v:fill on="f" focussize="0,0"/>
            <v:stroke on="f" joinstyle="miter"/>
            <v:imagedata r:id="rId12" o:title=""/>
            <o:lock v:ext="edit" aspectratio="t"/>
            <w10:wrap type="none"/>
            <w10:anchorlock/>
          </v:shape>
        </w:pict>
      </w:r>
      <w:r>
        <w:t xml:space="preserve"> 牛肉面--挑面时香气四溢说明分子在做无规则运动 </w:t>
      </w:r>
    </w:p>
    <w:p>
      <w:pPr>
        <w:textAlignment w:val="center"/>
      </w:pPr>
      <w:r>
        <w:t>C.</w:t>
      </w:r>
      <w:r>
        <w:pict>
          <v:shape id="_x0000_i1027" o:spt="75" type="#_x0000_t75" style="height:61.5pt;width:87pt;" filled="f" o:preferrelative="t" stroked="f" coordsize="21600,21600">
            <v:path/>
            <v:fill on="f" focussize="0,0"/>
            <v:stroke on="f" joinstyle="miter"/>
            <v:imagedata r:id="rId13" o:title=""/>
            <o:lock v:ext="edit" aspectratio="t"/>
            <w10:wrap type="none"/>
            <w10:anchorlock/>
          </v:shape>
        </w:pict>
      </w:r>
      <w:r>
        <w:t xml:space="preserve"> 回锅肉--炒肉时是通过做功的方式使肉和菜的内能增加 </w:t>
      </w:r>
    </w:p>
    <w:p>
      <w:pPr>
        <w:textAlignment w:val="center"/>
        <w:rPr>
          <w:rFonts w:ascii="宋体" w:hAnsi="宋体"/>
        </w:rPr>
      </w:pPr>
      <w:r>
        <w:t>D.</w:t>
      </w:r>
      <w:r>
        <w:pict>
          <v:shape id="_x0000_i1028" o:spt="75" type="#_x0000_t75" style="height:61.5pt;width:85.5pt;" filled="f" o:preferrelative="t" stroked="f" coordsize="21600,21600">
            <v:path/>
            <v:fill on="f" focussize="0,0"/>
            <v:stroke on="f" joinstyle="miter"/>
            <v:imagedata r:id="rId14" o:title=""/>
            <o:lock v:ext="edit" aspectratio="t"/>
            <w10:wrap type="none"/>
            <w10:anchorlock/>
          </v:shape>
        </w:pict>
      </w:r>
      <w:r>
        <w:t xml:space="preserve"> 玉米排骨汤--当汤沸腾以后，把炖汤的火调小是为了降低汤的温度</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3333FF"/>
        </w:rPr>
      </w:pPr>
      <w:r>
        <w:rPr>
          <w:rFonts w:ascii="宋体" w:hAnsi="宋体" w:eastAsia="宋体" w:cs="宋体"/>
          <w:color w:val="3333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B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解：A、刚蒸熟的饺子冒“白气”是水蒸气遇冷液化形成的，故A错误；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B、挑面时香气四溢说明面的香分子在做无规则运动，故B正确；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C、炒肉时是通过热传递的方式使肉和菜的内能增加，故C错误；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D、汤沸腾后，把火关小再煲，此时汤继续沸腾，汤的温度不会降低，故D错误．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故选：B．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物质由气态变成液态是液化，物质由气态直接变成固态是凝华，物质由固态变成液态是熔化，物质由固态直接变成气态是升华；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分子是不停的做无规则运动的；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改变物体内能的方式有热传递和做功；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液体沸腾时吸热、温度不变．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本题考查液化、分子的运动、改变物体内能的方式及沸腾特点，知识点较多，属于基础题． </w:t>
      </w:r>
    </w:p>
    <w:bookmarkEnd w:id="0"/>
    <w:p>
      <w:pPr>
        <w:textAlignment w:val="center"/>
        <w:rPr>
          <w:rFonts w:ascii="宋体" w:hAnsi="宋体"/>
        </w:rPr>
      </w:pPr>
      <w:r>
        <w:t xml:space="preserve">3.如图所示的四种电路，其中滑片向右滑动时，电表示数增大的电路是（　　） </w:t>
      </w:r>
      <w:r>
        <w:br w:type="textWrapping"/>
      </w:r>
      <w:r>
        <w:t>A.</w:t>
      </w:r>
      <w:r>
        <w:pict>
          <v:shape id="_x0000_i1029" o:spt="75" type="#_x0000_t75" style="height:66pt;width:79.5pt;" filled="f" o:preferrelative="t" stroked="f" coordsize="21600,21600">
            <v:path/>
            <v:fill on="f" focussize="0,0"/>
            <v:stroke on="f" joinstyle="miter"/>
            <v:imagedata r:id="rId15" o:title=""/>
            <o:lock v:ext="edit" aspectratio="t"/>
            <w10:wrap type="none"/>
            <w10:anchorlock/>
          </v:shape>
        </w:pict>
      </w:r>
      <w:r>
        <w:t> B.</w:t>
      </w:r>
      <w:r>
        <w:pict>
          <v:shape id="_x0000_i1030" o:spt="75" type="#_x0000_t75" style="height:66.75pt;width:76.5pt;" filled="f" o:preferrelative="t" stroked="f" coordsize="21600,21600">
            <v:path/>
            <v:fill on="f" focussize="0,0"/>
            <v:stroke on="f" joinstyle="miter"/>
            <v:imagedata r:id="rId16" o:title=""/>
            <o:lock v:ext="edit" aspectratio="t"/>
            <w10:wrap type="none"/>
            <w10:anchorlock/>
          </v:shape>
        </w:pict>
      </w:r>
      <w:r>
        <w:t> C.</w:t>
      </w:r>
      <w:r>
        <w:pict>
          <v:shape id="_x0000_i1031" o:spt="75" type="#_x0000_t75" style="height:66.75pt;width:77.25pt;" filled="f" o:preferrelative="t" stroked="f" coordsize="21600,21600">
            <v:path/>
            <v:fill on="f" focussize="0,0"/>
            <v:stroke on="f" joinstyle="miter"/>
            <v:imagedata r:id="rId17" o:title=""/>
            <o:lock v:ext="edit" aspectratio="t"/>
            <w10:wrap type="none"/>
            <w10:anchorlock/>
          </v:shape>
        </w:pict>
      </w:r>
      <w:r>
        <w:t> D.</w:t>
      </w:r>
      <w:r>
        <w:pict>
          <v:shape id="_x0000_i1032" o:spt="75" type="#_x0000_t75" style="height:66pt;width:75.75pt;" filled="f" o:preferrelative="t" stroked="f" coordsize="21600,21600">
            <v:path/>
            <v:fill on="f" focussize="0,0"/>
            <v:stroke on="f" joinstyle="miter"/>
            <v:imagedata r:id="rId18" o:title=""/>
            <o:lock v:ext="edit" aspectratio="t"/>
            <w10:wrap type="none"/>
            <w10:anchorlock/>
          </v:shape>
        </w:pic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3333FF"/>
        </w:rPr>
      </w:pPr>
      <w:r>
        <w:rPr>
          <w:rFonts w:ascii="宋体" w:hAnsi="宋体" w:eastAsia="宋体" w:cs="宋体"/>
          <w:color w:val="3333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D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解：A、电路为并联电路，电流表测量干路上的电流，当滑片向右滑动时，滑动变阻器接入电路的阻值增大，则电流表的示数减小，故A错误；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B、电路为并联电路，电流表测量定值电阻的电流，电流表的示数不变，故B错误；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C、电路为串联电路，电压表测量电源电压，当滑片向右滑动时，电压表示数不变，故C错误．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D、电路为串联电路，电压表测量变阻器两端的电压，当滑片向右滑动时，滑动变阻器接入电路的电阻增大，串联电路起分压作用，所以变阻器分得的电压变大，电压表的示数变大，故D正确．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故选D．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先识别电路，然后判断滑动变阻器接入电路的阻值的变化，再根据欧姆定律判断电压表或电流表示数的变化．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本题考查滑动变阻器的使用，明确电表的测量对象是解题的基础，熟练应用欧姆定律、串联分压原理来分析电路中电流、电压的变化是解题的关键． </w:t>
      </w:r>
    </w:p>
    <w:p>
      <w:pPr>
        <w:textAlignment w:val="center"/>
        <w:rPr>
          <w:rFonts w:ascii="宋体" w:hAnsi="宋体"/>
        </w:rPr>
      </w:pPr>
      <w:r>
        <w:t xml:space="preserve">4.雾和霾是有区别的，“霾”是指大量烟、尘等微粒悬浮空中而形成的空气浑浊现象，它和“雾”一起称为“雾霾”．有关雾和霾的说法正确的是（　　） </w:t>
      </w:r>
      <w:r>
        <w:br w:type="textWrapping"/>
      </w:r>
      <w:r>
        <w:t xml:space="preserve">A.雾是液化现象引起的，液化过程中要吸收热量 </w:t>
      </w:r>
      <w:r>
        <w:br w:type="textWrapping"/>
      </w:r>
      <w:r>
        <w:t xml:space="preserve">B.霾是分子无规则运动的结果 </w:t>
      </w:r>
      <w:r>
        <w:br w:type="textWrapping"/>
      </w:r>
      <w:r>
        <w:t xml:space="preserve">C.汽油燃烧将内能转化成化学能，燃烧不充分排出的尾气是造成霾的原因之一 </w:t>
      </w:r>
      <w:r>
        <w:br w:type="textWrapping"/>
      </w:r>
      <w:r>
        <w:t>D.电能清洁无污染，电动汽车的使用将减少霾的产生</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D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A、雾是空气中的水蒸气液化形成的，液化过程中要放出热量，故A错误；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B、雾霾天气主要是由空气中固体颗粒物造成的，雾霾不属于分子的运动现象，故B错误；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C、燃料燃烧时将化学能转化为内能，不是内能转化成化学能，故C错误；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D、电能清洁无污染，电动汽车的开发利用是有效减少霾的产生的措施，故D正确．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故选：D．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（1）物体由固态变为液态的过程叫熔化；物体由液态变为固态的过程叫凝固；物体由固态变为气态的过程叫升华；物体由气态变为固态的过程叫凝华；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（2）雾霾天气主要是由空气中固体颗粒物造成的；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（3）燃料燃烧时把化学能转化为内能；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（4）电能属于清洁能源．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本题考查液化、分子的运动，能源的利用，知识点较多，属于基础题． </w:t>
      </w:r>
    </w:p>
    <w:p>
      <w:pPr>
        <w:textAlignment w:val="center"/>
        <w:rPr>
          <w:rFonts w:ascii="宋体" w:hAnsi="宋体"/>
        </w:rPr>
      </w:pPr>
      <w:r>
        <w:t>5.如图甲所示，R为气敏电阻，其阻值随天然气浓度变化曲线如图乙所示，R</w:t>
      </w:r>
      <w:r>
        <w:rPr>
          <w:vertAlign w:val="subscript"/>
        </w:rPr>
        <w:t>0</w:t>
      </w:r>
      <w:r>
        <w:t xml:space="preserve">为定值电阻，电源电压恒定不变，则下列说法正确的是（　　） </w:t>
      </w:r>
      <w:r>
        <w:br w:type="textWrapping"/>
      </w:r>
      <w:r>
        <w:pict>
          <v:shape id="_x0000_s1037" o:spid="_x0000_s1037" o:spt="75" type="#_x0000_t75" style="position:absolute;left:0pt;margin-left:213.35pt;margin-top:14.25pt;height:93.75pt;width:174p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19" o:title=""/>
            <o:lock v:ext="edit" aspectratio="t"/>
            <w10:wrap type="square"/>
          </v:shape>
        </w:pict>
      </w:r>
      <w:r>
        <w:t xml:space="preserve">A.天然气浓度增大，电压表示数变小 </w:t>
      </w:r>
      <w:r>
        <w:br w:type="textWrapping"/>
      </w:r>
      <w:r>
        <w:t xml:space="preserve">B.天然气浓度减小，电流表示数变大 </w:t>
      </w:r>
      <w:r>
        <w:br w:type="textWrapping"/>
      </w:r>
      <w:r>
        <w:t xml:space="preserve">C.天然气浓度增大，电路消耗的总功率变小 </w:t>
      </w:r>
      <w:r>
        <w:br w:type="textWrapping"/>
      </w:r>
      <w:r>
        <w:t>D.天然气浓度减小，电压表与电流表示数的比值不变</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D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AC、由图乙可知气敏电阻的阻值随天然气浓度的增大而减小，故由欧姆定律可得电路中电流增加，即电流表示数增大，由U</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=IR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可知，气敏电阻两端的电压会增大，即电压表的示数会变大；这时根据P=UI可知，电路消耗的总功率变大；所以A、C说法错误；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BD、由图乙可知气敏电阻的阻值随天然气浓度的减小而升高，故由欧姆定律可得电路中电流减小，即电流表示数减小，但是根据欧姆定律知电压表与电流表示数的比值为R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的阻值，而R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为定值电阻阻值不变，所以B说法错误、D说法正确．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故选D．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由图甲可知两电阻串联，电压表测量R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两端的电压；由图乙可知气敏电阻的性质，由电阻的变化利用欧姆定律可求得电路中电流的变化及R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两端电压的变化．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本题考查学生对图象的认知及欧姆定律的使用，从图中得出气敏电阻的阻值与温度的变化关系是本题的突破口． </w:t>
      </w:r>
    </w:p>
    <w:p>
      <w:pPr>
        <w:textAlignment w:val="center"/>
        <w:rPr>
          <w:rFonts w:ascii="宋体" w:hAnsi="宋体"/>
        </w:rPr>
      </w:pPr>
      <w:r>
        <w:t xml:space="preserve">6.下列说法正确的是（　　） </w:t>
      </w:r>
      <w:r>
        <w:br w:type="textWrapping"/>
      </w:r>
      <w:r>
        <w:t xml:space="preserve">A.物体温度变化时，一定要吸收或放出热量 </w:t>
      </w:r>
      <w:r>
        <w:br w:type="textWrapping"/>
      </w:r>
      <w:r>
        <w:t xml:space="preserve">B.热量的多少反映了物体在热传递过程中内能变化的多少 </w:t>
      </w:r>
      <w:r>
        <w:br w:type="textWrapping"/>
      </w:r>
      <w:r>
        <w:t xml:space="preserve">C.物体的比热容越大，吸收的热量越多 </w:t>
      </w:r>
      <w:r>
        <w:br w:type="textWrapping"/>
      </w:r>
      <w:r>
        <w:t>D.物体的温度越高，物体具有的热量越多</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B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解：A、改变物体内能的方式有两种：做功和热传递；物体温度变化，则内能改变，物体内能改变可能是发生了热传递，也可能是做功，故A错误；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B、在热传递过程中传递内能的多少叫热量，所以热量的多少反映了物体在热传递过程中内能变化的多少，故B正确；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C、由Q</w:t>
      </w:r>
      <w:r>
        <w:rPr>
          <w:rFonts w:ascii="宋体" w:hAnsi="宋体" w:eastAsia="宋体" w:cs="宋体"/>
          <w:color w:val="0000FF"/>
          <w:kern w:val="0"/>
          <w:sz w:val="24"/>
          <w:szCs w:val="24"/>
          <w:bdr w:val="none" w:color="auto" w:sz="0" w:space="0"/>
          <w:vertAlign w:val="subscript"/>
          <w:lang w:val="en-US" w:eastAsia="zh-CN" w:bidi="ar"/>
        </w:rPr>
        <w:t>吸</w:t>
      </w:r>
      <w:r>
        <w:rPr>
          <w:rFonts w:ascii="宋体" w:hAnsi="宋体" w:eastAsia="宋体" w:cs="宋体"/>
          <w:color w:val="0000FF"/>
          <w:kern w:val="0"/>
          <w:sz w:val="24"/>
          <w:szCs w:val="24"/>
          <w:bdr w:val="none" w:color="auto" w:sz="0" w:space="0"/>
          <w:lang w:val="en-US" w:eastAsia="zh-CN" w:bidi="ar"/>
        </w:rPr>
        <w:t>=cm（t-t</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）可知，吸收热量的多少和物质的比热容、物体的质量，以及温度的变化值有关，且是比热容越大、质量越大、升温越多的物体吸收热量就越多，故C错误．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D、热量是出现在热传递过程中的一个过程量，不能说物体含有热量，可以说吸收或放出热量；故A错误．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故选B．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（1）要知道改变物体内能的两种方法：做功和热传递．并且这两种方法在改变物体内能上是等效的；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（2）在热传递过程中传递内能的多少叫热量，热量是个过程量，热传递的条件是：物体之间存在着温度差；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（3）根据吸热的计算公式Q</w:t>
      </w:r>
      <w:r>
        <w:rPr>
          <w:rFonts w:ascii="宋体" w:hAnsi="宋体" w:eastAsia="宋体" w:cs="宋体"/>
          <w:color w:val="0000FF"/>
          <w:kern w:val="0"/>
          <w:sz w:val="24"/>
          <w:szCs w:val="24"/>
          <w:bdr w:val="none" w:color="auto" w:sz="0" w:space="0"/>
          <w:vertAlign w:val="subscript"/>
          <w:lang w:val="en-US" w:eastAsia="zh-CN" w:bidi="ar"/>
        </w:rPr>
        <w:t>吸</w:t>
      </w:r>
      <w:r>
        <w:rPr>
          <w:rFonts w:ascii="宋体" w:hAnsi="宋体" w:eastAsia="宋体" w:cs="宋体"/>
          <w:color w:val="0000FF"/>
          <w:kern w:val="0"/>
          <w:sz w:val="24"/>
          <w:szCs w:val="24"/>
          <w:bdr w:val="none" w:color="auto" w:sz="0" w:space="0"/>
          <w:lang w:val="en-US" w:eastAsia="zh-CN" w:bidi="ar"/>
        </w:rPr>
        <w:t>=cm（t-t</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）得出吸收热量与什么因素有关；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（4）热量是一个过程量，存在于热传递过程中，只能说吸收或者放出热量，不能说含有或者具有热量．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本题主要考查学生对内能、温度、热传递的理解，是中考的热点，热学的难点．要特别注意：温度升高，内能一定增加；但是，内能增加，温度不一定升高． </w:t>
      </w:r>
    </w:p>
    <w:p>
      <w:pPr>
        <w:textAlignment w:val="center"/>
        <w:rPr>
          <w:rFonts w:ascii="宋体" w:hAnsi="宋体"/>
        </w:rPr>
      </w:pPr>
      <w:r>
        <w:t xml:space="preserve">7.如图表示四冲程汽油机的某个冲程示意图，这个冲程是（　　） </w:t>
      </w:r>
      <w:r>
        <w:drawing>
          <wp:inline distT="0" distB="0" distL="114300" distR="114300">
            <wp:extent cx="800100" cy="1123950"/>
            <wp:effectExtent l="0" t="0" r="0" b="0"/>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20"/>
                    <a:stretch>
                      <a:fillRect/>
                    </a:stretch>
                  </pic:blipFill>
                  <pic:spPr>
                    <a:xfrm>
                      <a:off x="0" y="0"/>
                      <a:ext cx="800100" cy="1123950"/>
                    </a:xfrm>
                    <a:prstGeom prst="rect">
                      <a:avLst/>
                    </a:prstGeom>
                    <a:noFill/>
                    <a:ln w="9525">
                      <a:noFill/>
                    </a:ln>
                  </pic:spPr>
                </pic:pic>
              </a:graphicData>
            </a:graphic>
          </wp:inline>
        </w:drawing>
      </w:r>
      <w:r>
        <w:br w:type="textWrapping"/>
      </w:r>
      <w:r>
        <w:t xml:space="preserve">A.吸入空气和汽油混合物的冲程   B.把机械能转化为内能的冲程 </w:t>
      </w:r>
      <w:r>
        <w:br w:type="textWrapping"/>
      </w:r>
      <w:r>
        <w:t>C.把内能转化为机械能的冲程    D.把废气排出的冲程</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C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由图可知，汽油机的进气门和排气门都是关闭的，活塞下行，可以判断此冲程为做功冲程，在做功冲程中内能转化为机械能，故C正确．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故选C．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由进气门和排气门的关闭和打开情况、活塞的上行和下行情况来判断是哪个冲程；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汽油机四个冲程中压缩冲程是机械能转化为内能，做功冲程是内能转化为机械能，排气和吸气冲程没有能的转化．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本题考查了汽油机四冲程的判定方法和其中的能量转化，属于基础题目． </w:t>
      </w:r>
    </w:p>
    <w:p>
      <w:pPr>
        <w:textAlignment w:val="center"/>
        <w:rPr>
          <w:rFonts w:ascii="宋体" w:hAnsi="宋体"/>
        </w:rPr>
      </w:pPr>
      <w:r>
        <w:t>8.如图所示，是分别通过甲、乙两段导体的电流和导体两端电压的图线，如果将甲、乙两导体并联后接在同一电路中，则甲、乙导体各自消耗的电</w:t>
      </w:r>
      <w:r>
        <w:pict>
          <v:shape id="_x0000_s1039" o:spid="_x0000_s1039" o:spt="75" type="#_x0000_t75" style="position:absolute;left:0pt;margin-left:286.1pt;margin-top:68.85pt;height:129pt;width:141p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21" o:title=""/>
            <o:lock v:ext="edit" aspectratio="t"/>
            <w10:wrap type="square"/>
          </v:shape>
        </w:pict>
      </w:r>
      <w:r>
        <w:t>功率的比值P</w:t>
      </w:r>
      <w:r>
        <w:rPr>
          <w:vertAlign w:val="subscript"/>
        </w:rPr>
        <w:t>甲</w:t>
      </w:r>
      <w:r>
        <w:t>：P</w:t>
      </w:r>
      <w:r>
        <w:rPr>
          <w:vertAlign w:val="subscript"/>
        </w:rPr>
        <w:t>乙</w:t>
      </w:r>
      <w:r>
        <w:t xml:space="preserve">为（　　） </w:t>
      </w:r>
      <w:r>
        <w:br w:type="textWrapping"/>
      </w:r>
      <w:r>
        <w:t>A.5：2    B.2：5    C.4：25    D.25：4</w:t>
      </w:r>
    </w:p>
    <w:p>
      <w:pPr>
        <w:jc w:val="center"/>
        <w:textAlignment w:val="center"/>
        <w:rPr>
          <w:rFonts w:ascii="宋体" w:hAnsi="宋体"/>
        </w:rPr>
      </w:pP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3333FF"/>
        </w:rPr>
      </w:pPr>
      <w:r>
        <w:rPr>
          <w:rFonts w:ascii="宋体" w:hAnsi="宋体" w:eastAsia="宋体" w:cs="宋体"/>
          <w:color w:val="3333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B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由图象可知，通过两电阻的电流和电阻两端的电压成正比，即两电阻为定值电阻，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由图象可知，当U</w:t>
      </w:r>
      <w:r>
        <w:rPr>
          <w:rFonts w:ascii="宋体" w:hAnsi="宋体" w:eastAsia="宋体" w:cs="宋体"/>
          <w:color w:val="0000FF"/>
          <w:kern w:val="0"/>
          <w:sz w:val="24"/>
          <w:szCs w:val="24"/>
          <w:bdr w:val="none" w:color="auto" w:sz="0" w:space="0"/>
          <w:vertAlign w:val="subscript"/>
          <w:lang w:val="en-US" w:eastAsia="zh-CN" w:bidi="ar"/>
        </w:rPr>
        <w:t>甲</w:t>
      </w:r>
      <w:r>
        <w:rPr>
          <w:rFonts w:ascii="宋体" w:hAnsi="宋体" w:eastAsia="宋体" w:cs="宋体"/>
          <w:color w:val="0000FF"/>
          <w:kern w:val="0"/>
          <w:sz w:val="24"/>
          <w:szCs w:val="24"/>
          <w:bdr w:val="none" w:color="auto" w:sz="0" w:space="0"/>
          <w:lang w:val="en-US" w:eastAsia="zh-CN" w:bidi="ar"/>
        </w:rPr>
        <w:t>=U</w:t>
      </w:r>
      <w:r>
        <w:rPr>
          <w:rFonts w:ascii="宋体" w:hAnsi="宋体" w:eastAsia="宋体" w:cs="宋体"/>
          <w:color w:val="0000FF"/>
          <w:kern w:val="0"/>
          <w:sz w:val="24"/>
          <w:szCs w:val="24"/>
          <w:bdr w:val="none" w:color="auto" w:sz="0" w:space="0"/>
          <w:vertAlign w:val="subscript"/>
          <w:lang w:val="en-US" w:eastAsia="zh-CN" w:bidi="ar"/>
        </w:rPr>
        <w:t>乙</w:t>
      </w:r>
      <w:r>
        <w:rPr>
          <w:rFonts w:ascii="宋体" w:hAnsi="宋体" w:eastAsia="宋体" w:cs="宋体"/>
          <w:color w:val="0000FF"/>
          <w:kern w:val="0"/>
          <w:sz w:val="24"/>
          <w:szCs w:val="24"/>
          <w:bdr w:val="none" w:color="auto" w:sz="0" w:space="0"/>
          <w:lang w:val="en-US" w:eastAsia="zh-CN" w:bidi="ar"/>
        </w:rPr>
        <w:t>=4V时，I</w:t>
      </w:r>
      <w:r>
        <w:rPr>
          <w:rFonts w:ascii="宋体" w:hAnsi="宋体" w:eastAsia="宋体" w:cs="宋体"/>
          <w:color w:val="0000FF"/>
          <w:kern w:val="0"/>
          <w:sz w:val="24"/>
          <w:szCs w:val="24"/>
          <w:bdr w:val="none" w:color="auto" w:sz="0" w:space="0"/>
          <w:vertAlign w:val="subscript"/>
          <w:lang w:val="en-US" w:eastAsia="zh-CN" w:bidi="ar"/>
        </w:rPr>
        <w:t>甲</w:t>
      </w:r>
      <w:r>
        <w:rPr>
          <w:rFonts w:ascii="宋体" w:hAnsi="宋体" w:eastAsia="宋体" w:cs="宋体"/>
          <w:color w:val="0000FF"/>
          <w:kern w:val="0"/>
          <w:sz w:val="24"/>
          <w:szCs w:val="24"/>
          <w:bdr w:val="none" w:color="auto" w:sz="0" w:space="0"/>
          <w:lang w:val="en-US" w:eastAsia="zh-CN" w:bidi="ar"/>
        </w:rPr>
        <w:t>=0.4A，I</w:t>
      </w:r>
      <w:r>
        <w:rPr>
          <w:rFonts w:ascii="宋体" w:hAnsi="宋体" w:eastAsia="宋体" w:cs="宋体"/>
          <w:color w:val="0000FF"/>
          <w:kern w:val="0"/>
          <w:sz w:val="24"/>
          <w:szCs w:val="24"/>
          <w:bdr w:val="none" w:color="auto" w:sz="0" w:space="0"/>
          <w:vertAlign w:val="subscript"/>
          <w:lang w:val="en-US" w:eastAsia="zh-CN" w:bidi="ar"/>
        </w:rPr>
        <w:t>乙</w:t>
      </w:r>
      <w:r>
        <w:rPr>
          <w:rFonts w:ascii="宋体" w:hAnsi="宋体" w:eastAsia="宋体" w:cs="宋体"/>
          <w:color w:val="0000FF"/>
          <w:kern w:val="0"/>
          <w:sz w:val="24"/>
          <w:szCs w:val="24"/>
          <w:bdr w:val="none" w:color="auto" w:sz="0" w:space="0"/>
          <w:lang w:val="en-US" w:eastAsia="zh-CN" w:bidi="ar"/>
        </w:rPr>
        <w:t xml:space="preserve">=1.0A，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根据欧姆定律可得两电阻的阻值分别为：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甲</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"http://paper.cycore.cn/img/question/addQuestion/909/520b6565-8763-4ca1-87c9-7f44fd494139.png"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47650" cy="361950"/>
            <wp:effectExtent l="0" t="0" r="0" b="0"/>
            <wp:docPr id="14"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IMG_256"/>
                    <pic:cNvPicPr>
                      <a:picLocks noChangeAspect="1"/>
                    </pic:cNvPicPr>
                  </pic:nvPicPr>
                  <pic:blipFill>
                    <a:blip r:embed="rId22"/>
                    <a:stretch>
                      <a:fillRect/>
                    </a:stretch>
                  </pic:blipFill>
                  <pic:spPr>
                    <a:xfrm>
                      <a:off x="0" y="0"/>
                      <a:ext cx="247650"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"http://paper.cycore.cn/img/question/addQuestion/993/fe7c4316-d9a0-4011-86da-3e12e61fbfc8.png"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42900" cy="323850"/>
            <wp:effectExtent l="0" t="0" r="0" b="0"/>
            <wp:docPr id="16" name="图片 1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IMG_257"/>
                    <pic:cNvPicPr>
                      <a:picLocks noChangeAspect="1"/>
                    </pic:cNvPicPr>
                  </pic:nvPicPr>
                  <pic:blipFill>
                    <a:blip r:embed="rId23"/>
                    <a:stretch>
                      <a:fillRect/>
                    </a:stretch>
                  </pic:blipFill>
                  <pic:spPr>
                    <a:xfrm>
                      <a:off x="0" y="0"/>
                      <a:ext cx="34290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=10Ω，R</w:t>
      </w:r>
      <w:r>
        <w:rPr>
          <w:rFonts w:ascii="宋体" w:hAnsi="宋体" w:eastAsia="宋体" w:cs="宋体"/>
          <w:color w:val="0000FF"/>
          <w:kern w:val="0"/>
          <w:sz w:val="24"/>
          <w:szCs w:val="24"/>
          <w:bdr w:val="none" w:color="auto" w:sz="0" w:space="0"/>
          <w:vertAlign w:val="subscript"/>
          <w:lang w:val="en-US" w:eastAsia="zh-CN" w:bidi="ar"/>
        </w:rPr>
        <w:t>乙</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"http://paper.cycore.cn/img/question/addQuestion/228/3e41a520-bed7-4674-97e4-2742b5f0f0e7.png"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57175" cy="352425"/>
            <wp:effectExtent l="0" t="0" r="0" b="8890"/>
            <wp:docPr id="15" name="图片 1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IMG_258"/>
                    <pic:cNvPicPr>
                      <a:picLocks noChangeAspect="1"/>
                    </pic:cNvPicPr>
                  </pic:nvPicPr>
                  <pic:blipFill>
                    <a:blip r:embed="rId24"/>
                    <a:stretch>
                      <a:fillRect/>
                    </a:stretch>
                  </pic:blipFill>
                  <pic:spPr>
                    <a:xfrm>
                      <a:off x="0" y="0"/>
                      <a:ext cx="257175" cy="35242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"http://paper.cycore.cn/img/question/addQuestion/210/f0971c76-49c4-4b29-bd6e-a7c0aa09b432.png"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42900" cy="323850"/>
            <wp:effectExtent l="0" t="0" r="0" b="0"/>
            <wp:docPr id="8" name="图片 1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9" descr="IMG_259"/>
                    <pic:cNvPicPr>
                      <a:picLocks noChangeAspect="1"/>
                    </pic:cNvPicPr>
                  </pic:nvPicPr>
                  <pic:blipFill>
                    <a:blip r:embed="rId25"/>
                    <a:stretch>
                      <a:fillRect/>
                    </a:stretch>
                  </pic:blipFill>
                  <pic:spPr>
                    <a:xfrm>
                      <a:off x="0" y="0"/>
                      <a:ext cx="34290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=4Ω；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所以，R</w:t>
      </w:r>
      <w:r>
        <w:rPr>
          <w:rFonts w:ascii="宋体" w:hAnsi="宋体" w:eastAsia="宋体" w:cs="宋体"/>
          <w:color w:val="0000FF"/>
          <w:kern w:val="0"/>
          <w:sz w:val="24"/>
          <w:szCs w:val="24"/>
          <w:bdr w:val="none" w:color="auto" w:sz="0" w:space="0"/>
          <w:vertAlign w:val="subscript"/>
          <w:lang w:val="en-US" w:eastAsia="zh-CN" w:bidi="ar"/>
        </w:rPr>
        <w:t>甲</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乙</w:t>
      </w:r>
      <w:r>
        <w:rPr>
          <w:rFonts w:ascii="宋体" w:hAnsi="宋体" w:eastAsia="宋体" w:cs="宋体"/>
          <w:color w:val="0000FF"/>
          <w:kern w:val="0"/>
          <w:sz w:val="24"/>
          <w:szCs w:val="24"/>
          <w:bdr w:val="none" w:color="auto" w:sz="0" w:space="0"/>
          <w:lang w:val="en-US" w:eastAsia="zh-CN" w:bidi="ar"/>
        </w:rPr>
        <w:t xml:space="preserve">=10Ω：4Ω=5：2，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将甲、乙两导体并联后接在同一电路中，由并联电路的电压特点可知，两导体两端的电压相等，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根据P=</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"http://paper.cycore.cn/img/question/addQuestion/47/0940b40f-4264-4c0c-b9c9-c8516bd89dae.png"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28600" cy="333375"/>
            <wp:effectExtent l="0" t="0" r="0" b="9525"/>
            <wp:docPr id="9" name="图片 2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descr="IMG_260"/>
                    <pic:cNvPicPr>
                      <a:picLocks noChangeAspect="1"/>
                    </pic:cNvPicPr>
                  </pic:nvPicPr>
                  <pic:blipFill>
                    <a:blip r:embed="rId26"/>
                    <a:stretch>
                      <a:fillRect/>
                    </a:stretch>
                  </pic:blipFill>
                  <pic:spPr>
                    <a:xfrm>
                      <a:off x="0" y="0"/>
                      <a:ext cx="228600" cy="33337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可得，甲、乙消耗电功率的比值：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"http://paper.cycore.cn/img/question/addQuestion/203/06ef1ab8-50f2-4441-ba65-b7936f1c2cb2.png"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47650" cy="352425"/>
            <wp:effectExtent l="0" t="0" r="0" b="8890"/>
            <wp:docPr id="17" name="图片 2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descr="IMG_261"/>
                    <pic:cNvPicPr>
                      <a:picLocks noChangeAspect="1"/>
                    </pic:cNvPicPr>
                  </pic:nvPicPr>
                  <pic:blipFill>
                    <a:blip r:embed="rId27"/>
                    <a:stretch>
                      <a:fillRect/>
                    </a:stretch>
                  </pic:blipFill>
                  <pic:spPr>
                    <a:xfrm>
                      <a:off x="0" y="0"/>
                      <a:ext cx="247650" cy="35242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"http://paper.cycore.cn/img/question/addQuestion/199/b89d4dfb-5ae5-4185-b18b-4387358e2252.png"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38125" cy="476250"/>
            <wp:effectExtent l="0" t="0" r="9525" b="0"/>
            <wp:docPr id="11" name="图片 22"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2" descr="IMG_262"/>
                    <pic:cNvPicPr>
                      <a:picLocks noChangeAspect="1"/>
                    </pic:cNvPicPr>
                  </pic:nvPicPr>
                  <pic:blipFill>
                    <a:blip r:embed="rId28"/>
                    <a:stretch>
                      <a:fillRect/>
                    </a:stretch>
                  </pic:blipFill>
                  <pic:spPr>
                    <a:xfrm>
                      <a:off x="0" y="0"/>
                      <a:ext cx="238125" cy="4762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"http://paper.cycore.cn/img/question/addQuestion/506/57b8a0c5-a320-4e72-a827-a79c54c8c654.png"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66700" cy="361950"/>
            <wp:effectExtent l="0" t="0" r="0" b="0"/>
            <wp:docPr id="10" name="图片 23"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3" descr="IMG_263"/>
                    <pic:cNvPicPr>
                      <a:picLocks noChangeAspect="1"/>
                    </pic:cNvPicPr>
                  </pic:nvPicPr>
                  <pic:blipFill>
                    <a:blip r:embed="rId29"/>
                    <a:stretch>
                      <a:fillRect/>
                    </a:stretch>
                  </pic:blipFill>
                  <pic:spPr>
                    <a:xfrm>
                      <a:off x="0" y="0"/>
                      <a:ext cx="266700"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"http://paper.cycore.cn/img/question/addQuestion/919/f6f50bd3-4079-4200-90de-bd10d7faa6a6.png"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42875" cy="314325"/>
            <wp:effectExtent l="0" t="0" r="9525" b="9525"/>
            <wp:docPr id="13" name="图片 24"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 descr="IMG_264"/>
                    <pic:cNvPicPr>
                      <a:picLocks noChangeAspect="1"/>
                    </pic:cNvPicPr>
                  </pic:nvPicPr>
                  <pic:blipFill>
                    <a:blip r:embed="rId30"/>
                    <a:stretch>
                      <a:fillRect/>
                    </a:stretch>
                  </pic:blipFill>
                  <pic:spPr>
                    <a:xfrm>
                      <a:off x="0" y="0"/>
                      <a:ext cx="142875" cy="31432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故选B．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（1）由图象可知，通过两电阻的电流和两端的电压成正比，即两电阻为定值电阻，由图象读出任意一组电压和电流，根据欧姆定律求出两电阻的阻值；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（2）两电阻并联时两端的电压相等，根据P=</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"http://paper.cycore.cn/img/question/addQuestion/47/0940b40f-4264-4c0c-b9c9-c8516bd89dae.png"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28600" cy="333375"/>
            <wp:effectExtent l="0" t="0" r="0" b="9525"/>
            <wp:docPr id="12" name="图片 25"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5" descr="IMG_265"/>
                    <pic:cNvPicPr>
                      <a:picLocks noChangeAspect="1"/>
                    </pic:cNvPicPr>
                  </pic:nvPicPr>
                  <pic:blipFill>
                    <a:blip r:embed="rId26"/>
                    <a:stretch>
                      <a:fillRect/>
                    </a:stretch>
                  </pic:blipFill>
                  <pic:spPr>
                    <a:xfrm>
                      <a:off x="0" y="0"/>
                      <a:ext cx="228600" cy="33337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求出甲、乙消耗电功率的比值．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本题考查了并联电路的特点和欧姆定律、电功率公式的应用，关键是从图象中判断两电阻为定值电阻且读出一组数据利用欧姆定律求出两电阻的阻值． </w:t>
      </w:r>
    </w:p>
    <w:p>
      <w:pPr>
        <w:textAlignment w:val="center"/>
        <w:rPr>
          <w:rFonts w:ascii="宋体" w:hAnsi="宋体"/>
          <w:b/>
        </w:rPr>
      </w:pPr>
      <w:r>
        <w:rPr>
          <w:b/>
          <w:bCs/>
        </w:rPr>
        <w:t>二、填空题(本大题共12小题，共24.0分)</w:t>
      </w:r>
    </w:p>
    <w:p>
      <w:pPr>
        <w:textAlignment w:val="center"/>
        <w:rPr>
          <w:rFonts w:ascii="宋体" w:hAnsi="宋体"/>
        </w:rPr>
      </w:pPr>
      <w:r>
        <w:t>9.厨师在爆炒肉片时，先把淀粉拌入肉片中，再放入热锅里爆炒，在炒肉片过程中，肉片内能 ______ （选填“变大”、“变小”或“不变”）；附近能闻到肉香，这是 ______ 现象．</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变大；扩散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解：在炒肉片过程中，肉片内能增加主要通过热传递方式实现的，附近能闻到肉香是扩散现象．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故答案为：变大；扩散．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做功与热传递是改变物体内能的两种方式；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组成物质的分子永不停息地做无规则，扩散现象证明了分子的无规则运动．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本题考查扩散现象及物态内能的改变，属于基础题． </w:t>
      </w:r>
    </w:p>
    <w:p>
      <w:pPr>
        <w:textAlignment w:val="center"/>
        <w:rPr>
          <w:rFonts w:ascii="宋体" w:hAnsi="宋体"/>
        </w:rPr>
      </w:pPr>
      <w:r>
        <w:t>10.人的双手间在干燥时的电阻约为5000Ω= ______ MΩ．人双手在潮湿的电阻约为800Ω，这说明人双手间电阻的大小与 ______ 程度有关．</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5×10</w:t>
      </w:r>
      <w:r>
        <w:rPr>
          <w:rFonts w:ascii="宋体" w:hAnsi="宋体" w:eastAsia="宋体" w:cs="宋体"/>
          <w:color w:val="0000FF"/>
          <w:kern w:val="0"/>
          <w:sz w:val="24"/>
          <w:szCs w:val="24"/>
          <w:bdr w:val="none" w:color="auto" w:sz="0" w:space="0"/>
          <w:vertAlign w:val="superscript"/>
          <w:lang w:val="en-US" w:eastAsia="zh-CN" w:bidi="ar"/>
        </w:rPr>
        <w:t>-3</w:t>
      </w:r>
      <w:r>
        <w:rPr>
          <w:rFonts w:ascii="宋体" w:hAnsi="宋体" w:eastAsia="宋体" w:cs="宋体"/>
          <w:color w:val="0000FF"/>
          <w:kern w:val="0"/>
          <w:sz w:val="24"/>
          <w:szCs w:val="24"/>
          <w:bdr w:val="none" w:color="auto" w:sz="0" w:space="0"/>
          <w:lang w:val="en-US" w:eastAsia="zh-CN" w:bidi="ar"/>
        </w:rPr>
        <w:t xml:space="preserve">；潮湿（或干燥）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解：人的双手间在干燥时的电阻约为5000Ω=5000×10</w:t>
      </w:r>
      <w:r>
        <w:rPr>
          <w:rFonts w:ascii="宋体" w:hAnsi="宋体" w:eastAsia="宋体" w:cs="宋体"/>
          <w:color w:val="0000FF"/>
          <w:kern w:val="0"/>
          <w:sz w:val="24"/>
          <w:szCs w:val="24"/>
          <w:bdr w:val="none" w:color="auto" w:sz="0" w:space="0"/>
          <w:vertAlign w:val="superscript"/>
          <w:lang w:val="en-US" w:eastAsia="zh-CN" w:bidi="ar"/>
        </w:rPr>
        <w:t>-6</w:t>
      </w:r>
      <w:r>
        <w:rPr>
          <w:rFonts w:ascii="宋体" w:hAnsi="宋体" w:eastAsia="宋体" w:cs="宋体"/>
          <w:color w:val="0000FF"/>
          <w:kern w:val="0"/>
          <w:sz w:val="24"/>
          <w:szCs w:val="24"/>
          <w:bdr w:val="none" w:color="auto" w:sz="0" w:space="0"/>
          <w:lang w:val="en-US" w:eastAsia="zh-CN" w:bidi="ar"/>
        </w:rPr>
        <w:t>MΩ=5×10</w:t>
      </w:r>
      <w:r>
        <w:rPr>
          <w:rFonts w:ascii="宋体" w:hAnsi="宋体" w:eastAsia="宋体" w:cs="宋体"/>
          <w:color w:val="0000FF"/>
          <w:kern w:val="0"/>
          <w:sz w:val="24"/>
          <w:szCs w:val="24"/>
          <w:bdr w:val="none" w:color="auto" w:sz="0" w:space="0"/>
          <w:vertAlign w:val="superscript"/>
          <w:lang w:val="en-US" w:eastAsia="zh-CN" w:bidi="ar"/>
        </w:rPr>
        <w:t>-3</w:t>
      </w:r>
      <w:r>
        <w:rPr>
          <w:rFonts w:ascii="宋体" w:hAnsi="宋体" w:eastAsia="宋体" w:cs="宋体"/>
          <w:color w:val="0000FF"/>
          <w:kern w:val="0"/>
          <w:sz w:val="24"/>
          <w:szCs w:val="24"/>
          <w:bdr w:val="none" w:color="auto" w:sz="0" w:space="0"/>
          <w:lang w:val="en-US" w:eastAsia="zh-CN" w:bidi="ar"/>
        </w:rPr>
        <w:t xml:space="preserve">MΩ；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人的双手间在干燥或潮湿时的电阻相差较大，这说明人体的双手间的电阻与潮湿（或干燥）程度有关．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故答案为：5×10</w:t>
      </w:r>
      <w:r>
        <w:rPr>
          <w:rFonts w:ascii="宋体" w:hAnsi="宋体" w:eastAsia="宋体" w:cs="宋体"/>
          <w:color w:val="0000FF"/>
          <w:kern w:val="0"/>
          <w:sz w:val="24"/>
          <w:szCs w:val="24"/>
          <w:bdr w:val="none" w:color="auto" w:sz="0" w:space="0"/>
          <w:vertAlign w:val="superscript"/>
          <w:lang w:val="en-US" w:eastAsia="zh-CN" w:bidi="ar"/>
        </w:rPr>
        <w:t>-3</w:t>
      </w:r>
      <w:r>
        <w:rPr>
          <w:rFonts w:ascii="宋体" w:hAnsi="宋体" w:eastAsia="宋体" w:cs="宋体"/>
          <w:color w:val="0000FF"/>
          <w:kern w:val="0"/>
          <w:sz w:val="24"/>
          <w:szCs w:val="24"/>
          <w:bdr w:val="none" w:color="auto" w:sz="0" w:space="0"/>
          <w:lang w:val="en-US" w:eastAsia="zh-CN" w:bidi="ar"/>
        </w:rPr>
        <w:t xml:space="preserve">；潮湿（或干燥）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1Ω=1×10</w:t>
      </w:r>
      <w:r>
        <w:rPr>
          <w:rFonts w:ascii="宋体" w:hAnsi="宋体" w:eastAsia="宋体" w:cs="宋体"/>
          <w:color w:val="0000FF"/>
          <w:kern w:val="0"/>
          <w:sz w:val="24"/>
          <w:szCs w:val="24"/>
          <w:bdr w:val="none" w:color="auto" w:sz="0" w:space="0"/>
          <w:vertAlign w:val="superscript"/>
          <w:lang w:val="en-US" w:eastAsia="zh-CN" w:bidi="ar"/>
        </w:rPr>
        <w:t>-6</w:t>
      </w:r>
      <w:r>
        <w:rPr>
          <w:rFonts w:ascii="宋体" w:hAnsi="宋体" w:eastAsia="宋体" w:cs="宋体"/>
          <w:color w:val="0000FF"/>
          <w:kern w:val="0"/>
          <w:sz w:val="24"/>
          <w:szCs w:val="24"/>
          <w:bdr w:val="none" w:color="auto" w:sz="0" w:space="0"/>
          <w:lang w:val="en-US" w:eastAsia="zh-CN" w:bidi="ar"/>
        </w:rPr>
        <w:t xml:space="preserve">MΩ物体电阻的大小受多个因素的影响，包括材料、长度、横截面积、温度等，对人体而言，其电阻的大小与潮湿或干燥的程度有关．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本题了解了影响电阻大小的因素，要知道物体的导电性是可以变化的，在不同的环境和条件下，其电阻大小会发生变化． </w:t>
      </w:r>
    </w:p>
    <w:p>
      <w:pPr>
        <w:textAlignment w:val="center"/>
        <w:rPr>
          <w:rFonts w:ascii="宋体" w:hAnsi="宋体"/>
        </w:rPr>
      </w:pPr>
      <w:r>
        <w:t>11.</w:t>
      </w:r>
      <w:r>
        <w:pict>
          <v:shape id="_x0000_s1040" o:spid="_x0000_s1040" o:spt="75" type="#_x0000_t75" style="position:absolute;left:0pt;margin-top:0pt;height:118.5pt;width:81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31" o:title=""/>
            <o:lock v:ext="edit" aspectratio="t"/>
            <w10:wrap type="square"/>
          </v:shape>
        </w:pict>
      </w:r>
      <w:r>
        <w:t>如图所示为生活中常用的热水瓶，其外壁采用镀银的双层玻璃，并将中间抽成真空，这是为了减少 ______ ．注入一定量的热水后，立即盖上软木塞，软木塞会跳起来．这一过程中瓶内气体的 ______ 能转化为软木塞的机械能．</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热量散失（或热传递）；内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解：（1）真空可以避免空气的对流，防止热传递的产生，减少热量散失，起到保温作用；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（2）瓶塞跳起来，机械能增大，这是由于暖瓶内气体膨胀做功造成的，水蒸气的内能转化成瓶塞的机械能；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故答案为：热量散失（或热传递）、内．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（1）热水瓶中间为双层玻璃瓶，两层之间抽成真空，并镀银或铝，真空状态可以避免热对流，玻璃本身是热的不良导体，镀银的玻璃则可以将容器内部向外辐射的热能反射回去；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（2）瓶内热水蒸发产生大量水蒸气，水蒸气膨胀对瓶塞做功，内能转化为机械能．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本题从生活中的物品入手，考查热传递的两种方式，注重了物理知识与生活的联系． </w:t>
      </w:r>
    </w:p>
    <w:p>
      <w:pPr>
        <w:textAlignment w:val="center"/>
        <w:rPr>
          <w:rFonts w:ascii="宋体" w:hAnsi="宋体"/>
        </w:rPr>
      </w:pPr>
      <w:r>
        <w:t>12.</w:t>
      </w:r>
      <w:r>
        <w:pict>
          <v:shape id="_x0000_s1041" o:spid="_x0000_s1041" o:spt="75" type="#_x0000_t75" style="position:absolute;left:0pt;margin-top:0pt;height:109.5pt;width:109.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32" o:title=""/>
            <o:lock v:ext="edit" aspectratio="t"/>
            <w10:wrap type="square"/>
          </v:shape>
        </w:pict>
      </w:r>
      <w:r>
        <w:t>标有“6V 1.5W”的小灯泡，它的电流与电压变化的关系如图所示，若把这样的两只灯泡串联起来，接在8V的电源两端时，每个灯泡的电阻是 ______ Ω，每个灯泡的实际功率是 ______ W．</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20；0.8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解：两灯泡串联时，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因串联电路中各处的电流相等，且两只灯泡的规格相同，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所以，通过它们的电流和电阻都相同，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"http://paper.cycore.cn/img/question/addQuestion/365/73a9231d-4b60-4df9-bd44-de2f263f4679.png"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71450" cy="323850"/>
            <wp:effectExtent l="0" t="0" r="0" b="0"/>
            <wp:docPr id="20"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6" descr="IMG_256"/>
                    <pic:cNvPicPr>
                      <a:picLocks noChangeAspect="1"/>
                    </pic:cNvPicPr>
                  </pic:nvPicPr>
                  <pic:blipFill>
                    <a:blip r:embed="rId33"/>
                    <a:stretch>
                      <a:fillRect/>
                    </a:stretch>
                  </pic:blipFill>
                  <pic:spPr>
                    <a:xfrm>
                      <a:off x="0" y="0"/>
                      <a:ext cx="17145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的变形式U=IR可得，这两只灯泡两端分得的电压都相同，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则两只灯泡串联接在8V的电源两端时，每只灯泡两端的电压都为U=4V；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由图象可知，当U=4V时，I=0.2A，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小灯泡的电阻：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"http://paper.cycore.cn/img/question/addQuestion/504/67ee0496-ac53-432a-9ee8-7962bfadb3f4.png"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61925" cy="323850"/>
            <wp:effectExtent l="0" t="0" r="9525" b="0"/>
            <wp:docPr id="18" name="图片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descr="IMG_257"/>
                    <pic:cNvPicPr>
                      <a:picLocks noChangeAspect="1"/>
                    </pic:cNvPicPr>
                  </pic:nvPicPr>
                  <pic:blipFill>
                    <a:blip r:embed="rId34"/>
                    <a:stretch>
                      <a:fillRect/>
                    </a:stretch>
                  </pic:blipFill>
                  <pic:spPr>
                    <a:xfrm>
                      <a:off x="0" y="0"/>
                      <a:ext cx="1619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"http://paper.cycore.cn/img/question/addQuestion/368/90887716-f312-414a-9706-b6e7efe9cde1.png"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42900" cy="323850"/>
            <wp:effectExtent l="0" t="0" r="0" b="0"/>
            <wp:docPr id="19" name="图片 2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8" descr="IMG_258"/>
                    <pic:cNvPicPr>
                      <a:picLocks noChangeAspect="1"/>
                    </pic:cNvPicPr>
                  </pic:nvPicPr>
                  <pic:blipFill>
                    <a:blip r:embed="rId35"/>
                    <a:stretch>
                      <a:fillRect/>
                    </a:stretch>
                  </pic:blipFill>
                  <pic:spPr>
                    <a:xfrm>
                      <a:off x="0" y="0"/>
                      <a:ext cx="34290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=20Ω，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小灯泡的实际电功率：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P=UI=4V×0.2A=0.8W．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故答案为：20；0.8．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在串联电路中，当各电阻的阻值都相同时，则各电阻两端分得的电压也相等，根据这个规律，我们就可以算出这两只灯泡串联时每只灯泡两端的电压；根据图象找出灯泡两端实际电压对应的电流，根据欧姆定律求出每个灯泡的电阻，根据P=UI求出每个灯泡的实际功率．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小灯泡的电阻会随温度的变化而变化，在解答本题时一定要注意题中所给示的图象，要围绕这个图象去进行解答． </w:t>
      </w:r>
    </w:p>
    <w:p>
      <w:pPr>
        <w:textAlignment w:val="center"/>
        <w:rPr>
          <w:rFonts w:ascii="宋体" w:hAnsi="宋体"/>
        </w:rPr>
      </w:pPr>
      <w:r>
        <w:t>13.夏天，奶奶从冰箱里拿出的鸡蛋，不一会儿鸡蛋上便布满了许多细小水珠，过一段时间小水珠又都自动消失了．请你帮奶奶解释一下，这一过程先后发生的两种物态变化依次是 ______ 和 ______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液化；汽化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解：刚从冰箱里取出的鸡蛋温度较低，空气中的水蒸气遇到冷的鸡蛋会液化为水珠，发生液化现象，然后小水珠又慢慢蒸发成空气中的水蒸气，发生汽化现象，所以物态变化过程是先液化后汽化．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故答案为：液化；汽化．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要正确判断物态变化过程，首先要弄清水是以怎样的物态形式出现，结合液化是由气态变为液态的过程和汽化是由液态变为气态的过程，可得出正确选项．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由生活现象判断物态变化这类题目，一定要搞清物体先后都是以什么状态出现，然后结合熔化、汽化、升华、凝固、液化、凝华来判断物态变化过程，结合题意认真分析，不可盲目判断． </w:t>
      </w:r>
    </w:p>
    <w:p>
      <w:pPr>
        <w:textAlignment w:val="center"/>
        <w:rPr>
          <w:rFonts w:ascii="宋体" w:hAnsi="宋体"/>
        </w:rPr>
      </w:pPr>
      <w:r>
        <w:t>14.</w:t>
      </w:r>
      <w:r>
        <w:pict>
          <v:shape id="_x0000_s1042" o:spid="_x0000_s1042" o:spt="75" type="#_x0000_t75" style="position:absolute;left:0pt;margin-top:0pt;height:63pt;width:103.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36" o:title=""/>
            <o:lock v:ext="edit" aspectratio="t"/>
            <w10:wrap type="square"/>
          </v:shape>
        </w:pict>
      </w:r>
      <w:r>
        <w:t>如图所示电路，导线</w:t>
      </w:r>
      <w:r>
        <w:rPr>
          <w:rFonts w:ascii="Times New Roman" w:hAnsi="Times New Roman" w:eastAsia="Times New Roman" w:cs="Times New Roman"/>
          <w:i/>
          <w:iCs/>
        </w:rPr>
        <w:t>a</w:t>
      </w:r>
      <w:r>
        <w:t>的一端固定连接在铅笔芯上，当导线</w:t>
      </w:r>
      <w:r>
        <w:rPr>
          <w:rFonts w:ascii="Times New Roman" w:hAnsi="Times New Roman" w:eastAsia="Times New Roman" w:cs="Times New Roman"/>
          <w:i/>
          <w:iCs/>
        </w:rPr>
        <w:t>b</w:t>
      </w:r>
      <w:r>
        <w:t>的一端在铅笔芯上左右移动时，灯泡亮暗会发生变化．这个实验说明导体的电阻与 ______ 有关，受此启发，人们制造了一种可以改变电阻的元件，叫做 ______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导体长度；滑动变阻器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当导线b的一端在铅笔芯上左右移动时，改变了铅笔芯接入电路的长度，从而改变了铅笔芯接入电路的电阻，改变了电流，改变了灯泡亮度，所以这个实验说明导体的电阻与导体长度有关，根据改变连入电路中电阻线的长度可以改变电阻，制成了滑动变阻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故答案为：导体长度；滑动变阻器．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影响电阻大小的因素有材料、长度、横截面积和温度．滑动变阻器的原理是通过改变连入电路中电阻线的长度来改变电阻的．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此题考查了滑动变阻器的原理，熟知基础知识是解题关键． </w:t>
      </w:r>
    </w:p>
    <w:p>
      <w:pPr>
        <w:textAlignment w:val="center"/>
        <w:rPr>
          <w:rFonts w:ascii="宋体" w:hAnsi="宋体"/>
        </w:rPr>
      </w:pPr>
      <w:r>
        <w:t>15.</w:t>
      </w:r>
      <w:r>
        <w:pict>
          <v:shape id="_x0000_s1043" o:spid="_x0000_s1043" o:spt="75" type="#_x0000_t75" style="position:absolute;left:0pt;margin-top:0pt;height:71.25pt;width:95.25pt;mso-position-horizontal:right;mso-position-vertical-relative:line;mso-wrap-distance-bottom:0pt;mso-wrap-distance-left:9pt;mso-wrap-distance-right:9pt;mso-wrap-distance-top:0pt;z-index:251663360;mso-width-relative:page;mso-height-relative:page;" filled="f" o:preferrelative="t" stroked="f" coordsize="21600,21600" o:allowoverlap="f">
            <v:path/>
            <v:fill on="f" focussize="0,0"/>
            <v:stroke on="f" joinstyle="miter"/>
            <v:imagedata r:id="rId37" o:title=""/>
            <o:lock v:ext="edit" aspectratio="t"/>
            <w10:wrap type="square"/>
          </v:shape>
        </w:pict>
      </w:r>
      <w:r>
        <w:t>计算机鼠标装有滚轮来反应鼠标的移动情况，它的工作原理的示意图如图所示，滚轮M移动时，可带动与之相连的金属滑片P移动．当滚轮M向右移动时，电流表示数将 ______ ，电压表示数将 ______ ．（选填“变大”或“不变”）</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不变；变大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解：由电路图可知，电路为滑动变阻器最大阻值的简单电路，电压表测滑片左侧部分电阻两端的电压，电流表测电路中的电流，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当物体M向右移动时，电路中的总电阻不变，滑片左侧部分的电阻变大，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"http://paper.cycore.cn/img/question/addQuestion/43/445977b3-15f4-4948-bf46-bbdc4928e7cc.png"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71450" cy="323850"/>
            <wp:effectExtent l="0" t="0" r="0" b="0"/>
            <wp:docPr id="21"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9" descr="IMG_256"/>
                    <pic:cNvPicPr>
                      <a:picLocks noChangeAspect="1"/>
                    </pic:cNvPicPr>
                  </pic:nvPicPr>
                  <pic:blipFill>
                    <a:blip r:embed="rId33"/>
                    <a:stretch>
                      <a:fillRect/>
                    </a:stretch>
                  </pic:blipFill>
                  <pic:spPr>
                    <a:xfrm>
                      <a:off x="0" y="0"/>
                      <a:ext cx="17145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可知，电路中的电流不变，即电流表的示数不变；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由U=IR可知，滑片左侧部分电阻两端的电压变大，即电压表的示数变大．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故答案为：不变；变大．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电压表的内阻很大，电路中相当于断路，据此可知电路中的滑片不能改变接入电路中的电阻，但可以改变滑片左侧部分的电阻，根据欧姆定律可知滑片移动时电表示数的变化．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本题考查了电路的动态分析，涉及到欧姆定律的灵活应用，关键是根据电压表的内阻特点判断出滑片移动时不能改变接入电路中的电阻． </w:t>
      </w:r>
    </w:p>
    <w:p>
      <w:pPr>
        <w:textAlignment w:val="center"/>
        <w:rPr>
          <w:rFonts w:ascii="宋体" w:hAnsi="宋体"/>
        </w:rPr>
      </w:pPr>
      <w:r>
        <w:t>16.某单缸柴油机的转速是1 200 </w:t>
      </w:r>
      <w:r>
        <w:rPr>
          <w:rFonts w:ascii="Times New Roman" w:hAnsi="Times New Roman" w:eastAsia="Times New Roman" w:cs="Times New Roman"/>
          <w:i/>
          <w:iCs/>
        </w:rPr>
        <w:t>r</w:t>
      </w:r>
      <w:r>
        <w:t>/</w:t>
      </w:r>
      <w:r>
        <w:rPr>
          <w:rFonts w:ascii="Times New Roman" w:hAnsi="Times New Roman" w:eastAsia="Times New Roman" w:cs="Times New Roman"/>
          <w:i/>
          <w:iCs/>
        </w:rPr>
        <w:t>min</w:t>
      </w:r>
      <w:r>
        <w:t>，在1 </w:t>
      </w:r>
      <w:r>
        <w:rPr>
          <w:rFonts w:ascii="Times New Roman" w:hAnsi="Times New Roman" w:eastAsia="Times New Roman" w:cs="Times New Roman"/>
          <w:i/>
          <w:iCs/>
        </w:rPr>
        <w:t>s</w:t>
      </w:r>
      <w:r>
        <w:t>内这台柴油机要经过 ______ 个做功冲程，除做功冲程以外的其他冲程是依靠 ______ 来完成的．</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10；飞轮的惯性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解：单缸柴油机的转速为：v=1200r/min=20r/s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柴油机每秒转20转，所以要完成10个工作循环，所以要经过10个做功冲程．只有做功冲程将内能转化为机械能，其它三个冲程都是靠飞轮的惯性完成的．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故答案为：10；飞轮的惯性．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柴油机的一个工作循环，有四个冲程，飞轮转两周，活塞往复两次．除做功冲程外，其它三个冲程都是依靠飞轮的惯性完成的．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此题主要考查了飞轮的转速与工作循环之间的关系，以及此关系的应用． </w:t>
      </w:r>
    </w:p>
    <w:p>
      <w:pPr>
        <w:textAlignment w:val="center"/>
        <w:rPr>
          <w:rFonts w:ascii="宋体" w:hAnsi="宋体"/>
        </w:rPr>
      </w:pPr>
      <w:r>
        <w:t xml:space="preserve">17.如图所示分别是华华家的电能表在国庆和11月15日显示的示数，在此期间华华家一共用电 ______ </w:t>
      </w:r>
      <w:r>
        <w:rPr>
          <w:rFonts w:ascii="Times New Roman" w:hAnsi="Times New Roman" w:eastAsia="Times New Roman" w:cs="Times New Roman"/>
          <w:i/>
          <w:iCs/>
        </w:rPr>
        <w:t>k</w:t>
      </w:r>
      <w:r>
        <w:t>W•</w:t>
      </w:r>
      <w:r>
        <w:rPr>
          <w:rFonts w:ascii="Times New Roman" w:hAnsi="Times New Roman" w:eastAsia="Times New Roman" w:cs="Times New Roman"/>
          <w:i/>
          <w:iCs/>
        </w:rPr>
        <w:t>h</w:t>
      </w:r>
      <w:r>
        <w:t>；若借助电能表测量家中洗衣机的功率，华华至少还需要一件工具（或器材）是 ______ ．</w:t>
      </w:r>
      <w:r>
        <w:pict>
          <v:shape id="_x0000_i1033" o:spt="75" type="#_x0000_t75" style="height:96.75pt;width:195.75pt;" filled="f" o:preferrelative="t" stroked="f" coordsize="21600,21600">
            <v:path/>
            <v:fill on="f" focussize="0,0"/>
            <v:stroke on="f" joinstyle="miter"/>
            <v:imagedata r:id="rId38" o:title=""/>
            <o:lock v:ext="edit" aspectratio="t"/>
            <w10:wrap type="none"/>
            <w10:anchorlock/>
          </v:shape>
        </w:pic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111.5；秒表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（1）由图知，前后电能表的示数为：2345.5kW•h、2457.0kW•h．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在此期间华华家一共用电：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W=2457.0kW•h-2345.5kW•h=111.5kW•h；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（2）利用电能表可以测量出用电器消耗的电能，由公式P=</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"http://paper.cycore.cn/img/question/addQuestion/78/936f1047-cdb2-44bb-aa6c-7a6eb9883531.png"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00025" cy="323850"/>
            <wp:effectExtent l="0" t="0" r="9525" b="0"/>
            <wp:docPr id="22" name="图片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0" descr="IMG_256"/>
                    <pic:cNvPicPr>
                      <a:picLocks noChangeAspect="1"/>
                    </pic:cNvPicPr>
                  </pic:nvPicPr>
                  <pic:blipFill>
                    <a:blip r:embed="rId10"/>
                    <a:stretch>
                      <a:fillRect/>
                    </a:stretch>
                  </pic:blipFill>
                  <pic:spPr>
                    <a:xfrm>
                      <a:off x="0" y="0"/>
                      <a:ext cx="2000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可知，要想测出电水壶的实际电功率，还需要用到一个测量时间的秒表．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故答案为：111.5；秒表．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（1）电能表的读数方法：①月末的减去月初的示数，②最后一位是小数，③单位kW•h．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（2）利用电能表测量用电器的电功率，需要的测量工具为电能表和秒表．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本题考查了电能表的读数方法，以及利用电能表测量电功率的方法，属于基础题目． </w:t>
      </w:r>
    </w:p>
    <w:p>
      <w:pPr>
        <w:textAlignment w:val="center"/>
        <w:rPr>
          <w:rFonts w:ascii="宋体" w:hAnsi="宋体"/>
        </w:rPr>
      </w:pPr>
      <w:r>
        <w:t>18.化学实验中常常用酒精灯加热反应物．为了探究酒精灯的热效率．同学们用酒精灯给100</w:t>
      </w:r>
      <w:r>
        <w:rPr>
          <w:rFonts w:ascii="Times New Roman" w:hAnsi="Times New Roman" w:eastAsia="Times New Roman" w:cs="Times New Roman"/>
          <w:i/>
          <w:iCs/>
        </w:rPr>
        <w:t>g</w:t>
      </w:r>
      <w:r>
        <w:t>的水加热，经过一段时间测得水温升高了60℃、消耗了4.2</w:t>
      </w:r>
      <w:r>
        <w:rPr>
          <w:rFonts w:ascii="Times New Roman" w:hAnsi="Times New Roman" w:eastAsia="Times New Roman" w:cs="Times New Roman"/>
          <w:i/>
          <w:iCs/>
        </w:rPr>
        <w:t>g</w:t>
      </w:r>
      <w:r>
        <w:t>酒精．已知：水的比热容为4.2×10</w:t>
      </w:r>
      <w:r>
        <w:rPr>
          <w:vertAlign w:val="superscript"/>
        </w:rPr>
        <w:t>3</w:t>
      </w:r>
      <w:r>
        <w:t>J/（</w:t>
      </w:r>
      <w:r>
        <w:rPr>
          <w:rFonts w:ascii="Times New Roman" w:hAnsi="Times New Roman" w:eastAsia="Times New Roman" w:cs="Times New Roman"/>
          <w:i/>
          <w:iCs/>
        </w:rPr>
        <w:t>kg</w:t>
      </w:r>
      <w:r>
        <w:t>•℃），酒精的热值为3×10</w:t>
      </w:r>
      <w:r>
        <w:rPr>
          <w:vertAlign w:val="superscript"/>
        </w:rPr>
        <w:t>7</w:t>
      </w:r>
      <w:r>
        <w:t>J/</w:t>
      </w:r>
      <w:r>
        <w:rPr>
          <w:rFonts w:ascii="Times New Roman" w:hAnsi="Times New Roman" w:eastAsia="Times New Roman" w:cs="Times New Roman"/>
          <w:i/>
          <w:iCs/>
        </w:rPr>
        <w:t>kg</w:t>
      </w:r>
      <w:r>
        <w:t>，则酒精完全燃烧放出的热量是 ______ ；酒精灯烧水时的热效率为 ______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3333FF"/>
        </w:rPr>
      </w:pPr>
      <w:r>
        <w:rPr>
          <w:rFonts w:ascii="宋体" w:hAnsi="宋体" w:eastAsia="宋体" w:cs="宋体"/>
          <w:color w:val="3333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1.26×10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；20%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（1）100g=0.1kg水吸收的热量：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Q</w:t>
      </w:r>
      <w:r>
        <w:rPr>
          <w:rFonts w:ascii="宋体" w:hAnsi="宋体" w:eastAsia="宋体" w:cs="宋体"/>
          <w:color w:val="0000FF"/>
          <w:kern w:val="0"/>
          <w:sz w:val="24"/>
          <w:szCs w:val="24"/>
          <w:bdr w:val="none" w:color="auto" w:sz="0" w:space="0"/>
          <w:vertAlign w:val="subscript"/>
          <w:lang w:val="en-US" w:eastAsia="zh-CN" w:bidi="ar"/>
        </w:rPr>
        <w:t>吸</w:t>
      </w:r>
      <w:r>
        <w:rPr>
          <w:rFonts w:ascii="宋体" w:hAnsi="宋体" w:eastAsia="宋体" w:cs="宋体"/>
          <w:color w:val="0000FF"/>
          <w:kern w:val="0"/>
          <w:sz w:val="24"/>
          <w:szCs w:val="24"/>
          <w:bdr w:val="none" w:color="auto" w:sz="0" w:space="0"/>
          <w:lang w:val="en-US" w:eastAsia="zh-CN" w:bidi="ar"/>
        </w:rPr>
        <w:t>=cm△t=4.2×10</w:t>
      </w:r>
      <w:r>
        <w:rPr>
          <w:rFonts w:ascii="宋体" w:hAnsi="宋体" w:eastAsia="宋体" w:cs="宋体"/>
          <w:color w:val="0000FF"/>
          <w:kern w:val="0"/>
          <w:sz w:val="24"/>
          <w:szCs w:val="24"/>
          <w:bdr w:val="none" w:color="auto" w:sz="0" w:space="0"/>
          <w:vertAlign w:val="superscript"/>
          <w:lang w:val="en-US" w:eastAsia="zh-CN" w:bidi="ar"/>
        </w:rPr>
        <w:t>3</w:t>
      </w:r>
      <w:r>
        <w:rPr>
          <w:rFonts w:ascii="宋体" w:hAnsi="宋体" w:eastAsia="宋体" w:cs="宋体"/>
          <w:color w:val="0000FF"/>
          <w:kern w:val="0"/>
          <w:sz w:val="24"/>
          <w:szCs w:val="24"/>
          <w:bdr w:val="none" w:color="auto" w:sz="0" w:space="0"/>
          <w:lang w:val="en-US" w:eastAsia="zh-CN" w:bidi="ar"/>
        </w:rPr>
        <w:t>J/（kg•℃）×0.1kg×60℃=2.52×10</w:t>
      </w:r>
      <w:r>
        <w:rPr>
          <w:rFonts w:ascii="宋体" w:hAnsi="宋体" w:eastAsia="宋体" w:cs="宋体"/>
          <w:color w:val="0000FF"/>
          <w:kern w:val="0"/>
          <w:sz w:val="24"/>
          <w:szCs w:val="24"/>
          <w:bdr w:val="none" w:color="auto" w:sz="0" w:space="0"/>
          <w:vertAlign w:val="superscript"/>
          <w:lang w:val="en-US" w:eastAsia="zh-CN" w:bidi="ar"/>
        </w:rPr>
        <w:t>4</w:t>
      </w:r>
      <w:r>
        <w:rPr>
          <w:rFonts w:ascii="宋体" w:hAnsi="宋体" w:eastAsia="宋体" w:cs="宋体"/>
          <w:color w:val="0000FF"/>
          <w:kern w:val="0"/>
          <w:sz w:val="24"/>
          <w:szCs w:val="24"/>
          <w:bdr w:val="none" w:color="auto" w:sz="0" w:space="0"/>
          <w:lang w:val="en-US" w:eastAsia="zh-CN" w:bidi="ar"/>
        </w:rPr>
        <w:t xml:space="preserve">J；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（2）酒精完全燃烧产生的热量：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Q</w:t>
      </w:r>
      <w:r>
        <w:rPr>
          <w:rFonts w:ascii="宋体" w:hAnsi="宋体" w:eastAsia="宋体" w:cs="宋体"/>
          <w:color w:val="0000FF"/>
          <w:kern w:val="0"/>
          <w:sz w:val="24"/>
          <w:szCs w:val="24"/>
          <w:bdr w:val="none" w:color="auto" w:sz="0" w:space="0"/>
          <w:vertAlign w:val="subscript"/>
          <w:lang w:val="en-US" w:eastAsia="zh-CN" w:bidi="ar"/>
        </w:rPr>
        <w:t>放</w:t>
      </w:r>
      <w:r>
        <w:rPr>
          <w:rFonts w:ascii="宋体" w:hAnsi="宋体" w:eastAsia="宋体" w:cs="宋体"/>
          <w:color w:val="0000FF"/>
          <w:kern w:val="0"/>
          <w:sz w:val="24"/>
          <w:szCs w:val="24"/>
          <w:bdr w:val="none" w:color="auto" w:sz="0" w:space="0"/>
          <w:lang w:val="en-US" w:eastAsia="zh-CN" w:bidi="ar"/>
        </w:rPr>
        <w:t>=mq=0.0042kg×3×10</w:t>
      </w:r>
      <w:r>
        <w:rPr>
          <w:rFonts w:ascii="宋体" w:hAnsi="宋体" w:eastAsia="宋体" w:cs="宋体"/>
          <w:color w:val="0000FF"/>
          <w:kern w:val="0"/>
          <w:sz w:val="24"/>
          <w:szCs w:val="24"/>
          <w:bdr w:val="none" w:color="auto" w:sz="0" w:space="0"/>
          <w:vertAlign w:val="superscript"/>
          <w:lang w:val="en-US" w:eastAsia="zh-CN" w:bidi="ar"/>
        </w:rPr>
        <w:t>7</w:t>
      </w:r>
      <w:r>
        <w:rPr>
          <w:rFonts w:ascii="宋体" w:hAnsi="宋体" w:eastAsia="宋体" w:cs="宋体"/>
          <w:color w:val="0000FF"/>
          <w:kern w:val="0"/>
          <w:sz w:val="24"/>
          <w:szCs w:val="24"/>
          <w:bdr w:val="none" w:color="auto" w:sz="0" w:space="0"/>
          <w:lang w:val="en-US" w:eastAsia="zh-CN" w:bidi="ar"/>
        </w:rPr>
        <w:t>J/kg=1.26×10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J；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（3）酒精灯烧水时的热效率：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η=</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"http://paper.cycore.cn/img/question/addQuestion/96/37b9fa94-b266-48ef-84f1-7f99ed614d48.png"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76225" cy="361950"/>
            <wp:effectExtent l="0" t="0" r="9525" b="0"/>
            <wp:docPr id="24" name="图片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1" descr="IMG_256"/>
                    <pic:cNvPicPr>
                      <a:picLocks noChangeAspect="1"/>
                    </pic:cNvPicPr>
                  </pic:nvPicPr>
                  <pic:blipFill>
                    <a:blip r:embed="rId39"/>
                    <a:stretch>
                      <a:fillRect/>
                    </a:stretch>
                  </pic:blipFill>
                  <pic:spPr>
                    <a:xfrm>
                      <a:off x="0" y="0"/>
                      <a:ext cx="276225"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"http://paper.cycore.cn/img/question/addQuestion/153/9a4e8ee4-0196-4068-8bd4-f17f7e2d3c3c.png"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733425" cy="342900"/>
            <wp:effectExtent l="0" t="0" r="9525" b="0"/>
            <wp:docPr id="23" name="图片 3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2" descr="IMG_257"/>
                    <pic:cNvPicPr>
                      <a:picLocks noChangeAspect="1"/>
                    </pic:cNvPicPr>
                  </pic:nvPicPr>
                  <pic:blipFill>
                    <a:blip r:embed="rId40"/>
                    <a:stretch>
                      <a:fillRect/>
                    </a:stretch>
                  </pic:blipFill>
                  <pic:spPr>
                    <a:xfrm>
                      <a:off x="0" y="0"/>
                      <a:ext cx="733425" cy="34290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×100%=20%．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故答案为：1.26×10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；20%．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利用吸热公式求水吸收的热量；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已知酒精的质量和热值，利用Q=mq可求酒精完全燃烧产生的热量；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烧水时的热效率等于水吸收的热量与燃料完全燃烧放出的热量之比．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本题考查了学生对吸热公式、燃料完全燃烧放热公式的掌握和运用，熟记相关的计算公式是本题的关键． </w:t>
      </w:r>
    </w:p>
    <w:p>
      <w:pPr>
        <w:textAlignment w:val="center"/>
        <w:rPr>
          <w:rFonts w:ascii="宋体" w:hAnsi="宋体"/>
        </w:rPr>
      </w:pPr>
      <w:r>
        <w:t xml:space="preserve">19.如图中电压表的读数是 ______ V． </w:t>
      </w:r>
      <w:r>
        <w:pict>
          <v:shape id="_x0000_i1034" o:spt="75" type="#_x0000_t75" style="height:88.5pt;width:108.75pt;" filled="f" o:preferrelative="t" stroked="f" coordsize="21600,21600">
            <v:path/>
            <v:fill on="f" focussize="0,0"/>
            <v:stroke on="f" joinstyle="miter"/>
            <v:imagedata r:id="rId41" o:title=""/>
            <o:lock v:ext="edit" aspectratio="t"/>
            <w10:wrap type="none"/>
            <w10:anchorlock/>
          </v:shape>
        </w:pic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2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解：图中电压表的量程为0～15V，其分度值为0.5V，故其示数为2V．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故答案为：2．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明确电压表的量程和分度值，再根据指针位置可读出示数；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本题主要考查了电压表的读数，属电学基础题，难度不大． </w:t>
      </w:r>
    </w:p>
    <w:p>
      <w:pPr>
        <w:textAlignment w:val="center"/>
        <w:rPr>
          <w:rFonts w:ascii="宋体" w:hAnsi="宋体"/>
        </w:rPr>
      </w:pPr>
      <w:r>
        <w:t xml:space="preserve">20.如图是表示温度计的一部分，它的示数是 ______ ℃． </w:t>
      </w:r>
      <w:r>
        <w:pict>
          <v:shape id="_x0000_i1035" o:spt="75" type="#_x0000_t75" style="height:108pt;width:43.5pt;" filled="f" o:preferrelative="t" stroked="f" coordsize="21600,21600">
            <v:path/>
            <v:fill on="f" focussize="0,0"/>
            <v:stroke on="f" joinstyle="miter"/>
            <v:imagedata r:id="rId42" o:title=""/>
            <o:lock v:ext="edit" aspectratio="t"/>
            <w10:wrap type="none"/>
            <w10:anchorlock/>
          </v:shape>
        </w:pict>
      </w:r>
    </w:p>
    <w:p>
      <w:pPr>
        <w:jc w:val="center"/>
        <w:textAlignment w:val="center"/>
        <w:rPr>
          <w:rFonts w:ascii="宋体" w:hAnsi="宋体"/>
        </w:rPr>
      </w:pP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24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由图知：在温度计上，10℃之间有10个小格，一个小格代表1℃，所以此温度计的分度值为1℃；“20”在“30”的下方，液柱最高处在两者之间，说明温度高于0℃，为24℃．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故答案为：24．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使用温度计测量温度时，首先要明确温度计的分度值，读数时视线与液柱最高处相平，并注意区分零上或零下．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此题考查的是温度计的读数，在物理实验和实际生活中经常使用温度计，我们要熟练掌握其使用和读数方法． </w:t>
      </w:r>
    </w:p>
    <w:p>
      <w:pPr>
        <w:textAlignment w:val="center"/>
        <w:rPr>
          <w:rFonts w:ascii="宋体" w:hAnsi="宋体"/>
          <w:b/>
        </w:rPr>
      </w:pPr>
      <w:r>
        <w:rPr>
          <w:b/>
          <w:bCs/>
        </w:rPr>
        <w:t>三、作图题(本大题共1小题，共3.0分)</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t>21.如图是家庭常用的一个插线板的示意图．在使用中会发现：插线板上的指示灯在开关断开时不发光，插孔不能提供工作电压；而在开关闭合时指示灯发光，插孔可以提供工作电压；如果指示灯损坏，开关闭合时插孔也能提供工作电压．根据上述现象，请在图中画出开关、指示灯和插孔的连接方式，并把接线板与电源线接通．</w:t>
      </w:r>
      <w:r>
        <w:pict>
          <v:shape id="_x0000_i1036" o:spt="75" type="#_x0000_t75" style="height:89.25pt;width:262.5pt;" filled="f" o:preferrelative="t" stroked="f" coordsize="21600,21600">
            <v:path/>
            <v:fill on="f" focussize="0,0"/>
            <v:stroke on="f" joinstyle="miter"/>
            <v:imagedata r:id="rId43" o:title=""/>
            <o:lock v:ext="edit" aspectratio="t"/>
            <w10:wrap type="none"/>
            <w10:anchorlock/>
          </v:shape>
        </w:pict>
      </w:r>
      <w:r>
        <w:t xml:space="preserve"> </w:t>
      </w:r>
      <w:r>
        <w:br w:type="textWrapping"/>
      </w: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插线板上的指示灯在开关闭合时会发光，插孔正常通电，说明开关同时控制灯泡和插座，灯泡和插座之间可能是串联，也可能是并联，如果两者并联，开关应该在干路上；如果指示灯损坏，开关闭合时插孔也能正常通电，说明灯泡和插座之间是并联的，开关接在灯泡、插座和火线之间控制火线使用更安全．如图所示：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"http://paper.cycore.cn/img/question/addQuestion/101/05c25651-9395-4507-9e90-7aa33a03f4a7.png"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295650" cy="1104900"/>
            <wp:effectExtent l="0" t="0" r="0" b="0"/>
            <wp:docPr id="25"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3" descr="IMG_256"/>
                    <pic:cNvPicPr>
                      <a:picLocks noChangeAspect="1"/>
                    </pic:cNvPicPr>
                  </pic:nvPicPr>
                  <pic:blipFill>
                    <a:blip r:embed="rId44"/>
                    <a:stretch>
                      <a:fillRect/>
                    </a:stretch>
                  </pic:blipFill>
                  <pic:spPr>
                    <a:xfrm>
                      <a:off x="0" y="0"/>
                      <a:ext cx="3295650" cy="110490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干路开关控制所有的用电器．并联电路各用电器之间互不影响，串联电路的用电器互相影响．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根据用电器之间是否相互影响是判断用电器串联和并联的方法之一；家庭电路中，开关控制用电器，开关一定接在用电器和火线之间，既能控制用电器，又能保证使用安全． </w:t>
      </w:r>
    </w:p>
    <w:p>
      <w:pPr>
        <w:textAlignment w:val="center"/>
        <w:rPr>
          <w:rFonts w:ascii="宋体" w:hAnsi="宋体"/>
          <w:b/>
        </w:rPr>
      </w:pPr>
      <w:r>
        <w:rPr>
          <w:b/>
          <w:bCs/>
        </w:rPr>
        <w:t>四、实验探究题(本大题共1小题，共8.0分)</w:t>
      </w:r>
    </w:p>
    <w:p>
      <w:pPr>
        <w:textAlignment w:val="center"/>
        <w:rPr>
          <w:rFonts w:ascii="宋体" w:hAnsi="宋体"/>
        </w:rPr>
      </w:pPr>
      <w:r>
        <w:t>22.</w:t>
      </w:r>
      <w:r>
        <w:pict>
          <v:shape id="_x0000_s1048" o:spid="_x0000_s1048" o:spt="75" type="#_x0000_t75" style="position:absolute;left:0pt;margin-top:0pt;height:93pt;width:174pt;mso-position-horizontal:right;mso-position-vertical-relative:line;mso-wrap-distance-bottom:0pt;mso-wrap-distance-left:9pt;mso-wrap-distance-right:9pt;mso-wrap-distance-top:0pt;z-index:251664384;mso-width-relative:page;mso-height-relative:page;" filled="f" o:preferrelative="t" stroked="f" coordsize="21600,21600" o:allowoverlap="f">
            <v:path/>
            <v:fill on="f" focussize="0,0"/>
            <v:stroke on="f" joinstyle="miter"/>
            <v:imagedata r:id="rId45" o:title=""/>
            <o:lock v:ext="edit" aspectratio="t"/>
            <w10:wrap type="square"/>
          </v:shape>
        </w:pict>
      </w:r>
      <w:r>
        <w:t xml:space="preserve">为了比较不同物质的吸热能力，老师参照课本组装了图的器材，并进行实验．同学们将实验数据填入到表格中，下表是实验数据记录：请根据表中的实验记录回答： </w:t>
      </w:r>
    </w:p>
    <w:tbl>
      <w:tblPr>
        <w:tblStyle w:val="6"/>
        <w:tblW w:w="78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467"/>
        <w:gridCol w:w="1513"/>
        <w:gridCol w:w="1604"/>
        <w:gridCol w:w="1604"/>
        <w:gridCol w:w="16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467"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液体</w:t>
            </w:r>
          </w:p>
        </w:tc>
        <w:tc>
          <w:tcPr>
            <w:tcW w:w="1513"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质量（</w:t>
            </w:r>
            <w:r>
              <w:rPr>
                <w:rFonts w:ascii="Times New Roman" w:hAnsi="Times New Roman" w:eastAsia="Times New Roman" w:cs="Times New Roman"/>
                <w:i/>
                <w:iCs/>
              </w:rPr>
              <w:t>g</w:t>
            </w:r>
            <w:r>
              <w:t>）</w:t>
            </w:r>
          </w:p>
        </w:tc>
        <w:tc>
          <w:tcPr>
            <w:tcW w:w="1604"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初温（℃）</w:t>
            </w:r>
          </w:p>
        </w:tc>
        <w:tc>
          <w:tcPr>
            <w:tcW w:w="1604"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末温（℃）</w:t>
            </w:r>
          </w:p>
        </w:tc>
        <w:tc>
          <w:tcPr>
            <w:tcW w:w="169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加热量的时间（</w:t>
            </w:r>
            <w:r>
              <w:rPr>
                <w:rFonts w:ascii="Times New Roman" w:hAnsi="Times New Roman" w:eastAsia="Times New Roman" w:cs="Times New Roman"/>
                <w:i/>
                <w:iCs/>
              </w:rPr>
              <w:t>min</w:t>
            </w:r>
            <w: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467"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水 </w:t>
            </w:r>
          </w:p>
        </w:tc>
        <w:tc>
          <w:tcPr>
            <w:tcW w:w="1513"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200</w:t>
            </w:r>
          </w:p>
        </w:tc>
        <w:tc>
          <w:tcPr>
            <w:tcW w:w="1604"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20</w:t>
            </w:r>
          </w:p>
        </w:tc>
        <w:tc>
          <w:tcPr>
            <w:tcW w:w="1604"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28</w:t>
            </w:r>
          </w:p>
        </w:tc>
        <w:tc>
          <w:tcPr>
            <w:tcW w:w="169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467"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煤油</w:t>
            </w:r>
          </w:p>
        </w:tc>
        <w:tc>
          <w:tcPr>
            <w:tcW w:w="1513"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200</w:t>
            </w:r>
          </w:p>
        </w:tc>
        <w:tc>
          <w:tcPr>
            <w:tcW w:w="1604"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20</w:t>
            </w:r>
          </w:p>
        </w:tc>
        <w:tc>
          <w:tcPr>
            <w:tcW w:w="1604"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28</w:t>
            </w:r>
          </w:p>
        </w:tc>
        <w:tc>
          <w:tcPr>
            <w:tcW w:w="169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4</w:t>
            </w:r>
          </w:p>
        </w:tc>
      </w:tr>
    </w:tbl>
    <w:p>
      <w:pPr>
        <w:bidi w:val="0"/>
        <w:spacing w:after="280" w:afterAutospacing="1"/>
        <w:textAlignment w:val="center"/>
      </w:pPr>
      <w:r>
        <w:t xml:space="preserve">（1）比较实验数据，得出的结论是 ______ ； </w:t>
      </w:r>
      <w:r>
        <w:br w:type="textWrapping"/>
      </w:r>
      <w:r>
        <w:t xml:space="preserve">（2）根据实验结论推论：质量相等的不同物质，吸收相同的热量时，升高的温度 ______ （填“相同”或“不同”），这说明物体吸收热量的多少与 ______ 有关． </w:t>
      </w:r>
      <w:r>
        <w:br w:type="textWrapping"/>
      </w:r>
      <w:r>
        <w:t>（3）在本次实验中用到的物理方法是 ______ （只填出一种即可）．</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相同质量的不同物质，升高相同的温度吸收的热量是不同的；不同；物质的种类；控制变量法（或推理法）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解：（1）纵向比较表中数据可看出，两物质质量相同、升高的温度相同，而加热时间是不同的，故吸收热量是不同的，所以得出的结论是：相同质量的不同物质，升高相同的温度吸收的热量是不同的；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（2）由（1）的结论进行推理：如果使质量相等的不同物质，吸收相同的热量时，则升高的温度是不同的（水升高的温度低一些）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由（1），相同质量的不同物质，升高相同的温度吸收的热量是不同的，可知，物体吸收热量的多少与物质种类有关；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（3）在本次实验中用到的物理方法是控制变量法（或推理法）；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故答案为：（1）相同质量的不同物质，升高相同的温度吸收的热量是不同的；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（2）不同；物质种类；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（3）控制变量法（或推理法）；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（1）由加热时间不同得出吸收热量的不同，纵向分析表中数据得出结论；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（2）（3）由（1）的结论，根据控制变量法（或推理法）进行推理得出结论．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本题比较不同物质的吸热能力，考查数据分析处理能力及研究方法的运用，体现了对过程和方法的考查． </w:t>
      </w:r>
    </w:p>
    <w:p>
      <w:pPr>
        <w:jc w:val="left"/>
        <w:textAlignment w:val="center"/>
        <w:rPr>
          <w:rFonts w:ascii="宋体" w:hAnsi="宋体"/>
          <w:color w:val="0000FF"/>
        </w:rPr>
      </w:pPr>
    </w:p>
    <w:p>
      <w:pPr>
        <w:textAlignment w:val="center"/>
        <w:rPr>
          <w:rFonts w:ascii="宋体" w:hAnsi="宋体"/>
          <w:b/>
        </w:rPr>
      </w:pPr>
      <w:r>
        <w:rPr>
          <w:b/>
          <w:bCs/>
        </w:rPr>
        <w:t>五、计算题(本大题共1小题，共8.0分)</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t xml:space="preserve">23.如图所示，在“探究电流与电压的关系”实验中： </w:t>
      </w:r>
      <w:r>
        <w:pict>
          <v:shape id="_x0000_i1037" o:spt="75" type="#_x0000_t75" style="height:132pt;width:315pt;" filled="f" o:preferrelative="t" stroked="f" coordsize="21600,21600">
            <v:path/>
            <v:fill on="f" focussize="0,0"/>
            <v:stroke on="f" joinstyle="miter"/>
            <v:imagedata r:id="rId46" o:title=""/>
            <o:lock v:ext="edit" aspectratio="t"/>
            <w10:wrap type="none"/>
            <w10:anchorlock/>
          </v:shape>
        </w:pict>
      </w:r>
      <w:r>
        <w:br w:type="textWrapping"/>
      </w:r>
      <w:r>
        <w:t xml:space="preserve">（1）为了能够完成实验，在图甲中用笔画线代替导线将实验电路连接完整． </w:t>
      </w:r>
      <w:r>
        <w:br w:type="textWrapping"/>
      </w:r>
      <w:r>
        <w:t xml:space="preserve">（2）闭合开关前，应将滑动变阻器的滑片置于图中 ______ （选填“A”或“B”）端． </w:t>
      </w:r>
      <w:r>
        <w:br w:type="textWrapping"/>
      </w:r>
      <w:r>
        <w:t>（3）闭合开关，移动滑片，记录电流表和电压表示数，进行多次实验，绘制出I-U图象，如图乙中</w:t>
      </w:r>
      <w:r>
        <w:rPr>
          <w:rFonts w:ascii="Times New Roman" w:hAnsi="Times New Roman" w:eastAsia="Times New Roman" w:cs="Times New Roman"/>
          <w:i/>
          <w:iCs/>
        </w:rPr>
        <w:t>a</w:t>
      </w:r>
      <w:r>
        <w:t xml:space="preserve">所示．根据图象得出结论：在电阻一定时，通过导体的电流跟导体两端的电压成 ______ ． </w:t>
      </w:r>
      <w:r>
        <w:br w:type="textWrapping"/>
      </w:r>
      <w:r>
        <w:t>（4）实验完成后，将电阻换成小灯泡，重复上述实验过程，绘制出I-U图象，如图乙中</w:t>
      </w:r>
      <w:r>
        <w:rPr>
          <w:rFonts w:ascii="Times New Roman" w:hAnsi="Times New Roman" w:eastAsia="Times New Roman" w:cs="Times New Roman"/>
          <w:i/>
          <w:iCs/>
        </w:rPr>
        <w:t>b</w:t>
      </w:r>
      <w:r>
        <w:t>所示．试分析图象中A、B、C三点电阻R</w:t>
      </w:r>
      <w:r>
        <w:rPr>
          <w:vertAlign w:val="subscript"/>
        </w:rPr>
        <w:t>A</w:t>
      </w:r>
      <w:r>
        <w:t>、R</w:t>
      </w:r>
      <w:r>
        <w:rPr>
          <w:vertAlign w:val="subscript"/>
        </w:rPr>
        <w:t>B</w:t>
      </w:r>
      <w:r>
        <w:t>、R</w:t>
      </w:r>
      <w:r>
        <w:rPr>
          <w:vertAlign w:val="subscript"/>
        </w:rPr>
        <w:t>C</w:t>
      </w:r>
      <w:r>
        <w:t xml:space="preserve">大小关系为 ______ ． </w:t>
      </w:r>
      <w:r>
        <w:br w:type="textWrapping"/>
      </w: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A；正比；R</w:t>
      </w:r>
      <w:r>
        <w:rPr>
          <w:rFonts w:ascii="宋体" w:hAnsi="宋体" w:eastAsia="宋体" w:cs="宋体"/>
          <w:color w:val="0000FF"/>
          <w:kern w:val="0"/>
          <w:sz w:val="24"/>
          <w:szCs w:val="24"/>
          <w:bdr w:val="none" w:color="auto" w:sz="0" w:space="0"/>
          <w:vertAlign w:val="subscript"/>
          <w:lang w:val="en-US" w:eastAsia="zh-CN" w:bidi="ar"/>
        </w:rPr>
        <w:t>A</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C</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B</w:t>
      </w:r>
      <w:r>
        <w:rPr>
          <w:rFonts w:ascii="宋体" w:hAnsi="宋体" w:eastAsia="宋体" w:cs="宋体"/>
          <w:color w:val="0000FF"/>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（1）在“探究电流与电压的关系”实验中，滑动变阻器要改变定值电阻两端电压，应与定值电阻串联，并且要一上一下接，如图所示：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"http://paper.cycore.cn/img/question/addQuestion/184/bf076338-60a5-4025-929c-593e66cfcfed.png"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105025" cy="1428750"/>
            <wp:effectExtent l="0" t="0" r="9525" b="0"/>
            <wp:docPr id="26" name="图片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descr="IMG_256"/>
                    <pic:cNvPicPr>
                      <a:picLocks noChangeAspect="1"/>
                    </pic:cNvPicPr>
                  </pic:nvPicPr>
                  <pic:blipFill>
                    <a:blip r:embed="rId47"/>
                    <a:stretch>
                      <a:fillRect/>
                    </a:stretch>
                  </pic:blipFill>
                  <pic:spPr>
                    <a:xfrm>
                      <a:off x="0" y="0"/>
                      <a:ext cx="2105025" cy="14287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（2）由实物连图，为保护电路，闭合开关前应将滑片置于最大值A端；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（3）由图乙中a可知，电流、电压图象是一条过原点的直线，可知电阻一定，通过导体的电流和两端电压成正比；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（4）由（3）a图线是正比例图线，所以B点电阻与a、b相交处电阻相等，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由图线b可知，灯泡电阻随电压增大而增大，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所以R</w:t>
      </w:r>
      <w:r>
        <w:rPr>
          <w:rFonts w:ascii="宋体" w:hAnsi="宋体" w:eastAsia="宋体" w:cs="宋体"/>
          <w:color w:val="0000FF"/>
          <w:kern w:val="0"/>
          <w:sz w:val="24"/>
          <w:szCs w:val="24"/>
          <w:bdr w:val="none" w:color="auto" w:sz="0" w:space="0"/>
          <w:vertAlign w:val="subscript"/>
          <w:lang w:val="en-US" w:eastAsia="zh-CN" w:bidi="ar"/>
        </w:rPr>
        <w:t>A</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C</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交点</w:t>
      </w:r>
      <w:r>
        <w:rPr>
          <w:rFonts w:ascii="宋体" w:hAnsi="宋体" w:eastAsia="宋体" w:cs="宋体"/>
          <w:color w:val="0000FF"/>
          <w:kern w:val="0"/>
          <w:sz w:val="24"/>
          <w:szCs w:val="24"/>
          <w:bdr w:val="none" w:color="auto" w:sz="0" w:space="0"/>
          <w:lang w:val="en-US" w:eastAsia="zh-CN" w:bidi="ar"/>
        </w:rPr>
        <w:t>，即：R</w:t>
      </w:r>
      <w:r>
        <w:rPr>
          <w:rFonts w:ascii="宋体" w:hAnsi="宋体" w:eastAsia="宋体" w:cs="宋体"/>
          <w:color w:val="0000FF"/>
          <w:kern w:val="0"/>
          <w:sz w:val="24"/>
          <w:szCs w:val="24"/>
          <w:bdr w:val="none" w:color="auto" w:sz="0" w:space="0"/>
          <w:vertAlign w:val="subscript"/>
          <w:lang w:val="en-US" w:eastAsia="zh-CN" w:bidi="ar"/>
        </w:rPr>
        <w:t>A</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C</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B</w:t>
      </w:r>
      <w:r>
        <w:rPr>
          <w:rFonts w:ascii="宋体" w:hAnsi="宋体" w:eastAsia="宋体" w:cs="宋体"/>
          <w:color w:val="0000FF"/>
          <w:kern w:val="0"/>
          <w:sz w:val="24"/>
          <w:szCs w:val="24"/>
          <w:bdr w:val="none" w:color="auto" w:sz="0" w:space="0"/>
          <w:lang w:val="en-US" w:eastAsia="zh-CN" w:bidi="ar"/>
        </w:rPr>
        <w:t xml:space="preserve">．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故答案为：（1）见上图；（2）A；（3）正比；（4）R</w:t>
      </w:r>
      <w:r>
        <w:rPr>
          <w:rFonts w:ascii="宋体" w:hAnsi="宋体" w:eastAsia="宋体" w:cs="宋体"/>
          <w:color w:val="0000FF"/>
          <w:kern w:val="0"/>
          <w:sz w:val="24"/>
          <w:szCs w:val="24"/>
          <w:bdr w:val="none" w:color="auto" w:sz="0" w:space="0"/>
          <w:vertAlign w:val="subscript"/>
          <w:lang w:val="en-US" w:eastAsia="zh-CN" w:bidi="ar"/>
        </w:rPr>
        <w:t>A</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C</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B</w:t>
      </w:r>
      <w:r>
        <w:rPr>
          <w:rFonts w:ascii="宋体" w:hAnsi="宋体" w:eastAsia="宋体" w:cs="宋体"/>
          <w:color w:val="0000FF"/>
          <w:kern w:val="0"/>
          <w:sz w:val="24"/>
          <w:szCs w:val="24"/>
          <w:bdr w:val="none" w:color="auto" w:sz="0" w:space="0"/>
          <w:lang w:val="en-US" w:eastAsia="zh-CN" w:bidi="ar"/>
        </w:rPr>
        <w:t xml:space="preserve">．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（1）滑动变阻器应一上一下接，串联接入电路中；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（2）闭合开关前，应将滑动变阻器的滑片置最大值处；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（3）分析图象，得出电流与电压的关系；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（4）由图比较各点电压、电流值，由R=</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"http://paper.cycore.cn/img/question/addQuestion/725/b3c93eee-7fa9-49a6-b2b5-372c1a671344.png"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61925" cy="323850"/>
            <wp:effectExtent l="0" t="0" r="9525" b="0"/>
            <wp:docPr id="27" name="图片 3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5" descr="IMG_257"/>
                    <pic:cNvPicPr>
                      <a:picLocks noChangeAspect="1"/>
                    </pic:cNvPicPr>
                  </pic:nvPicPr>
                  <pic:blipFill>
                    <a:blip r:embed="rId34"/>
                    <a:stretch>
                      <a:fillRect/>
                    </a:stretch>
                  </pic:blipFill>
                  <pic:spPr>
                    <a:xfrm>
                      <a:off x="0" y="0"/>
                      <a:ext cx="1619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得出三处电阻大小．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本题是探究电流与电压关系实验，考查了滑动变阻器的使用及图象分析，是基础性题目．对于图象要认清横坐标和纵坐标表示是电压还是电流，能根据图线是直线或曲线分析电阻特点． </w:t>
      </w:r>
    </w:p>
    <w:p>
      <w:pPr>
        <w:textAlignment w:val="center"/>
        <w:rPr>
          <w:rFonts w:ascii="宋体" w:hAnsi="宋体"/>
          <w:b/>
        </w:rPr>
      </w:pPr>
      <w:r>
        <w:rPr>
          <w:b/>
          <w:bCs/>
        </w:rPr>
        <w:t>六、实验探究题(本大题共1小题，共8.0分)</w:t>
      </w:r>
    </w:p>
    <w:p>
      <w:pPr>
        <w:textAlignment w:val="center"/>
        <w:rPr>
          <w:rFonts w:ascii="宋体" w:hAnsi="宋体"/>
        </w:rPr>
      </w:pPr>
      <w:r>
        <w:t>24.</w:t>
      </w:r>
      <w:r>
        <w:pict>
          <v:shape id="_x0000_s1050" o:spid="_x0000_s1050" o:spt="75" type="#_x0000_t75" style="position:absolute;left:0pt;margin-top:0pt;height:96pt;width:129pt;mso-position-horizontal:right;mso-position-vertical-relative:line;mso-wrap-distance-bottom:0pt;mso-wrap-distance-left:9pt;mso-wrap-distance-right:9pt;mso-wrap-distance-top:0pt;z-index:251665408;mso-width-relative:page;mso-height-relative:page;" filled="f" o:preferrelative="t" stroked="f" coordsize="21600,21600" o:allowoverlap="f">
            <v:path/>
            <v:fill on="f" focussize="0,0"/>
            <v:stroke on="f" joinstyle="miter"/>
            <v:imagedata r:id="rId48" o:title=""/>
            <o:lock v:ext="edit" aspectratio="t"/>
            <w10:wrap type="square"/>
          </v:shape>
        </w:pict>
      </w:r>
      <w:r>
        <w:t xml:space="preserve">某兴趣小组的同学为探究导体电阻与导体长度以及横截面积之间的关系，设计了如图所示的电路．实验时他们将所选的两种金属丝接入电路1和2的位置，通过比较电压表的示数来比较电阻丝的大小．现有几根锰铜合金丝和镍铬合金丝，其规格如表所示． </w:t>
      </w:r>
    </w:p>
    <w:tbl>
      <w:tblPr>
        <w:tblStyle w:val="6"/>
        <w:tblW w:w="788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935"/>
        <w:gridCol w:w="1992"/>
        <w:gridCol w:w="1949"/>
        <w:gridCol w:w="20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编号</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材料</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长度/</w:t>
            </w:r>
            <w:r>
              <w:rPr>
                <w:rFonts w:ascii="Times New Roman" w:hAnsi="Times New Roman" w:eastAsia="Times New Roman" w:cs="Times New Roman"/>
                <w:i/>
                <w:iCs/>
              </w:rPr>
              <w:t>m</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横截面积/</w:t>
            </w:r>
            <w:r>
              <w:rPr>
                <w:rFonts w:ascii="Times New Roman" w:hAnsi="Times New Roman" w:eastAsia="Times New Roman" w:cs="Times New Roman"/>
                <w:i/>
                <w:iCs/>
              </w:rPr>
              <w:t>mm</w:t>
            </w:r>
            <w:r>
              <w:rPr>
                <w:vertAlign w:val="superscript"/>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A</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镍铬合金</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1</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B</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镍铬合金</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2</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C</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镍铬合金</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1</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D</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锰铜合金</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1</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E </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锰铜合金</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1</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935"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F </w:t>
            </w:r>
          </w:p>
        </w:tc>
        <w:tc>
          <w:tcPr>
            <w:tcW w:w="1992"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锰铜合金</w:t>
            </w:r>
          </w:p>
        </w:tc>
        <w:tc>
          <w:tcPr>
            <w:tcW w:w="1949"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0.8</w:t>
            </w:r>
          </w:p>
        </w:tc>
        <w:tc>
          <w:tcPr>
            <w:tcW w:w="2006" w:type="dxa"/>
            <w:tcBorders>
              <w:top w:val="outset" w:color="auto" w:sz="6" w:space="0"/>
              <w:left w:val="outset" w:color="auto" w:sz="6" w:space="0"/>
              <w:bottom w:val="outset" w:color="auto" w:sz="6" w:space="0"/>
              <w:right w:val="outset" w:color="auto" w:sz="6" w:space="0"/>
            </w:tcBorders>
            <w:vAlign w:val="center"/>
          </w:tcPr>
          <w:p>
            <w:pPr>
              <w:bidi w:val="0"/>
              <w:spacing w:after="0" w:afterAutospacing="0"/>
              <w:textAlignment w:val="center"/>
            </w:pPr>
            <w:r>
              <w:t> 0.8</w:t>
            </w:r>
          </w:p>
        </w:tc>
      </w:tr>
    </w:tbl>
    <w:p>
      <w:pPr>
        <w:bidi w:val="0"/>
        <w:spacing w:after="280" w:afterAutospacing="1"/>
        <w:textAlignment w:val="center"/>
      </w:pPr>
      <w:r>
        <w:t>（1）在探究导体电阻与导体长度之间的关系时，他们将编号为 ______ 两根金属丝对应接入电路1和电路2的位置，当发现电压表示数U</w:t>
      </w:r>
      <w:r>
        <w:rPr>
          <w:vertAlign w:val="subscript"/>
        </w:rPr>
        <w:t>1</w:t>
      </w:r>
      <w:r>
        <w:t>：U</w:t>
      </w:r>
      <w:r>
        <w:rPr>
          <w:vertAlign w:val="subscript"/>
        </w:rPr>
        <w:t>2</w:t>
      </w:r>
      <w:r>
        <w:t xml:space="preserve">接近 ______ 时，可以初步判定；在导体的材料和横截面积相同的条件下，导体的电阻与其长度成正比． </w:t>
      </w:r>
      <w:r>
        <w:br w:type="textWrapping"/>
      </w:r>
      <w:r>
        <w:t xml:space="preserve">（2）在探究过程中，如果将编号为A和C两根金属丝接入电路1和2的位置，则他们想探究的是导体电阻与 ______ 之间的关系． </w:t>
      </w:r>
      <w:r>
        <w:br w:type="textWrapping"/>
      </w:r>
      <w:r>
        <w:t>（3）若将图中的电压表改换成安培表， ______ （选填“能”或“不能”）完成上面（2）的探究过程．</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AB；1：2；导体的横截面积；能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探究导体电阻与导体长度之间的定量关系，需控制导体的材料和横截面积相等，长度不同，应选择A和B；又因为A、B导体的长度之比为1：2，并且电压表分别测量A、B导体两端的电压，所以当两电压示数之比接近电阻长度之比时即1：2，可以断定，当其它条件都不变时，导体的电阻与长度成正比；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（2）从表格数据中可得导线A、C的横截面积不同，因此用导线A、C是探究导体的电阻与导体横截面积的关系；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（3）若将图中的电压表改换成安培表，能完成上面（2）的探究过程，即将两个电阻并联，将电流表与各个电阻串联即可得出结论．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故答案为：（1）AB；1：2；（2）导体横截面积；（3）能．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（1）根据控制变量法进行分析，使导体的长度发生改变，其它因素均不变；然后根据正比的关系分析金属丝两端电压之比与导体长度之比存在的关系；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（2）用控制变量法进行分析，通过表格中的不同数据，不同的物理量决定了探究的内容；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（3）根据控制变量法进行分析，即未探究的物理量是保持不变的．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控制变量法是物理中经常用到的一种方法，会用控制变量法探究影响电阻大小的因素与导体的具体关系． </w:t>
      </w:r>
    </w:p>
    <w:p>
      <w:pPr>
        <w:jc w:val="left"/>
        <w:textAlignment w:val="center"/>
        <w:rPr>
          <w:rFonts w:ascii="宋体" w:hAnsi="宋体"/>
        </w:rPr>
      </w:pPr>
    </w:p>
    <w:p>
      <w:pPr>
        <w:textAlignment w:val="center"/>
        <w:rPr>
          <w:rFonts w:ascii="宋体" w:hAnsi="宋体"/>
          <w:b/>
        </w:rPr>
      </w:pPr>
      <w:r>
        <w:rPr>
          <w:b/>
          <w:bCs/>
        </w:rPr>
        <w:t>七、计算题(本大题共3小题，共25.0分)</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t>25.</w:t>
      </w:r>
      <w:r>
        <w:pict>
          <v:shape id="_x0000_s1051" o:spid="_x0000_s1051" o:spt="75" type="#_x0000_t75" style="position:absolute;left:0pt;margin-top:0pt;height:72pt;width:96pt;mso-position-horizontal:right;mso-position-vertical-relative:line;mso-wrap-distance-bottom:0pt;mso-wrap-distance-left:9pt;mso-wrap-distance-right:9pt;mso-wrap-distance-top:0pt;z-index:251666432;mso-width-relative:page;mso-height-relative:page;" filled="f" o:preferrelative="t" stroked="f" coordsize="21600,21600" o:allowoverlap="f">
            <v:path/>
            <v:fill on="f" focussize="0,0"/>
            <v:stroke on="f" joinstyle="miter"/>
            <v:imagedata r:id="rId49" o:title=""/>
            <o:lock v:ext="edit" aspectratio="t"/>
            <w10:wrap type="square"/>
          </v:shape>
        </w:pict>
      </w:r>
      <w:r>
        <w:t>小明家电热水壶的铭牌如图所示．在一个标准大气压下，该水壶正常工作时，用10</w:t>
      </w:r>
      <w:r>
        <w:rPr>
          <w:rFonts w:ascii="Times New Roman" w:hAnsi="Times New Roman" w:eastAsia="Times New Roman" w:cs="Times New Roman"/>
          <w:i/>
          <w:iCs/>
        </w:rPr>
        <w:t>min</w:t>
      </w:r>
      <w:r>
        <w:t>能将2</w:t>
      </w:r>
      <w:r>
        <w:rPr>
          <w:rFonts w:ascii="Times New Roman" w:hAnsi="Times New Roman" w:eastAsia="Times New Roman" w:cs="Times New Roman"/>
          <w:i/>
          <w:iCs/>
        </w:rPr>
        <w:t>kg</w:t>
      </w:r>
      <w:r>
        <w:t>、10℃的水烧开．水的比热容</w:t>
      </w:r>
      <w:r>
        <w:rPr>
          <w:rFonts w:ascii="Times New Roman" w:hAnsi="Times New Roman" w:eastAsia="Times New Roman" w:cs="Times New Roman"/>
          <w:i/>
          <w:iCs/>
        </w:rPr>
        <w:t>c</w:t>
      </w:r>
      <w:r>
        <w:t>=4.2×10</w:t>
      </w:r>
      <w:r>
        <w:rPr>
          <w:vertAlign w:val="superscript"/>
        </w:rPr>
        <w:t>3</w:t>
      </w:r>
      <w:r>
        <w:t>J/（</w:t>
      </w:r>
      <w:r>
        <w:rPr>
          <w:rFonts w:ascii="Times New Roman" w:hAnsi="Times New Roman" w:eastAsia="Times New Roman" w:cs="Times New Roman"/>
          <w:i/>
          <w:iCs/>
        </w:rPr>
        <w:t>kg</w:t>
      </w:r>
      <w:r>
        <w:t xml:space="preserve">•℃）．求： </w:t>
      </w:r>
      <w:r>
        <w:br w:type="textWrapping"/>
      </w:r>
      <w:r>
        <w:t xml:space="preserve">（1）水吸收的热量． </w:t>
      </w:r>
      <w:r>
        <w:br w:type="textWrapping"/>
      </w:r>
      <w:r>
        <w:t xml:space="preserve">（2）电热水壶正常工作时消耗的电能． </w:t>
      </w:r>
      <w:r>
        <w:br w:type="textWrapping"/>
      </w:r>
      <w:r>
        <w:t xml:space="preserve">（3）比较（1）、（2）问的计算结果．热水壶消耗的电能与水增加的内能不相等．请结合物理知识，从节能的角度提一个合理化的建议． </w:t>
      </w:r>
      <w:r>
        <w:br w:type="textWrapping"/>
      </w: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（1）水吸收的热量：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Q</w:t>
      </w:r>
      <w:r>
        <w:rPr>
          <w:rFonts w:ascii="宋体" w:hAnsi="宋体" w:eastAsia="宋体" w:cs="宋体"/>
          <w:color w:val="0000FF"/>
          <w:kern w:val="0"/>
          <w:sz w:val="24"/>
          <w:szCs w:val="24"/>
          <w:bdr w:val="none" w:color="auto" w:sz="0" w:space="0"/>
          <w:vertAlign w:val="subscript"/>
          <w:lang w:val="en-US" w:eastAsia="zh-CN" w:bidi="ar"/>
        </w:rPr>
        <w:t>吸</w:t>
      </w:r>
      <w:r>
        <w:rPr>
          <w:rFonts w:ascii="宋体" w:hAnsi="宋体" w:eastAsia="宋体" w:cs="宋体"/>
          <w:color w:val="0000FF"/>
          <w:kern w:val="0"/>
          <w:sz w:val="24"/>
          <w:szCs w:val="24"/>
          <w:bdr w:val="none" w:color="auto" w:sz="0" w:space="0"/>
          <w:lang w:val="en-US" w:eastAsia="zh-CN" w:bidi="ar"/>
        </w:rPr>
        <w:t>=cm（t-t</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）=4.2×10</w:t>
      </w:r>
      <w:r>
        <w:rPr>
          <w:rFonts w:ascii="宋体" w:hAnsi="宋体" w:eastAsia="宋体" w:cs="宋体"/>
          <w:color w:val="0000FF"/>
          <w:kern w:val="0"/>
          <w:sz w:val="24"/>
          <w:szCs w:val="24"/>
          <w:bdr w:val="none" w:color="auto" w:sz="0" w:space="0"/>
          <w:vertAlign w:val="superscript"/>
          <w:lang w:val="en-US" w:eastAsia="zh-CN" w:bidi="ar"/>
        </w:rPr>
        <w:t>3</w:t>
      </w:r>
      <w:r>
        <w:rPr>
          <w:rFonts w:ascii="宋体" w:hAnsi="宋体" w:eastAsia="宋体" w:cs="宋体"/>
          <w:color w:val="0000FF"/>
          <w:kern w:val="0"/>
          <w:sz w:val="24"/>
          <w:szCs w:val="24"/>
          <w:bdr w:val="none" w:color="auto" w:sz="0" w:space="0"/>
          <w:lang w:val="en-US" w:eastAsia="zh-CN" w:bidi="ar"/>
        </w:rPr>
        <w:t>J/（kg•℃）×2kg×（100℃-10℃）=7.56×10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J．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（2）根据P=</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"http://paper.cycore.cn/img/question/addQuestion/779/2c683771-e7c3-429e-9a0d-5593630901cd.png"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00025" cy="323850"/>
            <wp:effectExtent l="0" t="0" r="9525" b="0"/>
            <wp:docPr id="28"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6" descr="IMG_256"/>
                    <pic:cNvPicPr>
                      <a:picLocks noChangeAspect="1"/>
                    </pic:cNvPicPr>
                  </pic:nvPicPr>
                  <pic:blipFill>
                    <a:blip r:embed="rId10"/>
                    <a:stretch>
                      <a:fillRect/>
                    </a:stretch>
                  </pic:blipFill>
                  <pic:spPr>
                    <a:xfrm>
                      <a:off x="0" y="0"/>
                      <a:ext cx="2000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可得，电热水壶正常工作时消耗的电能：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W=Pt=1500W×10×60s=9×10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J．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（3）比较（1）、（2）问的计算结果可知，水增加的内能小于热水壶消耗的电能，其原因是有热量的损失；可以增加电热水壶的保温性能，减小热量的散失．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答：（1）水吸收的热量7.56×10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J．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（2）电热水壶正常工作时消耗的电能为9×10</w:t>
      </w:r>
      <w:r>
        <w:rPr>
          <w:rFonts w:ascii="宋体" w:hAnsi="宋体" w:eastAsia="宋体" w:cs="宋体"/>
          <w:color w:val="0000FF"/>
          <w:kern w:val="0"/>
          <w:sz w:val="24"/>
          <w:szCs w:val="24"/>
          <w:bdr w:val="none" w:color="auto" w:sz="0" w:space="0"/>
          <w:vertAlign w:val="superscript"/>
          <w:lang w:val="en-US" w:eastAsia="zh-CN" w:bidi="ar"/>
        </w:rPr>
        <w:t>5</w:t>
      </w:r>
      <w:r>
        <w:rPr>
          <w:rFonts w:ascii="宋体" w:hAnsi="宋体" w:eastAsia="宋体" w:cs="宋体"/>
          <w:color w:val="0000FF"/>
          <w:kern w:val="0"/>
          <w:sz w:val="24"/>
          <w:szCs w:val="24"/>
          <w:bdr w:val="none" w:color="auto" w:sz="0" w:space="0"/>
          <w:lang w:val="en-US" w:eastAsia="zh-CN" w:bidi="ar"/>
        </w:rPr>
        <w:t xml:space="preserve">J．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（3）可以增加电热水壶的保温性能，减小热量的散失．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（1）知道水的质量、比热容、初温和末温，利用公式Q</w:t>
      </w:r>
      <w:r>
        <w:rPr>
          <w:rFonts w:ascii="宋体" w:hAnsi="宋体" w:eastAsia="宋体" w:cs="宋体"/>
          <w:color w:val="0000FF"/>
          <w:kern w:val="0"/>
          <w:sz w:val="24"/>
          <w:szCs w:val="24"/>
          <w:bdr w:val="none" w:color="auto" w:sz="0" w:space="0"/>
          <w:vertAlign w:val="subscript"/>
          <w:lang w:val="en-US" w:eastAsia="zh-CN" w:bidi="ar"/>
        </w:rPr>
        <w:t>吸</w:t>
      </w:r>
      <w:r>
        <w:rPr>
          <w:rFonts w:ascii="宋体" w:hAnsi="宋体" w:eastAsia="宋体" w:cs="宋体"/>
          <w:color w:val="0000FF"/>
          <w:kern w:val="0"/>
          <w:sz w:val="24"/>
          <w:szCs w:val="24"/>
          <w:bdr w:val="none" w:color="auto" w:sz="0" w:space="0"/>
          <w:lang w:val="en-US" w:eastAsia="zh-CN" w:bidi="ar"/>
        </w:rPr>
        <w:t>=cm（t-t</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）计算水吸收的热量．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（2）已知工作时间和额定功率，根据公式W=Pt可求消耗的电能．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（3）比较（1）、（2）问的计算结果可知，水增加的内能小于热水壶消耗的电能，其原因是有热量的损失；应减小热量的损失，就可增大能量的利用率．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本题考查吸收热量的计算、电能的计算以及减小热量损失的知识，比较基础．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t>26.如图甲所示，电源电压保持不变，R</w:t>
      </w:r>
      <w:r>
        <w:rPr>
          <w:vertAlign w:val="subscript"/>
        </w:rPr>
        <w:t>1</w:t>
      </w:r>
      <w:r>
        <w:t>=10Ω，当闭合开关S，滑动变阻器滑片P从</w:t>
      </w:r>
      <w:r>
        <w:rPr>
          <w:rFonts w:ascii="Times New Roman" w:hAnsi="Times New Roman" w:eastAsia="Times New Roman" w:cs="Times New Roman"/>
          <w:i/>
          <w:iCs/>
        </w:rPr>
        <w:t>a</w:t>
      </w:r>
      <w:r>
        <w:t>端移到</w:t>
      </w:r>
      <w:r>
        <w:rPr>
          <w:rFonts w:ascii="Times New Roman" w:hAnsi="Times New Roman" w:eastAsia="Times New Roman" w:cs="Times New Roman"/>
          <w:i/>
          <w:iCs/>
        </w:rPr>
        <w:t>b</w:t>
      </w:r>
      <w:r>
        <w:t xml:space="preserve">端，两电表示数变化关系用图乙线段AB表示．求： </w:t>
      </w:r>
      <w:r>
        <w:pict>
          <v:shape id="_x0000_i1038" o:spt="75" type="#_x0000_t75" style="height:108.75pt;width:223.5pt;" filled="f" o:preferrelative="t" stroked="f" coordsize="21600,21600">
            <v:path/>
            <v:fill on="f" focussize="0,0"/>
            <v:stroke on="f" joinstyle="miter"/>
            <v:imagedata r:id="rId50" o:title=""/>
            <o:lock v:ext="edit" aspectratio="t"/>
            <w10:wrap type="none"/>
            <w10:anchorlock/>
          </v:shape>
        </w:pict>
      </w:r>
      <w:r>
        <w:br w:type="textWrapping"/>
      </w:r>
      <w:r>
        <w:t xml:space="preserve">（1）电源电压 </w:t>
      </w:r>
      <w:r>
        <w:br w:type="textWrapping"/>
      </w:r>
      <w:r>
        <w:t>（2）滑片P滑到</w:t>
      </w:r>
      <w:r>
        <w:rPr>
          <w:rFonts w:ascii="Times New Roman" w:hAnsi="Times New Roman" w:eastAsia="Times New Roman" w:cs="Times New Roman"/>
          <w:i/>
          <w:iCs/>
        </w:rPr>
        <w:t>ab</w:t>
      </w:r>
      <w:r>
        <w:t xml:space="preserve">中点时电压表的示数． </w:t>
      </w:r>
      <w:r>
        <w:br w:type="textWrapping"/>
      </w: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（1）由图示电路图可知，当滑片在b端时只有R</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 xml:space="preserve">接入电路，此时电路电流最大，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由U-I图象可知，电路最大电流为0.6A，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"http://paper.cycore.cn/img/question/addQuestion/67/7b839ebe-6bfe-456a-a560-08db86504950.png"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71450" cy="323850"/>
            <wp:effectExtent l="0" t="0" r="0" b="0"/>
            <wp:docPr id="30"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7" descr="IMG_256"/>
                    <pic:cNvPicPr>
                      <a:picLocks noChangeAspect="1"/>
                    </pic:cNvPicPr>
                  </pic:nvPicPr>
                  <pic:blipFill>
                    <a:blip r:embed="rId33"/>
                    <a:stretch>
                      <a:fillRect/>
                    </a:stretch>
                  </pic:blipFill>
                  <pic:spPr>
                    <a:xfrm>
                      <a:off x="0" y="0"/>
                      <a:ext cx="17145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可知，电源电压：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U=U</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=I</w:t>
      </w:r>
      <w:r>
        <w:rPr>
          <w:rFonts w:ascii="宋体" w:hAnsi="宋体" w:eastAsia="宋体" w:cs="宋体"/>
          <w:color w:val="0000FF"/>
          <w:kern w:val="0"/>
          <w:sz w:val="24"/>
          <w:szCs w:val="24"/>
          <w:bdr w:val="none" w:color="auto" w:sz="0" w:space="0"/>
          <w:vertAlign w:val="subscript"/>
          <w:lang w:val="en-US" w:eastAsia="zh-CN" w:bidi="ar"/>
        </w:rPr>
        <w:t>最大</w:t>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 xml:space="preserve">=0.6A×10Ω=6V；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（2）由图示电路图可知，滑片在a端时，滑动变阻器阻值全部接入电路，此时R</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与R</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串联，电压表测R</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 xml:space="preserve">两端电压，电流表测电路中电流，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由U-I图象可知，此时电路电流I</w:t>
      </w:r>
      <w:r>
        <w:rPr>
          <w:rFonts w:ascii="宋体" w:hAnsi="宋体" w:eastAsia="宋体" w:cs="宋体"/>
          <w:color w:val="0000FF"/>
          <w:kern w:val="0"/>
          <w:sz w:val="24"/>
          <w:szCs w:val="24"/>
          <w:bdr w:val="none" w:color="auto" w:sz="0" w:space="0"/>
          <w:vertAlign w:val="subscript"/>
          <w:lang w:val="en-US" w:eastAsia="zh-CN" w:bidi="ar"/>
        </w:rPr>
        <w:t>最小</w:t>
      </w:r>
      <w:r>
        <w:rPr>
          <w:rFonts w:ascii="宋体" w:hAnsi="宋体" w:eastAsia="宋体" w:cs="宋体"/>
          <w:color w:val="0000FF"/>
          <w:kern w:val="0"/>
          <w:sz w:val="24"/>
          <w:szCs w:val="24"/>
          <w:bdr w:val="none" w:color="auto" w:sz="0" w:space="0"/>
          <w:lang w:val="en-US" w:eastAsia="zh-CN" w:bidi="ar"/>
        </w:rPr>
        <w:t>=0.2A，滑动变阻器两端电压U</w:t>
      </w:r>
      <w:r>
        <w:rPr>
          <w:rFonts w:ascii="宋体" w:hAnsi="宋体" w:eastAsia="宋体" w:cs="宋体"/>
          <w:color w:val="0000FF"/>
          <w:kern w:val="0"/>
          <w:sz w:val="24"/>
          <w:szCs w:val="24"/>
          <w:bdr w:val="none" w:color="auto" w:sz="0" w:space="0"/>
          <w:vertAlign w:val="subscript"/>
          <w:lang w:val="en-US" w:eastAsia="zh-CN" w:bidi="ar"/>
        </w:rPr>
        <w:t>滑</w:t>
      </w:r>
      <w:r>
        <w:rPr>
          <w:rFonts w:ascii="宋体" w:hAnsi="宋体" w:eastAsia="宋体" w:cs="宋体"/>
          <w:color w:val="0000FF"/>
          <w:kern w:val="0"/>
          <w:sz w:val="24"/>
          <w:szCs w:val="24"/>
          <w:bdr w:val="none" w:color="auto" w:sz="0" w:space="0"/>
          <w:lang w:val="en-US" w:eastAsia="zh-CN" w:bidi="ar"/>
        </w:rPr>
        <w:t xml:space="preserve">=4V，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"http://paper.cycore.cn/img/question/addQuestion/67/7b839ebe-6bfe-456a-a560-08db86504950.png"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71450" cy="323850"/>
            <wp:effectExtent l="0" t="0" r="0" b="0"/>
            <wp:docPr id="29" name="图片 3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descr="IMG_257"/>
                    <pic:cNvPicPr>
                      <a:picLocks noChangeAspect="1"/>
                    </pic:cNvPicPr>
                  </pic:nvPicPr>
                  <pic:blipFill>
                    <a:blip r:embed="rId33"/>
                    <a:stretch>
                      <a:fillRect/>
                    </a:stretch>
                  </pic:blipFill>
                  <pic:spPr>
                    <a:xfrm>
                      <a:off x="0" y="0"/>
                      <a:ext cx="17145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可知，滑动变阻器最大阻值：R</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"http://paper.cycore.cn/img/question/addQuestion/142/cfaa8d56-a78c-4cc8-8e8c-2ce9620194d1.png"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14325" cy="361950"/>
            <wp:effectExtent l="0" t="0" r="9525" b="0"/>
            <wp:docPr id="34" name="图片 3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9" descr="IMG_258"/>
                    <pic:cNvPicPr>
                      <a:picLocks noChangeAspect="1"/>
                    </pic:cNvPicPr>
                  </pic:nvPicPr>
                  <pic:blipFill>
                    <a:blip r:embed="rId51"/>
                    <a:stretch>
                      <a:fillRect/>
                    </a:stretch>
                  </pic:blipFill>
                  <pic:spPr>
                    <a:xfrm>
                      <a:off x="0" y="0"/>
                      <a:ext cx="314325"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"http://paper.cycore.cn/img/question/addQuestion/297/a88321f4-c80d-4587-bc22-98ecc0c66cd4.png"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42900" cy="323850"/>
            <wp:effectExtent l="0" t="0" r="0" b="0"/>
            <wp:docPr id="35" name="图片 4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0" descr="IMG_259"/>
                    <pic:cNvPicPr>
                      <a:picLocks noChangeAspect="1"/>
                    </pic:cNvPicPr>
                  </pic:nvPicPr>
                  <pic:blipFill>
                    <a:blip r:embed="rId35"/>
                    <a:stretch>
                      <a:fillRect/>
                    </a:stretch>
                  </pic:blipFill>
                  <pic:spPr>
                    <a:xfrm>
                      <a:off x="0" y="0"/>
                      <a:ext cx="34290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=20Ω，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滑片在ab中点时电路电流：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"http://paper.cycore.cn/img/question/addQuestion/985/d731f218-9c9b-4af6-a33d-2478ca082a61.png"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638175" cy="381000"/>
            <wp:effectExtent l="0" t="0" r="0" b="0"/>
            <wp:docPr id="36" name="图片 4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1" descr="IMG_260"/>
                    <pic:cNvPicPr>
                      <a:picLocks noChangeAspect="1"/>
                    </pic:cNvPicPr>
                  </pic:nvPicPr>
                  <pic:blipFill>
                    <a:blip r:embed="rId52"/>
                    <a:stretch>
                      <a:fillRect/>
                    </a:stretch>
                  </pic:blipFill>
                  <pic:spPr>
                    <a:xfrm>
                      <a:off x="0" y="0"/>
                      <a:ext cx="638175" cy="38100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"http://paper.cycore.cn/img/question/addQuestion/762/d1aebfcb-7d38-4232-b4b0-3a3265ee38db.png"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942975" cy="381000"/>
            <wp:effectExtent l="0" t="0" r="0" b="0"/>
            <wp:docPr id="31" name="图片 4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2" descr="IMG_261"/>
                    <pic:cNvPicPr>
                      <a:picLocks noChangeAspect="1"/>
                    </pic:cNvPicPr>
                  </pic:nvPicPr>
                  <pic:blipFill>
                    <a:blip r:embed="rId53"/>
                    <a:stretch>
                      <a:fillRect/>
                    </a:stretch>
                  </pic:blipFill>
                  <pic:spPr>
                    <a:xfrm>
                      <a:off x="0" y="0"/>
                      <a:ext cx="942975" cy="38100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=0.3A，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由I=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"http://paper.cycore.cn/img/question/addQuestion/67/7b839ebe-6bfe-456a-a560-08db86504950.png"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71450" cy="323850"/>
            <wp:effectExtent l="0" t="0" r="0" b="0"/>
            <wp:docPr id="32" name="图片 4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3" descr="IMG_262"/>
                    <pic:cNvPicPr>
                      <a:picLocks noChangeAspect="1"/>
                    </pic:cNvPicPr>
                  </pic:nvPicPr>
                  <pic:blipFill>
                    <a:blip r:embed="rId33"/>
                    <a:stretch>
                      <a:fillRect/>
                    </a:stretch>
                  </pic:blipFill>
                  <pic:spPr>
                    <a:xfrm>
                      <a:off x="0" y="0"/>
                      <a:ext cx="17145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可得：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电压表示数为U</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=IR</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=0.3A×</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"http://paper.cycore.cn/img/question/addQuestion/226/f0e9de20-b57f-43b0-a931-2f4cd374f5be.png"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42875" cy="314325"/>
            <wp:effectExtent l="0" t="0" r="9525" b="9525"/>
            <wp:docPr id="33" name="图片 4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4" descr="IMG_263"/>
                    <pic:cNvPicPr>
                      <a:picLocks noChangeAspect="1"/>
                    </pic:cNvPicPr>
                  </pic:nvPicPr>
                  <pic:blipFill>
                    <a:blip r:embed="rId54"/>
                    <a:stretch>
                      <a:fillRect/>
                    </a:stretch>
                  </pic:blipFill>
                  <pic:spPr>
                    <a:xfrm>
                      <a:off x="0" y="0"/>
                      <a:ext cx="142875" cy="31432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×20Ω=3V．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答：（1）电源电压是6V．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（2）滑片P滑到ab中点时电压表的示数是3V．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（1）分析清楚电路结构，由图示U-I图象求出电流，然后应用欧姆定律求出电源电压．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（2）由U-I图象求出电流对应的电压，然后应用串联电路特点与欧姆定律求出滑动变阻器的最大阻值，然后应用串联电路特点与欧姆定律求出电路中电流，由欧姆定律即可求出电压表示数．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本题考查了串联电路的特点和欧姆定律的应用，关键是知道滑动变阻器接入电路中的电阻最大时电路中的电流最小、滑动变阻器接入电路中的电阻最小时电路中的电流最大．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t>27.如图所示，电源电压为9V，并且保持不变，滑动变阻器的最大阻值为20Ω，小灯泡</w:t>
      </w:r>
      <w:r>
        <w:pict>
          <v:shape id="_x0000_s1053" o:spid="_x0000_s1053" o:spt="75" type="#_x0000_t75" style="position:absolute;left:0pt;margin-left:232.85pt;margin-top:13.35pt;height:114.75pt;width:179.25pt;mso-position-vertical-relative:line;mso-wrap-distance-bottom:0pt;mso-wrap-distance-left:9pt;mso-wrap-distance-right:9pt;mso-wrap-distance-top:0pt;z-index:251667456;mso-width-relative:page;mso-height-relative:page;" filled="f" o:preferrelative="t" stroked="f" coordsize="21600,21600" o:allowoverlap="f">
            <v:path/>
            <v:fill on="f" focussize="0,0"/>
            <v:stroke on="f" joinstyle="miter"/>
            <v:imagedata r:id="rId55" o:title=""/>
            <o:lock v:ext="edit" aspectratio="t"/>
            <w10:wrap type="square"/>
          </v:shape>
        </w:pict>
      </w:r>
      <w:r>
        <w:t xml:space="preserve">上标有“6V 3W”字样．求： </w:t>
      </w:r>
      <w:r>
        <w:br w:type="textWrapping"/>
      </w:r>
      <w:r>
        <w:t xml:space="preserve">（1）灯泡的电阻和正常工作时的电流是多少？ </w:t>
      </w:r>
      <w:r>
        <w:br w:type="textWrapping"/>
      </w:r>
      <w:r>
        <w:t>（2）当S闭合，S</w:t>
      </w:r>
      <w:r>
        <w:rPr>
          <w:vertAlign w:val="subscript"/>
        </w:rPr>
        <w:t>1</w:t>
      </w:r>
      <w:r>
        <w:t>、S</w:t>
      </w:r>
      <w:r>
        <w:rPr>
          <w:vertAlign w:val="subscript"/>
        </w:rPr>
        <w:t>2</w:t>
      </w:r>
      <w:r>
        <w:t xml:space="preserve">都断开时，要使灯泡正常工作，滑动变阻器接入电路中的阻值为多大？ </w:t>
      </w:r>
      <w:r>
        <w:br w:type="textWrapping"/>
      </w:r>
      <w:r>
        <w:t>（3）保持滑动变阻器的位置不变，闭合S、S</w:t>
      </w:r>
      <w:r>
        <w:rPr>
          <w:vertAlign w:val="subscript"/>
        </w:rPr>
        <w:t>1</w:t>
      </w:r>
      <w:r>
        <w:t>、S</w:t>
      </w:r>
      <w:r>
        <w:rPr>
          <w:vertAlign w:val="subscript"/>
        </w:rPr>
        <w:t>2</w:t>
      </w:r>
      <w:r>
        <w:t>，此时电流表示数为2A，求R</w:t>
      </w:r>
      <w:r>
        <w:rPr>
          <w:vertAlign w:val="subscript"/>
        </w:rPr>
        <w:t>0</w:t>
      </w:r>
      <w:r>
        <w:t xml:space="preserve">的阻值是多少？ </w:t>
      </w:r>
      <w:r>
        <w:br w:type="textWrapping"/>
      </w:r>
      <w:r>
        <w:rPr>
          <w:rFonts w:ascii="宋体" w:hAnsi="宋体" w:eastAsia="宋体" w:cs="宋体"/>
          <w:color w:val="0000FF"/>
          <w:kern w:val="0"/>
          <w:sz w:val="24"/>
          <w:szCs w:val="24"/>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t xml:space="preserve">解：（1）由题可知小灯泡正常工作时，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灯泡的电流I</w:t>
      </w:r>
      <w:r>
        <w:rPr>
          <w:rFonts w:ascii="宋体" w:hAnsi="宋体" w:eastAsia="宋体" w:cs="宋体"/>
          <w:color w:val="0000FF"/>
          <w:kern w:val="0"/>
          <w:sz w:val="24"/>
          <w:szCs w:val="24"/>
          <w:bdr w:val="none" w:color="auto" w:sz="0" w:space="0"/>
          <w:vertAlign w:val="subscript"/>
          <w:lang w:val="en-US" w:eastAsia="zh-CN" w:bidi="ar"/>
        </w:rPr>
        <w:t>L</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"http://paper.cycore.cn/img/question/addQuestion/424/0ad99af3-0ba4-4008-a44d-1eb043f8ce2e.png"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57175" cy="361950"/>
            <wp:effectExtent l="0" t="0" r="9525" b="0"/>
            <wp:docPr id="38" name="图片 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5" descr="IMG_256"/>
                    <pic:cNvPicPr>
                      <a:picLocks noChangeAspect="1"/>
                    </pic:cNvPicPr>
                  </pic:nvPicPr>
                  <pic:blipFill>
                    <a:blip r:embed="rId56"/>
                    <a:stretch>
                      <a:fillRect/>
                    </a:stretch>
                  </pic:blipFill>
                  <pic:spPr>
                    <a:xfrm>
                      <a:off x="0" y="0"/>
                      <a:ext cx="257175"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"http://paper.cycore.cn/img/question/addQuestion/277/da78fa56-aded-426e-85ff-f014364144d8.png"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66700" cy="323850"/>
            <wp:effectExtent l="0" t="0" r="0" b="0"/>
            <wp:docPr id="40" name="图片 4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6" descr="IMG_257"/>
                    <pic:cNvPicPr>
                      <a:picLocks noChangeAspect="1"/>
                    </pic:cNvPicPr>
                  </pic:nvPicPr>
                  <pic:blipFill>
                    <a:blip r:embed="rId57"/>
                    <a:stretch>
                      <a:fillRect/>
                    </a:stretch>
                  </pic:blipFill>
                  <pic:spPr>
                    <a:xfrm>
                      <a:off x="0" y="0"/>
                      <a:ext cx="26670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=0.5A；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灯泡的电阻：R</w:t>
      </w:r>
      <w:r>
        <w:rPr>
          <w:rFonts w:ascii="宋体" w:hAnsi="宋体" w:eastAsia="宋体" w:cs="宋体"/>
          <w:color w:val="0000FF"/>
          <w:kern w:val="0"/>
          <w:sz w:val="24"/>
          <w:szCs w:val="24"/>
          <w:bdr w:val="none" w:color="auto" w:sz="0" w:space="0"/>
          <w:vertAlign w:val="subscript"/>
          <w:lang w:val="en-US" w:eastAsia="zh-CN" w:bidi="ar"/>
        </w:rPr>
        <w:t>L</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"http://paper.cycore.cn/img/question/addQuestion/355/b1f2617d-a271-490a-9382-b85f7dd7f03f.png"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66700" cy="400050"/>
            <wp:effectExtent l="0" t="0" r="0" b="0"/>
            <wp:docPr id="39" name="图片 4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7" descr="IMG_258"/>
                    <pic:cNvPicPr>
                      <a:picLocks noChangeAspect="1"/>
                    </pic:cNvPicPr>
                  </pic:nvPicPr>
                  <pic:blipFill>
                    <a:blip r:embed="rId58"/>
                    <a:stretch>
                      <a:fillRect/>
                    </a:stretch>
                  </pic:blipFill>
                  <pic:spPr>
                    <a:xfrm>
                      <a:off x="0" y="0"/>
                      <a:ext cx="266700" cy="4000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"http://paper.cycore.cn/img/question/addQuestion/495/730038a0-8f02-4e25-897e-9be40a37ff33.png"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71475" cy="333375"/>
            <wp:effectExtent l="0" t="0" r="9525" b="9525"/>
            <wp:docPr id="41" name="图片 4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8" descr="IMG_259"/>
                    <pic:cNvPicPr>
                      <a:picLocks noChangeAspect="1"/>
                    </pic:cNvPicPr>
                  </pic:nvPicPr>
                  <pic:blipFill>
                    <a:blip r:embed="rId59"/>
                    <a:stretch>
                      <a:fillRect/>
                    </a:stretch>
                  </pic:blipFill>
                  <pic:spPr>
                    <a:xfrm>
                      <a:off x="0" y="0"/>
                      <a:ext cx="371475" cy="33337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=12Ω；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（2）当S闭合，S</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、S</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都断开时，灯L和滑动变阻器串联，灯泡正常工作，电路中的电流I=I</w:t>
      </w:r>
      <w:r>
        <w:rPr>
          <w:rFonts w:ascii="宋体" w:hAnsi="宋体" w:eastAsia="宋体" w:cs="宋体"/>
          <w:color w:val="0000FF"/>
          <w:kern w:val="0"/>
          <w:sz w:val="24"/>
          <w:szCs w:val="24"/>
          <w:bdr w:val="none" w:color="auto" w:sz="0" w:space="0"/>
          <w:vertAlign w:val="subscript"/>
          <w:lang w:val="en-US" w:eastAsia="zh-CN" w:bidi="ar"/>
        </w:rPr>
        <w:t>L</w:t>
      </w:r>
      <w:r>
        <w:rPr>
          <w:rFonts w:ascii="宋体" w:hAnsi="宋体" w:eastAsia="宋体" w:cs="宋体"/>
          <w:color w:val="0000FF"/>
          <w:kern w:val="0"/>
          <w:sz w:val="24"/>
          <w:szCs w:val="24"/>
          <w:bdr w:val="none" w:color="auto" w:sz="0" w:space="0"/>
          <w:lang w:val="en-US" w:eastAsia="zh-CN" w:bidi="ar"/>
        </w:rPr>
        <w:t xml:space="preserve">=0.5A，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滑动变阻器两端的电压：U</w:t>
      </w:r>
      <w:r>
        <w:rPr>
          <w:rFonts w:ascii="宋体" w:hAnsi="宋体" w:eastAsia="宋体" w:cs="宋体"/>
          <w:color w:val="0000FF"/>
          <w:kern w:val="0"/>
          <w:sz w:val="24"/>
          <w:szCs w:val="24"/>
          <w:bdr w:val="none" w:color="auto" w:sz="0" w:space="0"/>
          <w:vertAlign w:val="subscript"/>
          <w:lang w:val="en-US" w:eastAsia="zh-CN" w:bidi="ar"/>
        </w:rPr>
        <w:t>滑</w:t>
      </w:r>
      <w:r>
        <w:rPr>
          <w:rFonts w:ascii="宋体" w:hAnsi="宋体" w:eastAsia="宋体" w:cs="宋体"/>
          <w:color w:val="0000FF"/>
          <w:kern w:val="0"/>
          <w:sz w:val="24"/>
          <w:szCs w:val="24"/>
          <w:bdr w:val="none" w:color="auto" w:sz="0" w:space="0"/>
          <w:lang w:val="en-US" w:eastAsia="zh-CN" w:bidi="ar"/>
        </w:rPr>
        <w:t>=U-U</w:t>
      </w:r>
      <w:r>
        <w:rPr>
          <w:rFonts w:ascii="宋体" w:hAnsi="宋体" w:eastAsia="宋体" w:cs="宋体"/>
          <w:color w:val="0000FF"/>
          <w:kern w:val="0"/>
          <w:sz w:val="24"/>
          <w:szCs w:val="24"/>
          <w:bdr w:val="none" w:color="auto" w:sz="0" w:space="0"/>
          <w:vertAlign w:val="subscript"/>
          <w:lang w:val="en-US" w:eastAsia="zh-CN" w:bidi="ar"/>
        </w:rPr>
        <w:t>L</w:t>
      </w:r>
      <w:r>
        <w:rPr>
          <w:rFonts w:ascii="宋体" w:hAnsi="宋体" w:eastAsia="宋体" w:cs="宋体"/>
          <w:color w:val="0000FF"/>
          <w:kern w:val="0"/>
          <w:sz w:val="24"/>
          <w:szCs w:val="24"/>
          <w:bdr w:val="none" w:color="auto" w:sz="0" w:space="0"/>
          <w:lang w:val="en-US" w:eastAsia="zh-CN" w:bidi="ar"/>
        </w:rPr>
        <w:t xml:space="preserve">=9V-6V=3V，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滑动变阻器接入电路中的阻值：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滑</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"http://paper.cycore.cn/img/question/addQuestion/518/38d5d208-2497-44a1-b4be-36181fdeb6f4.png"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57175" cy="323850"/>
            <wp:effectExtent l="0" t="0" r="0" b="0"/>
            <wp:docPr id="37" name="图片 4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9" descr="IMG_260"/>
                    <pic:cNvPicPr>
                      <a:picLocks noChangeAspect="1"/>
                    </pic:cNvPicPr>
                  </pic:nvPicPr>
                  <pic:blipFill>
                    <a:blip r:embed="rId60"/>
                    <a:stretch>
                      <a:fillRect/>
                    </a:stretch>
                  </pic:blipFill>
                  <pic:spPr>
                    <a:xfrm>
                      <a:off x="0" y="0"/>
                      <a:ext cx="25717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"http://paper.cycore.cn/img/question/addQuestion/511/f3eb612b-1080-44dd-afd6-789a9341df57.png"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342900" cy="323850"/>
            <wp:effectExtent l="0" t="0" r="0" b="0"/>
            <wp:docPr id="45" name="图片 5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0" descr="IMG_261"/>
                    <pic:cNvPicPr>
                      <a:picLocks noChangeAspect="1"/>
                    </pic:cNvPicPr>
                  </pic:nvPicPr>
                  <pic:blipFill>
                    <a:blip r:embed="rId61"/>
                    <a:stretch>
                      <a:fillRect/>
                    </a:stretch>
                  </pic:blipFill>
                  <pic:spPr>
                    <a:xfrm>
                      <a:off x="0" y="0"/>
                      <a:ext cx="342900"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=6Ω；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（3）保持滑动变阻器的位置不变即R</w:t>
      </w:r>
      <w:r>
        <w:rPr>
          <w:rFonts w:ascii="宋体" w:hAnsi="宋体" w:eastAsia="宋体" w:cs="宋体"/>
          <w:color w:val="0000FF"/>
          <w:kern w:val="0"/>
          <w:sz w:val="24"/>
          <w:szCs w:val="24"/>
          <w:bdr w:val="none" w:color="auto" w:sz="0" w:space="0"/>
          <w:vertAlign w:val="subscript"/>
          <w:lang w:val="en-US" w:eastAsia="zh-CN" w:bidi="ar"/>
        </w:rPr>
        <w:t>滑</w:t>
      </w:r>
      <w:r>
        <w:rPr>
          <w:rFonts w:ascii="宋体" w:hAnsi="宋体" w:eastAsia="宋体" w:cs="宋体"/>
          <w:color w:val="0000FF"/>
          <w:kern w:val="0"/>
          <w:sz w:val="24"/>
          <w:szCs w:val="24"/>
          <w:bdr w:val="none" w:color="auto" w:sz="0" w:space="0"/>
          <w:lang w:val="en-US" w:eastAsia="zh-CN" w:bidi="ar"/>
        </w:rPr>
        <w:t>=6Ω，闭合S、S</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、S</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，由图可知，R</w:t>
      </w:r>
      <w:r>
        <w:rPr>
          <w:rFonts w:ascii="宋体" w:hAnsi="宋体" w:eastAsia="宋体" w:cs="宋体"/>
          <w:color w:val="0000FF"/>
          <w:kern w:val="0"/>
          <w:sz w:val="24"/>
          <w:szCs w:val="24"/>
          <w:bdr w:val="none" w:color="auto" w:sz="0" w:space="0"/>
          <w:vertAlign w:val="subscript"/>
          <w:lang w:val="en-US" w:eastAsia="zh-CN" w:bidi="ar"/>
        </w:rPr>
        <w:t>滑</w:t>
      </w:r>
      <w:r>
        <w:rPr>
          <w:rFonts w:ascii="宋体" w:hAnsi="宋体" w:eastAsia="宋体" w:cs="宋体"/>
          <w:color w:val="0000FF"/>
          <w:kern w:val="0"/>
          <w:sz w:val="24"/>
          <w:szCs w:val="24"/>
          <w:bdr w:val="none" w:color="auto" w:sz="0" w:space="0"/>
          <w:lang w:val="en-US" w:eastAsia="zh-CN" w:bidi="ar"/>
        </w:rPr>
        <w:t>与R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并联，L未接入电路，电流表测干路电流I</w:t>
      </w:r>
      <w:r>
        <w:rPr>
          <w:rFonts w:ascii="宋体" w:hAnsi="宋体" w:eastAsia="宋体" w:cs="宋体"/>
          <w:color w:val="0000FF"/>
          <w:kern w:val="0"/>
          <w:sz w:val="24"/>
          <w:szCs w:val="24"/>
          <w:bdr w:val="none" w:color="auto" w:sz="0" w:space="0"/>
          <w:vertAlign w:val="subscript"/>
          <w:lang w:val="en-US" w:eastAsia="zh-CN" w:bidi="ar"/>
        </w:rPr>
        <w:t>总</w:t>
      </w:r>
      <w:r>
        <w:rPr>
          <w:rFonts w:ascii="宋体" w:hAnsi="宋体" w:eastAsia="宋体" w:cs="宋体"/>
          <w:color w:val="0000FF"/>
          <w:kern w:val="0"/>
          <w:sz w:val="24"/>
          <w:szCs w:val="24"/>
          <w:bdr w:val="none" w:color="auto" w:sz="0" w:space="0"/>
          <w:lang w:val="en-US" w:eastAsia="zh-CN" w:bidi="ar"/>
        </w:rPr>
        <w:t xml:space="preserve">=2A，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通过滑动变阻器的电流：I</w:t>
      </w:r>
      <w:r>
        <w:rPr>
          <w:rFonts w:ascii="宋体" w:hAnsi="宋体" w:eastAsia="宋体" w:cs="宋体"/>
          <w:color w:val="0000FF"/>
          <w:kern w:val="0"/>
          <w:sz w:val="24"/>
          <w:szCs w:val="24"/>
          <w:bdr w:val="none" w:color="auto" w:sz="0" w:space="0"/>
          <w:vertAlign w:val="subscript"/>
          <w:lang w:val="en-US" w:eastAsia="zh-CN" w:bidi="ar"/>
        </w:rPr>
        <w:t>滑</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"http://paper.cycore.cn/img/question/addQuestion/739/8852c9f0-f8ec-4e97-88ad-0100d4c6e247.png"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66700" cy="361950"/>
            <wp:effectExtent l="0" t="0" r="0" b="0"/>
            <wp:docPr id="46" name="图片 5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1" descr="IMG_262"/>
                    <pic:cNvPicPr>
                      <a:picLocks noChangeAspect="1"/>
                    </pic:cNvPicPr>
                  </pic:nvPicPr>
                  <pic:blipFill>
                    <a:blip r:embed="rId62"/>
                    <a:stretch>
                      <a:fillRect/>
                    </a:stretch>
                  </pic:blipFill>
                  <pic:spPr>
                    <a:xfrm>
                      <a:off x="0" y="0"/>
                      <a:ext cx="266700"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"http://paper.cycore.cn/img/question/addQuestion/870/0df92537-a1d5-414f-b07a-80f5ec17a184.png"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238125" cy="323850"/>
            <wp:effectExtent l="0" t="0" r="9525" b="0"/>
            <wp:docPr id="47" name="图片 5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2" descr="IMG_263"/>
                    <pic:cNvPicPr>
                      <a:picLocks noChangeAspect="1"/>
                    </pic:cNvPicPr>
                  </pic:nvPicPr>
                  <pic:blipFill>
                    <a:blip r:embed="rId63"/>
                    <a:stretch>
                      <a:fillRect/>
                    </a:stretch>
                  </pic:blipFill>
                  <pic:spPr>
                    <a:xfrm>
                      <a:off x="0" y="0"/>
                      <a:ext cx="2381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=1.5A，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的电阻：R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"http://paper.cycore.cn/img/question/addQuestion/815/87605bad-2ef7-4ab0-a3e4-c1112acd194f.png"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80975" cy="342900"/>
            <wp:effectExtent l="0" t="0" r="9525" b="0"/>
            <wp:docPr id="48" name="图片 5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3" descr="IMG_264"/>
                    <pic:cNvPicPr>
                      <a:picLocks noChangeAspect="1"/>
                    </pic:cNvPicPr>
                  </pic:nvPicPr>
                  <pic:blipFill>
                    <a:blip r:embed="rId64"/>
                    <a:stretch>
                      <a:fillRect/>
                    </a:stretch>
                  </pic:blipFill>
                  <pic:spPr>
                    <a:xfrm>
                      <a:off x="0" y="0"/>
                      <a:ext cx="180975" cy="34290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"http://paper.cycore.cn/img/question/addQuestion/701/c25c638c-8602-44c4-875c-d7ba20d94a18.png"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533400" cy="361950"/>
            <wp:effectExtent l="0" t="0" r="0" b="0"/>
            <wp:docPr id="42" name="图片 5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4" descr="IMG_265"/>
                    <pic:cNvPicPr>
                      <a:picLocks noChangeAspect="1"/>
                    </pic:cNvPicPr>
                  </pic:nvPicPr>
                  <pic:blipFill>
                    <a:blip r:embed="rId65"/>
                    <a:stretch>
                      <a:fillRect/>
                    </a:stretch>
                  </pic:blipFill>
                  <pic:spPr>
                    <a:xfrm>
                      <a:off x="0" y="0"/>
                      <a:ext cx="533400" cy="3619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"http://paper.cycore.cn/img/question/addQuestion/627/71e6c977-e3aa-4915-a82b-c33a45b7527f.png"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676275" cy="333375"/>
            <wp:effectExtent l="0" t="0" r="0" b="8890"/>
            <wp:docPr id="43" name="图片 5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5" descr="IMG_266"/>
                    <pic:cNvPicPr>
                      <a:picLocks noChangeAspect="1"/>
                    </pic:cNvPicPr>
                  </pic:nvPicPr>
                  <pic:blipFill>
                    <a:blip r:embed="rId66"/>
                    <a:stretch>
                      <a:fillRect/>
                    </a:stretch>
                  </pic:blipFill>
                  <pic:spPr>
                    <a:xfrm>
                      <a:off x="0" y="0"/>
                      <a:ext cx="676275" cy="333375"/>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=45Ω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答：（1）灯泡的电阻为12Ω，正常工作时的电流是0.5A；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（2）当S闭合，S</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、S</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 xml:space="preserve">都断开时，要使灯泡正常工作，滑动变阻器接入电路中的阻值为6Ω；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（3）保持滑动变阻器的位置不变，闭合S、S</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、S</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，此时电流表示数为2A，R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的阻值是45Ω． </w:t>
      </w:r>
    </w:p>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ind w:left="-75" w:right="0"/>
        <w:jc w:val="left"/>
        <w:rPr>
          <w:color w:val="0000FF"/>
        </w:rPr>
      </w:pPr>
      <w:r>
        <w:rPr>
          <w:rFonts w:ascii="宋体" w:hAnsi="宋体" w:eastAsia="宋体" w:cs="宋体"/>
          <w:color w:val="0000FF"/>
          <w:kern w:val="0"/>
          <w:sz w:val="24"/>
          <w:szCs w:val="24"/>
          <w:lang w:val="en-US" w:eastAsia="zh-CN" w:bidi="ar"/>
        </w:rPr>
        <w:t>【解析】</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color w:val="0000FF"/>
        </w:rPr>
      </w:pP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（1）小灯泡正常工作时的功率和额定功率相等，根据I=</w:t>
      </w:r>
      <w:r>
        <w:rPr>
          <w:rFonts w:ascii="宋体" w:hAnsi="宋体" w:eastAsia="宋体" w:cs="宋体"/>
          <w:color w:val="0000FF"/>
          <w:kern w:val="0"/>
          <w:sz w:val="24"/>
          <w:szCs w:val="24"/>
          <w:bdr w:val="none" w:color="auto" w:sz="0" w:space="0"/>
          <w:lang w:val="en-US" w:eastAsia="zh-CN" w:bidi="ar"/>
        </w:rPr>
        <w:fldChar w:fldCharType="begin"/>
      </w:r>
      <w:r>
        <w:rPr>
          <w:rFonts w:ascii="宋体" w:hAnsi="宋体" w:eastAsia="宋体" w:cs="宋体"/>
          <w:color w:val="0000FF"/>
          <w:kern w:val="0"/>
          <w:sz w:val="24"/>
          <w:szCs w:val="24"/>
          <w:bdr w:val="none" w:color="auto" w:sz="0" w:space="0"/>
          <w:lang w:val="en-US" w:eastAsia="zh-CN" w:bidi="ar"/>
        </w:rPr>
        <w:instrText xml:space="preserve">INCLUDEPICTURE \d "http://paper.cycore.cn/img/question/addQuestion/293/a9a6d5da-ea9d-449e-bf11-836e45a674b1.png" \* MERGEFORMATINET </w:instrText>
      </w:r>
      <w:r>
        <w:rPr>
          <w:rFonts w:ascii="宋体" w:hAnsi="宋体" w:eastAsia="宋体" w:cs="宋体"/>
          <w:color w:val="0000FF"/>
          <w:kern w:val="0"/>
          <w:sz w:val="24"/>
          <w:szCs w:val="24"/>
          <w:bdr w:val="none" w:color="auto" w:sz="0" w:space="0"/>
          <w:lang w:val="en-US" w:eastAsia="zh-CN" w:bidi="ar"/>
        </w:rPr>
        <w:fldChar w:fldCharType="separate"/>
      </w:r>
      <w:r>
        <w:rPr>
          <w:rFonts w:ascii="宋体" w:hAnsi="宋体" w:eastAsia="宋体" w:cs="宋体"/>
          <w:color w:val="0000FF"/>
          <w:kern w:val="0"/>
          <w:sz w:val="24"/>
          <w:szCs w:val="24"/>
          <w:bdr w:val="none" w:color="auto" w:sz="0" w:space="0"/>
          <w:lang w:val="en-US" w:eastAsia="zh-CN" w:bidi="ar"/>
        </w:rPr>
        <w:drawing>
          <wp:inline distT="0" distB="0" distL="114300" distR="114300">
            <wp:extent cx="161925" cy="323850"/>
            <wp:effectExtent l="0" t="0" r="9525" b="0"/>
            <wp:docPr id="44" name="图片 56"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6" descr="IMG_267"/>
                    <pic:cNvPicPr>
                      <a:picLocks noChangeAspect="1"/>
                    </pic:cNvPicPr>
                  </pic:nvPicPr>
                  <pic:blipFill>
                    <a:blip r:embed="rId67"/>
                    <a:stretch>
                      <a:fillRect/>
                    </a:stretch>
                  </pic:blipFill>
                  <pic:spPr>
                    <a:xfrm>
                      <a:off x="0" y="0"/>
                      <a:ext cx="161925" cy="323850"/>
                    </a:xfrm>
                    <a:prstGeom prst="rect">
                      <a:avLst/>
                    </a:prstGeom>
                    <a:noFill/>
                    <a:ln w="9525">
                      <a:noFill/>
                    </a:ln>
                  </pic:spPr>
                </pic:pic>
              </a:graphicData>
            </a:graphic>
          </wp:inline>
        </w:drawing>
      </w:r>
      <w:r>
        <w:rPr>
          <w:rFonts w:ascii="宋体" w:hAnsi="宋体" w:eastAsia="宋体" w:cs="宋体"/>
          <w:color w:val="0000FF"/>
          <w:kern w:val="0"/>
          <w:sz w:val="24"/>
          <w:szCs w:val="24"/>
          <w:bdr w:val="none" w:color="auto" w:sz="0" w:space="0"/>
          <w:lang w:val="en-US" w:eastAsia="zh-CN" w:bidi="ar"/>
        </w:rPr>
        <w:fldChar w:fldCharType="end"/>
      </w:r>
      <w:r>
        <w:rPr>
          <w:rFonts w:ascii="宋体" w:hAnsi="宋体" w:eastAsia="宋体" w:cs="宋体"/>
          <w:color w:val="0000FF"/>
          <w:kern w:val="0"/>
          <w:sz w:val="24"/>
          <w:szCs w:val="24"/>
          <w:bdr w:val="none" w:color="auto" w:sz="0" w:space="0"/>
          <w:lang w:val="en-US" w:eastAsia="zh-CN" w:bidi="ar"/>
        </w:rPr>
        <w:t xml:space="preserve">求出灯泡正常工作时的电流，根据欧姆定律求出灯泡的电阻；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（2）当S闭合，S</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、S</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 xml:space="preserve">都断开时，灯L和滑动变阻器串联，灯泡正常工作时的电流和额定电流相等，根据串联电路的电压特点求出滑动变阻器两端的电压，根据欧姆定律求出滑动变阻器接入电路中的阻值；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（3）保持滑动变阻器的位置不变，闭合S、S</w:t>
      </w:r>
      <w:r>
        <w:rPr>
          <w:rFonts w:ascii="宋体" w:hAnsi="宋体" w:eastAsia="宋体" w:cs="宋体"/>
          <w:color w:val="0000FF"/>
          <w:kern w:val="0"/>
          <w:sz w:val="24"/>
          <w:szCs w:val="24"/>
          <w:bdr w:val="none" w:color="auto" w:sz="0" w:space="0"/>
          <w:vertAlign w:val="subscript"/>
          <w:lang w:val="en-US" w:eastAsia="zh-CN" w:bidi="ar"/>
        </w:rPr>
        <w:t>1</w:t>
      </w:r>
      <w:r>
        <w:rPr>
          <w:rFonts w:ascii="宋体" w:hAnsi="宋体" w:eastAsia="宋体" w:cs="宋体"/>
          <w:color w:val="0000FF"/>
          <w:kern w:val="0"/>
          <w:sz w:val="24"/>
          <w:szCs w:val="24"/>
          <w:bdr w:val="none" w:color="auto" w:sz="0" w:space="0"/>
          <w:lang w:val="en-US" w:eastAsia="zh-CN" w:bidi="ar"/>
        </w:rPr>
        <w:t>、S</w:t>
      </w:r>
      <w:r>
        <w:rPr>
          <w:rFonts w:ascii="宋体" w:hAnsi="宋体" w:eastAsia="宋体" w:cs="宋体"/>
          <w:color w:val="0000FF"/>
          <w:kern w:val="0"/>
          <w:sz w:val="24"/>
          <w:szCs w:val="24"/>
          <w:bdr w:val="none" w:color="auto" w:sz="0" w:space="0"/>
          <w:vertAlign w:val="subscript"/>
          <w:lang w:val="en-US" w:eastAsia="zh-CN" w:bidi="ar"/>
        </w:rPr>
        <w:t>2</w:t>
      </w:r>
      <w:r>
        <w:rPr>
          <w:rFonts w:ascii="宋体" w:hAnsi="宋体" w:eastAsia="宋体" w:cs="宋体"/>
          <w:color w:val="0000FF"/>
          <w:kern w:val="0"/>
          <w:sz w:val="24"/>
          <w:szCs w:val="24"/>
          <w:bdr w:val="none" w:color="auto" w:sz="0" w:space="0"/>
          <w:lang w:val="en-US" w:eastAsia="zh-CN" w:bidi="ar"/>
        </w:rPr>
        <w:t>，根据并联特点，由欧姆定律求出R</w:t>
      </w:r>
      <w:r>
        <w:rPr>
          <w:rFonts w:ascii="宋体" w:hAnsi="宋体" w:eastAsia="宋体" w:cs="宋体"/>
          <w:color w:val="0000FF"/>
          <w:kern w:val="0"/>
          <w:sz w:val="24"/>
          <w:szCs w:val="24"/>
          <w:bdr w:val="none" w:color="auto" w:sz="0" w:space="0"/>
          <w:vertAlign w:val="subscript"/>
          <w:lang w:val="en-US" w:eastAsia="zh-CN" w:bidi="ar"/>
        </w:rPr>
        <w:t>0</w:t>
      </w:r>
      <w:r>
        <w:rPr>
          <w:rFonts w:ascii="宋体" w:hAnsi="宋体" w:eastAsia="宋体" w:cs="宋体"/>
          <w:color w:val="0000FF"/>
          <w:kern w:val="0"/>
          <w:sz w:val="24"/>
          <w:szCs w:val="24"/>
          <w:bdr w:val="none" w:color="auto" w:sz="0" w:space="0"/>
          <w:lang w:val="en-US" w:eastAsia="zh-CN" w:bidi="ar"/>
        </w:rPr>
        <w:t xml:space="preserve">的电阻． </w:t>
      </w:r>
      <w:r>
        <w:rPr>
          <w:rFonts w:ascii="宋体" w:hAnsi="宋体" w:eastAsia="宋体" w:cs="宋体"/>
          <w:color w:val="0000FF"/>
          <w:kern w:val="0"/>
          <w:sz w:val="24"/>
          <w:szCs w:val="24"/>
          <w:bdr w:val="none" w:color="auto" w:sz="0" w:space="0"/>
          <w:lang w:val="en-US" w:eastAsia="zh-CN" w:bidi="ar"/>
        </w:rPr>
        <w:br w:type="textWrapping"/>
      </w:r>
      <w:r>
        <w:rPr>
          <w:rFonts w:ascii="宋体" w:hAnsi="宋体" w:eastAsia="宋体" w:cs="宋体"/>
          <w:color w:val="0000FF"/>
          <w:kern w:val="0"/>
          <w:sz w:val="24"/>
          <w:szCs w:val="24"/>
          <w:bdr w:val="none" w:color="auto" w:sz="0" w:space="0"/>
          <w:lang w:val="en-US" w:eastAsia="zh-CN" w:bidi="ar"/>
        </w:rPr>
        <w:t xml:space="preserve">本题考查了串联电路的特点和并联电路的特点以及欧姆定律、电功率的计算，关键是开关闭合、断开时电路串并联的辨别和知道灯泡正常工作时的电压和额定电压相等、此时的电流和额定电流相等． </w:t>
      </w: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doNotTrackMoves/>
  <w:documentProtection w:enforcement="0"/>
  <w:defaultTabStop w:val="84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AF236C"/>
    <w:rsid w:val="25726591"/>
    <w:rsid w:val="2E7379A4"/>
    <w:rsid w:val="503E1C36"/>
    <w:rsid w:val="65463909"/>
  </w:rsids>
  <m:mathPr>
    <m:mathFont m:val="Cambria Math"/>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qFormat/>
    <w:uiPriority w:val="1"/>
    <w:rPr>
      <w:rFonts w:ascii="Cambria Math" w:hAnsi="宋体,新宋体" w:eastAsia="宋体,新宋体" w:cs="Cambria Math"/>
    </w:rPr>
  </w:style>
  <w:style w:type="table" w:default="1" w:styleId="6">
    <w:name w:val="Normal Table"/>
    <w:unhideWhenUsed/>
    <w:qFormat/>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qFormat/>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0" Type="http://schemas.openxmlformats.org/officeDocument/2006/relationships/fontTable" Target="fontTable.xml"/><Relationship Id="rId7" Type="http://schemas.openxmlformats.org/officeDocument/2006/relationships/image" Target="media/image2.png"/><Relationship Id="rId69" Type="http://schemas.openxmlformats.org/officeDocument/2006/relationships/customXml" Target="../customXml/item2.xml"/><Relationship Id="rId68" Type="http://schemas.openxmlformats.org/officeDocument/2006/relationships/customXml" Target="../customXml/item1.xml"/><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9"/>
    <customShpInfo spid="_x0000_s1040"/>
    <customShpInfo spid="_x0000_s1041"/>
    <customShpInfo spid="_x0000_s1042"/>
    <customShpInfo spid="_x0000_s1043"/>
    <customShpInfo spid="_x0000_s1048"/>
    <customShpInfo spid="_x0000_s1050"/>
    <customShpInfo spid="_x0000_s1051"/>
    <customShpInfo spid="_x0000_s1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ScaleCrop>false</ScaleCrop>
  <LinksUpToDate>false</LinksUpToDate>
  <CharactersWithSpaces>1091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2017-02-11T06:06:28Z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