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71E5" w14:textId="7697D6D4" w:rsidR="00311761" w:rsidRPr="00812C8C" w:rsidRDefault="00812C8C" w:rsidP="00311761">
      <w:pPr>
        <w:pStyle w:val="1"/>
        <w:adjustRightInd w:val="0"/>
        <w:snapToGrid w:val="0"/>
        <w:spacing w:before="0" w:line="360" w:lineRule="auto"/>
        <w:jc w:val="center"/>
        <w:rPr>
          <w:rFonts w:ascii="黑体" w:eastAsia="黑体" w:hAnsi="黑体" w:hint="eastAsia"/>
          <w:snapToGrid w:val="0"/>
          <w:color w:val="EE0000"/>
          <w:lang w:eastAsia="zh-CN"/>
        </w:rPr>
      </w:pPr>
      <w:r w:rsidRPr="00812C8C">
        <w:rPr>
          <w:rFonts w:ascii="黑体" w:eastAsia="黑体" w:hAnsi="黑体" w:hint="eastAsia"/>
          <w:snapToGrid w:val="0"/>
          <w:color w:val="EE0000"/>
          <w:lang w:eastAsia="zh-CN"/>
        </w:rPr>
        <w:t>2025年山西省中考物理</w:t>
      </w:r>
      <w:r w:rsidRPr="00812C8C">
        <w:rPr>
          <w:rFonts w:ascii="黑体" w:eastAsia="黑体" w:hAnsi="黑体" w:hint="eastAsia"/>
          <w:snapToGrid w:val="0"/>
          <w:color w:val="EE0000"/>
          <w:lang w:eastAsia="zh-CN"/>
        </w:rPr>
        <w:t>试</w:t>
      </w:r>
      <w:r w:rsidRPr="00812C8C">
        <w:rPr>
          <w:rFonts w:ascii="黑体" w:eastAsia="黑体" w:hAnsi="黑体" w:hint="eastAsia"/>
          <w:snapToGrid w:val="0"/>
          <w:color w:val="EE0000"/>
          <w:lang w:eastAsia="zh-CN"/>
        </w:rPr>
        <w:t>题</w:t>
      </w:r>
      <w:r w:rsidRPr="00812C8C">
        <w:rPr>
          <w:rFonts w:ascii="黑体" w:eastAsia="黑体" w:hAnsi="黑体" w:hint="eastAsia"/>
          <w:snapToGrid w:val="0"/>
          <w:color w:val="EE0000"/>
          <w:lang w:eastAsia="zh-CN"/>
        </w:rPr>
        <w:t>（</w:t>
      </w:r>
      <w:r w:rsidR="00000000" w:rsidRPr="00812C8C">
        <w:rPr>
          <w:rFonts w:ascii="黑体" w:eastAsia="黑体" w:hAnsi="黑体" w:hint="eastAsia"/>
          <w:noProof/>
          <w:snapToGrid w:val="0"/>
          <w:color w:val="EE0000"/>
          <w:lang w:eastAsia="zh-CN"/>
        </w:rPr>
        <w:drawing>
          <wp:anchor distT="0" distB="0" distL="114300" distR="114300" simplePos="0" relativeHeight="251658240" behindDoc="0" locked="0" layoutInCell="1" allowOverlap="1" wp14:anchorId="66C2818A" wp14:editId="4EF07A53">
            <wp:simplePos x="0" y="0"/>
            <wp:positionH relativeFrom="page">
              <wp:posOffset>11734800</wp:posOffset>
            </wp:positionH>
            <wp:positionV relativeFrom="topMargin">
              <wp:posOffset>10744200</wp:posOffset>
            </wp:positionV>
            <wp:extent cx="304800" cy="431800"/>
            <wp:effectExtent l="0" t="0" r="0" b="0"/>
            <wp:wrapNone/>
            <wp:docPr id="100119" name="图片 10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物理部分"/>
      <w:r w:rsidR="00000000" w:rsidRPr="00812C8C">
        <w:rPr>
          <w:rFonts w:ascii="黑体" w:eastAsia="黑体" w:hAnsi="黑体" w:hint="eastAsia"/>
          <w:snapToGrid w:val="0"/>
          <w:color w:val="EE0000"/>
          <w:lang w:eastAsia="zh-CN"/>
        </w:rPr>
        <w:t>物理部分</w:t>
      </w:r>
      <w:r w:rsidRPr="00812C8C">
        <w:rPr>
          <w:rFonts w:ascii="黑体" w:eastAsia="黑体" w:hAnsi="黑体" w:hint="eastAsia"/>
          <w:snapToGrid w:val="0"/>
          <w:color w:val="EE0000"/>
          <w:lang w:eastAsia="zh-CN"/>
        </w:rPr>
        <w:t>）及答案</w:t>
      </w:r>
    </w:p>
    <w:p w14:paraId="28C34272" w14:textId="77777777" w:rsidR="00311761" w:rsidRPr="00B85372" w:rsidRDefault="00000000" w:rsidP="00311761">
      <w:pPr>
        <w:pStyle w:val="1"/>
        <w:adjustRightInd w:val="0"/>
        <w:snapToGrid w:val="0"/>
        <w:spacing w:before="0" w:line="360" w:lineRule="auto"/>
        <w:rPr>
          <w:rFonts w:ascii="宋体" w:eastAsia="宋体" w:hAnsi="宋体" w:hint="eastAsia"/>
          <w:snapToGrid w:val="0"/>
          <w:color w:val="auto"/>
          <w:sz w:val="24"/>
          <w:lang w:eastAsia="zh-CN"/>
        </w:rPr>
      </w:pPr>
      <w:bookmarkStart w:id="1" w:name="X0d0e7d0fd56e76b9cb1798843789e2d934b38f2"/>
      <w:bookmarkEnd w:id="0"/>
      <w:r w:rsidRPr="00B85372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二、选择题（本大题共</w:t>
      </w:r>
      <w:r w:rsidRPr="00B85372">
        <w:rPr>
          <w:rFonts w:ascii="宋体" w:eastAsia="宋体" w:hAnsi="宋体"/>
          <w:snapToGrid w:val="0"/>
          <w:color w:val="auto"/>
          <w:sz w:val="24"/>
          <w:lang w:eastAsia="zh-CN"/>
        </w:rPr>
        <w:t>10</w:t>
      </w:r>
      <w:r w:rsidRPr="00B85372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个小题，每小题</w:t>
      </w:r>
      <w:r w:rsidRPr="00B85372">
        <w:rPr>
          <w:rFonts w:ascii="宋体" w:eastAsia="宋体" w:hAnsi="宋体"/>
          <w:snapToGrid w:val="0"/>
          <w:color w:val="auto"/>
          <w:sz w:val="24"/>
          <w:lang w:eastAsia="zh-CN"/>
        </w:rPr>
        <w:t>3</w:t>
      </w:r>
      <w:r w:rsidRPr="00B85372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分，共</w:t>
      </w:r>
      <w:r w:rsidRPr="00B85372">
        <w:rPr>
          <w:rFonts w:ascii="宋体" w:eastAsia="宋体" w:hAnsi="宋体"/>
          <w:snapToGrid w:val="0"/>
          <w:color w:val="auto"/>
          <w:sz w:val="24"/>
          <w:lang w:eastAsia="zh-CN"/>
        </w:rPr>
        <w:t>30</w:t>
      </w:r>
      <w:r w:rsidRPr="00B85372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分。在每小题给出的四个选项中，只有一项符合题目要求，请选出并在答题卡上将该项涂黑）</w:t>
      </w:r>
    </w:p>
    <w:p w14:paraId="65D8EA9A" w14:textId="77777777" w:rsidR="00311761" w:rsidRPr="00B85372" w:rsidRDefault="00000000" w:rsidP="00311761">
      <w:pPr>
        <w:pStyle w:val="FirstParagraph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、如图为山西省运城市著名的七彩盐湖，运城人民在千年前就将盐湖水引入盐田，利用日光和风力使湖水减少，盐便结晶出来。此过程中，湖水发生的物态变化是</w:t>
      </w:r>
      <w:r>
        <w:rPr>
          <w:rFonts w:ascii="Times New Roman" w:eastAsia="宋体" w:hAnsi="Times New Roman"/>
          <w:snapToGrid w:val="0"/>
          <w:sz w:val="21"/>
          <w:lang w:eastAsia="zh-CN"/>
        </w:rPr>
        <w:t>（　　）</w:t>
      </w:r>
    </w:p>
    <w:p w14:paraId="4DACF1F5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7A91B145" wp14:editId="424A8C38">
            <wp:extent cx="1554480" cy="1036320"/>
            <wp:effectExtent l="0" t="0" r="0" b="0"/>
            <wp:docPr id="22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images/bo_d1cg1bjef24c73d2qk2g_0_1293_238_213_134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22" cy="10364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B1FF0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液化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汽化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升华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凝华</w:t>
      </w:r>
    </w:p>
    <w:p w14:paraId="51953585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12.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小明写作业时，书桌上发光的台灯突然冒烟着火。他立即要做的是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（　　）</w:t>
      </w:r>
    </w:p>
    <w:p w14:paraId="6433088E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用水浇灭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用书拍灭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用嘴吹灭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切断电源</w:t>
      </w:r>
    </w:p>
    <w:p w14:paraId="14DC163E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如图所示，中国传统乐器古琴的琴身通常由梧桐木制成，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琴弦常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采用丝弦。演奏时，通过按压琴弦的不同位置，可弹出音调高低不同的声音，其原因是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（　　）</w:t>
      </w:r>
    </w:p>
    <w:p w14:paraId="5A4DF627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40F20667" wp14:editId="1FEC70E4">
            <wp:extent cx="1348740" cy="883920"/>
            <wp:effectExtent l="0" t="0" r="0" b="0"/>
            <wp:docPr id="2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images/bo_d1cg1bjef24c73d2qk2g_0_1296_462_210_125_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88" cy="8844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927C2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琴声在空气中传播速度改变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琴弦振动的幅度发生了变化</w:t>
      </w:r>
    </w:p>
    <w:p w14:paraId="3AA72567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琴弦振动的频率发生了变化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琴身和琴弦的材质比较特殊</w:t>
      </w:r>
    </w:p>
    <w:p w14:paraId="3952B7DC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14.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小亮在梳理光现象知识时绘制了如下思维导图，其中一个分支的实例内容有缺失。下列选项能正确补充的是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（　　）</w:t>
      </w:r>
    </w:p>
    <w:p w14:paraId="35644BCA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4CB39BA4" wp14:editId="2166C0FD">
            <wp:extent cx="3790950" cy="1019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C4831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A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、水中倒影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海市蜃楼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</w:t>
      </w:r>
    </w:p>
    <w:p w14:paraId="492A6867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小孔成像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立竿见影</w:t>
      </w:r>
    </w:p>
    <w:p w14:paraId="7AF400C5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15.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如图所示，小明家装修新房时想为落地窗安装一整块玻璃，需测量窗户的高度和宽度。下列是小明准备的四种测量工具，从测量的需要和操作简便性考虑，其中最合适的是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（　　）</w:t>
      </w:r>
    </w:p>
    <w:p w14:paraId="7DCE7F19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7E067EA7" wp14:editId="5A35B737">
            <wp:extent cx="1432560" cy="1074420"/>
            <wp:effectExtent l="0" t="0" r="0" b="0"/>
            <wp:docPr id="31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images/bo_d1cg1bjef24c73d2qk2g_0_1287_898_219_164_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87" cy="1074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ED3E5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lastRenderedPageBreak/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分度值为</w:t>
      </w:r>
      <w:r>
        <w:rPr>
          <w:position w:val="-4"/>
        </w:rPr>
        <w:object w:dxaOrig="540" w:dyaOrig="264" w14:anchorId="59C29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3pt" o:ole="">
            <v:imagedata r:id="rId13" o:title=""/>
          </v:shape>
          <o:OLEObject Type="Embed" ProgID="Equation.DSMT4" ShapeID="_x0000_i1025" DrawAspect="Content" ObjectID="_1809779865" r:id="rId14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、测量范围为</w:t>
      </w:r>
      <w:r>
        <w:rPr>
          <w:position w:val="-6"/>
        </w:rPr>
        <w:object w:dxaOrig="384" w:dyaOrig="276" w14:anchorId="1A3C404E">
          <v:shape id="_x0000_i1026" type="#_x0000_t75" style="width:19pt;height:14pt" o:ole="">
            <v:imagedata r:id="rId15" o:title=""/>
          </v:shape>
          <o:OLEObject Type="Embed" ProgID="Equation.DSMT4" ShapeID="_x0000_i1026" DrawAspect="Content" ObjectID="_1809779866" r:id="rId16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的钢卷尺</w:t>
      </w:r>
    </w:p>
    <w:p w14:paraId="6643F518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分度值为</w:t>
      </w:r>
      <w:r>
        <w:rPr>
          <w:position w:val="-6"/>
        </w:rPr>
        <w:object w:dxaOrig="456" w:dyaOrig="276" w14:anchorId="147BBD24">
          <v:shape id="_x0000_i1027" type="#_x0000_t75" style="width:23pt;height:14pt" o:ole="">
            <v:imagedata r:id="rId17" o:title=""/>
          </v:shape>
          <o:OLEObject Type="Embed" ProgID="Equation.DSMT4" ShapeID="_x0000_i1027" DrawAspect="Content" ObjectID="_1809779867" r:id="rId18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、测量范围为</w:t>
      </w:r>
      <w:r>
        <w:rPr>
          <w:position w:val="-6"/>
        </w:rPr>
        <w:object w:dxaOrig="600" w:dyaOrig="276" w14:anchorId="6A13C885">
          <v:shape id="_x0000_i1028" type="#_x0000_t75" style="width:30pt;height:14pt" o:ole="">
            <v:imagedata r:id="rId19" o:title=""/>
          </v:shape>
          <o:OLEObject Type="Embed" ProgID="Equation.DSMT4" ShapeID="_x0000_i1028" DrawAspect="Content" ObjectID="_1809779868" r:id="rId20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的三角尺</w:t>
      </w:r>
    </w:p>
    <w:p w14:paraId="581E9221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分度值为</w:t>
      </w:r>
      <w:r>
        <w:rPr>
          <w:position w:val="-4"/>
        </w:rPr>
        <w:object w:dxaOrig="540" w:dyaOrig="264" w14:anchorId="14008A3C">
          <v:shape id="_x0000_i1029" type="#_x0000_t75" style="width:27pt;height:13pt" o:ole="">
            <v:imagedata r:id="rId21" o:title=""/>
          </v:shape>
          <o:OLEObject Type="Embed" ProgID="Equation.DSMT4" ShapeID="_x0000_i1029" DrawAspect="Content" ObjectID="_1809779869" r:id="rId22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、测量范围为</w:t>
      </w:r>
      <w:r>
        <w:rPr>
          <w:position w:val="-6"/>
        </w:rPr>
        <w:object w:dxaOrig="576" w:dyaOrig="276" w14:anchorId="73C3D332">
          <v:shape id="_x0000_i1030" type="#_x0000_t75" style="width:29pt;height:14pt" o:ole="">
            <v:imagedata r:id="rId23" o:title=""/>
          </v:shape>
          <o:OLEObject Type="Embed" ProgID="Equation.DSMT4" ShapeID="_x0000_i1030" DrawAspect="Content" ObjectID="_1809779870" r:id="rId24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的钢直尺</w:t>
      </w:r>
    </w:p>
    <w:p w14:paraId="27D8D1DC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分度值为</w:t>
      </w:r>
      <w:r>
        <w:rPr>
          <w:position w:val="-6"/>
        </w:rPr>
        <w:object w:dxaOrig="456" w:dyaOrig="276" w14:anchorId="3A8A163B">
          <v:shape id="_x0000_i1031" type="#_x0000_t75" style="width:23pt;height:14pt" o:ole="">
            <v:imagedata r:id="rId25" o:title=""/>
          </v:shape>
          <o:OLEObject Type="Embed" ProgID="Equation.DSMT4" ShapeID="_x0000_i1031" DrawAspect="Content" ObjectID="_1809779871" r:id="rId26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、测量范围为</w:t>
      </w:r>
      <w:r>
        <w:rPr>
          <w:position w:val="-6"/>
        </w:rPr>
        <w:object w:dxaOrig="540" w:dyaOrig="276" w14:anchorId="5E83B304">
          <v:shape id="_x0000_i1032" type="#_x0000_t75" style="width:27pt;height:14pt" o:ole="">
            <v:imagedata r:id="rId27" o:title=""/>
          </v:shape>
          <o:OLEObject Type="Embed" ProgID="Equation.DSMT4" ShapeID="_x0000_i1032" DrawAspect="Content" ObjectID="_1809779872" r:id="rId28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的软尺</w:t>
      </w:r>
    </w:p>
    <w:p w14:paraId="43F79E8B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16.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在</w:t>
      </w:r>
      <w:r w:rsidRPr="00B85372">
        <w:rPr>
          <w:rFonts w:ascii="Times New Roman" w:eastAsia="宋体" w:hAnsi="Times New Roman"/>
          <w:i/>
          <w:snapToGrid w:val="0"/>
          <w:sz w:val="21"/>
          <w:lang w:eastAsia="zh-CN"/>
        </w:rPr>
        <w:t>AI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时代，大数据中心的计算机主机在处理海量数据时会产生大量电热。如图所示，将主机直接浸泡在氟化液中，可有效冷却且能使电路元件长期稳定工作。由此可知，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氟化液除具有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良好的导热性外，还应具有良好的</w:t>
      </w:r>
      <w:r>
        <w:rPr>
          <w:rFonts w:ascii="Times New Roman" w:eastAsia="宋体" w:hAnsi="Times New Roman"/>
          <w:snapToGrid w:val="0"/>
          <w:sz w:val="21"/>
          <w:lang w:eastAsia="zh-CN"/>
        </w:rPr>
        <w:t>（　　）</w:t>
      </w:r>
    </w:p>
    <w:p w14:paraId="0D8A0820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7D779BA2" wp14:editId="709A875E">
            <wp:extent cx="1577340" cy="937260"/>
            <wp:effectExtent l="0" t="0" r="0" b="0"/>
            <wp:docPr id="34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images/bo_d1cg1bjef24c73d2qk2g_0_1290_1104_214_107_0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66E00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导电性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腐蚀性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绝缘性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磁性</w:t>
      </w:r>
    </w:p>
    <w:p w14:paraId="0B969639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17.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科技小组同学们参加国际机器人竞技大赛，如图是他们制作的机器人滑雪比赛时的场景。关于机器人滑雪比赛过程，下列分析正确的是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（　　）</w:t>
      </w:r>
    </w:p>
    <w:p w14:paraId="2B0DC03B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7348022E" wp14:editId="2C88813E">
            <wp:extent cx="1463040" cy="975360"/>
            <wp:effectExtent l="0" t="0" r="0" b="0"/>
            <wp:docPr id="37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images/bo_d1cg1bjef24c73d2qk2g_0_1290_1247_214_124_0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35" cy="975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461C3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通过增加机器人质量可减小摩擦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滑雪板长而宽可减小对雪地压强</w:t>
      </w:r>
    </w:p>
    <w:p w14:paraId="5C7756DF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利用惯性作用可以增大滑行速度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机器人的运动状态始终保持不变</w:t>
      </w:r>
    </w:p>
    <w:p w14:paraId="694C8B77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18.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小亮把旧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电风扇中的电动机拆下来，将它与小灯泡连接成如图所示的闭合电路，在电机转轴一端插入细铁棒，快速转动铁棒，灯泡开始发光。下列说法正确的是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（　　）</w:t>
      </w:r>
    </w:p>
    <w:p w14:paraId="388F47FF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0BD2FBF9" wp14:editId="381927C5">
            <wp:extent cx="1623060" cy="1082040"/>
            <wp:effectExtent l="0" t="0" r="0" b="0"/>
            <wp:docPr id="40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images/bo_d1cg1bjef24c73d2qk2g_0_1287_1467_219_124_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46" cy="10824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9CD76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灯泡发光，说明该装置中一定有干电池</w:t>
      </w:r>
    </w:p>
    <w:p w14:paraId="37DC212D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转动铁棒，电机线圈做切割磁感线运动</w:t>
      </w:r>
    </w:p>
    <w:p w14:paraId="12F19830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转动铁棒，电机就将电能转化为机械能</w:t>
      </w:r>
    </w:p>
    <w:p w14:paraId="59681EEF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若铁棒反向转动，电路中不能产生电流</w:t>
      </w:r>
    </w:p>
    <w:p w14:paraId="0A77AB31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19.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制作航天器部件的材料常需要满足“低密度、高强度”等条件。航天小组的同学们调查了铝合金和碳纤维两种材料，其质量与体积关系如图所示。</w:t>
      </w:r>
      <w:proofErr w:type="spellStart"/>
      <w:r w:rsidRPr="00B85372">
        <w:rPr>
          <w:rFonts w:ascii="Times New Roman" w:eastAsia="宋体" w:hAnsi="Times New Roman" w:hint="eastAsia"/>
          <w:snapToGrid w:val="0"/>
          <w:sz w:val="21"/>
        </w:rPr>
        <w:t>分析图像可知</w:t>
      </w:r>
      <w:proofErr w:type="spellEnd"/>
      <w:proofErr w:type="gramStart"/>
      <w:r>
        <w:rPr>
          <w:rFonts w:ascii="Times New Roman" w:eastAsia="宋体" w:hAnsi="Times New Roman"/>
          <w:snapToGrid w:val="0"/>
          <w:sz w:val="21"/>
        </w:rPr>
        <w:t>（　　）</w:t>
      </w:r>
      <w:proofErr w:type="gramEnd"/>
    </w:p>
    <w:p w14:paraId="2BEF2DA6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lastRenderedPageBreak/>
        <w:drawing>
          <wp:inline distT="0" distB="0" distL="0" distR="0" wp14:anchorId="38177FC4" wp14:editId="788D5BD0">
            <wp:extent cx="1607820" cy="1158240"/>
            <wp:effectExtent l="0" t="0" r="0" b="0"/>
            <wp:docPr id="43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images/bo_d1cg1bjef24c73d2qk2g_0_1251_1644_258_186_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16" cy="1158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711A6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铝合金的密度为</w:t>
      </w:r>
      <w:r>
        <w:rPr>
          <w:position w:val="-10"/>
        </w:rPr>
        <w:object w:dxaOrig="1020" w:dyaOrig="360" w14:anchorId="6208440E">
          <v:shape id="_x0000_i1033" type="#_x0000_t75" style="width:51pt;height:18pt" o:ole="">
            <v:imagedata r:id="rId33" o:title=""/>
          </v:shape>
          <o:OLEObject Type="Embed" ProgID="Equation.DSMT4" ShapeID="_x0000_i1033" DrawAspect="Content" ObjectID="_1809779873" r:id="rId34"/>
        </w:object>
      </w:r>
    </w:p>
    <w:p w14:paraId="372CC6B3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碳纤维的密度是铝合金的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倍</w:t>
      </w:r>
    </w:p>
    <w:p w14:paraId="4BCFA01C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质量相同时，用铝合金制成的实心部件体积较大</w:t>
      </w:r>
    </w:p>
    <w:p w14:paraId="773E3F44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体积相同时，用碳纤维制成的实心部件质量较小</w:t>
      </w:r>
    </w:p>
    <w:p w14:paraId="2A0DFF87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20.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在创新实践活动中，小明和小亮为学校小花园的储水箱设计了一个水位监测装置，内部简化电路图如图所示。电源电压一定，</w:t>
      </w:r>
      <w:r>
        <w:rPr>
          <w:position w:val="-12"/>
        </w:rPr>
        <w:object w:dxaOrig="300" w:dyaOrig="360" w14:anchorId="7227B2E9">
          <v:shape id="_x0000_i1034" type="#_x0000_t75" style="width:15pt;height:18pt" o:ole="">
            <v:imagedata r:id="rId35" o:title=""/>
          </v:shape>
          <o:OLEObject Type="Embed" ProgID="Equation.DSMT4" ShapeID="_x0000_i1034" DrawAspect="Content" ObjectID="_1809779874" r:id="rId36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为定值电阻，</w:t>
      </w:r>
      <w:r>
        <w:rPr>
          <w:position w:val="-12"/>
        </w:rPr>
        <w:object w:dxaOrig="276" w:dyaOrig="360" w14:anchorId="78078F13">
          <v:shape id="_x0000_i1035" type="#_x0000_t75" style="width:14pt;height:18pt" o:ole="">
            <v:imagedata r:id="rId37" o:title=""/>
          </v:shape>
          <o:OLEObject Type="Embed" ProgID="Equation.DSMT4" ShapeID="_x0000_i1035" DrawAspect="Content" ObjectID="_1809779875" r:id="rId38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为滑动变阻器，水位计由电压表改装而成。闭合开关</w:t>
      </w:r>
      <w:r>
        <w:rPr>
          <w:position w:val="-6"/>
        </w:rPr>
        <w:object w:dxaOrig="216" w:dyaOrig="276" w14:anchorId="5508C49C">
          <v:shape id="_x0000_i1036" type="#_x0000_t75" style="width:11pt;height:14pt" o:ole="">
            <v:imagedata r:id="rId39" o:title=""/>
          </v:shape>
          <o:OLEObject Type="Embed" ProgID="Equation.DSMT4" ShapeID="_x0000_i1036" DrawAspect="Content" ObjectID="_1809779876" r:id="rId40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，水箱中水位上升时，连杆带动滑片</w:t>
      </w:r>
      <w:r>
        <w:rPr>
          <w:position w:val="-4"/>
        </w:rPr>
        <w:object w:dxaOrig="240" w:dyaOrig="240" w14:anchorId="4C6B867D">
          <v:shape id="_x0000_i1037" type="#_x0000_t75" style="width:12pt;height:12pt" o:ole="">
            <v:imagedata r:id="rId41" o:title=""/>
          </v:shape>
          <o:OLEObject Type="Embed" ProgID="Equation.DSMT4" ShapeID="_x0000_i1037" DrawAspect="Content" ObjectID="_1809779877" r:id="rId42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向上移动，下列分析正确的是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（　　）</w:t>
      </w:r>
    </w:p>
    <w:p w14:paraId="7610A034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54133FE0" wp14:editId="018665BF">
            <wp:extent cx="1478280" cy="1051560"/>
            <wp:effectExtent l="0" t="0" r="0" b="0"/>
            <wp:docPr id="46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images/bo_d1cg1bjef24c73d2qk2g_0_1200_1877_309_203_0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74" cy="10517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ED3A3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A.</w:t>
      </w:r>
      <w:r>
        <w:rPr>
          <w:position w:val="-12"/>
        </w:rPr>
        <w:object w:dxaOrig="276" w:dyaOrig="360" w14:anchorId="1BF9FD0C">
          <v:shape id="_x0000_i1038" type="#_x0000_t75" style="width:14pt;height:18pt" o:ole="">
            <v:imagedata r:id="rId44" o:title=""/>
          </v:shape>
          <o:OLEObject Type="Embed" ProgID="Equation.DSMT4" ShapeID="_x0000_i1038" DrawAspect="Content" ObjectID="_1809779878" r:id="rId45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接入电路的电阻变大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B.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通过</w:t>
      </w:r>
      <w:r>
        <w:rPr>
          <w:position w:val="-12"/>
        </w:rPr>
        <w:object w:dxaOrig="300" w:dyaOrig="360" w14:anchorId="606D72BA">
          <v:shape id="_x0000_i1039" type="#_x0000_t75" style="width:15pt;height:18pt" o:ole="">
            <v:imagedata r:id="rId46" o:title=""/>
          </v:shape>
          <o:OLEObject Type="Embed" ProgID="Equation.DSMT4" ShapeID="_x0000_i1039" DrawAspect="Content" ObjectID="_1809779879" r:id="rId47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的电流变小</w:t>
      </w:r>
    </w:p>
    <w:p w14:paraId="5D6A1205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/>
          <w:snapToGrid w:val="0"/>
          <w:sz w:val="21"/>
          <w:lang w:eastAsia="zh-CN"/>
        </w:rPr>
        <w:t>C.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电压表的示数变小</w:t>
      </w:r>
      <w:r>
        <w:rPr>
          <w:rFonts w:ascii="Times New Roman" w:eastAsia="宋体" w:hAnsi="Times New Roman"/>
          <w:snapToGrid w:val="0"/>
          <w:sz w:val="21"/>
          <w:lang w:eastAsia="zh-CN"/>
        </w:rPr>
        <w:t xml:space="preserve">    D.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电阻</w:t>
      </w:r>
      <w:r>
        <w:rPr>
          <w:position w:val="-12"/>
        </w:rPr>
        <w:object w:dxaOrig="300" w:dyaOrig="360" w14:anchorId="61D725D8">
          <v:shape id="_x0000_i1040" type="#_x0000_t75" style="width:15pt;height:18pt" o:ole="">
            <v:imagedata r:id="rId48" o:title=""/>
          </v:shape>
          <o:OLEObject Type="Embed" ProgID="Equation.DSMT4" ShapeID="_x0000_i1040" DrawAspect="Content" ObjectID="_1809779880" r:id="rId49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的功率变大</w:t>
      </w:r>
    </w:p>
    <w:p w14:paraId="494222C2" w14:textId="77777777" w:rsidR="00311761" w:rsidRPr="00B85372" w:rsidRDefault="00000000" w:rsidP="00311761">
      <w:pPr>
        <w:pStyle w:val="FirstParagraph"/>
        <w:adjustRightInd w:val="0"/>
        <w:snapToGrid w:val="0"/>
        <w:spacing w:before="0" w:after="0" w:line="360" w:lineRule="auto"/>
        <w:rPr>
          <w:rFonts w:ascii="宋体" w:eastAsia="宋体" w:hAnsi="宋体" w:hint="eastAsia"/>
          <w:b/>
          <w:snapToGrid w:val="0"/>
          <w:lang w:eastAsia="zh-CN"/>
        </w:rPr>
      </w:pPr>
      <w:bookmarkStart w:id="2" w:name="物理部分-1"/>
      <w:bookmarkEnd w:id="1"/>
      <w:r w:rsidRPr="00B85372">
        <w:rPr>
          <w:rFonts w:ascii="宋体" w:eastAsia="宋体" w:hAnsi="宋体" w:hint="eastAsia"/>
          <w:b/>
          <w:snapToGrid w:val="0"/>
          <w:lang w:eastAsia="zh-CN"/>
        </w:rPr>
        <w:t>八、实验探究题（本大题共</w:t>
      </w:r>
      <w:r w:rsidRPr="00B85372">
        <w:rPr>
          <w:rFonts w:ascii="宋体" w:eastAsia="宋体" w:hAnsi="宋体"/>
          <w:b/>
          <w:snapToGrid w:val="0"/>
          <w:lang w:eastAsia="zh-CN"/>
        </w:rPr>
        <w:t>5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个小题，31小题</w:t>
      </w:r>
      <w:r w:rsidRPr="00B85372">
        <w:rPr>
          <w:rFonts w:ascii="宋体" w:eastAsia="宋体" w:hAnsi="宋体"/>
          <w:b/>
          <w:snapToGrid w:val="0"/>
          <w:lang w:eastAsia="zh-CN"/>
        </w:rPr>
        <w:t>5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分，32小题</w:t>
      </w:r>
      <w:r w:rsidRPr="00B85372">
        <w:rPr>
          <w:rFonts w:ascii="宋体" w:eastAsia="宋体" w:hAnsi="宋体"/>
          <w:b/>
          <w:snapToGrid w:val="0"/>
          <w:lang w:eastAsia="zh-CN"/>
        </w:rPr>
        <w:t>8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分，33小题</w:t>
      </w:r>
      <w:r w:rsidRPr="00B85372">
        <w:rPr>
          <w:rFonts w:ascii="宋体" w:eastAsia="宋体" w:hAnsi="宋体"/>
          <w:b/>
          <w:snapToGrid w:val="0"/>
          <w:lang w:eastAsia="zh-CN"/>
        </w:rPr>
        <w:t>4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分，34小题</w:t>
      </w:r>
      <w:r w:rsidRPr="00B85372">
        <w:rPr>
          <w:rFonts w:ascii="宋体" w:eastAsia="宋体" w:hAnsi="宋体"/>
          <w:b/>
          <w:snapToGrid w:val="0"/>
          <w:lang w:eastAsia="zh-CN"/>
        </w:rPr>
        <w:t>3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B85372">
        <w:rPr>
          <w:rFonts w:ascii="宋体" w:eastAsia="宋体" w:hAnsi="宋体"/>
          <w:b/>
          <w:snapToGrid w:val="0"/>
          <w:lang w:eastAsia="zh-CN"/>
        </w:rPr>
        <w:t>35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小题</w:t>
      </w:r>
      <w:r w:rsidRPr="00B85372">
        <w:rPr>
          <w:rFonts w:ascii="宋体" w:eastAsia="宋体" w:hAnsi="宋体"/>
          <w:b/>
          <w:snapToGrid w:val="0"/>
          <w:lang w:eastAsia="zh-CN"/>
        </w:rPr>
        <w:t>4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分，共</w:t>
      </w:r>
      <w:r w:rsidRPr="00B85372">
        <w:rPr>
          <w:rFonts w:ascii="宋体" w:eastAsia="宋体" w:hAnsi="宋体"/>
          <w:b/>
          <w:snapToGrid w:val="0"/>
          <w:lang w:eastAsia="zh-CN"/>
        </w:rPr>
        <w:t>24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分）</w:t>
      </w:r>
    </w:p>
    <w:p w14:paraId="093C3742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31.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污水净化处理工艺中，气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浮技术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是利用气泡吸附悬浮污染物的原理，实现对污水的固液分离。小亮查阅资料得知，气泡在污水中上升速度会影响净化效率。</w:t>
      </w:r>
      <w:proofErr w:type="spellStart"/>
      <w:r w:rsidRPr="00B85372">
        <w:rPr>
          <w:rFonts w:ascii="Times New Roman" w:eastAsia="宋体" w:hAnsi="Times New Roman" w:hint="eastAsia"/>
          <w:snapToGrid w:val="0"/>
          <w:sz w:val="21"/>
        </w:rPr>
        <w:t>他设计了测量气泡在水中运动速度的实验</w:t>
      </w:r>
      <w:proofErr w:type="spellEnd"/>
      <w:r w:rsidRPr="00B85372">
        <w:rPr>
          <w:rFonts w:ascii="Times New Roman" w:eastAsia="宋体" w:hAnsi="Times New Roman" w:hint="eastAsia"/>
          <w:snapToGrid w:val="0"/>
          <w:sz w:val="21"/>
        </w:rPr>
        <w:t>。</w:t>
      </w:r>
    </w:p>
    <w:p w14:paraId="66209D17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15D3B094" wp14:editId="7529E0D3">
            <wp:extent cx="701040" cy="2164080"/>
            <wp:effectExtent l="0" t="0" r="0" b="0"/>
            <wp:docPr id="50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 descr="images/bo_d1cg1bjef24c73d2qk2g_1_1384_969_104_307_0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0" cy="2164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376B74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实验思路：（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）用刻度尺测量气泡运动的路程，用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测量气泡运动的时间，依据公式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可算出气泡运动的速度。</w:t>
      </w:r>
    </w:p>
    <w:p w14:paraId="4521EA6D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lastRenderedPageBreak/>
        <w:t>实验过程：在一根透明的玻璃管内注满水，两端用橡胶塞密封，竖直放置；用注射器从玻璃管底部注射一个小气泡，当气泡运动到</w:t>
      </w:r>
      <w:r>
        <w:rPr>
          <w:position w:val="-4"/>
        </w:rPr>
        <w:object w:dxaOrig="240" w:dyaOrig="264" w14:anchorId="62A2EE4B">
          <v:shape id="_x0000_i1041" type="#_x0000_t75" style="width:12pt;height:13pt" o:ole="">
            <v:imagedata r:id="rId51" o:title=""/>
          </v:shape>
          <o:OLEObject Type="Embed" ProgID="Equation.DSMT4" ShapeID="_x0000_i1041" DrawAspect="Content" ObjectID="_1809779881" r:id="rId52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点开始计时，并用记号笔做标记；每隔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/>
          <w:i/>
          <w:snapToGrid w:val="0"/>
          <w:sz w:val="21"/>
          <w:lang w:eastAsia="zh-CN"/>
        </w:rPr>
        <w:t>s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标记气泡到达的位置，获得实验记录如图所示。</w:t>
      </w:r>
    </w:p>
    <w:p w14:paraId="412B34A9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）气泡从</w:t>
      </w:r>
      <w:r>
        <w:rPr>
          <w:position w:val="-4"/>
        </w:rPr>
        <w:object w:dxaOrig="240" w:dyaOrig="264" w14:anchorId="1F9CA5F7">
          <v:shape id="_x0000_i1042" type="#_x0000_t75" style="width:12pt;height:13pt" o:ole="">
            <v:imagedata r:id="rId53" o:title=""/>
          </v:shape>
          <o:OLEObject Type="Embed" ProgID="Equation.DSMT4" ShapeID="_x0000_i1042" DrawAspect="Content" ObjectID="_1809779882" r:id="rId54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点运动到</w:t>
      </w:r>
      <w:r>
        <w:rPr>
          <w:position w:val="-4"/>
        </w:rPr>
        <w:object w:dxaOrig="240" w:dyaOrig="240" w14:anchorId="5797ABBA">
          <v:shape id="_x0000_i1043" type="#_x0000_t75" style="width:12pt;height:12pt" o:ole="">
            <v:imagedata r:id="rId55" o:title=""/>
          </v:shape>
          <o:OLEObject Type="Embed" ProgID="Equation.DSMT4" ShapeID="_x0000_i1043" DrawAspect="Content" ObjectID="_1809779883" r:id="rId56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点的平均速度为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</w:t>
      </w:r>
      <w:r>
        <w:rPr>
          <w:position w:val="-6"/>
        </w:rPr>
        <w:object w:dxaOrig="624" w:dyaOrig="276" w14:anchorId="70A3E4D8">
          <v:shape id="_x0000_i1044" type="#_x0000_t75" style="width:31pt;height:14pt" o:ole="">
            <v:imagedata r:id="rId57" o:title=""/>
          </v:shape>
          <o:OLEObject Type="Embed" ProgID="Equation.DSMT4" ShapeID="_x0000_i1044" DrawAspect="Content" ObjectID="_1809779884" r:id="rId58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。</w:t>
      </w:r>
    </w:p>
    <w:p w14:paraId="319001CD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）分析实验数据可知：气泡在水中沿直线从</w:t>
      </w:r>
      <w:r>
        <w:rPr>
          <w:position w:val="-4"/>
        </w:rPr>
        <w:object w:dxaOrig="240" w:dyaOrig="264" w14:anchorId="5A8F3059">
          <v:shape id="_x0000_i1045" type="#_x0000_t75" style="width:12pt;height:13pt" o:ole="">
            <v:imagedata r:id="rId59" o:title=""/>
          </v:shape>
          <o:OLEObject Type="Embed" ProgID="Equation.DSMT4" ShapeID="_x0000_i1045" DrawAspect="Content" ObjectID="_1809779885" r:id="rId60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点到</w:t>
      </w:r>
      <w:r>
        <w:rPr>
          <w:position w:val="-4"/>
        </w:rPr>
        <w:object w:dxaOrig="240" w:dyaOrig="240" w14:anchorId="423EA62A">
          <v:shape id="_x0000_i1046" type="#_x0000_t75" style="width:12pt;height:12pt" o:ole="">
            <v:imagedata r:id="rId61" o:title=""/>
          </v:shape>
          <o:OLEObject Type="Embed" ProgID="Equation.DSMT4" ShapeID="_x0000_i1046" DrawAspect="Content" ObjectID="_1809779886" r:id="rId62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点做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运动，你判断的理由是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。</w:t>
      </w:r>
    </w:p>
    <w:p w14:paraId="7CA1D71B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32.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如图是探究电流与电阻关系的实验装置，电源电压为</w:t>
      </w:r>
      <w:r>
        <w:rPr>
          <w:position w:val="-6"/>
        </w:rPr>
        <w:object w:dxaOrig="360" w:dyaOrig="276" w14:anchorId="78797F4F">
          <v:shape id="_x0000_i1047" type="#_x0000_t75" style="width:18pt;height:14pt" o:ole="">
            <v:imagedata r:id="rId63" o:title=""/>
          </v:shape>
          <o:OLEObject Type="Embed" ProgID="Equation.DSMT4" ShapeID="_x0000_i1047" DrawAspect="Content" ObjectID="_1809779887" r:id="rId64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，实验用到定值电阻的阻值分别为</w:t>
      </w:r>
      <w:r>
        <w:rPr>
          <w:position w:val="-6"/>
        </w:rPr>
        <w:object w:dxaOrig="360" w:dyaOrig="276" w14:anchorId="6815E2AC">
          <v:shape id="_x0000_i1048" type="#_x0000_t75" style="width:18pt;height:14pt" o:ole="">
            <v:imagedata r:id="rId65" o:title=""/>
          </v:shape>
          <o:OLEObject Type="Embed" ProgID="Equation.DSMT4" ShapeID="_x0000_i1048" DrawAspect="Content" ObjectID="_1809779888" r:id="rId66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、</w:t>
      </w:r>
      <w:r>
        <w:rPr>
          <w:position w:val="-6"/>
        </w:rPr>
        <w:object w:dxaOrig="480" w:dyaOrig="276" w14:anchorId="2AA5CCC2">
          <v:shape id="_x0000_i1049" type="#_x0000_t75" style="width:24pt;height:14pt" o:ole="">
            <v:imagedata r:id="rId67" o:title=""/>
          </v:shape>
          <o:OLEObject Type="Embed" ProgID="Equation.DSMT4" ShapeID="_x0000_i1049" DrawAspect="Content" ObjectID="_1809779889" r:id="rId68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、</w:t>
      </w:r>
      <w:r>
        <w:rPr>
          <w:position w:val="-6"/>
        </w:rPr>
        <w:object w:dxaOrig="456" w:dyaOrig="276" w14:anchorId="35ACF403">
          <v:shape id="_x0000_i1050" type="#_x0000_t75" style="width:23pt;height:14pt" o:ole="">
            <v:imagedata r:id="rId69" o:title=""/>
          </v:shape>
          <o:OLEObject Type="Embed" ProgID="Equation.DSMT4" ShapeID="_x0000_i1050" DrawAspect="Content" ObjectID="_1809779890" r:id="rId70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、</w:t>
      </w:r>
      <w:r>
        <w:rPr>
          <w:position w:val="-6"/>
        </w:rPr>
        <w:object w:dxaOrig="504" w:dyaOrig="276" w14:anchorId="4719E025">
          <v:shape id="_x0000_i1051" type="#_x0000_t75" style="width:25pt;height:14pt" o:ole="">
            <v:imagedata r:id="rId71" o:title=""/>
          </v:shape>
          <o:OLEObject Type="Embed" ProgID="Equation.DSMT4" ShapeID="_x0000_i1051" DrawAspect="Content" ObjectID="_1809779891" r:id="rId72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、</w:t>
      </w:r>
      <w:r>
        <w:rPr>
          <w:position w:val="-6"/>
        </w:rPr>
        <w:object w:dxaOrig="480" w:dyaOrig="276" w14:anchorId="46B8C91A">
          <v:shape id="_x0000_i1052" type="#_x0000_t75" style="width:24pt;height:14pt" o:ole="">
            <v:imagedata r:id="rId73" o:title=""/>
          </v:shape>
          <o:OLEObject Type="Embed" ProgID="Equation.DSMT4" ShapeID="_x0000_i1052" DrawAspect="Content" ObjectID="_1809779892" r:id="rId74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。</w:t>
      </w:r>
    </w:p>
    <w:p w14:paraId="67C62B81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3A07C63C" wp14:editId="574CB2D4">
            <wp:extent cx="1743075" cy="1095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"/>
        <w:tblW w:w="0" w:type="auto"/>
        <w:tblLook w:val="0000" w:firstRow="0" w:lastRow="0" w:firstColumn="0" w:lastColumn="0" w:noHBand="0" w:noVBand="0"/>
      </w:tblPr>
      <w:tblGrid>
        <w:gridCol w:w="1213"/>
        <w:gridCol w:w="479"/>
        <w:gridCol w:w="479"/>
        <w:gridCol w:w="584"/>
        <w:gridCol w:w="479"/>
        <w:gridCol w:w="584"/>
      </w:tblGrid>
      <w:tr w:rsidR="00976BFC" w14:paraId="127C9532" w14:textId="77777777" w:rsidTr="00976BFC">
        <w:tc>
          <w:tcPr>
            <w:tcW w:w="0" w:type="auto"/>
            <w:shd w:val="clear" w:color="auto" w:fill="auto"/>
          </w:tcPr>
          <w:p w14:paraId="387FE814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次数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F7168B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288CB8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DAB277D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A16CC8A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7B193B7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5</w:t>
            </w:r>
          </w:p>
        </w:tc>
      </w:tr>
      <w:tr w:rsidR="00976BFC" w14:paraId="38EF31E5" w14:textId="77777777" w:rsidTr="00976BFC">
        <w:tc>
          <w:tcPr>
            <w:tcW w:w="0" w:type="auto"/>
            <w:shd w:val="clear" w:color="auto" w:fill="auto"/>
          </w:tcPr>
          <w:p w14:paraId="50745E1A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电阻</w:t>
            </w:r>
            <w:proofErr w:type="spellEnd"/>
            <w:r>
              <w:rPr>
                <w:position w:val="-6"/>
              </w:rPr>
              <w:object w:dxaOrig="576" w:dyaOrig="276" w14:anchorId="34755059">
                <v:shape id="_x0000_i1053" type="#_x0000_t75" style="width:29pt;height:14pt" o:ole="">
                  <v:imagedata r:id="rId76" o:title=""/>
                </v:shape>
                <o:OLEObject Type="Embed" ProgID="Equation.DSMT4" ShapeID="_x0000_i1053" DrawAspect="Content" ObjectID="_1809779893" r:id="rId77"/>
              </w:object>
            </w:r>
          </w:p>
        </w:tc>
        <w:tc>
          <w:tcPr>
            <w:tcW w:w="0" w:type="auto"/>
            <w:shd w:val="clear" w:color="auto" w:fill="auto"/>
          </w:tcPr>
          <w:p w14:paraId="1B4AFB77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69DCCEA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ECAE7D4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92C7A0C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A52E384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25</w:t>
            </w:r>
          </w:p>
        </w:tc>
      </w:tr>
      <w:tr w:rsidR="00976BFC" w14:paraId="73A96E96" w14:textId="77777777" w:rsidTr="00976BFC">
        <w:tc>
          <w:tcPr>
            <w:tcW w:w="0" w:type="auto"/>
            <w:shd w:val="clear" w:color="auto" w:fill="auto"/>
          </w:tcPr>
          <w:p w14:paraId="4B59EA18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电流</w:t>
            </w:r>
            <w:proofErr w:type="spellEnd"/>
            <w:r>
              <w:rPr>
                <w:position w:val="-6"/>
              </w:rPr>
              <w:object w:dxaOrig="516" w:dyaOrig="276" w14:anchorId="13983E4D">
                <v:shape id="_x0000_i1054" type="#_x0000_t75" style="width:26pt;height:14pt" o:ole="">
                  <v:imagedata r:id="rId78" o:title=""/>
                </v:shape>
                <o:OLEObject Type="Embed" ProgID="Equation.DSMT4" ShapeID="_x0000_i1054" DrawAspect="Content" ObjectID="_1809779894" r:id="rId79"/>
              </w:object>
            </w:r>
          </w:p>
        </w:tc>
        <w:tc>
          <w:tcPr>
            <w:tcW w:w="0" w:type="auto"/>
            <w:shd w:val="clear" w:color="auto" w:fill="auto"/>
          </w:tcPr>
          <w:p w14:paraId="537674A2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0.4</w:t>
            </w:r>
          </w:p>
        </w:tc>
        <w:tc>
          <w:tcPr>
            <w:tcW w:w="0" w:type="auto"/>
            <w:shd w:val="clear" w:color="auto" w:fill="auto"/>
          </w:tcPr>
          <w:p w14:paraId="0265437F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14:paraId="01DB0E0C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0.14</w:t>
            </w:r>
          </w:p>
        </w:tc>
        <w:tc>
          <w:tcPr>
            <w:tcW w:w="0" w:type="auto"/>
            <w:shd w:val="clear" w:color="auto" w:fill="auto"/>
          </w:tcPr>
          <w:p w14:paraId="4BB68A99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14:paraId="34EFEED0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0.08</w:t>
            </w:r>
          </w:p>
        </w:tc>
      </w:tr>
    </w:tbl>
    <w:p w14:paraId="46046634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）请你用笔画线代替导线，把图中实物电路连接完整（导线不得交叉）。</w:t>
      </w:r>
    </w:p>
    <w:p w14:paraId="31D1C085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）连接电路时，开关应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。连接好电路，实验前，应将滑动变阻器的滑片移至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（选填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“</w:t>
      </w:r>
      <w:r w:rsidRPr="00B85372">
        <w:rPr>
          <w:rFonts w:ascii="Times New Roman" w:eastAsia="宋体" w:hAnsi="Times New Roman"/>
          <w:i/>
          <w:snapToGrid w:val="0"/>
          <w:sz w:val="21"/>
          <w:lang w:eastAsia="zh-CN"/>
        </w:rPr>
        <w:t>A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”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或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“</w:t>
      </w:r>
      <w:r w:rsidRPr="00B85372">
        <w:rPr>
          <w:rFonts w:ascii="Times New Roman" w:eastAsia="宋体" w:hAnsi="Times New Roman"/>
          <w:i/>
          <w:snapToGrid w:val="0"/>
          <w:sz w:val="21"/>
          <w:lang w:eastAsia="zh-CN"/>
        </w:rPr>
        <w:t>B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”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）端。实验中，滑动变阻器除保护电路外，还有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的作用。</w:t>
      </w:r>
    </w:p>
    <w:p w14:paraId="56D369CF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）闭合开关，发现电流表有示数，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电压表无示数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，其原因可能是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。</w:t>
      </w:r>
    </w:p>
    <w:p w14:paraId="078F0C95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4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）排除故障后，通过实验获得数据如上表，分析数据可以得出结论：电压一定时，通过导体的电流与导体的电阻成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。第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5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次实验时，滑动变阻器接入电路的电阻应为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>
        <w:rPr>
          <w:position w:val="-4"/>
        </w:rPr>
        <w:object w:dxaOrig="264" w:dyaOrig="264" w14:anchorId="529ACCE3">
          <v:shape id="_x0000_i1055" type="#_x0000_t75" style="width:13pt;height:13pt" o:ole="">
            <v:imagedata r:id="rId80" o:title=""/>
          </v:shape>
          <o:OLEObject Type="Embed" ProgID="Equation.DSMT4" ShapeID="_x0000_i1055" DrawAspect="Content" ObjectID="_1809779895" r:id="rId81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。</w:t>
      </w:r>
    </w:p>
    <w:p w14:paraId="15E27690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33.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如图为小亮探究“凸透镜成像规律”的实验装置，凸透镜的焦距为</w:t>
      </w:r>
      <w:r>
        <w:rPr>
          <w:position w:val="-6"/>
        </w:rPr>
        <w:object w:dxaOrig="576" w:dyaOrig="276" w14:anchorId="17B31428">
          <v:shape id="_x0000_i1056" type="#_x0000_t75" style="width:29pt;height:14pt" o:ole="">
            <v:imagedata r:id="rId82" o:title=""/>
          </v:shape>
          <o:OLEObject Type="Embed" ProgID="Equation.DSMT4" ShapeID="_x0000_i1056" DrawAspect="Content" ObjectID="_1809779896" r:id="rId83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。</w:t>
      </w:r>
    </w:p>
    <w:p w14:paraId="2BEB4243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4C190764" wp14:editId="773D5E64">
            <wp:extent cx="2255520" cy="1028700"/>
            <wp:effectExtent l="0" t="0" r="0" b="0"/>
            <wp:docPr id="56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 descr="images/bo_d1cg1bjef24c73d2qk2g_1_1121_1827_366_140_0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 t="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19" cy="102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9D6E8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）实验时，调整烛焰、凸透镜和光屏，使它们的中心位于同一高度，目的是使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像始终成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在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。</w:t>
      </w:r>
    </w:p>
    <w:p w14:paraId="409688ED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）当蜡烛、凸透镜和光屏的位置如图所示时，烛焰在光屏上恰好成清晰的像，此时所成的像是倒立、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的实像。生活中的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（举出一例即可）就是利用这一规律来成像的。</w:t>
      </w:r>
    </w:p>
    <w:p w14:paraId="6A0FD5AB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）只将蜡烛远离凸透镜，光屏上原来清晰的像变模糊了。若要在光屏上再次得到清晰的像应将光屏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（选填“靠近”或“远离”）凸透镜。</w:t>
      </w:r>
    </w:p>
    <w:p w14:paraId="7C84FEB3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34.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电线杆是常见的市政设施，传统电线杆多为实心圆柱结构，而现代电线杆多采用空心圆柱结构。它们的抗弯强度一样吗？实践小组的同学们设计实验，探究杆的抗弯强度与杆的空心程度的关系。</w:t>
      </w:r>
    </w:p>
    <w:p w14:paraId="152C035B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085B2515" wp14:editId="2BAA48C2">
            <wp:extent cx="1152525" cy="1114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63F1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实验思路：选择材料、长度和质量相同但空心程度不同的杆，在杆的相同位置施加相同的拉力，通过测量杆的形变量，比较杆的抗弯强度。</w:t>
      </w:r>
    </w:p>
    <w:p w14:paraId="35CC02FF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实验过程：如图所示，将杆的一端水平固定在铁架台上，在杆的另一端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挂一定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数量的钩码，用刻度尺测量杆的下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弯距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离</w:t>
      </w:r>
      <w:r>
        <w:rPr>
          <w:position w:val="-6"/>
        </w:rPr>
        <w:object w:dxaOrig="300" w:dyaOrig="276" w14:anchorId="3EB601CF">
          <v:shape id="_x0000_i1057" type="#_x0000_t75" style="width:15pt;height:14pt" o:ole="">
            <v:imagedata r:id="rId86" o:title=""/>
          </v:shape>
          <o:OLEObject Type="Embed" ProgID="Equation.DSMT4" ShapeID="_x0000_i1057" DrawAspect="Content" ObjectID="_1809779897" r:id="rId87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。换用不同的空心杆，重复上述操作，记录数据如下表。</w:t>
      </w:r>
    </w:p>
    <w:tbl>
      <w:tblPr>
        <w:tblStyle w:val="Table"/>
        <w:tblW w:w="0" w:type="auto"/>
        <w:tblInd w:w="108" w:type="dxa"/>
        <w:tblLook w:val="0000" w:firstRow="0" w:lastRow="0" w:firstColumn="0" w:lastColumn="0" w:noHBand="0" w:noVBand="0"/>
      </w:tblPr>
      <w:tblGrid>
        <w:gridCol w:w="636"/>
        <w:gridCol w:w="1097"/>
        <w:gridCol w:w="1680"/>
        <w:gridCol w:w="1476"/>
        <w:gridCol w:w="1693"/>
        <w:gridCol w:w="2256"/>
      </w:tblGrid>
      <w:tr w:rsidR="00976BFC" w14:paraId="669F2D3E" w14:textId="77777777" w:rsidTr="00976BFC">
        <w:tc>
          <w:tcPr>
            <w:tcW w:w="0" w:type="auto"/>
            <w:shd w:val="clear" w:color="auto" w:fill="auto"/>
          </w:tcPr>
          <w:p w14:paraId="6E9BC06F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次数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8324D52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杆长</w:t>
            </w:r>
            <w:r w:rsidRPr="00B85372">
              <w:rPr>
                <w:rFonts w:ascii="Times New Roman" w:eastAsia="宋体" w:hAnsi="Times New Roman"/>
                <w:i/>
                <w:snapToGrid w:val="0"/>
                <w:sz w:val="21"/>
              </w:rPr>
              <w:t>U</w:t>
            </w: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cm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CCD2B50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杆的质量</w:t>
            </w:r>
            <w:proofErr w:type="spellEnd"/>
            <w:r>
              <w:rPr>
                <w:position w:val="-12"/>
              </w:rPr>
              <w:object w:dxaOrig="624" w:dyaOrig="360" w14:anchorId="6770390A">
                <v:shape id="_x0000_i1058" type="#_x0000_t75" style="width:31pt;height:18pt" o:ole="">
                  <v:imagedata r:id="rId88" o:title=""/>
                </v:shape>
                <o:OLEObject Type="Embed" ProgID="Equation.DSMT4" ShapeID="_x0000_i1058" DrawAspect="Content" ObjectID="_1809779898" r:id="rId89"/>
              </w:object>
            </w:r>
          </w:p>
        </w:tc>
        <w:tc>
          <w:tcPr>
            <w:tcW w:w="0" w:type="auto"/>
            <w:shd w:val="clear" w:color="auto" w:fill="auto"/>
          </w:tcPr>
          <w:p w14:paraId="160384D1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杆的空心程度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0AF702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proofErr w:type="spellStart"/>
            <w:r w:rsidRPr="00B85372">
              <w:rPr>
                <w:rFonts w:ascii="Times New Roman" w:eastAsia="宋体" w:hAnsi="Times New Roman" w:hint="eastAsia"/>
                <w:snapToGrid w:val="0"/>
                <w:sz w:val="21"/>
              </w:rPr>
              <w:t>钩码质量</w:t>
            </w:r>
            <w:proofErr w:type="spellEnd"/>
            <w:r>
              <w:rPr>
                <w:position w:val="-12"/>
              </w:rPr>
              <w:object w:dxaOrig="636" w:dyaOrig="360" w14:anchorId="5749227A">
                <v:shape id="_x0000_i1059" type="#_x0000_t75" style="width:32pt;height:18pt" o:ole="">
                  <v:imagedata r:id="rId90" o:title=""/>
                </v:shape>
                <o:OLEObject Type="Embed" ProgID="Equation.DSMT4" ShapeID="_x0000_i1059" DrawAspect="Content" ObjectID="_1809779899" r:id="rId91"/>
              </w:object>
            </w:r>
          </w:p>
        </w:tc>
        <w:tc>
          <w:tcPr>
            <w:tcW w:w="0" w:type="auto"/>
            <w:shd w:val="clear" w:color="auto" w:fill="auto"/>
          </w:tcPr>
          <w:p w14:paraId="5FB2BA3A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杆的下</w:t>
            </w:r>
            <w:proofErr w:type="gramStart"/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弯距</w:t>
            </w:r>
            <w:proofErr w:type="gramEnd"/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离</w:t>
            </w:r>
            <w:r>
              <w:rPr>
                <w:position w:val="-6"/>
              </w:rPr>
              <w:object w:dxaOrig="780" w:dyaOrig="276" w14:anchorId="2BBC871A">
                <v:shape id="_x0000_i1060" type="#_x0000_t75" style="width:39pt;height:14pt" o:ole="">
                  <v:imagedata r:id="rId92" o:title=""/>
                </v:shape>
                <o:OLEObject Type="Embed" ProgID="Equation.DSMT4" ShapeID="_x0000_i1060" DrawAspect="Content" ObjectID="_1809779900" r:id="rId93"/>
              </w:object>
            </w:r>
          </w:p>
        </w:tc>
      </w:tr>
      <w:tr w:rsidR="00976BFC" w14:paraId="0FC2B4C2" w14:textId="77777777" w:rsidTr="00976BFC">
        <w:tc>
          <w:tcPr>
            <w:tcW w:w="0" w:type="auto"/>
            <w:shd w:val="clear" w:color="auto" w:fill="auto"/>
          </w:tcPr>
          <w:p w14:paraId="03978C21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E770FA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4E6205B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B740E5C" w14:textId="77777777" w:rsidR="00311761" w:rsidRPr="00B85372" w:rsidRDefault="00000000" w:rsidP="00311761">
            <w:pPr>
              <w:pStyle w:val="Compact"/>
              <w:tabs>
                <w:tab w:val="center" w:pos="590"/>
                <w:tab w:val="right" w:pos="1180"/>
              </w:tabs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A97AFAE" wp14:editId="283BB21B">
                  <wp:extent cx="161925" cy="1428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2E57CE51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992CCAB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9</w:t>
            </w:r>
          </w:p>
        </w:tc>
      </w:tr>
      <w:tr w:rsidR="00976BFC" w14:paraId="0A81844B" w14:textId="77777777" w:rsidTr="00976BFC">
        <w:tc>
          <w:tcPr>
            <w:tcW w:w="0" w:type="auto"/>
            <w:shd w:val="clear" w:color="auto" w:fill="auto"/>
          </w:tcPr>
          <w:p w14:paraId="3B9D3B09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9EEA9D4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3F5F085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D191B99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52C6E15" wp14:editId="6487DEEA">
                  <wp:extent cx="171450" cy="123825"/>
                  <wp:effectExtent l="0" t="0" r="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07448B09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6B969290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6</w:t>
            </w:r>
          </w:p>
        </w:tc>
      </w:tr>
      <w:tr w:rsidR="00976BFC" w14:paraId="78233F4D" w14:textId="77777777" w:rsidTr="00976BFC">
        <w:tc>
          <w:tcPr>
            <w:tcW w:w="0" w:type="auto"/>
            <w:shd w:val="clear" w:color="auto" w:fill="auto"/>
          </w:tcPr>
          <w:p w14:paraId="25BCECF7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BDB90A7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149371B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0D3B185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B7F9531" wp14:editId="788B5F00">
                  <wp:extent cx="142875" cy="16192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144E0353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FE24FFC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3</w:t>
            </w:r>
          </w:p>
        </w:tc>
      </w:tr>
      <w:tr w:rsidR="00976BFC" w14:paraId="67E7FD71" w14:textId="77777777" w:rsidTr="00976BFC">
        <w:tc>
          <w:tcPr>
            <w:tcW w:w="0" w:type="auto"/>
            <w:shd w:val="clear" w:color="auto" w:fill="auto"/>
          </w:tcPr>
          <w:p w14:paraId="7B40551F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E0E72AE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B52771F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5B0A81E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5C879EA" wp14:editId="46F9C3AC">
                  <wp:extent cx="171450" cy="14287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452E6828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05E9788" w14:textId="77777777" w:rsidR="00311761" w:rsidRPr="00B85372" w:rsidRDefault="00000000" w:rsidP="00311761">
            <w:pPr>
              <w:pStyle w:val="Compact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eastAsia="宋体" w:hAnsi="Times New Roman"/>
                <w:snapToGrid w:val="0"/>
                <w:sz w:val="21"/>
              </w:rPr>
            </w:pPr>
            <w:r w:rsidRPr="00B85372">
              <w:rPr>
                <w:rFonts w:ascii="Times New Roman" w:eastAsia="宋体" w:hAnsi="Times New Roman"/>
                <w:snapToGrid w:val="0"/>
                <w:sz w:val="21"/>
              </w:rPr>
              <w:t>1</w:t>
            </w:r>
          </w:p>
        </w:tc>
      </w:tr>
    </w:tbl>
    <w:p w14:paraId="49F2CB5D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实验结论：（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）通过分析实验数据可初步得出：材料、长度和质量都相同的杆，空心程度越大，抗弯强度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（选填“越大”“不变”或“越小”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）。</w:t>
      </w:r>
    </w:p>
    <w:p w14:paraId="02709D89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应用拓展：（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）结合以上信息，请你写出生产生活中采用空心结构的一个实例：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。杆的抗弯强度还可能与哪些因素有关呢？请你提出一个可探究的科学问题：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___________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。</w:t>
      </w:r>
    </w:p>
    <w:p w14:paraId="35582FB7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35.2025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年春节，小明观看了电影《哪吒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》。电影中，“哪吒”高呼：“冰不导电”</w: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。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小明对此片段印象深刻，并产生疑问：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冰真的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不可以导电吗？请你帮他设计一个可操作的实验方案进行验证。</w:t>
      </w:r>
    </w:p>
    <w:p w14:paraId="132B5A00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76D48A21" wp14:editId="52C3FC5D">
            <wp:extent cx="676275" cy="8096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8664E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rPr>
          <w:rFonts w:ascii="宋体" w:eastAsia="宋体" w:hAnsi="宋体" w:hint="eastAsia"/>
          <w:b/>
          <w:snapToGrid w:val="0"/>
          <w:lang w:eastAsia="zh-CN"/>
        </w:rPr>
      </w:pPr>
      <w:r w:rsidRPr="00B85372">
        <w:rPr>
          <w:rFonts w:ascii="宋体" w:eastAsia="宋体" w:hAnsi="宋体" w:hint="eastAsia"/>
          <w:b/>
          <w:snapToGrid w:val="0"/>
          <w:lang w:eastAsia="zh-CN"/>
        </w:rPr>
        <w:t>九、综合应用题（本大题共</w:t>
      </w:r>
      <w:r w:rsidRPr="00B85372">
        <w:rPr>
          <w:rFonts w:ascii="宋体" w:eastAsia="宋体" w:hAnsi="宋体"/>
          <w:b/>
          <w:snapToGrid w:val="0"/>
          <w:lang w:eastAsia="zh-CN"/>
        </w:rPr>
        <w:t>6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个小题，</w:t>
      </w:r>
      <w:r w:rsidRPr="00B85372">
        <w:rPr>
          <w:rFonts w:ascii="宋体" w:eastAsia="宋体" w:hAnsi="宋体"/>
          <w:b/>
          <w:snapToGrid w:val="0"/>
          <w:lang w:eastAsia="zh-CN"/>
        </w:rPr>
        <w:t>36、37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小题各</w:t>
      </w:r>
      <w:r w:rsidRPr="00B85372">
        <w:rPr>
          <w:rFonts w:ascii="宋体" w:eastAsia="宋体" w:hAnsi="宋体"/>
          <w:b/>
          <w:snapToGrid w:val="0"/>
          <w:lang w:eastAsia="zh-CN"/>
        </w:rPr>
        <w:t>4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B85372">
        <w:rPr>
          <w:rFonts w:ascii="宋体" w:eastAsia="宋体" w:hAnsi="宋体"/>
          <w:b/>
          <w:snapToGrid w:val="0"/>
          <w:lang w:eastAsia="zh-CN"/>
        </w:rPr>
        <w:t>38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小题</w:t>
      </w:r>
      <w:r w:rsidRPr="00B85372">
        <w:rPr>
          <w:rFonts w:ascii="宋体" w:eastAsia="宋体" w:hAnsi="宋体"/>
          <w:b/>
          <w:snapToGrid w:val="0"/>
          <w:lang w:eastAsia="zh-CN"/>
        </w:rPr>
        <w:t>2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B85372">
        <w:rPr>
          <w:rFonts w:ascii="宋体" w:eastAsia="宋体" w:hAnsi="宋体"/>
          <w:b/>
          <w:snapToGrid w:val="0"/>
          <w:lang w:eastAsia="zh-CN"/>
        </w:rPr>
        <w:t>39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小题</w:t>
      </w:r>
      <w:r w:rsidRPr="00B85372">
        <w:rPr>
          <w:rFonts w:ascii="宋体" w:eastAsia="宋体" w:hAnsi="宋体"/>
          <w:b/>
          <w:snapToGrid w:val="0"/>
          <w:lang w:eastAsia="zh-CN"/>
        </w:rPr>
        <w:t>4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B85372">
        <w:rPr>
          <w:rFonts w:ascii="宋体" w:eastAsia="宋体" w:hAnsi="宋体"/>
          <w:b/>
          <w:snapToGrid w:val="0"/>
          <w:lang w:eastAsia="zh-CN"/>
        </w:rPr>
        <w:t>40、41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小题各</w:t>
      </w:r>
      <w:r w:rsidRPr="00B85372">
        <w:rPr>
          <w:rFonts w:ascii="宋体" w:eastAsia="宋体" w:hAnsi="宋体"/>
          <w:b/>
          <w:snapToGrid w:val="0"/>
          <w:lang w:eastAsia="zh-CN"/>
        </w:rPr>
        <w:t>6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分，共</w:t>
      </w:r>
      <w:r w:rsidRPr="00B85372">
        <w:rPr>
          <w:rFonts w:ascii="宋体" w:eastAsia="宋体" w:hAnsi="宋体"/>
          <w:b/>
          <w:snapToGrid w:val="0"/>
          <w:lang w:eastAsia="zh-CN"/>
        </w:rPr>
        <w:t>26</w:t>
      </w:r>
      <w:r w:rsidRPr="00B85372">
        <w:rPr>
          <w:rFonts w:ascii="宋体" w:eastAsia="宋体" w:hAnsi="宋体" w:hint="eastAsia"/>
          <w:b/>
          <w:snapToGrid w:val="0"/>
          <w:lang w:eastAsia="zh-CN"/>
        </w:rPr>
        <w:t>分）</w:t>
      </w:r>
    </w:p>
    <w:p w14:paraId="05E96993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36.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小明记录了如下错题，请你帮助他找出错误之处、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分析错因并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写出正确解答过程。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12"/>
        <w:gridCol w:w="2316"/>
      </w:tblGrid>
      <w:tr w:rsidR="00976BFC" w14:paraId="7A058C89" w14:textId="77777777" w:rsidTr="00E25BFE">
        <w:tc>
          <w:tcPr>
            <w:tcW w:w="0" w:type="auto"/>
          </w:tcPr>
          <w:p w14:paraId="6683D876" w14:textId="77777777" w:rsidR="00311761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错题记录</w:t>
            </w:r>
          </w:p>
        </w:tc>
        <w:tc>
          <w:tcPr>
            <w:tcW w:w="0" w:type="auto"/>
          </w:tcPr>
          <w:p w14:paraId="6B1404B5" w14:textId="77777777" w:rsidR="00311761" w:rsidRDefault="00000000" w:rsidP="00311761">
            <w:pPr>
              <w:pStyle w:val="a0"/>
              <w:adjustRightInd w:val="0"/>
              <w:snapToGrid w:val="0"/>
              <w:spacing w:before="0"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错题</w:t>
            </w:r>
            <w:r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  <w:t>改正</w:t>
            </w:r>
          </w:p>
        </w:tc>
      </w:tr>
      <w:tr w:rsidR="00976BFC" w14:paraId="6B8BAED3" w14:textId="77777777" w:rsidTr="00E25BFE">
        <w:tc>
          <w:tcPr>
            <w:tcW w:w="0" w:type="auto"/>
          </w:tcPr>
          <w:p w14:paraId="41ED5C7B" w14:textId="77777777" w:rsidR="00311761" w:rsidRPr="00B85372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“小小</w:t>
            </w:r>
            <w:r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饮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料瓶，救命大神器”。如图所示，消防员示范把空</w:t>
            </w:r>
            <w:r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饮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料瓶直接拧到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T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恤衫上快速自制救生衣。未穿救生衣的消防员在足够深的水中</w:t>
            </w:r>
            <w:r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漂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浮时。仅头顶能露出水面，此时他所受浮力为</w:t>
            </w:r>
            <w:r w:rsidRPr="00B85372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F</w:t>
            </w:r>
            <w:r w:rsidRPr="00B85372">
              <w:rPr>
                <w:rFonts w:ascii="Times New Roman" w:eastAsia="宋体" w:hAnsi="Times New Roman"/>
                <w:snapToGrid w:val="0"/>
                <w:sz w:val="21"/>
                <w:vertAlign w:val="subscript"/>
                <w:lang w:eastAsia="zh-CN"/>
              </w:rPr>
              <w:t>1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;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他穿上自制救生衣后漂浮在水中，头部完全</w:t>
            </w:r>
            <w:r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露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出水面。他和救生衣在水中所受总浮力为</w:t>
            </w:r>
            <w:r w:rsidRPr="009E38CD">
              <w:rPr>
                <w:rFonts w:ascii="Times New Roman" w:eastAsia="宋体" w:hAnsi="Times New Roman"/>
                <w:i/>
                <w:snapToGrid w:val="0"/>
                <w:sz w:val="21"/>
                <w:lang w:eastAsia="zh-CN"/>
              </w:rPr>
              <w:t>F</w:t>
            </w:r>
            <w:r w:rsidRPr="00B85372">
              <w:rPr>
                <w:rFonts w:ascii="Cambria Math" w:eastAsia="宋体" w:hAnsi="Cambria Math" w:cs="Cambria Math"/>
                <w:snapToGrid w:val="0"/>
                <w:sz w:val="21"/>
                <w:lang w:eastAsia="zh-CN"/>
              </w:rPr>
              <w:t>₂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。设消防员所受重力为</w:t>
            </w:r>
            <w:r w:rsidRPr="009E38CD">
              <w:rPr>
                <w:rFonts w:ascii="Times New Roman" w:eastAsia="宋体" w:hAnsi="Times New Roman"/>
                <w:i/>
                <w:snapToGrid w:val="0"/>
                <w:sz w:val="21"/>
                <w:lang w:eastAsia="zh-CN"/>
              </w:rPr>
              <w:t>G</w:t>
            </w:r>
            <w:r w:rsidRPr="00B85372"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  <w:t>.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救生衣的质量忽略不计。请比较</w:t>
            </w:r>
            <w:r w:rsidRPr="009E38CD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F</w:t>
            </w:r>
            <w:r w:rsidRPr="009E38CD">
              <w:rPr>
                <w:rFonts w:ascii="Times New Roman" w:eastAsia="宋体" w:hAnsi="Times New Roman"/>
                <w:snapToGrid w:val="0"/>
                <w:sz w:val="21"/>
                <w:vertAlign w:val="subscript"/>
                <w:lang w:eastAsia="zh-CN"/>
              </w:rPr>
              <w:t>1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和</w:t>
            </w:r>
            <w:r w:rsidRPr="009E38CD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F</w:t>
            </w:r>
            <w:r w:rsidRPr="009E38CD">
              <w:rPr>
                <w:rFonts w:ascii="Times New Roman" w:eastAsia="宋体" w:hAnsi="Times New Roman"/>
                <w:snapToGrid w:val="0"/>
                <w:sz w:val="21"/>
                <w:vertAlign w:val="subscript"/>
                <w:lang w:eastAsia="zh-CN"/>
              </w:rPr>
              <w:t>2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的大小关系。</w:t>
            </w:r>
          </w:p>
          <w:p w14:paraId="4A01A623" w14:textId="77777777" w:rsidR="00311761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解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: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消防员未穿救生衣在水中漂浮，根据二力</w:t>
            </w:r>
            <w:r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平衡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条件可知</w:t>
            </w:r>
            <w:r w:rsidRPr="009E38CD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F</w:t>
            </w:r>
            <w:r w:rsidRPr="009E38CD">
              <w:rPr>
                <w:rFonts w:ascii="Times New Roman" w:eastAsia="宋体" w:hAnsi="Times New Roman"/>
                <w:snapToGrid w:val="0"/>
                <w:sz w:val="21"/>
                <w:vertAlign w:val="subscript"/>
                <w:lang w:eastAsia="zh-CN"/>
              </w:rPr>
              <w:t>1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=</w:t>
            </w:r>
            <w:r w:rsidRPr="009E38CD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G</w:t>
            </w:r>
          </w:p>
          <w:p w14:paraId="3C4F632F" w14:textId="77777777" w:rsidR="00311761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lastRenderedPageBreak/>
              <w:t>消防员穿上</w:t>
            </w:r>
            <w:r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救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生衣后，由于饮料瓶排开液体受到浮力，而他自身受到的浮力不变，则总浮力变大，</w:t>
            </w:r>
            <w:r w:rsidRPr="009E38CD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F</w:t>
            </w:r>
            <w:r w:rsidRPr="009E38CD">
              <w:rPr>
                <w:rFonts w:ascii="Times New Roman" w:eastAsia="宋体" w:hAnsi="Times New Roman"/>
                <w:snapToGrid w:val="0"/>
                <w:sz w:val="21"/>
                <w:vertAlign w:val="subscript"/>
                <w:lang w:eastAsia="zh-CN"/>
              </w:rPr>
              <w:t>2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&gt;</w:t>
            </w:r>
            <w:r w:rsidRPr="009E38CD">
              <w:rPr>
                <w:rFonts w:ascii="Times New Roman" w:eastAsia="宋体" w:hAnsi="Times New Roman"/>
                <w:i/>
                <w:snapToGrid w:val="0"/>
                <w:sz w:val="21"/>
                <w:lang w:eastAsia="zh-CN"/>
              </w:rPr>
              <w:t>G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，所以</w:t>
            </w:r>
            <w:r w:rsidRPr="009E38CD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F</w:t>
            </w:r>
            <w:r w:rsidRPr="009E38CD">
              <w:rPr>
                <w:rFonts w:ascii="Times New Roman" w:eastAsia="宋体" w:hAnsi="Times New Roman"/>
                <w:snapToGrid w:val="0"/>
                <w:sz w:val="21"/>
                <w:vertAlign w:val="subscript"/>
                <w:lang w:eastAsia="zh-CN"/>
              </w:rPr>
              <w:t>2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&gt;</w:t>
            </w:r>
            <w:r w:rsidRPr="009E38CD">
              <w:rPr>
                <w:rFonts w:ascii="Times New Roman" w:eastAsia="宋体" w:hAnsi="Times New Roman" w:hint="eastAsia"/>
                <w:i/>
                <w:snapToGrid w:val="0"/>
                <w:sz w:val="21"/>
                <w:lang w:eastAsia="zh-CN"/>
              </w:rPr>
              <w:t>F</w:t>
            </w:r>
            <w:r>
              <w:rPr>
                <w:rFonts w:ascii="Times New Roman" w:eastAsia="宋体" w:hAnsi="Times New Roman" w:hint="eastAsia"/>
                <w:snapToGrid w:val="0"/>
                <w:sz w:val="21"/>
                <w:vertAlign w:val="subscript"/>
                <w:lang w:eastAsia="zh-CN"/>
              </w:rPr>
              <w:t>1.</w:t>
            </w:r>
          </w:p>
          <w:p w14:paraId="4C9CCD14" w14:textId="77777777" w:rsidR="00311761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B556AC" wp14:editId="1ECAEAFD">
                  <wp:extent cx="1257300" cy="94297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6744B49" w14:textId="77777777" w:rsidR="00311761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lastRenderedPageBreak/>
              <w:t>错误之处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:</w:t>
            </w:r>
          </w:p>
          <w:p w14:paraId="26791340" w14:textId="77777777" w:rsidR="00311761" w:rsidRPr="00B85372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  <w:t>____________________</w:t>
            </w:r>
          </w:p>
          <w:p w14:paraId="0DE44F07" w14:textId="77777777" w:rsidR="00311761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proofErr w:type="gramStart"/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错因分析</w:t>
            </w:r>
            <w:proofErr w:type="gramEnd"/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:</w:t>
            </w:r>
          </w:p>
          <w:p w14:paraId="0AB86BAE" w14:textId="77777777" w:rsidR="00311761" w:rsidRPr="00B85372" w:rsidRDefault="00000000" w:rsidP="00311761">
            <w:pPr>
              <w:pStyle w:val="a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  <w:t>____________________</w:t>
            </w:r>
          </w:p>
          <w:p w14:paraId="6007A529" w14:textId="77777777" w:rsidR="00311761" w:rsidRDefault="00000000" w:rsidP="00311761">
            <w:pPr>
              <w:pStyle w:val="a0"/>
              <w:adjustRightInd w:val="0"/>
              <w:snapToGrid w:val="0"/>
              <w:spacing w:before="0"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正确解答</w:t>
            </w:r>
            <w:r w:rsidRPr="00B85372">
              <w:rPr>
                <w:rFonts w:ascii="Times New Roman" w:eastAsia="宋体" w:hAnsi="Times New Roman" w:hint="eastAsia"/>
                <w:snapToGrid w:val="0"/>
                <w:sz w:val="21"/>
                <w:lang w:eastAsia="zh-CN"/>
              </w:rPr>
              <w:t>:</w:t>
            </w:r>
          </w:p>
          <w:p w14:paraId="20580384" w14:textId="77777777" w:rsidR="00311761" w:rsidRDefault="00000000" w:rsidP="00311761">
            <w:pPr>
              <w:pStyle w:val="a0"/>
              <w:adjustRightInd w:val="0"/>
              <w:snapToGrid w:val="0"/>
              <w:spacing w:before="0" w:after="0" w:line="360" w:lineRule="auto"/>
              <w:jc w:val="both"/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</w:pPr>
            <w:r>
              <w:rPr>
                <w:rFonts w:ascii="Times New Roman" w:eastAsia="宋体" w:hAnsi="Times New Roman"/>
                <w:snapToGrid w:val="0"/>
                <w:sz w:val="21"/>
                <w:lang w:eastAsia="zh-CN"/>
              </w:rPr>
              <w:lastRenderedPageBreak/>
              <w:t>____________________</w:t>
            </w:r>
          </w:p>
        </w:tc>
      </w:tr>
    </w:tbl>
    <w:p w14:paraId="68BEC69E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lastRenderedPageBreak/>
        <w:t>37.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跨学科实践</w:t>
      </w:r>
    </w:p>
    <w:p w14:paraId="79D67FE0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center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制作简易汽轮机模型</w:t>
      </w:r>
    </w:p>
    <w:p w14:paraId="34F4A478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热机对人类文明发展起着重要的推动作用。同学们成立了制作简易汽轮机模型的项目团队，制定了“项目提出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——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项目分析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——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项目实施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——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展示交流”的学习流程，研究了热机原理，收集材料组装了如图所示的汽轮机模型。</w:t>
      </w:r>
    </w:p>
    <w:p w14:paraId="28565F3F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B85372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69A5B1F7" wp14:editId="14A94A91">
            <wp:extent cx="1501140" cy="1135380"/>
            <wp:effectExtent l="0" t="0" r="0" b="0"/>
            <wp:docPr id="6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" descr="images/bo_d1cg1bjef24c73d2qk2g_2_1274_1480_242_180_0.jp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80" cy="11356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0AA96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实验时向易拉罐内部注入大约半罐水，将去掉笔芯和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尾塞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的中性笔的尾端插入易拉罐内，用胶将罐的开口处密封。将易拉罐放置在支架上，笔的尖端对准小风扇的扇叶。点燃易拉罐下面的酒精灯，当有蒸汽喷出时，扇叶就转动起来。</w:t>
      </w:r>
    </w:p>
    <w:p w14:paraId="0CED06E6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）汽轮机模型工作过程的能量转化情况为：化学能</w:t>
      </w:r>
      <w:r>
        <w:rPr>
          <w:position w:val="-6"/>
        </w:rPr>
        <w:object w:dxaOrig="300" w:dyaOrig="240" w14:anchorId="3D9E5D7D">
          <v:shape id="_x0000_i1061" type="#_x0000_t75" style="width:15pt;height:12pt" o:ole="">
            <v:imagedata r:id="rId101" o:title=""/>
          </v:shape>
          <o:OLEObject Type="Embed" ProgID="Equation.DSMT4" ShapeID="_x0000_i1061" DrawAspect="Content" ObjectID="_1809779901" r:id="rId102"/>
        </w:object>
      </w:r>
      <w:r>
        <w:rPr>
          <w:rFonts w:ascii="Times New Roman" w:eastAsia="宋体" w:hAnsi="Times New Roman"/>
          <w:snapToGrid w:val="0"/>
          <w:sz w:val="21"/>
          <w:lang w:eastAsia="zh-CN"/>
        </w:rPr>
        <w:t>_________</w:t>
      </w:r>
      <w:r>
        <w:rPr>
          <w:position w:val="-6"/>
        </w:rPr>
        <w:object w:dxaOrig="300" w:dyaOrig="240" w14:anchorId="7F7562D1">
          <v:shape id="_x0000_i1062" type="#_x0000_t75" style="width:15pt;height:12pt" o:ole="">
            <v:imagedata r:id="rId101" o:title=""/>
          </v:shape>
          <o:OLEObject Type="Embed" ProgID="Equation.DSMT4" ShapeID="_x0000_i1062" DrawAspect="Content" ObjectID="_1809779902" r:id="rId103"/>
        </w:object>
      </w:r>
      <w:r>
        <w:rPr>
          <w:rFonts w:ascii="Times New Roman" w:eastAsia="宋体" w:hAnsi="Times New Roman"/>
          <w:snapToGrid w:val="0"/>
          <w:sz w:val="21"/>
          <w:lang w:eastAsia="zh-CN"/>
        </w:rPr>
        <w:t>_________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。</w:t>
      </w:r>
    </w:p>
    <w:p w14:paraId="7C2E6730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）某团队的同学们在测试过程中，发现扇叶不转动，出现这种现象的原因可能</w:t>
      </w:r>
      <w:r>
        <w:rPr>
          <w:rFonts w:ascii="Times New Roman" w:eastAsia="宋体" w:hAnsi="Times New Roman"/>
          <w:snapToGrid w:val="0"/>
          <w:sz w:val="21"/>
          <w:lang w:eastAsia="zh-CN"/>
        </w:rPr>
        <w:t>_________________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。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（答出一条即可）</w:t>
      </w:r>
    </w:p>
    <w:p w14:paraId="1B39A123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）热机发展史也是一部热机效率提高史，在展示交流环节，对如何提高简易汽轮机效率，同学们进行了激烈讨论。请你依照“结构决定功能”的观念，从结构的角度思考，帮助他们提出一个可行性措施：</w:t>
      </w:r>
      <w:r>
        <w:rPr>
          <w:rFonts w:ascii="Times New Roman" w:eastAsia="宋体" w:hAnsi="Times New Roman"/>
          <w:snapToGrid w:val="0"/>
          <w:sz w:val="21"/>
          <w:lang w:eastAsia="zh-CN"/>
        </w:rPr>
        <w:t>_________________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。</w:t>
      </w:r>
    </w:p>
    <w:p w14:paraId="0CE78992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38.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图甲是</w:t>
      </w:r>
      <w:r w:rsidRPr="00B85372">
        <w:rPr>
          <w:rFonts w:ascii="Times New Roman" w:eastAsia="宋体" w:hAnsi="Times New Roman"/>
          <w:i/>
          <w:snapToGrid w:val="0"/>
          <w:sz w:val="21"/>
          <w:lang w:eastAsia="zh-CN"/>
        </w:rPr>
        <w:t>L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型应急防洪板，能有效阻挡洪水。图乙为单个防洪板的结构简图，请你在图乙中，画出能阻碍防洪板向左翻倒的压力</w:t>
      </w:r>
      <w:r>
        <w:rPr>
          <w:position w:val="-4"/>
        </w:rPr>
        <w:object w:dxaOrig="264" w:dyaOrig="240" w14:anchorId="555CE708">
          <v:shape id="_x0000_i1063" type="#_x0000_t75" style="width:13pt;height:12pt" o:ole="">
            <v:imagedata r:id="rId104" o:title=""/>
          </v:shape>
          <o:OLEObject Type="Embed" ProgID="Equation.DSMT4" ShapeID="_x0000_i1063" DrawAspect="Content" ObjectID="_1809779903" r:id="rId105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的力臂。</w:t>
      </w:r>
    </w:p>
    <w:p w14:paraId="29954EF4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68180887" wp14:editId="7D0C0F16">
            <wp:extent cx="5048250" cy="1181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A0DC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39.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如图所示，是医院张贴的“海姆立克急救法”宣传画。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小明想知道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这种急救法的原理，爸爸告诉小明这是应用了“一定质量的气体，在温度不变时，体积越小，压强越大”的规律。请你利用此规律并结合所学的物理知识解释采用“海姆立克急救法”能将异物排出的原因。</w:t>
      </w:r>
    </w:p>
    <w:p w14:paraId="5FE1F6EE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52ABBC59" wp14:editId="216577D4">
            <wp:extent cx="2826379" cy="18440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833364" cy="184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AEE96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40.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为探索生命历程，生物小组的同学们要制作如图甲所示的孵化箱，观察鸡蛋孵化的过程，需要设计具有加热和保温两种功能的电路。小组同学们收集了电压为</w:t>
      </w:r>
      <w:r>
        <w:rPr>
          <w:position w:val="-6"/>
        </w:rPr>
        <w:object w:dxaOrig="480" w:dyaOrig="276" w14:anchorId="4CB2BD28">
          <v:shape id="_x0000_i1064" type="#_x0000_t75" style="width:24pt;height:14pt" o:ole="">
            <v:imagedata r:id="rId108" o:title=""/>
          </v:shape>
          <o:OLEObject Type="Embed" ProgID="Equation.DSMT4" ShapeID="_x0000_i1064" DrawAspect="Content" ObjectID="_1809779904" r:id="rId109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的蓄电池、两个开关</w:t>
      </w:r>
      <w:r>
        <w:rPr>
          <w:position w:val="-12"/>
        </w:rPr>
        <w:object w:dxaOrig="264" w:dyaOrig="360" w14:anchorId="000F89C4">
          <v:shape id="_x0000_i1065" type="#_x0000_t75" style="width:13pt;height:18pt" o:ole="">
            <v:imagedata r:id="rId110" o:title=""/>
          </v:shape>
          <o:OLEObject Type="Embed" ProgID="Equation.DSMT4" ShapeID="_x0000_i1065" DrawAspect="Content" ObjectID="_1809779905" r:id="rId111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和</w:t>
      </w:r>
      <w:r>
        <w:rPr>
          <w:position w:val="-12"/>
        </w:rPr>
        <w:object w:dxaOrig="276" w:dyaOrig="360" w14:anchorId="6F24DCB2">
          <v:shape id="_x0000_i1066" type="#_x0000_t75" style="width:14pt;height:18pt" o:ole="">
            <v:imagedata r:id="rId112" o:title=""/>
          </v:shape>
          <o:OLEObject Type="Embed" ProgID="Equation.DSMT4" ShapeID="_x0000_i1066" DrawAspect="Content" ObjectID="_1809779906" r:id="rId113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、两个阻值均为</w:t>
      </w:r>
      <w:r>
        <w:rPr>
          <w:position w:val="-6"/>
        </w:rPr>
        <w:object w:dxaOrig="360" w:dyaOrig="276" w14:anchorId="74339737">
          <v:shape id="_x0000_i1067" type="#_x0000_t75" style="width:18pt;height:14pt" o:ole="">
            <v:imagedata r:id="rId114" o:title=""/>
          </v:shape>
          <o:OLEObject Type="Embed" ProgID="Equation.DSMT4" ShapeID="_x0000_i1067" DrawAspect="Content" ObjectID="_1809779907" r:id="rId115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的电阻丝</w:t>
      </w:r>
      <w:r>
        <w:rPr>
          <w:position w:val="-12"/>
        </w:rPr>
        <w:object w:dxaOrig="276" w:dyaOrig="360" w14:anchorId="7A3D1EE0">
          <v:shape id="_x0000_i1068" type="#_x0000_t75" style="width:14pt;height:18pt" o:ole="">
            <v:imagedata r:id="rId116" o:title=""/>
          </v:shape>
          <o:OLEObject Type="Embed" ProgID="Equation.DSMT4" ShapeID="_x0000_i1068" DrawAspect="Content" ObjectID="_1809779908" r:id="rId117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和</w:t>
      </w:r>
      <w:r>
        <w:rPr>
          <w:position w:val="-12"/>
        </w:rPr>
        <w:object w:dxaOrig="300" w:dyaOrig="360" w14:anchorId="15D667FF">
          <v:shape id="_x0000_i1069" type="#_x0000_t75" style="width:15pt;height:18pt" o:ole="">
            <v:imagedata r:id="rId118" o:title=""/>
          </v:shape>
          <o:OLEObject Type="Embed" ProgID="Equation.DSMT4" ShapeID="_x0000_i1069" DrawAspect="Content" ObjectID="_1809779909" r:id="rId119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、导线若干。</w:t>
      </w:r>
    </w:p>
    <w:p w14:paraId="562FE06F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5D605569" wp14:editId="53B98AB0">
            <wp:extent cx="2619375" cy="9525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1EA8E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）请你帮助他们设计电路，并画在图乙虚线框内。</w:t>
      </w:r>
    </w:p>
    <w:p w14:paraId="7B4FF019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）求该孵化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箱处于保温挡工作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时，电路中的电流。</w:t>
      </w:r>
    </w:p>
    <w:p w14:paraId="44BAD6DC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）求该孵化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箱处于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加热挡时，工作</w:t>
      </w:r>
      <w:r>
        <w:rPr>
          <w:position w:val="-6"/>
        </w:rPr>
        <w:object w:dxaOrig="516" w:dyaOrig="276" w14:anchorId="100A7136">
          <v:shape id="_x0000_i1070" type="#_x0000_t75" style="width:26pt;height:14pt" o:ole="">
            <v:imagedata r:id="rId121" o:title=""/>
          </v:shape>
          <o:OLEObject Type="Embed" ProgID="Equation.DSMT4" ShapeID="_x0000_i1070" DrawAspect="Content" ObjectID="_1809779910" r:id="rId122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消耗的电能。</w:t>
      </w:r>
    </w:p>
    <w:p w14:paraId="4ED17F6D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41.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小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亮看到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如图所示的阳光健身海报，决定每天放学</w:t>
      </w:r>
      <w:proofErr w:type="gramStart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回家由乘电梯</w:t>
      </w:r>
      <w:proofErr w:type="gramEnd"/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改为爬楼梯。爱生活爱运动脂肪完全“燃烧”释放的能量为</w:t>
      </w:r>
      <w:r>
        <w:rPr>
          <w:position w:val="-6"/>
        </w:rPr>
        <w:object w:dxaOrig="984" w:dyaOrig="324" w14:anchorId="7BA5CDF9">
          <v:shape id="_x0000_i1071" type="#_x0000_t75" style="width:49pt;height:16pt" o:ole="">
            <v:imagedata r:id="rId123" o:title=""/>
          </v:shape>
          <o:OLEObject Type="Embed" ProgID="Equation.DSMT4" ShapeID="_x0000_i1071" DrawAspect="Content" ObjectID="_1809779911" r:id="rId124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（即可看作脂肪的热值</w:t>
      </w:r>
      <w:r>
        <w:rPr>
          <w:position w:val="-10"/>
        </w:rPr>
        <w:object w:dxaOrig="1680" w:dyaOrig="360" w14:anchorId="22DBD3DA">
          <v:shape id="_x0000_i1072" type="#_x0000_t75" style="width:84pt;height:18pt" o:ole="">
            <v:imagedata r:id="rId125" o:title=""/>
          </v:shape>
          <o:OLEObject Type="Embed" ProgID="Equation.DSMT4" ShapeID="_x0000_i1072" DrawAspect="Content" ObjectID="_1809779912" r:id="rId126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）。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若小亮的质量为</w:t>
      </w:r>
      <w:r>
        <w:rPr>
          <w:position w:val="-10"/>
        </w:rPr>
        <w:object w:dxaOrig="564" w:dyaOrig="324" w14:anchorId="665B188D">
          <v:shape id="_x0000_i1073" type="#_x0000_t75" style="width:28pt;height:16pt" o:ole="">
            <v:imagedata r:id="rId127" o:title=""/>
          </v:shape>
          <o:OLEObject Type="Embed" ProgID="Equation.DSMT4" ShapeID="_x0000_i1073" DrawAspect="Content" ObjectID="_1809779913" r:id="rId128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，家住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11</w: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楼，每层楼高为</w:t>
      </w:r>
      <w:r>
        <w:rPr>
          <w:position w:val="-6"/>
        </w:rPr>
        <w:object w:dxaOrig="384" w:dyaOrig="276" w14:anchorId="4FC9C891">
          <v:shape id="_x0000_i1074" type="#_x0000_t75" alt="eqWmf183GmgAAAAAAAEACwAECCQAAAACTXQEACQAAA2YBAAACAJEAAAAAAAUAAAACAQEAAAAFAAAAAQL/&#10;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" style="width:19pt;height:14pt" o:ole="">
            <v:imagedata r:id="rId129" o:title=""/>
          </v:shape>
          <o:OLEObject Type="Embed" ProgID="Equation.DSMT4" ShapeID="_x0000_i1074" DrawAspect="Content" ObjectID="_1809779914" r:id="rId130"/>
        </w:object>
      </w:r>
      <w:r w:rsidRPr="00B85372">
        <w:rPr>
          <w:rFonts w:ascii="Times New Roman" w:eastAsia="宋体" w:hAnsi="Times New Roman"/>
          <w:snapToGrid w:val="0"/>
          <w:sz w:val="21"/>
          <w:lang w:eastAsia="zh-CN"/>
        </w:rPr>
        <w:t>。（</w:t>
      </w:r>
      <w:r>
        <w:rPr>
          <w:position w:val="-10"/>
        </w:rPr>
        <w:object w:dxaOrig="216" w:dyaOrig="264" w14:anchorId="0B20395F">
          <v:shape id="_x0000_i1075" type="#_x0000_t75" style="width:11pt;height:13pt" o:ole="">
            <v:imagedata r:id="rId131" o:title=""/>
          </v:shape>
          <o:OLEObject Type="Embed" ProgID="Equation.DSMT4" ShapeID="_x0000_i1075" DrawAspect="Content" ObjectID="_1809779915" r:id="rId132"/>
        </w:object>
      </w:r>
      <w:r w:rsidRPr="00B85372">
        <w:rPr>
          <w:rFonts w:ascii="Times New Roman" w:eastAsia="宋体" w:hAnsi="Times New Roman" w:hint="eastAsia"/>
          <w:snapToGrid w:val="0"/>
          <w:sz w:val="21"/>
          <w:lang w:eastAsia="zh-CN"/>
        </w:rPr>
        <w:t>取</w:t>
      </w:r>
      <w:bookmarkStart w:id="3" w:name="MTBlankEqn"/>
      <w:r>
        <w:rPr>
          <w:position w:val="-10"/>
        </w:rPr>
        <w:object w:dxaOrig="900" w:dyaOrig="324" w14:anchorId="6E45AB0E">
          <v:shape id="_x0000_i1076" type="#_x0000_t75" style="width:45pt;height:16pt" o:ole="">
            <v:imagedata r:id="rId133" o:title=""/>
          </v:shape>
          <o:OLEObject Type="Embed" ProgID="Equation.DSMT4" ShapeID="_x0000_i1076" DrawAspect="Content" ObjectID="_1809779916" r:id="rId134"/>
        </w:object>
      </w:r>
      <w:bookmarkEnd w:id="3"/>
      <w:r w:rsidRPr="00B85372">
        <w:rPr>
          <w:rFonts w:ascii="Times New Roman" w:eastAsia="宋体" w:hAnsi="Times New Roman"/>
          <w:snapToGrid w:val="0"/>
          <w:sz w:val="21"/>
          <w:lang w:eastAsia="zh-CN"/>
        </w:rPr>
        <w:t>）</w:t>
      </w:r>
    </w:p>
    <w:p w14:paraId="561259B4" w14:textId="77777777" w:rsidR="00311761" w:rsidRPr="00B85372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01C0251C" wp14:editId="435C61BD">
            <wp:extent cx="1238250" cy="15430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837D1" w14:textId="77777777" w:rsidR="00311761" w:rsidRPr="00586CAA" w:rsidRDefault="00000000" w:rsidP="00311761">
      <w:pPr>
        <w:pStyle w:val="a0"/>
        <w:adjustRightInd w:val="0"/>
        <w:snapToGrid w:val="0"/>
        <w:spacing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(1)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求小亮所受的重力。</w:t>
      </w:r>
    </w:p>
    <w:p w14:paraId="6B521634" w14:textId="77777777" w:rsidR="00311761" w:rsidRPr="00586CAA" w:rsidRDefault="00000000" w:rsidP="00311761">
      <w:pPr>
        <w:pStyle w:val="a0"/>
        <w:adjustRightInd w:val="0"/>
        <w:snapToGrid w:val="0"/>
        <w:spacing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(2)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小亮每次乘电梯从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楼到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11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楼回家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,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若电梯匀速运行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,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求电梯对他做的功。</w:t>
      </w:r>
    </w:p>
    <w:p w14:paraId="472ABB75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(3)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若小亮每次爬楼梯回家消耗脂肪的质量为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5g</w:t>
      </w:r>
      <w:r w:rsidRPr="00586CAA">
        <w:rPr>
          <w:rFonts w:ascii="Times New Roman" w:eastAsia="宋体" w:hAnsi="Times New Roman" w:hint="eastAsia"/>
          <w:snapToGrid w:val="0"/>
          <w:sz w:val="21"/>
          <w:lang w:eastAsia="zh-CN"/>
        </w:rPr>
        <w:t>，求脂肪完全“燃烧”放出的能量。</w:t>
      </w:r>
    </w:p>
    <w:p w14:paraId="4D664701" w14:textId="77777777" w:rsidR="006300DA" w:rsidRDefault="006300DA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</w:p>
    <w:p w14:paraId="67BEC07C" w14:textId="77777777" w:rsidR="006300DA" w:rsidRDefault="006300DA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</w:p>
    <w:p w14:paraId="1BEB4E0F" w14:textId="77777777" w:rsidR="00311761" w:rsidRPr="009E38CD" w:rsidRDefault="00000000" w:rsidP="00311761">
      <w:pPr>
        <w:pStyle w:val="1"/>
        <w:adjustRightInd w:val="0"/>
        <w:snapToGrid w:val="0"/>
        <w:spacing w:before="0" w:line="360" w:lineRule="auto"/>
        <w:jc w:val="center"/>
        <w:rPr>
          <w:rFonts w:ascii="宋体" w:eastAsia="宋体" w:hAnsi="宋体" w:hint="eastAsia"/>
          <w:snapToGrid w:val="0"/>
          <w:color w:val="auto"/>
          <w:lang w:eastAsia="zh-CN"/>
        </w:rPr>
      </w:pPr>
      <w:r w:rsidRPr="009E38CD">
        <w:rPr>
          <w:rFonts w:ascii="宋体" w:eastAsia="宋体" w:hAnsi="宋体" w:hint="eastAsia"/>
          <w:snapToGrid w:val="0"/>
          <w:color w:val="auto"/>
          <w:lang w:eastAsia="zh-CN"/>
        </w:rPr>
        <w:lastRenderedPageBreak/>
        <w:t>物理部分</w:t>
      </w:r>
    </w:p>
    <w:p w14:paraId="2D1E5657" w14:textId="77777777" w:rsidR="00311761" w:rsidRPr="009E38CD" w:rsidRDefault="00000000" w:rsidP="00311761">
      <w:pPr>
        <w:pStyle w:val="1"/>
        <w:adjustRightInd w:val="0"/>
        <w:snapToGrid w:val="0"/>
        <w:spacing w:before="0" w:line="360" w:lineRule="auto"/>
        <w:rPr>
          <w:rFonts w:ascii="宋体" w:eastAsia="宋体" w:hAnsi="宋体" w:hint="eastAsia"/>
          <w:snapToGrid w:val="0"/>
          <w:color w:val="auto"/>
          <w:sz w:val="24"/>
          <w:lang w:eastAsia="zh-CN"/>
        </w:rPr>
      </w:pPr>
      <w:r w:rsidRPr="009E38CD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二、选择题（本大题共</w:t>
      </w:r>
      <w:r w:rsidRPr="009E38CD">
        <w:rPr>
          <w:rFonts w:ascii="宋体" w:eastAsia="宋体" w:hAnsi="宋体"/>
          <w:snapToGrid w:val="0"/>
          <w:color w:val="auto"/>
          <w:sz w:val="24"/>
          <w:lang w:eastAsia="zh-CN"/>
        </w:rPr>
        <w:t>10</w:t>
      </w:r>
      <w:r w:rsidRPr="009E38CD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个小题，每小题</w:t>
      </w:r>
      <w:r w:rsidRPr="009E38CD">
        <w:rPr>
          <w:rFonts w:ascii="宋体" w:eastAsia="宋体" w:hAnsi="宋体"/>
          <w:snapToGrid w:val="0"/>
          <w:color w:val="auto"/>
          <w:sz w:val="24"/>
          <w:lang w:eastAsia="zh-CN"/>
        </w:rPr>
        <w:t>3</w:t>
      </w:r>
      <w:r w:rsidRPr="009E38CD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分，共</w:t>
      </w:r>
      <w:r w:rsidRPr="009E38CD">
        <w:rPr>
          <w:rFonts w:ascii="宋体" w:eastAsia="宋体" w:hAnsi="宋体"/>
          <w:snapToGrid w:val="0"/>
          <w:color w:val="auto"/>
          <w:sz w:val="24"/>
          <w:lang w:eastAsia="zh-CN"/>
        </w:rPr>
        <w:t>30</w:t>
      </w:r>
      <w:r w:rsidRPr="009E38CD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分。在每小题给出的四个选项中，只有一项符合题目要求，请选出并在答题卡上将该项涂黑）</w:t>
      </w:r>
    </w:p>
    <w:p w14:paraId="7FE3069E" w14:textId="77777777" w:rsidR="00311761" w:rsidRPr="00E603B6" w:rsidRDefault="00000000" w:rsidP="00311761">
      <w:pPr>
        <w:pStyle w:val="FirstParagraph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.</w:t>
      </w:r>
      <w:r w:rsidRPr="00E603B6">
        <w:rPr>
          <w:rFonts w:ascii="Times New Roman" w:eastAsia="宋体" w:hAnsi="Times New Roman"/>
          <w:i/>
          <w:snapToGrid w:val="0"/>
          <w:sz w:val="21"/>
          <w:lang w:eastAsia="zh-CN"/>
        </w:rPr>
        <w:t>B</w:t>
      </w:r>
    </w:p>
    <w:p w14:paraId="4381D262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12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.</w:t>
      </w:r>
      <w:r w:rsidRPr="00E603B6">
        <w:rPr>
          <w:rFonts w:ascii="Times New Roman" w:eastAsia="宋体" w:hAnsi="Times New Roman"/>
          <w:i/>
          <w:snapToGrid w:val="0"/>
          <w:sz w:val="21"/>
          <w:lang w:eastAsia="zh-CN"/>
        </w:rPr>
        <w:t>D</w:t>
      </w:r>
    </w:p>
    <w:p w14:paraId="6670E486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13</w:t>
      </w:r>
      <w:r>
        <w:rPr>
          <w:rFonts w:ascii="Times New Roman" w:eastAsia="宋体" w:hAnsi="Times New Roman"/>
          <w:snapToGrid w:val="0"/>
          <w:sz w:val="21"/>
          <w:lang w:eastAsia="zh-CN"/>
        </w:rPr>
        <w:t>.</w:t>
      </w:r>
      <w:r w:rsidRPr="00E603B6">
        <w:rPr>
          <w:rFonts w:ascii="Times New Roman" w:eastAsia="宋体" w:hAnsi="Times New Roman" w:hint="eastAsia"/>
          <w:i/>
          <w:snapToGrid w:val="0"/>
          <w:sz w:val="21"/>
          <w:lang w:eastAsia="zh-CN"/>
        </w:rPr>
        <w:t>C</w:t>
      </w:r>
    </w:p>
    <w:p w14:paraId="13FBCA3D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14.</w:t>
      </w:r>
      <w:r w:rsidRPr="00E603B6">
        <w:rPr>
          <w:rFonts w:ascii="Times New Roman" w:eastAsia="宋体" w:hAnsi="Times New Roman"/>
          <w:i/>
          <w:snapToGrid w:val="0"/>
          <w:sz w:val="21"/>
          <w:lang w:eastAsia="zh-CN"/>
        </w:rPr>
        <w:t>A</w:t>
      </w:r>
    </w:p>
    <w:p w14:paraId="3D8A4CAB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15.</w:t>
      </w:r>
      <w:r w:rsidRPr="00E603B6">
        <w:rPr>
          <w:rFonts w:ascii="Times New Roman" w:eastAsia="宋体" w:hAnsi="Times New Roman"/>
          <w:i/>
          <w:snapToGrid w:val="0"/>
          <w:sz w:val="21"/>
          <w:lang w:eastAsia="zh-CN"/>
        </w:rPr>
        <w:t>A</w:t>
      </w:r>
    </w:p>
    <w:p w14:paraId="7DAC1309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16.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C</w:t>
      </w:r>
    </w:p>
    <w:p w14:paraId="4D633515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17.</w:t>
      </w:r>
      <w:r w:rsidRPr="00E603B6">
        <w:rPr>
          <w:rFonts w:ascii="Times New Roman" w:eastAsia="宋体" w:hAnsi="Times New Roman"/>
          <w:i/>
          <w:snapToGrid w:val="0"/>
          <w:sz w:val="21"/>
          <w:lang w:eastAsia="zh-CN"/>
        </w:rPr>
        <w:t>B</w:t>
      </w:r>
    </w:p>
    <w:p w14:paraId="71F8475C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18.</w:t>
      </w:r>
      <w:r w:rsidRPr="00E603B6">
        <w:rPr>
          <w:rFonts w:ascii="Times New Roman" w:eastAsia="宋体" w:hAnsi="Times New Roman" w:hint="eastAsia"/>
          <w:i/>
          <w:snapToGrid w:val="0"/>
          <w:sz w:val="21"/>
          <w:lang w:eastAsia="zh-CN"/>
        </w:rPr>
        <w:t>B</w:t>
      </w:r>
    </w:p>
    <w:p w14:paraId="5CD6815E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19.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D</w:t>
      </w:r>
    </w:p>
    <w:p w14:paraId="2C2DD12F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20.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D</w:t>
      </w:r>
    </w:p>
    <w:p w14:paraId="74BED056" w14:textId="77777777" w:rsidR="00311761" w:rsidRPr="009E38CD" w:rsidRDefault="00000000" w:rsidP="00311761">
      <w:pPr>
        <w:pStyle w:val="1"/>
        <w:adjustRightInd w:val="0"/>
        <w:snapToGrid w:val="0"/>
        <w:spacing w:before="0" w:line="360" w:lineRule="auto"/>
        <w:jc w:val="center"/>
        <w:rPr>
          <w:rFonts w:ascii="宋体" w:eastAsia="宋体" w:hAnsi="宋体" w:hint="eastAsia"/>
          <w:snapToGrid w:val="0"/>
          <w:color w:val="auto"/>
          <w:sz w:val="24"/>
          <w:lang w:eastAsia="zh-CN"/>
        </w:rPr>
      </w:pPr>
      <w:r w:rsidRPr="009E38CD">
        <w:rPr>
          <w:rFonts w:ascii="宋体" w:eastAsia="宋体" w:hAnsi="宋体" w:hint="eastAsia"/>
          <w:snapToGrid w:val="0"/>
          <w:color w:val="auto"/>
          <w:sz w:val="24"/>
          <w:lang w:eastAsia="zh-CN"/>
        </w:rPr>
        <w:t>物理部分</w:t>
      </w:r>
    </w:p>
    <w:p w14:paraId="574B7265" w14:textId="77777777" w:rsidR="00311761" w:rsidRPr="009E38CD" w:rsidRDefault="00000000" w:rsidP="00311761">
      <w:pPr>
        <w:pStyle w:val="FirstParagraph"/>
        <w:adjustRightInd w:val="0"/>
        <w:snapToGrid w:val="0"/>
        <w:spacing w:before="0" w:after="0" w:line="360" w:lineRule="auto"/>
        <w:rPr>
          <w:rFonts w:ascii="宋体" w:eastAsia="宋体" w:hAnsi="宋体" w:hint="eastAsia"/>
          <w:b/>
          <w:snapToGrid w:val="0"/>
          <w:lang w:eastAsia="zh-CN"/>
        </w:rPr>
      </w:pPr>
      <w:r w:rsidRPr="009E38CD">
        <w:rPr>
          <w:rFonts w:ascii="宋体" w:eastAsia="宋体" w:hAnsi="宋体" w:hint="eastAsia"/>
          <w:b/>
          <w:snapToGrid w:val="0"/>
          <w:lang w:eastAsia="zh-CN"/>
        </w:rPr>
        <w:t>八、实验探究题（本大题共</w:t>
      </w:r>
      <w:r w:rsidRPr="009E38CD">
        <w:rPr>
          <w:rFonts w:ascii="宋体" w:eastAsia="宋体" w:hAnsi="宋体"/>
          <w:b/>
          <w:snapToGrid w:val="0"/>
          <w:lang w:eastAsia="zh-CN"/>
        </w:rPr>
        <w:t>5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个小题，31小题</w:t>
      </w:r>
      <w:r w:rsidRPr="009E38CD">
        <w:rPr>
          <w:rFonts w:ascii="宋体" w:eastAsia="宋体" w:hAnsi="宋体"/>
          <w:b/>
          <w:snapToGrid w:val="0"/>
          <w:lang w:eastAsia="zh-CN"/>
        </w:rPr>
        <w:t>5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分，32小题</w:t>
      </w:r>
      <w:r w:rsidRPr="009E38CD">
        <w:rPr>
          <w:rFonts w:ascii="宋体" w:eastAsia="宋体" w:hAnsi="宋体"/>
          <w:b/>
          <w:snapToGrid w:val="0"/>
          <w:lang w:eastAsia="zh-CN"/>
        </w:rPr>
        <w:t>8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分，33小题</w:t>
      </w:r>
      <w:r w:rsidRPr="009E38CD">
        <w:rPr>
          <w:rFonts w:ascii="宋体" w:eastAsia="宋体" w:hAnsi="宋体"/>
          <w:b/>
          <w:snapToGrid w:val="0"/>
          <w:lang w:eastAsia="zh-CN"/>
        </w:rPr>
        <w:t>4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分，34小题</w:t>
      </w:r>
      <w:r w:rsidRPr="009E38CD">
        <w:rPr>
          <w:rFonts w:ascii="宋体" w:eastAsia="宋体" w:hAnsi="宋体"/>
          <w:b/>
          <w:snapToGrid w:val="0"/>
          <w:lang w:eastAsia="zh-CN"/>
        </w:rPr>
        <w:t>3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9E38CD">
        <w:rPr>
          <w:rFonts w:ascii="宋体" w:eastAsia="宋体" w:hAnsi="宋体"/>
          <w:b/>
          <w:snapToGrid w:val="0"/>
          <w:lang w:eastAsia="zh-CN"/>
        </w:rPr>
        <w:t>35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小题</w:t>
      </w:r>
      <w:r w:rsidRPr="009E38CD">
        <w:rPr>
          <w:rFonts w:ascii="宋体" w:eastAsia="宋体" w:hAnsi="宋体"/>
          <w:b/>
          <w:snapToGrid w:val="0"/>
          <w:lang w:eastAsia="zh-CN"/>
        </w:rPr>
        <w:t>4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分，共</w:t>
      </w:r>
      <w:r w:rsidRPr="009E38CD">
        <w:rPr>
          <w:rFonts w:ascii="宋体" w:eastAsia="宋体" w:hAnsi="宋体"/>
          <w:b/>
          <w:snapToGrid w:val="0"/>
          <w:lang w:eastAsia="zh-CN"/>
        </w:rPr>
        <w:t>24</w:t>
      </w:r>
      <w:r w:rsidRPr="009E38CD">
        <w:rPr>
          <w:rFonts w:ascii="宋体" w:eastAsia="宋体" w:hAnsi="宋体" w:hint="eastAsia"/>
          <w:b/>
          <w:snapToGrid w:val="0"/>
          <w:lang w:eastAsia="zh-CN"/>
        </w:rPr>
        <w:t>分）</w:t>
      </w:r>
    </w:p>
    <w:p w14:paraId="04706FFA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31.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）停表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  <w:r>
        <w:rPr>
          <w:position w:val="-24"/>
        </w:rPr>
        <w:object w:dxaOrig="576" w:dyaOrig="624" w14:anchorId="4A1E5CD7">
          <v:shape id="_x0000_i1077" type="#_x0000_t75" style="width:29pt;height:31pt" o:ole="">
            <v:imagedata r:id="rId136" o:title=""/>
          </v:shape>
          <o:OLEObject Type="Embed" ProgID="Equation.DSMT4" ShapeID="_x0000_i1077" DrawAspect="Content" ObjectID="_1809779917" r:id="rId137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5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）匀速直线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气泡在相同时间内通过的路程相等（根据</w:t>
      </w:r>
      <w:r>
        <w:rPr>
          <w:position w:val="-24"/>
        </w:rPr>
        <w:object w:dxaOrig="576" w:dyaOrig="624" w14:anchorId="09DC7209">
          <v:shape id="_x0000_i1078" type="#_x0000_t75" style="width:29pt;height:31pt" o:ole="">
            <v:imagedata r:id="rId138" o:title=""/>
          </v:shape>
          <o:OLEObject Type="Embed" ProgID="Equation.DSMT4" ShapeID="_x0000_i1078" DrawAspect="Content" ObjectID="_1809779918" r:id="rId139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可知，气泡在相同时间内通过的路程相等且沿直线运动）</w:t>
      </w:r>
    </w:p>
    <w:p w14:paraId="688470C8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32.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 wp14:anchorId="690F7326" wp14:editId="10C15545">
            <wp:extent cx="1743075" cy="10953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）断开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  <w:r>
        <w:rPr>
          <w:position w:val="-4"/>
        </w:rPr>
        <w:object w:dxaOrig="240" w:dyaOrig="264" w14:anchorId="63F0F116">
          <v:shape id="_x0000_i1079" type="#_x0000_t75" style="width:12pt;height:13pt" o:ole="">
            <v:imagedata r:id="rId140" o:title=""/>
          </v:shape>
          <o:OLEObject Type="Embed" ProgID="Equation.DSMT4" ShapeID="_x0000_i1079" DrawAspect="Content" ObjectID="_1809779919" r:id="rId141"/>
        </w:objec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更换电阻后控制电阻两端电压不变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的作用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）电阻</w:t>
      </w:r>
      <w:r>
        <w:rPr>
          <w:position w:val="-4"/>
        </w:rPr>
        <w:object w:dxaOrig="240" w:dyaOrig="240" w14:anchorId="2D5DBB99">
          <v:shape id="_x0000_i1080" type="#_x0000_t75" style="width:12pt;height:12pt" o:ole="">
            <v:imagedata r:id="rId142" o:title=""/>
          </v:shape>
          <o:OLEObject Type="Embed" ProgID="Equation.DSMT4" ShapeID="_x0000_i1080" DrawAspect="Content" ObjectID="_1809779920" r:id="rId143"/>
        </w:objec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短路（答案合理即可）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4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）反比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  <w:r>
        <w:rPr>
          <w:position w:val="-6"/>
        </w:rPr>
        <w:object w:dxaOrig="456" w:dyaOrig="276" w14:anchorId="7FF2B7EB">
          <v:shape id="_x0000_i1081" type="#_x0000_t75" alt="eqWmf183GmgAAAAAAAAAEwAEDCQAAAADSWwEACQAAA2wBAAACAJgAAAAAAAUAAAACAQEAAAAFAAAAAQL/&#10;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" style="width:23pt;height:14pt" o:ole="">
            <v:imagedata r:id="rId144" o:title=""/>
          </v:shape>
          <o:OLEObject Type="Embed" ProgID="Equation.DSMT4" ShapeID="_x0000_i1081" DrawAspect="Content" ObjectID="_1809779921" r:id="rId145"/>
        </w:object>
      </w:r>
    </w:p>
    <w:p w14:paraId="3BE793E1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33.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）光屏中央（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）缩小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照相机（答案合理即可）（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）靠近</w:t>
      </w:r>
    </w:p>
    <w:p w14:paraId="3E20F5CE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34.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）越大应用拓展：（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）旗杆（答案合理即可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）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杆的抗弯强度与杆的长度有什么关系（答案合理即可）</w:t>
      </w:r>
    </w:p>
    <w:p w14:paraId="1182BC3A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35.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方案</w:t>
      </w:r>
      <w:proofErr w:type="gramStart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一</w:t>
      </w:r>
      <w:proofErr w:type="gramEnd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：实验器材：电源、小灯泡、冻有两个铜片做接线柱的冰块、开关各一个，若干导线。实验步骤：①按照设计的电路图连接各实验器材；</w:t>
      </w:r>
    </w:p>
    <w:p w14:paraId="5F7BAF1F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②闭合开关，观察小灯泡是否发光。</w:t>
      </w:r>
    </w:p>
    <w:p w14:paraId="26FA1EFE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实验结论：若小灯泡发光，说明冰可以导电；若小灯泡不发光，说明冰不可以导电。</w:t>
      </w:r>
    </w:p>
    <w:p w14:paraId="6483AADF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noProof/>
          <w:snapToGrid w:val="0"/>
          <w:sz w:val="21"/>
          <w:lang w:eastAsia="zh-CN"/>
        </w:rPr>
        <w:lastRenderedPageBreak/>
        <w:drawing>
          <wp:inline distT="0" distB="0" distL="0" distR="0" wp14:anchorId="1D869C52" wp14:editId="5027C9A2">
            <wp:extent cx="1600200" cy="998220"/>
            <wp:effectExtent l="0" t="0" r="0" b="0"/>
            <wp:docPr id="15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images/bo_d1cg0vref24c73d2qjmg_2_990_752_200_130_0.jpg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93" cy="9984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F1A7C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方案二：实验器材：电源、电流表、电阻、冻有两个铜片做接线柱的冰块、开关各一个，若干导线。实验步骤：①按照设计的电路图连接各实验器材；②闭合开关，观察电流表指针是否发生偏转。实验结论：若电流表指针偏转，说明冰可以导电；若电流表指针</w:t>
      </w:r>
      <w:proofErr w:type="gramStart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不</w:t>
      </w:r>
      <w:proofErr w:type="gramEnd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偏转，说明冰不可以导电。</w:t>
      </w:r>
    </w:p>
    <w:p w14:paraId="51E7C8FC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216F2F82" wp14:editId="417E5808">
            <wp:extent cx="1714500" cy="1059180"/>
            <wp:effectExtent l="0" t="0" r="0" b="0"/>
            <wp:docPr id="68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" descr="images/bo_d1cg0vref24c73d2qjmg_2_1291_753_228_126_0.jp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06" cy="10602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63F64" w14:textId="77777777" w:rsidR="00311761" w:rsidRPr="00586CAA" w:rsidRDefault="00000000" w:rsidP="00311761">
      <w:pPr>
        <w:pStyle w:val="a0"/>
        <w:adjustRightInd w:val="0"/>
        <w:snapToGrid w:val="0"/>
        <w:spacing w:before="0" w:after="0" w:line="360" w:lineRule="auto"/>
        <w:rPr>
          <w:rFonts w:ascii="宋体" w:eastAsia="宋体" w:hAnsi="宋体" w:hint="eastAsia"/>
          <w:b/>
          <w:snapToGrid w:val="0"/>
          <w:lang w:eastAsia="zh-CN"/>
        </w:rPr>
      </w:pPr>
      <w:r w:rsidRPr="00586CAA">
        <w:rPr>
          <w:rFonts w:ascii="宋体" w:eastAsia="宋体" w:hAnsi="宋体" w:hint="eastAsia"/>
          <w:b/>
          <w:snapToGrid w:val="0"/>
          <w:lang w:eastAsia="zh-CN"/>
        </w:rPr>
        <w:t>九、综合应用题（本大题共</w:t>
      </w:r>
      <w:r w:rsidRPr="00586CAA">
        <w:rPr>
          <w:rFonts w:ascii="宋体" w:eastAsia="宋体" w:hAnsi="宋体"/>
          <w:b/>
          <w:snapToGrid w:val="0"/>
          <w:lang w:eastAsia="zh-CN"/>
        </w:rPr>
        <w:t>6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个小题，</w:t>
      </w:r>
      <w:r w:rsidRPr="00586CAA">
        <w:rPr>
          <w:rFonts w:ascii="宋体" w:eastAsia="宋体" w:hAnsi="宋体"/>
          <w:b/>
          <w:snapToGrid w:val="0"/>
          <w:lang w:eastAsia="zh-CN"/>
        </w:rPr>
        <w:t>36、37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小题各</w:t>
      </w:r>
      <w:r w:rsidRPr="00586CAA">
        <w:rPr>
          <w:rFonts w:ascii="宋体" w:eastAsia="宋体" w:hAnsi="宋体"/>
          <w:b/>
          <w:snapToGrid w:val="0"/>
          <w:lang w:eastAsia="zh-CN"/>
        </w:rPr>
        <w:t>4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586CAA">
        <w:rPr>
          <w:rFonts w:ascii="宋体" w:eastAsia="宋体" w:hAnsi="宋体"/>
          <w:b/>
          <w:snapToGrid w:val="0"/>
          <w:lang w:eastAsia="zh-CN"/>
        </w:rPr>
        <w:t>38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小题</w:t>
      </w:r>
      <w:r w:rsidRPr="00586CAA">
        <w:rPr>
          <w:rFonts w:ascii="宋体" w:eastAsia="宋体" w:hAnsi="宋体"/>
          <w:b/>
          <w:snapToGrid w:val="0"/>
          <w:lang w:eastAsia="zh-CN"/>
        </w:rPr>
        <w:t>2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586CAA">
        <w:rPr>
          <w:rFonts w:ascii="宋体" w:eastAsia="宋体" w:hAnsi="宋体"/>
          <w:b/>
          <w:snapToGrid w:val="0"/>
          <w:lang w:eastAsia="zh-CN"/>
        </w:rPr>
        <w:t>39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小题</w:t>
      </w:r>
      <w:r w:rsidRPr="00586CAA">
        <w:rPr>
          <w:rFonts w:ascii="宋体" w:eastAsia="宋体" w:hAnsi="宋体"/>
          <w:b/>
          <w:snapToGrid w:val="0"/>
          <w:lang w:eastAsia="zh-CN"/>
        </w:rPr>
        <w:t>4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分，</w:t>
      </w:r>
      <w:r w:rsidRPr="00586CAA">
        <w:rPr>
          <w:rFonts w:ascii="宋体" w:eastAsia="宋体" w:hAnsi="宋体"/>
          <w:b/>
          <w:snapToGrid w:val="0"/>
          <w:lang w:eastAsia="zh-CN"/>
        </w:rPr>
        <w:t>40、41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小题各</w:t>
      </w:r>
      <w:r w:rsidRPr="00586CAA">
        <w:rPr>
          <w:rFonts w:ascii="宋体" w:eastAsia="宋体" w:hAnsi="宋体"/>
          <w:b/>
          <w:snapToGrid w:val="0"/>
          <w:lang w:eastAsia="zh-CN"/>
        </w:rPr>
        <w:t>6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分，共</w:t>
      </w:r>
      <w:r w:rsidRPr="00586CAA">
        <w:rPr>
          <w:rFonts w:ascii="宋体" w:eastAsia="宋体" w:hAnsi="宋体"/>
          <w:b/>
          <w:snapToGrid w:val="0"/>
          <w:lang w:eastAsia="zh-CN"/>
        </w:rPr>
        <w:t>26</w:t>
      </w:r>
      <w:r w:rsidRPr="00586CAA">
        <w:rPr>
          <w:rFonts w:ascii="宋体" w:eastAsia="宋体" w:hAnsi="宋体" w:hint="eastAsia"/>
          <w:b/>
          <w:snapToGrid w:val="0"/>
          <w:lang w:eastAsia="zh-CN"/>
        </w:rPr>
        <w:t>分）</w:t>
      </w:r>
    </w:p>
    <w:p w14:paraId="248AC2FC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36.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错误之处：他自身受到的浮力不变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</w:p>
    <w:p w14:paraId="7A670759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proofErr w:type="gramStart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错因分析</w:t>
      </w:r>
      <w:proofErr w:type="gramEnd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：未考虑消防员排开水的体积变化（答案合理即可）</w:t>
      </w:r>
      <w:r>
        <w:rPr>
          <w:rFonts w:ascii="Times New Roman" w:eastAsia="宋体" w:hAnsi="Times New Roman"/>
          <w:snapToGrid w:val="0"/>
          <w:sz w:val="21"/>
          <w:lang w:eastAsia="zh-CN"/>
        </w:rPr>
        <w:tab/>
      </w:r>
    </w:p>
    <w:p w14:paraId="5D91DE50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正确解答：消防员未穿救生衣在水中漂浮，根据二力平衡条件可知</w:t>
      </w:r>
      <w:r>
        <w:rPr>
          <w:position w:val="-12"/>
        </w:rPr>
        <w:object w:dxaOrig="696" w:dyaOrig="360" w14:anchorId="27040186">
          <v:shape id="_x0000_i1082" type="#_x0000_t75" style="width:35pt;height:18pt" o:ole="">
            <v:imagedata r:id="rId148" o:title=""/>
          </v:shape>
          <o:OLEObject Type="Embed" ProgID="Equation.DSMT4" ShapeID="_x0000_i1082" DrawAspect="Content" ObjectID="_1809779922" r:id="rId149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消防员穿上救生衣后，他和救生衣整体漂浮在水面上处于静止状态，救生衣的质量忽略不计，根据二力平衡条件可知，总浮力</w:t>
      </w:r>
      <w:r>
        <w:rPr>
          <w:position w:val="-12"/>
        </w:rPr>
        <w:object w:dxaOrig="720" w:dyaOrig="360" w14:anchorId="5FBB4A9E">
          <v:shape id="_x0000_i1083" type="#_x0000_t75" style="width:36pt;height:18pt" o:ole="">
            <v:imagedata r:id="rId150" o:title=""/>
          </v:shape>
          <o:OLEObject Type="Embed" ProgID="Equation.DSMT4" ShapeID="_x0000_i1083" DrawAspect="Content" ObjectID="_1809779923" r:id="rId151"/>
        </w:object>
      </w: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，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所以</w:t>
      </w:r>
      <w:r>
        <w:rPr>
          <w:position w:val="-12"/>
        </w:rPr>
        <w:object w:dxaOrig="744" w:dyaOrig="360" w14:anchorId="2F2A808B">
          <v:shape id="_x0000_i1084" type="#_x0000_t75" style="width:37pt;height:18pt" o:ole="">
            <v:imagedata r:id="rId152" o:title=""/>
          </v:shape>
          <o:OLEObject Type="Embed" ProgID="Equation.DSMT4" ShapeID="_x0000_i1084" DrawAspect="Content" ObjectID="_1809779924" r:id="rId153"/>
        </w:object>
      </w: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。</w:t>
      </w:r>
    </w:p>
    <w:p w14:paraId="400A7C01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37.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）内能</w:t>
      </w:r>
      <w:r>
        <w:rPr>
          <w:lang w:eastAsia="zh-CN"/>
        </w:rPr>
        <w:tab/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机械能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笔尖喷出的蒸汽太少（答案合理即可）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）易</w:t>
      </w:r>
      <w:r>
        <w:rPr>
          <w:rFonts w:ascii="Times New Roman" w:eastAsia="宋体" w:hAnsi="Times New Roman" w:hint="eastAsia"/>
          <w:snapToGrid w:val="0"/>
          <w:sz w:val="21"/>
          <w:lang w:eastAsia="zh-CN"/>
        </w:rPr>
        <w:t>拉罐上半部分覆盖保温层（答案合理即可）</w:t>
      </w:r>
    </w:p>
    <w:p w14:paraId="6D43FD24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noProof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38.</w:t>
      </w:r>
      <w:r w:rsidRPr="00586CAA">
        <w:rPr>
          <w:noProof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0C92129D" wp14:editId="5AE0DAC3">
            <wp:extent cx="1762125" cy="11906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3328E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39.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答：拳头压腹部时，拳头对腹部有力的作用，由于力可以改变物体的形状，所以腹部形状改变，从而引起胸腔内气体的体积变小。根据“一定质量的气体，在温度不变时，体积越小，压强越大”可知，胸腔内的气体压强变大。由</w:t>
      </w:r>
      <w:r>
        <w:rPr>
          <w:position w:val="-24"/>
        </w:rPr>
        <w:object w:dxaOrig="696" w:dyaOrig="624" w14:anchorId="7F3560D9">
          <v:shape id="_x0000_i1085" type="#_x0000_t75" style="width:35pt;height:31pt" o:ole="">
            <v:imagedata r:id="rId155" o:title=""/>
          </v:shape>
          <o:OLEObject Type="Embed" ProgID="Equation.DSMT4" ShapeID="_x0000_i1085" DrawAspect="Content" ObjectID="_1809779925" r:id="rId156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可知，异物的受力面积一定，受到胸腔内气体的压力变大。当压力大于阻力时，由于力可以改变物体的运动状态，异物被排出体外。</w:t>
      </w:r>
    </w:p>
    <w:p w14:paraId="66C761C0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40.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解法</w:t>
      </w:r>
      <w:proofErr w:type="gramStart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一</w:t>
      </w:r>
      <w:proofErr w:type="gramEnd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：（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）如图所示</w:t>
      </w:r>
    </w:p>
    <w:p w14:paraId="09FDFFBC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</w:rPr>
      </w:pPr>
      <w:r w:rsidRPr="00E603B6">
        <w:rPr>
          <w:rFonts w:ascii="Times New Roman" w:eastAsia="宋体" w:hAnsi="Times New Roman"/>
          <w:noProof/>
          <w:snapToGrid w:val="0"/>
          <w:sz w:val="21"/>
          <w:lang w:eastAsia="zh-CN"/>
        </w:rPr>
        <w:lastRenderedPageBreak/>
        <w:drawing>
          <wp:inline distT="0" distB="0" distL="0" distR="0" wp14:anchorId="3DD16842" wp14:editId="25997688">
            <wp:extent cx="1508760" cy="1211580"/>
            <wp:effectExtent l="0" t="0" r="0" b="0"/>
            <wp:docPr id="80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" descr="images/bo_d1cg0vref24c73d2qjmg_3_1307_667_208_174_0.jp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25" cy="12120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881DF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）当开关</w:t>
      </w:r>
      <w:r>
        <w:rPr>
          <w:position w:val="-12"/>
        </w:rPr>
        <w:object w:dxaOrig="264" w:dyaOrig="360" w14:anchorId="0B650EFC">
          <v:shape id="_x0000_i1086" type="#_x0000_t75" style="width:13pt;height:18pt" o:ole="">
            <v:imagedata r:id="rId158" o:title=""/>
          </v:shape>
          <o:OLEObject Type="Embed" ProgID="Equation.DSMT4" ShapeID="_x0000_i1086" DrawAspect="Content" ObjectID="_1809779926" r:id="rId159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闭合</w:t>
      </w:r>
      <w:r>
        <w:rPr>
          <w:position w:val="-12"/>
        </w:rPr>
        <w:object w:dxaOrig="276" w:dyaOrig="360" w14:anchorId="3EFC8947">
          <v:shape id="_x0000_i1087" type="#_x0000_t75" style="width:14pt;height:18pt" o:ole="">
            <v:imagedata r:id="rId160" o:title=""/>
          </v:shape>
          <o:OLEObject Type="Embed" ProgID="Equation.DSMT4" ShapeID="_x0000_i1087" DrawAspect="Content" ObjectID="_1809779927" r:id="rId161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断开时，</w:t>
      </w:r>
      <w:r>
        <w:rPr>
          <w:position w:val="-12"/>
        </w:rPr>
        <w:object w:dxaOrig="276" w:dyaOrig="360" w14:anchorId="792B3751">
          <v:shape id="_x0000_i1088" type="#_x0000_t75" style="width:14pt;height:18pt" o:ole="">
            <v:imagedata r:id="rId162" o:title=""/>
          </v:shape>
          <o:OLEObject Type="Embed" ProgID="Equation.DSMT4" ShapeID="_x0000_i1088" DrawAspect="Content" ObjectID="_1809779928" r:id="rId163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和</w:t>
      </w:r>
      <w:r>
        <w:rPr>
          <w:position w:val="-12"/>
        </w:rPr>
        <w:object w:dxaOrig="300" w:dyaOrig="360" w14:anchorId="09F6060E">
          <v:shape id="_x0000_i1089" type="#_x0000_t75" style="width:15pt;height:18pt" o:ole="">
            <v:imagedata r:id="rId164" o:title=""/>
          </v:shape>
          <o:OLEObject Type="Embed" ProgID="Equation.DSMT4" ShapeID="_x0000_i1089" DrawAspect="Content" ObjectID="_1809779929" r:id="rId165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串联，孵化器处于保温挡电路中的电流</w:t>
      </w:r>
      <w:r>
        <w:rPr>
          <w:position w:val="-30"/>
        </w:rPr>
        <w:object w:dxaOrig="3564" w:dyaOrig="684" w14:anchorId="3E5302A8">
          <v:shape id="_x0000_i1090" type="#_x0000_t75" alt="eqWmf183GmgAAAAAAAKAXQAQACQAAAADxTQEACQAAAxcEAAAEAAYBAAAAAAUAAAACAQEAAAAFAAAAAQL/&#10;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" style="width:178pt;height:34pt" o:ole="">
            <v:imagedata r:id="rId166" o:title=""/>
          </v:shape>
          <o:OLEObject Type="Embed" ProgID="Equation.DSMT4" ShapeID="_x0000_i1090" DrawAspect="Content" ObjectID="_1809779930" r:id="rId167"/>
        </w:object>
      </w:r>
    </w:p>
    <w:p w14:paraId="28AB3928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）当开关</w:t>
      </w:r>
      <w:r>
        <w:rPr>
          <w:position w:val="-12"/>
        </w:rPr>
        <w:object w:dxaOrig="264" w:dyaOrig="360" w14:anchorId="1199AA05">
          <v:shape id="_x0000_i1091" type="#_x0000_t75" style="width:13pt;height:18pt" o:ole="">
            <v:imagedata r:id="rId168" o:title=""/>
          </v:shape>
          <o:OLEObject Type="Embed" ProgID="Equation.DSMT4" ShapeID="_x0000_i1091" DrawAspect="Content" ObjectID="_1809779931" r:id="rId169"/>
        </w:object>
      </w: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、</w:t>
      </w:r>
      <w:r>
        <w:rPr>
          <w:position w:val="-12"/>
        </w:rPr>
        <w:object w:dxaOrig="276" w:dyaOrig="360" w14:anchorId="4F1C4421">
          <v:shape id="_x0000_i1092" type="#_x0000_t75" style="width:14pt;height:18pt" o:ole="">
            <v:imagedata r:id="rId170" o:title=""/>
          </v:shape>
          <o:OLEObject Type="Embed" ProgID="Equation.DSMT4" ShapeID="_x0000_i1092" DrawAspect="Content" ObjectID="_1809779932" r:id="rId171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都闭合时，</w:t>
      </w:r>
      <w:r>
        <w:rPr>
          <w:position w:val="-12"/>
        </w:rPr>
        <w:object w:dxaOrig="276" w:dyaOrig="360" w14:anchorId="0A6E7651">
          <v:shape id="_x0000_i1093" type="#_x0000_t75" style="width:14pt;height:18pt" o:ole="">
            <v:imagedata r:id="rId172" o:title=""/>
          </v:shape>
          <o:OLEObject Type="Embed" ProgID="Equation.DSMT4" ShapeID="_x0000_i1093" DrawAspect="Content" ObjectID="_1809779933" r:id="rId173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单独工作，孵化器处于加热挡电路中的电流</w:t>
      </w:r>
      <w:r>
        <w:rPr>
          <w:position w:val="-30"/>
        </w:rPr>
        <w:object w:dxaOrig="2136" w:dyaOrig="684" w14:anchorId="4ABDAA1D">
          <v:shape id="_x0000_i1094" type="#_x0000_t75" style="width:107pt;height:34pt" o:ole="">
            <v:imagedata r:id="rId174" o:title=""/>
          </v:shape>
          <o:OLEObject Type="Embed" ProgID="Equation.DSMT4" ShapeID="_x0000_i1094" DrawAspect="Content" ObjectID="_1809779934" r:id="rId175"/>
        </w:object>
      </w:r>
    </w:p>
    <w:p w14:paraId="4BBC71CC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孵化箱加热</w:t>
      </w:r>
      <w:proofErr w:type="gramStart"/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挡工作</w:t>
      </w:r>
      <w:proofErr w:type="gramEnd"/>
      <w:r>
        <w:rPr>
          <w:position w:val="-6"/>
        </w:rPr>
        <w:object w:dxaOrig="516" w:dyaOrig="276" w14:anchorId="6933E636">
          <v:shape id="_x0000_i1095" type="#_x0000_t75" style="width:26pt;height:14pt" o:ole="">
            <v:imagedata r:id="rId176" o:title=""/>
          </v:shape>
          <o:OLEObject Type="Embed" ProgID="Equation.DSMT4" ShapeID="_x0000_i1095" DrawAspect="Content" ObjectID="_1809779935" r:id="rId177"/>
        </w:objec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消耗的电能</w:t>
      </w:r>
    </w:p>
    <w:p w14:paraId="176676C7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</w:pPr>
      <w:r>
        <w:rPr>
          <w:position w:val="-12"/>
        </w:rPr>
        <w:object w:dxaOrig="3564" w:dyaOrig="360" w14:anchorId="071390FE">
          <v:shape id="_x0000_i1096" type="#_x0000_t75" style="width:178pt;height:18pt" o:ole="">
            <v:imagedata r:id="rId178" o:title=""/>
          </v:shape>
          <o:OLEObject Type="Embed" ProgID="Equation.DSMT4" ShapeID="_x0000_i1096" DrawAspect="Content" ObjectID="_1809779936" r:id="rId179"/>
        </w:object>
      </w:r>
    </w:p>
    <w:p w14:paraId="50E777B3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解法二：如图所示，解题过程略。</w:t>
      </w:r>
    </w:p>
    <w:p w14:paraId="5AE7EBD6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/>
          <w:noProof/>
          <w:snapToGrid w:val="0"/>
          <w:sz w:val="21"/>
          <w:lang w:eastAsia="zh-CN"/>
        </w:rPr>
        <w:drawing>
          <wp:inline distT="0" distB="0" distL="0" distR="0" wp14:anchorId="14AE1EEB" wp14:editId="76E4CB26">
            <wp:extent cx="1493520" cy="1150620"/>
            <wp:effectExtent l="0" t="0" r="0" b="0"/>
            <wp:docPr id="83" name="Pictur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" descr="images/bo_d1cg0vref24c73d2qjmg_3_1217_863_298_166_0.jp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 l="3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15" cy="11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F5A78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</w:pPr>
      <w:r w:rsidRPr="00E603B6">
        <w:rPr>
          <w:rFonts w:ascii="Times New Roman" w:eastAsia="宋体" w:hAnsi="Times New Roman"/>
          <w:snapToGrid w:val="0"/>
          <w:sz w:val="21"/>
          <w:lang w:eastAsia="zh-CN"/>
        </w:rPr>
        <w:t>41.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解：（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1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）小亮所受的重力</w:t>
      </w:r>
      <w:r>
        <w:rPr>
          <w:position w:val="-12"/>
        </w:rPr>
        <w:object w:dxaOrig="3504" w:dyaOrig="360" w14:anchorId="42527055">
          <v:shape id="_x0000_i1097" type="#_x0000_t75" alt="eqWmf183GmgAAAAAAAOAVQAIACQAAAACxSQEACQAAAycCAAACANIAAAAAAAUAAAACAQEAAAAFAAAAAQL/&#10;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" style="width:175pt;height:18pt" o:ole="">
            <v:imagedata r:id="rId181" o:title=""/>
          </v:shape>
          <o:OLEObject Type="Embed" ProgID="Equation.DSMT4" ShapeID="_x0000_i1097" DrawAspect="Content" ObjectID="_1809779937" r:id="rId182"/>
        </w:object>
      </w:r>
    </w:p>
    <w:p w14:paraId="154E6C63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2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）小亮随电梯做匀速直线运动，小亮所受的支持力与重力大小相等，即</w:t>
      </w:r>
      <w:r>
        <w:rPr>
          <w:position w:val="-6"/>
        </w:rPr>
        <w:object w:dxaOrig="1476" w:dyaOrig="276" w14:anchorId="6FAC4CB6">
          <v:shape id="_x0000_i1098" type="#_x0000_t75" style="width:74pt;height:14pt" o:ole="">
            <v:imagedata r:id="rId183" o:title=""/>
          </v:shape>
          <o:OLEObject Type="Embed" ProgID="Equation.DSMT4" ShapeID="_x0000_i1098" DrawAspect="Content" ObjectID="_1809779938" r:id="rId184"/>
        </w:object>
      </w:r>
    </w:p>
    <w:p w14:paraId="7CA0CDAE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小亮在支持力方向上移动的距离</w:t>
      </w:r>
      <w:r>
        <w:rPr>
          <w:position w:val="-14"/>
        </w:rPr>
        <w:object w:dxaOrig="2256" w:dyaOrig="396" w14:anchorId="4007C82B">
          <v:shape id="_x0000_i1099" type="#_x0000_t75" style="width:113pt;height:20pt" o:ole="">
            <v:imagedata r:id="rId185" o:title=""/>
          </v:shape>
          <o:OLEObject Type="Embed" ProgID="Equation.DSMT4" ShapeID="_x0000_i1099" DrawAspect="Content" ObjectID="_1809779939" r:id="rId186"/>
        </w:object>
      </w:r>
    </w:p>
    <w:p w14:paraId="3FFF837F" w14:textId="77777777" w:rsidR="00311761" w:rsidRPr="00E603B6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电梯对小亮所做的功</w:t>
      </w:r>
      <w:r>
        <w:rPr>
          <w:position w:val="-6"/>
        </w:rPr>
        <w:object w:dxaOrig="3336" w:dyaOrig="324" w14:anchorId="059702C0">
          <v:shape id="_x0000_i1100" type="#_x0000_t75" style="width:167pt;height:16pt" o:ole="">
            <v:imagedata r:id="rId187" o:title=""/>
          </v:shape>
          <o:OLEObject Type="Embed" ProgID="Equation.DSMT4" ShapeID="_x0000_i1100" DrawAspect="Content" ObjectID="_1809779940" r:id="rId188"/>
        </w:object>
      </w:r>
    </w:p>
    <w:p w14:paraId="48647F92" w14:textId="77777777" w:rsidR="00311761" w:rsidRDefault="00000000" w:rsidP="00311761">
      <w:pPr>
        <w:pStyle w:val="a0"/>
        <w:adjustRightInd w:val="0"/>
        <w:snapToGrid w:val="0"/>
        <w:spacing w:before="0" w:after="0" w:line="360" w:lineRule="auto"/>
        <w:jc w:val="both"/>
        <w:rPr>
          <w:rFonts w:ascii="Times New Roman" w:eastAsia="宋体" w:hAnsi="Times New Roman"/>
          <w:snapToGrid w:val="0"/>
          <w:sz w:val="21"/>
          <w:lang w:eastAsia="zh-CN"/>
        </w:rPr>
      </w:pP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（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3</w:t>
      </w:r>
      <w:r w:rsidRPr="00E603B6">
        <w:rPr>
          <w:rFonts w:ascii="Times New Roman" w:eastAsia="宋体" w:hAnsi="Times New Roman" w:hint="eastAsia"/>
          <w:snapToGrid w:val="0"/>
          <w:sz w:val="21"/>
          <w:lang w:eastAsia="zh-CN"/>
        </w:rPr>
        <w:t>）脂肪完全“燃烧”放出的能量</w:t>
      </w:r>
      <w:r>
        <w:rPr>
          <w:position w:val="-14"/>
        </w:rPr>
        <w:object w:dxaOrig="4224" w:dyaOrig="396" w14:anchorId="0D512D29">
          <v:shape id="_x0000_i1101" type="#_x0000_t75" alt="eqWmf183GmgAAAAAAAMAbgAIACQAAAABRRwEACQAAA0cDAAACAPsAAAAAAAUAAAACAQEAAAAFAAAAAQL/&#10;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" style="width:211pt;height:20pt" o:ole="">
            <v:imagedata r:id="rId189" o:title=""/>
          </v:shape>
          <o:OLEObject Type="Embed" ProgID="Equation.DSMT4" ShapeID="_x0000_i1101" DrawAspect="Content" ObjectID="_1809779941" r:id="rId190"/>
        </w:object>
      </w:r>
    </w:p>
    <w:bookmarkEnd w:id="2"/>
    <w:p w14:paraId="527ED51C" w14:textId="77777777" w:rsidR="0093520F" w:rsidRPr="0093520F" w:rsidRDefault="0093520F" w:rsidP="0093520F">
      <w:pPr>
        <w:adjustRightInd w:val="0"/>
        <w:snapToGrid w:val="0"/>
        <w:spacing w:line="360" w:lineRule="auto"/>
        <w:jc w:val="left"/>
        <w:rPr>
          <w:rFonts w:ascii="Times New Roman" w:hAnsi="Times New Roman"/>
          <w:snapToGrid w:val="0"/>
          <w:kern w:val="0"/>
        </w:rPr>
      </w:pPr>
    </w:p>
    <w:sectPr w:rsidR="0093520F" w:rsidRPr="0093520F" w:rsidSect="0093520F">
      <w:headerReference w:type="even" r:id="rId191"/>
      <w:headerReference w:type="default" r:id="rId192"/>
      <w:footerReference w:type="even" r:id="rId193"/>
      <w:footerReference w:type="default" r:id="rId194"/>
      <w:headerReference w:type="first" r:id="rId195"/>
      <w:footerReference w:type="first" r:id="rId196"/>
      <w:pgSz w:w="11906" w:h="16838" w:code="9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DA14" w14:textId="77777777" w:rsidR="00BD71AA" w:rsidRDefault="00BD71AA">
      <w:r>
        <w:separator/>
      </w:r>
    </w:p>
  </w:endnote>
  <w:endnote w:type="continuationSeparator" w:id="0">
    <w:p w14:paraId="413675D4" w14:textId="77777777" w:rsidR="00BD71AA" w:rsidRDefault="00BD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19F6" w14:textId="77777777" w:rsidR="00812C8C" w:rsidRDefault="00812C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97EA" w14:textId="686A088A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EF96C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12C8C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71BB9105" wp14:editId="6AD78083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388285906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1FD8" w14:textId="77777777" w:rsidR="00812C8C" w:rsidRDefault="00812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CC52" w14:textId="77777777" w:rsidR="00BD71AA" w:rsidRDefault="00BD71AA">
      <w:r>
        <w:separator/>
      </w:r>
    </w:p>
  </w:footnote>
  <w:footnote w:type="continuationSeparator" w:id="0">
    <w:p w14:paraId="2BF6C5A4" w14:textId="77777777" w:rsidR="00BD71AA" w:rsidRDefault="00BD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0FA1" w14:textId="77777777" w:rsidR="00812C8C" w:rsidRDefault="00812C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CEA3" w14:textId="4005ADE6" w:rsidR="004151FC" w:rsidRDefault="00812C8C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357B1F1" wp14:editId="4D653DEE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681163395" name="图片 1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7539" w14:textId="77777777" w:rsidR="00812C8C" w:rsidRDefault="00812C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5416274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DB875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B16718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D6400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ACC6A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4962A3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A740D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34FAC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0A40C6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470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60869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1E260A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11761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F07CC"/>
    <w:rsid w:val="00586CAA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00DA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12C8C"/>
    <w:rsid w:val="00832EC9"/>
    <w:rsid w:val="008634CD"/>
    <w:rsid w:val="008731FA"/>
    <w:rsid w:val="00880A38"/>
    <w:rsid w:val="00893DD6"/>
    <w:rsid w:val="008D2E94"/>
    <w:rsid w:val="009121D7"/>
    <w:rsid w:val="0093520F"/>
    <w:rsid w:val="00974E0F"/>
    <w:rsid w:val="00976BFC"/>
    <w:rsid w:val="00982128"/>
    <w:rsid w:val="009A27BF"/>
    <w:rsid w:val="009B5666"/>
    <w:rsid w:val="009C4252"/>
    <w:rsid w:val="009E38CD"/>
    <w:rsid w:val="009E5E7F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85372"/>
    <w:rsid w:val="00B96924"/>
    <w:rsid w:val="00BB50C6"/>
    <w:rsid w:val="00BD71AA"/>
    <w:rsid w:val="00C02815"/>
    <w:rsid w:val="00C02FC6"/>
    <w:rsid w:val="00C13493"/>
    <w:rsid w:val="00C321EB"/>
    <w:rsid w:val="00C47AE3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03B6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1CA0E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9"/>
    <w:qFormat/>
    <w:rsid w:val="00311761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眉 字符"/>
    <w:basedOn w:val="a1"/>
    <w:link w:val="a4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1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311761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eastAsia="en-US"/>
    </w:rPr>
  </w:style>
  <w:style w:type="paragraph" w:styleId="a0">
    <w:name w:val="Body Text"/>
    <w:basedOn w:val="a"/>
    <w:link w:val="aa"/>
    <w:qFormat/>
    <w:rsid w:val="00311761"/>
    <w:pPr>
      <w:widowControl/>
      <w:spacing w:before="180" w:after="180"/>
      <w:jc w:val="left"/>
    </w:pPr>
    <w:rPr>
      <w:rFonts w:asciiTheme="minorHAnsi" w:eastAsiaTheme="minorEastAsia" w:hAnsiTheme="minorHAnsi" w:cstheme="minorBidi"/>
      <w:kern w:val="0"/>
      <w:sz w:val="24"/>
      <w:lang w:eastAsia="en-US"/>
    </w:rPr>
  </w:style>
  <w:style w:type="character" w:customStyle="1" w:styleId="aa">
    <w:name w:val="正文文本 字符"/>
    <w:basedOn w:val="a1"/>
    <w:link w:val="a0"/>
    <w:rsid w:val="00311761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FirstParagraph">
    <w:name w:val="First Paragraph"/>
    <w:basedOn w:val="a0"/>
    <w:next w:val="a0"/>
    <w:qFormat/>
    <w:rsid w:val="00311761"/>
  </w:style>
  <w:style w:type="paragraph" w:customStyle="1" w:styleId="Compact">
    <w:name w:val="Compact"/>
    <w:basedOn w:val="a0"/>
    <w:qFormat/>
    <w:rsid w:val="00311761"/>
    <w:pPr>
      <w:spacing w:before="36" w:after="36"/>
    </w:pPr>
  </w:style>
  <w:style w:type="table" w:customStyle="1" w:styleId="Table">
    <w:name w:val="Table"/>
    <w:semiHidden/>
    <w:unhideWhenUsed/>
    <w:qFormat/>
    <w:rsid w:val="00311761"/>
    <w:pPr>
      <w:spacing w:after="200"/>
    </w:pPr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ab">
    <w:name w:val="Table Grid"/>
    <w:basedOn w:val="a2"/>
    <w:rsid w:val="00311761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3.bin"/><Relationship Id="rId63" Type="http://schemas.openxmlformats.org/officeDocument/2006/relationships/image" Target="media/image34.wmf"/><Relationship Id="rId84" Type="http://schemas.openxmlformats.org/officeDocument/2006/relationships/image" Target="media/image45.jpeg"/><Relationship Id="rId138" Type="http://schemas.openxmlformats.org/officeDocument/2006/relationships/image" Target="media/image78.wmf"/><Relationship Id="rId159" Type="http://schemas.openxmlformats.org/officeDocument/2006/relationships/oleObject" Target="embeddings/oleObject62.bin"/><Relationship Id="rId170" Type="http://schemas.openxmlformats.org/officeDocument/2006/relationships/image" Target="media/image96.wmf"/><Relationship Id="rId191" Type="http://schemas.openxmlformats.org/officeDocument/2006/relationships/header" Target="header1.xml"/><Relationship Id="rId107" Type="http://schemas.openxmlformats.org/officeDocument/2006/relationships/image" Target="media/image61.png"/><Relationship Id="rId11" Type="http://schemas.openxmlformats.org/officeDocument/2006/relationships/image" Target="media/image4.png"/><Relationship Id="rId32" Type="http://schemas.openxmlformats.org/officeDocument/2006/relationships/image" Target="media/image17.jpeg"/><Relationship Id="rId53" Type="http://schemas.openxmlformats.org/officeDocument/2006/relationships/image" Target="media/image29.wmf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49.bin"/><Relationship Id="rId149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5" Type="http://schemas.openxmlformats.org/officeDocument/2006/relationships/image" Target="media/image52.png"/><Relationship Id="rId160" Type="http://schemas.openxmlformats.org/officeDocument/2006/relationships/image" Target="media/image91.wmf"/><Relationship Id="rId181" Type="http://schemas.openxmlformats.org/officeDocument/2006/relationships/image" Target="media/image102.wmf"/><Relationship Id="rId22" Type="http://schemas.openxmlformats.org/officeDocument/2006/relationships/oleObject" Target="embeddings/oleObject5.bin"/><Relationship Id="rId43" Type="http://schemas.openxmlformats.org/officeDocument/2006/relationships/image" Target="media/image23.jpeg"/><Relationship Id="rId64" Type="http://schemas.openxmlformats.org/officeDocument/2006/relationships/oleObject" Target="embeddings/oleObject23.bin"/><Relationship Id="rId118" Type="http://schemas.openxmlformats.org/officeDocument/2006/relationships/image" Target="media/image67.wmf"/><Relationship Id="rId139" Type="http://schemas.openxmlformats.org/officeDocument/2006/relationships/oleObject" Target="embeddings/oleObject54.bin"/><Relationship Id="rId85" Type="http://schemas.openxmlformats.org/officeDocument/2006/relationships/image" Target="media/image46.png"/><Relationship Id="rId150" Type="http://schemas.openxmlformats.org/officeDocument/2006/relationships/image" Target="media/image85.wmf"/><Relationship Id="rId171" Type="http://schemas.openxmlformats.org/officeDocument/2006/relationships/oleObject" Target="embeddings/oleObject68.bin"/><Relationship Id="rId192" Type="http://schemas.openxmlformats.org/officeDocument/2006/relationships/header" Target="header2.xml"/><Relationship Id="rId12" Type="http://schemas.openxmlformats.org/officeDocument/2006/relationships/image" Target="media/image5.jpeg"/><Relationship Id="rId33" Type="http://schemas.openxmlformats.org/officeDocument/2006/relationships/image" Target="media/image18.wmf"/><Relationship Id="rId108" Type="http://schemas.openxmlformats.org/officeDocument/2006/relationships/image" Target="media/image62.wmf"/><Relationship Id="rId129" Type="http://schemas.openxmlformats.org/officeDocument/2006/relationships/image" Target="media/image73.wmf"/><Relationship Id="rId54" Type="http://schemas.openxmlformats.org/officeDocument/2006/relationships/oleObject" Target="embeddings/oleObject18.bin"/><Relationship Id="rId75" Type="http://schemas.openxmlformats.org/officeDocument/2006/relationships/image" Target="media/image40.png"/><Relationship Id="rId96" Type="http://schemas.openxmlformats.org/officeDocument/2006/relationships/image" Target="media/image53.png"/><Relationship Id="rId140" Type="http://schemas.openxmlformats.org/officeDocument/2006/relationships/image" Target="media/image79.wmf"/><Relationship Id="rId161" Type="http://schemas.openxmlformats.org/officeDocument/2006/relationships/oleObject" Target="embeddings/oleObject63.bin"/><Relationship Id="rId182" Type="http://schemas.openxmlformats.org/officeDocument/2006/relationships/oleObject" Target="embeddings/oleObject73.bin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45.bin"/><Relationship Id="rId44" Type="http://schemas.openxmlformats.org/officeDocument/2006/relationships/image" Target="media/image24.wmf"/><Relationship Id="rId65" Type="http://schemas.openxmlformats.org/officeDocument/2006/relationships/image" Target="media/image35.wmf"/><Relationship Id="rId86" Type="http://schemas.openxmlformats.org/officeDocument/2006/relationships/image" Target="media/image47.wmf"/><Relationship Id="rId130" Type="http://schemas.openxmlformats.org/officeDocument/2006/relationships/oleObject" Target="embeddings/oleObject50.bin"/><Relationship Id="rId151" Type="http://schemas.openxmlformats.org/officeDocument/2006/relationships/oleObject" Target="embeddings/oleObject59.bin"/><Relationship Id="rId172" Type="http://schemas.openxmlformats.org/officeDocument/2006/relationships/image" Target="media/image97.wmf"/><Relationship Id="rId193" Type="http://schemas.openxmlformats.org/officeDocument/2006/relationships/footer" Target="footer1.xml"/><Relationship Id="rId13" Type="http://schemas.openxmlformats.org/officeDocument/2006/relationships/image" Target="media/image6.wmf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9.bin"/><Relationship Id="rId55" Type="http://schemas.openxmlformats.org/officeDocument/2006/relationships/image" Target="media/image30.wmf"/><Relationship Id="rId76" Type="http://schemas.openxmlformats.org/officeDocument/2006/relationships/image" Target="media/image41.wmf"/><Relationship Id="rId97" Type="http://schemas.openxmlformats.org/officeDocument/2006/relationships/image" Target="media/image54.png"/><Relationship Id="rId120" Type="http://schemas.openxmlformats.org/officeDocument/2006/relationships/image" Target="media/image68.png"/><Relationship Id="rId141" Type="http://schemas.openxmlformats.org/officeDocument/2006/relationships/oleObject" Target="embeddings/oleObject55.bin"/><Relationship Id="rId7" Type="http://schemas.openxmlformats.org/officeDocument/2006/relationships/endnotes" Target="endnotes.xml"/><Relationship Id="rId71" Type="http://schemas.openxmlformats.org/officeDocument/2006/relationships/image" Target="media/image38.wmf"/><Relationship Id="rId92" Type="http://schemas.openxmlformats.org/officeDocument/2006/relationships/image" Target="media/image50.wmf"/><Relationship Id="rId162" Type="http://schemas.openxmlformats.org/officeDocument/2006/relationships/image" Target="media/image92.wmf"/><Relationship Id="rId18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4.jpeg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3.bin"/><Relationship Id="rId110" Type="http://schemas.openxmlformats.org/officeDocument/2006/relationships/image" Target="media/image63.wmf"/><Relationship Id="rId115" Type="http://schemas.openxmlformats.org/officeDocument/2006/relationships/oleObject" Target="embeddings/oleObject43.bin"/><Relationship Id="rId131" Type="http://schemas.openxmlformats.org/officeDocument/2006/relationships/image" Target="media/image74.wmf"/><Relationship Id="rId136" Type="http://schemas.openxmlformats.org/officeDocument/2006/relationships/image" Target="media/image77.wmf"/><Relationship Id="rId157" Type="http://schemas.openxmlformats.org/officeDocument/2006/relationships/image" Target="media/image89.jpeg"/><Relationship Id="rId178" Type="http://schemas.openxmlformats.org/officeDocument/2006/relationships/image" Target="media/image100.wmf"/><Relationship Id="rId61" Type="http://schemas.openxmlformats.org/officeDocument/2006/relationships/image" Target="media/image33.wmf"/><Relationship Id="rId82" Type="http://schemas.openxmlformats.org/officeDocument/2006/relationships/image" Target="media/image44.wmf"/><Relationship Id="rId152" Type="http://schemas.openxmlformats.org/officeDocument/2006/relationships/image" Target="media/image86.wmf"/><Relationship Id="rId173" Type="http://schemas.openxmlformats.org/officeDocument/2006/relationships/oleObject" Target="embeddings/oleObject69.bin"/><Relationship Id="rId194" Type="http://schemas.openxmlformats.org/officeDocument/2006/relationships/footer" Target="footer2.xml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30" Type="http://schemas.openxmlformats.org/officeDocument/2006/relationships/image" Target="media/image15.jpeg"/><Relationship Id="rId35" Type="http://schemas.openxmlformats.org/officeDocument/2006/relationships/image" Target="media/image19.wmf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7.jpeg"/><Relationship Id="rId105" Type="http://schemas.openxmlformats.org/officeDocument/2006/relationships/oleObject" Target="embeddings/oleObject39.bin"/><Relationship Id="rId126" Type="http://schemas.openxmlformats.org/officeDocument/2006/relationships/oleObject" Target="embeddings/oleObject48.bin"/><Relationship Id="rId147" Type="http://schemas.openxmlformats.org/officeDocument/2006/relationships/image" Target="media/image83.jpeg"/><Relationship Id="rId168" Type="http://schemas.openxmlformats.org/officeDocument/2006/relationships/image" Target="media/image95.wmf"/><Relationship Id="rId8" Type="http://schemas.openxmlformats.org/officeDocument/2006/relationships/image" Target="media/image1.png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6.bin"/><Relationship Id="rId98" Type="http://schemas.openxmlformats.org/officeDocument/2006/relationships/image" Target="media/image55.png"/><Relationship Id="rId121" Type="http://schemas.openxmlformats.org/officeDocument/2006/relationships/image" Target="media/image69.wmf"/><Relationship Id="rId142" Type="http://schemas.openxmlformats.org/officeDocument/2006/relationships/image" Target="media/image80.wmf"/><Relationship Id="rId163" Type="http://schemas.openxmlformats.org/officeDocument/2006/relationships/oleObject" Target="embeddings/oleObject64.bin"/><Relationship Id="rId184" Type="http://schemas.openxmlformats.org/officeDocument/2006/relationships/oleObject" Target="embeddings/oleObject74.bin"/><Relationship Id="rId189" Type="http://schemas.openxmlformats.org/officeDocument/2006/relationships/image" Target="media/image106.wmf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5.wmf"/><Relationship Id="rId67" Type="http://schemas.openxmlformats.org/officeDocument/2006/relationships/image" Target="media/image36.wmf"/><Relationship Id="rId116" Type="http://schemas.openxmlformats.org/officeDocument/2006/relationships/image" Target="media/image66.wmf"/><Relationship Id="rId137" Type="http://schemas.openxmlformats.org/officeDocument/2006/relationships/oleObject" Target="embeddings/oleObject53.bin"/><Relationship Id="rId158" Type="http://schemas.openxmlformats.org/officeDocument/2006/relationships/image" Target="media/image90.wmf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2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8.wmf"/><Relationship Id="rId111" Type="http://schemas.openxmlformats.org/officeDocument/2006/relationships/oleObject" Target="embeddings/oleObject41.bin"/><Relationship Id="rId132" Type="http://schemas.openxmlformats.org/officeDocument/2006/relationships/oleObject" Target="embeddings/oleObject51.bin"/><Relationship Id="rId153" Type="http://schemas.openxmlformats.org/officeDocument/2006/relationships/oleObject" Target="embeddings/oleObject60.bin"/><Relationship Id="rId174" Type="http://schemas.openxmlformats.org/officeDocument/2006/relationships/image" Target="media/image98.wmf"/><Relationship Id="rId179" Type="http://schemas.openxmlformats.org/officeDocument/2006/relationships/oleObject" Target="embeddings/oleObject72.bin"/><Relationship Id="rId195" Type="http://schemas.openxmlformats.org/officeDocument/2006/relationships/header" Target="header3.xml"/><Relationship Id="rId190" Type="http://schemas.openxmlformats.org/officeDocument/2006/relationships/oleObject" Target="embeddings/oleObject77.bin"/><Relationship Id="rId15" Type="http://schemas.openxmlformats.org/officeDocument/2006/relationships/image" Target="media/image7.wmf"/><Relationship Id="rId36" Type="http://schemas.openxmlformats.org/officeDocument/2006/relationships/oleObject" Target="embeddings/oleObject10.bin"/><Relationship Id="rId57" Type="http://schemas.openxmlformats.org/officeDocument/2006/relationships/image" Target="media/image31.wmf"/><Relationship Id="rId106" Type="http://schemas.openxmlformats.org/officeDocument/2006/relationships/image" Target="media/image60.png"/><Relationship Id="rId127" Type="http://schemas.openxmlformats.org/officeDocument/2006/relationships/image" Target="media/image72.wmf"/><Relationship Id="rId10" Type="http://schemas.openxmlformats.org/officeDocument/2006/relationships/image" Target="media/image3.jpeg"/><Relationship Id="rId31" Type="http://schemas.openxmlformats.org/officeDocument/2006/relationships/image" Target="media/image16.jpeg"/><Relationship Id="rId52" Type="http://schemas.openxmlformats.org/officeDocument/2006/relationships/oleObject" Target="embeddings/oleObject17.bin"/><Relationship Id="rId73" Type="http://schemas.openxmlformats.org/officeDocument/2006/relationships/image" Target="media/image39.wmf"/><Relationship Id="rId78" Type="http://schemas.openxmlformats.org/officeDocument/2006/relationships/image" Target="media/image42.wmf"/><Relationship Id="rId94" Type="http://schemas.openxmlformats.org/officeDocument/2006/relationships/image" Target="media/image51.png"/><Relationship Id="rId99" Type="http://schemas.openxmlformats.org/officeDocument/2006/relationships/image" Target="media/image56.png"/><Relationship Id="rId101" Type="http://schemas.openxmlformats.org/officeDocument/2006/relationships/image" Target="media/image58.wmf"/><Relationship Id="rId122" Type="http://schemas.openxmlformats.org/officeDocument/2006/relationships/oleObject" Target="embeddings/oleObject46.bin"/><Relationship Id="rId143" Type="http://schemas.openxmlformats.org/officeDocument/2006/relationships/oleObject" Target="embeddings/oleObject56.bin"/><Relationship Id="rId148" Type="http://schemas.openxmlformats.org/officeDocument/2006/relationships/image" Target="media/image84.wmf"/><Relationship Id="rId164" Type="http://schemas.openxmlformats.org/officeDocument/2006/relationships/image" Target="media/image93.wmf"/><Relationship Id="rId169" Type="http://schemas.openxmlformats.org/officeDocument/2006/relationships/oleObject" Target="embeddings/oleObject67.bin"/><Relationship Id="rId185" Type="http://schemas.openxmlformats.org/officeDocument/2006/relationships/image" Target="media/image10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01.jpeg"/><Relationship Id="rId26" Type="http://schemas.openxmlformats.org/officeDocument/2006/relationships/oleObject" Target="embeddings/oleObject7.bin"/><Relationship Id="rId47" Type="http://schemas.openxmlformats.org/officeDocument/2006/relationships/oleObject" Target="embeddings/oleObject15.bin"/><Relationship Id="rId68" Type="http://schemas.openxmlformats.org/officeDocument/2006/relationships/oleObject" Target="embeddings/oleObject25.bin"/><Relationship Id="rId89" Type="http://schemas.openxmlformats.org/officeDocument/2006/relationships/oleObject" Target="embeddings/oleObject34.bin"/><Relationship Id="rId112" Type="http://schemas.openxmlformats.org/officeDocument/2006/relationships/image" Target="media/image64.wmf"/><Relationship Id="rId133" Type="http://schemas.openxmlformats.org/officeDocument/2006/relationships/image" Target="media/image75.wmf"/><Relationship Id="rId154" Type="http://schemas.openxmlformats.org/officeDocument/2006/relationships/image" Target="media/image87.png"/><Relationship Id="rId175" Type="http://schemas.openxmlformats.org/officeDocument/2006/relationships/oleObject" Target="embeddings/oleObject70.bin"/><Relationship Id="rId196" Type="http://schemas.openxmlformats.org/officeDocument/2006/relationships/footer" Target="footer3.xml"/><Relationship Id="rId16" Type="http://schemas.openxmlformats.org/officeDocument/2006/relationships/oleObject" Target="embeddings/oleObject2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0.bin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37.bin"/><Relationship Id="rId123" Type="http://schemas.openxmlformats.org/officeDocument/2006/relationships/image" Target="media/image70.wmf"/><Relationship Id="rId144" Type="http://schemas.openxmlformats.org/officeDocument/2006/relationships/image" Target="media/image81.wmf"/><Relationship Id="rId90" Type="http://schemas.openxmlformats.org/officeDocument/2006/relationships/image" Target="media/image49.wmf"/><Relationship Id="rId165" Type="http://schemas.openxmlformats.org/officeDocument/2006/relationships/oleObject" Target="embeddings/oleObject65.bin"/><Relationship Id="rId186" Type="http://schemas.openxmlformats.org/officeDocument/2006/relationships/oleObject" Target="embeddings/oleObject75.bin"/><Relationship Id="rId27" Type="http://schemas.openxmlformats.org/officeDocument/2006/relationships/image" Target="media/image13.wmf"/><Relationship Id="rId48" Type="http://schemas.openxmlformats.org/officeDocument/2006/relationships/image" Target="media/image26.wmf"/><Relationship Id="rId69" Type="http://schemas.openxmlformats.org/officeDocument/2006/relationships/image" Target="media/image37.wmf"/><Relationship Id="rId113" Type="http://schemas.openxmlformats.org/officeDocument/2006/relationships/oleObject" Target="embeddings/oleObject42.bin"/><Relationship Id="rId134" Type="http://schemas.openxmlformats.org/officeDocument/2006/relationships/oleObject" Target="embeddings/oleObject52.bin"/><Relationship Id="rId80" Type="http://schemas.openxmlformats.org/officeDocument/2006/relationships/image" Target="media/image43.wmf"/><Relationship Id="rId155" Type="http://schemas.openxmlformats.org/officeDocument/2006/relationships/image" Target="media/image88.wmf"/><Relationship Id="rId176" Type="http://schemas.openxmlformats.org/officeDocument/2006/relationships/image" Target="media/image99.wmf"/><Relationship Id="rId197" Type="http://schemas.openxmlformats.org/officeDocument/2006/relationships/fontTable" Target="fontTable.xml"/><Relationship Id="rId17" Type="http://schemas.openxmlformats.org/officeDocument/2006/relationships/image" Target="media/image8.wmf"/><Relationship Id="rId38" Type="http://schemas.openxmlformats.org/officeDocument/2006/relationships/oleObject" Target="embeddings/oleObject11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38.bin"/><Relationship Id="rId124" Type="http://schemas.openxmlformats.org/officeDocument/2006/relationships/oleObject" Target="embeddings/oleObject47.bin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5.bin"/><Relationship Id="rId145" Type="http://schemas.openxmlformats.org/officeDocument/2006/relationships/oleObject" Target="embeddings/oleObject57.bin"/><Relationship Id="rId166" Type="http://schemas.openxmlformats.org/officeDocument/2006/relationships/image" Target="media/image94.wmf"/><Relationship Id="rId187" Type="http://schemas.openxmlformats.org/officeDocument/2006/relationships/image" Target="media/image105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65.wmf"/><Relationship Id="rId60" Type="http://schemas.openxmlformats.org/officeDocument/2006/relationships/oleObject" Target="embeddings/oleObject21.bin"/><Relationship Id="rId81" Type="http://schemas.openxmlformats.org/officeDocument/2006/relationships/oleObject" Target="embeddings/oleObject31.bin"/><Relationship Id="rId135" Type="http://schemas.openxmlformats.org/officeDocument/2006/relationships/image" Target="media/image76.png"/><Relationship Id="rId156" Type="http://schemas.openxmlformats.org/officeDocument/2006/relationships/oleObject" Target="embeddings/oleObject61.bin"/><Relationship Id="rId177" Type="http://schemas.openxmlformats.org/officeDocument/2006/relationships/oleObject" Target="embeddings/oleObject71.bin"/><Relationship Id="rId198" Type="http://schemas.openxmlformats.org/officeDocument/2006/relationships/theme" Target="theme/theme1.xml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50" Type="http://schemas.openxmlformats.org/officeDocument/2006/relationships/image" Target="media/image27.jpeg"/><Relationship Id="rId104" Type="http://schemas.openxmlformats.org/officeDocument/2006/relationships/image" Target="media/image59.wmf"/><Relationship Id="rId125" Type="http://schemas.openxmlformats.org/officeDocument/2006/relationships/image" Target="media/image71.wmf"/><Relationship Id="rId146" Type="http://schemas.openxmlformats.org/officeDocument/2006/relationships/image" Target="media/image82.jpeg"/><Relationship Id="rId167" Type="http://schemas.openxmlformats.org/officeDocument/2006/relationships/oleObject" Target="embeddings/oleObject66.bin"/><Relationship Id="rId188" Type="http://schemas.openxmlformats.org/officeDocument/2006/relationships/oleObject" Target="embeddings/oleObject7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0372-BB26-4F84-AB7E-38DF6C51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3712</Words>
  <Characters>4084</Characters>
  <DocSecurity>0</DocSecurity>
  <Lines>204</Lines>
  <Paragraphs>236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2025-05-26T07:49:00Z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