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B086" w14:textId="422C05B2" w:rsidR="00E8684C" w:rsidRPr="00E8684C" w:rsidRDefault="00E8684C" w:rsidP="00B53878">
      <w:pPr>
        <w:spacing w:line="360" w:lineRule="auto"/>
        <w:jc w:val="center"/>
        <w:rPr>
          <w:rFonts w:hint="eastAsia"/>
          <w:color w:val="FF0000"/>
        </w:rPr>
      </w:pPr>
      <w:r w:rsidRPr="00E8684C">
        <w:rPr>
          <w:rFonts w:ascii="Times New Roman" w:eastAsia="Times New Roman" w:hAnsi="Times New Roman" w:cs="Times New Roman" w:hint="eastAsia"/>
          <w:b/>
          <w:color w:val="FF0000"/>
          <w:sz w:val="32"/>
        </w:rPr>
        <w:t>2025</w:t>
      </w:r>
      <w:r w:rsidRPr="00E8684C">
        <w:rPr>
          <w:rFonts w:ascii="宋体" w:cs="宋体" w:hint="eastAsia"/>
          <w:b/>
          <w:color w:val="FF0000"/>
          <w:sz w:val="32"/>
        </w:rPr>
        <w:t>年湖南省长沙一中新华都中学中考物理一模试卷及解析</w:t>
      </w:r>
    </w:p>
    <w:p w14:paraId="162E2CC5"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04784455"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b89c6141-d976-4477-a0bf-e0dfae9fb868"/>
      <w:r>
        <w:rPr>
          <w:rFonts w:ascii="宋体" w:cs="宋体"/>
          <w:kern w:val="0"/>
          <w:szCs w:val="21"/>
        </w:rPr>
        <w:t>五一前夕，某学校举行了春季运动会，下列数据中你认为符合实际的是</w:t>
      </w:r>
      <w:r>
        <w:rPr>
          <w:rFonts w:ascii="Times New Roman" w:eastAsia="Times New Roman" w:hAnsi="Times New Roman" w:cs="Times New Roman"/>
          <w:kern w:val="0"/>
          <w:szCs w:val="21"/>
        </w:rPr>
        <w:t>(    )</w:t>
      </w:r>
      <w:bookmarkEnd w:id="0"/>
    </w:p>
    <w:p w14:paraId="14E21E4A"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男子立定跳远的成绩为</w:t>
      </w:r>
      <m:oMath>
        <m:r>
          <w:rPr>
            <w:rFonts w:hAnsi="Cambria Math"/>
          </w:rPr>
          <m:t>6.8m</m:t>
        </m:r>
      </m:oMath>
      <w:r>
        <w:tab/>
      </w:r>
      <w:r>
        <w:rPr>
          <w:rFonts w:ascii="Times New Roman" w:eastAsia="Times New Roman" w:hAnsi="Times New Roman" w:cs="Times New Roman"/>
          <w:kern w:val="0"/>
          <w:szCs w:val="21"/>
        </w:rPr>
        <w:t xml:space="preserve">B. </w:t>
      </w:r>
      <w:r>
        <w:rPr>
          <w:rFonts w:ascii="宋体" w:cs="宋体"/>
          <w:kern w:val="0"/>
          <w:szCs w:val="21"/>
        </w:rPr>
        <w:t>女子跳绳的成绩为每分钟</w:t>
      </w:r>
      <w:r>
        <w:rPr>
          <w:rFonts w:ascii="Times New Roman" w:eastAsia="Times New Roman" w:hAnsi="Times New Roman" w:cs="Times New Roman"/>
          <w:kern w:val="0"/>
          <w:szCs w:val="21"/>
        </w:rPr>
        <w:t>500</w:t>
      </w:r>
      <w:r>
        <w:rPr>
          <w:rFonts w:ascii="宋体" w:cs="宋体"/>
          <w:kern w:val="0"/>
          <w:szCs w:val="21"/>
        </w:rPr>
        <w:t>个</w:t>
      </w:r>
      <w:r>
        <w:br/>
      </w:r>
      <w:r>
        <w:rPr>
          <w:rFonts w:ascii="Times New Roman" w:eastAsia="Times New Roman" w:hAnsi="Times New Roman" w:cs="Times New Roman"/>
          <w:kern w:val="0"/>
          <w:szCs w:val="21"/>
        </w:rPr>
        <w:t xml:space="preserve">C. </w:t>
      </w:r>
      <w:r>
        <w:rPr>
          <w:rFonts w:ascii="宋体" w:cs="宋体"/>
          <w:kern w:val="0"/>
          <w:szCs w:val="21"/>
        </w:rPr>
        <w:t>男子</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m</w:t>
      </w:r>
      <w:r>
        <w:rPr>
          <w:rFonts w:ascii="宋体" w:cs="宋体"/>
          <w:kern w:val="0"/>
          <w:szCs w:val="21"/>
        </w:rPr>
        <w:t>的成绩为</w:t>
      </w:r>
      <m:oMath>
        <m:r>
          <w:rPr>
            <w:rFonts w:hAnsi="Cambria Math"/>
          </w:rPr>
          <m:t>15.5s</m:t>
        </m:r>
      </m:oMath>
      <w:r>
        <w:tab/>
      </w:r>
      <w:r>
        <w:rPr>
          <w:rFonts w:ascii="Times New Roman" w:eastAsia="Times New Roman" w:hAnsi="Times New Roman" w:cs="Times New Roman"/>
          <w:kern w:val="0"/>
          <w:szCs w:val="21"/>
        </w:rPr>
        <w:t xml:space="preserve">D. </w:t>
      </w:r>
      <w:r>
        <w:rPr>
          <w:rFonts w:ascii="宋体" w:cs="宋体"/>
          <w:kern w:val="0"/>
          <w:szCs w:val="21"/>
        </w:rPr>
        <w:t>女子铅球的成绩为</w:t>
      </w:r>
      <w:r>
        <w:rPr>
          <w:rFonts w:ascii="Times New Roman" w:eastAsia="Times New Roman" w:hAnsi="Times New Roman" w:cs="Times New Roman"/>
          <w:kern w:val="0"/>
          <w:szCs w:val="21"/>
        </w:rPr>
        <w:t>45</w:t>
      </w:r>
      <w:r>
        <w:rPr>
          <w:rFonts w:ascii="Times New Roman" w:eastAsia="Times New Roman" w:hAnsi="Times New Roman" w:cs="Times New Roman"/>
          <w:i/>
          <w:iCs/>
          <w:kern w:val="0"/>
          <w:szCs w:val="21"/>
        </w:rPr>
        <w:t>m</w:t>
      </w:r>
    </w:p>
    <w:p w14:paraId="41B0B335"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5751835c-fe29-406f-b38e-6cde0fea57e1"/>
      <w:r>
        <w:rPr>
          <w:rFonts w:ascii="宋体" w:cs="宋体"/>
          <w:kern w:val="0"/>
          <w:szCs w:val="21"/>
        </w:rPr>
        <w:t>北宋文学家欧阳修在一首词中有这样的描写：“无风水面琉璃滑，不觉船移……”其中“不觉船移”所选的参照物可能是</w:t>
      </w:r>
      <w:r>
        <w:rPr>
          <w:rFonts w:ascii="Times New Roman" w:eastAsia="Times New Roman" w:hAnsi="Times New Roman" w:cs="Times New Roman"/>
          <w:kern w:val="0"/>
          <w:szCs w:val="21"/>
        </w:rPr>
        <w:t>(    )</w:t>
      </w:r>
      <w:bookmarkEnd w:id="1"/>
    </w:p>
    <w:p w14:paraId="32D7C62E"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船在水中的倒影</w:t>
      </w:r>
      <w:r>
        <w:tab/>
      </w:r>
      <w:r>
        <w:rPr>
          <w:rFonts w:ascii="Times New Roman" w:eastAsia="Times New Roman" w:hAnsi="Times New Roman" w:cs="Times New Roman"/>
          <w:kern w:val="0"/>
          <w:szCs w:val="21"/>
        </w:rPr>
        <w:t xml:space="preserve">B. </w:t>
      </w:r>
      <w:r>
        <w:rPr>
          <w:rFonts w:ascii="宋体" w:cs="宋体"/>
          <w:kern w:val="0"/>
          <w:szCs w:val="21"/>
        </w:rPr>
        <w:t>船周围的浮萍</w:t>
      </w:r>
      <w:r>
        <w:tab/>
      </w:r>
      <w:r>
        <w:rPr>
          <w:rFonts w:ascii="Times New Roman" w:eastAsia="Times New Roman" w:hAnsi="Times New Roman" w:cs="Times New Roman"/>
          <w:kern w:val="0"/>
          <w:szCs w:val="21"/>
        </w:rPr>
        <w:t xml:space="preserve">C. </w:t>
      </w:r>
      <w:r>
        <w:rPr>
          <w:rFonts w:ascii="宋体" w:cs="宋体"/>
          <w:kern w:val="0"/>
          <w:szCs w:val="21"/>
        </w:rPr>
        <w:t>被船惊飞的鸟</w:t>
      </w:r>
      <w:r>
        <w:tab/>
      </w:r>
      <w:r>
        <w:rPr>
          <w:rFonts w:ascii="Times New Roman" w:eastAsia="Times New Roman" w:hAnsi="Times New Roman" w:cs="Times New Roman"/>
          <w:kern w:val="0"/>
          <w:szCs w:val="21"/>
        </w:rPr>
        <w:t xml:space="preserve">D. </w:t>
      </w:r>
      <w:r>
        <w:rPr>
          <w:rFonts w:ascii="宋体" w:cs="宋体"/>
          <w:kern w:val="0"/>
          <w:szCs w:val="21"/>
        </w:rPr>
        <w:t>船附近岸边的花草</w:t>
      </w:r>
    </w:p>
    <w:p w14:paraId="1ADAA8F5"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b9d405fb-22fe-42c4-b507-e039aedd817f"/>
      <w:r>
        <w:rPr>
          <w:rFonts w:ascii="宋体" w:cs="宋体"/>
          <w:kern w:val="0"/>
          <w:szCs w:val="21"/>
        </w:rPr>
        <w:t>关于质量和密度，下列叙述正确的是</w:t>
      </w:r>
      <w:r>
        <w:rPr>
          <w:rFonts w:ascii="Times New Roman" w:eastAsia="Times New Roman" w:hAnsi="Times New Roman" w:cs="Times New Roman"/>
          <w:kern w:val="0"/>
          <w:szCs w:val="21"/>
        </w:rPr>
        <w:t>(    )</w:t>
      </w:r>
      <w:bookmarkEnd w:id="2"/>
    </w:p>
    <w:p w14:paraId="5190751A"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实验室常用弹簧测力计测量质量</w:t>
      </w:r>
      <w:r>
        <w:tab/>
      </w:r>
      <w:r>
        <w:rPr>
          <w:rFonts w:ascii="Times New Roman" w:eastAsia="Times New Roman" w:hAnsi="Times New Roman" w:cs="Times New Roman"/>
          <w:kern w:val="0"/>
          <w:szCs w:val="21"/>
        </w:rPr>
        <w:t xml:space="preserve">B. </w:t>
      </w:r>
      <w:r>
        <w:rPr>
          <w:rFonts w:ascii="宋体" w:cs="宋体"/>
          <w:kern w:val="0"/>
          <w:szCs w:val="21"/>
        </w:rPr>
        <w:t>“冰墩墩”从地球带往太空，质量不变</w:t>
      </w:r>
      <w:r>
        <w:br/>
      </w:r>
      <w:r>
        <w:rPr>
          <w:rFonts w:ascii="Times New Roman" w:eastAsia="Times New Roman" w:hAnsi="Times New Roman" w:cs="Times New Roman"/>
          <w:kern w:val="0"/>
          <w:szCs w:val="21"/>
        </w:rPr>
        <w:t xml:space="preserve">C. </w:t>
      </w:r>
      <w:r>
        <w:rPr>
          <w:rFonts w:ascii="宋体" w:cs="宋体"/>
          <w:kern w:val="0"/>
          <w:szCs w:val="21"/>
        </w:rPr>
        <w:t>水结成冰后，密度不变</w:t>
      </w:r>
      <w:r>
        <w:tab/>
      </w:r>
      <w:r>
        <w:rPr>
          <w:rFonts w:ascii="Times New Roman" w:eastAsia="Times New Roman" w:hAnsi="Times New Roman" w:cs="Times New Roman"/>
          <w:kern w:val="0"/>
          <w:szCs w:val="21"/>
        </w:rPr>
        <w:t xml:space="preserve">D. </w:t>
      </w:r>
      <w:r>
        <w:rPr>
          <w:rFonts w:ascii="宋体" w:cs="宋体"/>
          <w:kern w:val="0"/>
          <w:szCs w:val="21"/>
        </w:rPr>
        <w:t>飞机采用密度较大的材料制造</w:t>
      </w:r>
    </w:p>
    <w:p w14:paraId="2DE945D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bdc8d535-6793-4bf4-8b59-45783d8549b7"/>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5AC2DEDF" wp14:editId="00ED0262">
            <wp:simplePos x="0" y="0"/>
            <wp:positionH relativeFrom="column">
              <wp:align>right</wp:align>
            </wp:positionH>
            <wp:positionV relativeFrom="line">
              <wp:posOffset>76200</wp:posOffset>
            </wp:positionV>
            <wp:extent cx="1524000" cy="15144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524000" cy="1514475"/>
                    </a:xfrm>
                    <a:prstGeom prst="rect">
                      <a:avLst/>
                    </a:prstGeom>
                    <a:noFill/>
                    <a:ln>
                      <a:noFill/>
                    </a:ln>
                  </pic:spPr>
                </pic:pic>
              </a:graphicData>
            </a:graphic>
          </wp:anchor>
        </w:drawing>
      </w:r>
      <w:r>
        <w:rPr>
          <w:rFonts w:ascii="宋体" w:cs="宋体"/>
          <w:kern w:val="0"/>
          <w:szCs w:val="21"/>
        </w:rPr>
        <w:t>如图所示，人骑在马背上，人和马均处于静止状态。下列说法正确的是</w:t>
      </w:r>
      <w:r>
        <w:rPr>
          <w:rFonts w:ascii="Times New Roman" w:eastAsia="Times New Roman" w:hAnsi="Times New Roman" w:cs="Times New Roman"/>
          <w:kern w:val="0"/>
          <w:szCs w:val="21"/>
        </w:rPr>
        <w:t>(    )</w:t>
      </w:r>
      <w:bookmarkEnd w:id="3"/>
    </w:p>
    <w:p w14:paraId="522EB408" w14:textId="0A53F32D"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地面对马的支持力和马受到的重力是一对平衡力</w:t>
      </w:r>
      <w:r>
        <w:br/>
      </w:r>
      <w:r>
        <w:rPr>
          <w:rFonts w:ascii="Times New Roman" w:eastAsia="Times New Roman" w:hAnsi="Times New Roman" w:cs="Times New Roman"/>
          <w:kern w:val="0"/>
          <w:szCs w:val="21"/>
        </w:rPr>
        <w:t xml:space="preserve">B. </w:t>
      </w:r>
      <w:r>
        <w:rPr>
          <w:rFonts w:ascii="宋体" w:cs="宋体"/>
          <w:kern w:val="0"/>
          <w:szCs w:val="21"/>
        </w:rPr>
        <w:t>马对地面的压力和地面对马的支持力是一对平衡力</w:t>
      </w:r>
      <w:r>
        <w:br/>
      </w:r>
      <w:r>
        <w:rPr>
          <w:rFonts w:ascii="Times New Roman" w:eastAsia="Times New Roman" w:hAnsi="Times New Roman" w:cs="Times New Roman"/>
          <w:kern w:val="0"/>
          <w:szCs w:val="21"/>
        </w:rPr>
        <w:t xml:space="preserve">C. </w:t>
      </w:r>
      <w:r>
        <w:rPr>
          <w:rFonts w:ascii="宋体" w:cs="宋体"/>
          <w:kern w:val="0"/>
          <w:szCs w:val="21"/>
        </w:rPr>
        <w:t>马对人的支持力和人受到的重力是一对相互作用力</w:t>
      </w:r>
      <w:r>
        <w:br/>
      </w:r>
      <w:r>
        <w:rPr>
          <w:rFonts w:ascii="Times New Roman" w:eastAsia="Times New Roman" w:hAnsi="Times New Roman" w:cs="Times New Roman"/>
          <w:kern w:val="0"/>
          <w:szCs w:val="21"/>
        </w:rPr>
        <w:t xml:space="preserve">D. </w:t>
      </w:r>
      <w:r>
        <w:rPr>
          <w:rFonts w:ascii="宋体" w:cs="宋体"/>
          <w:kern w:val="0"/>
          <w:szCs w:val="21"/>
        </w:rPr>
        <w:t>地面对马的支持力大小等于人和马受到的重力之和</w:t>
      </w:r>
      <w:r>
        <w:br/>
      </w:r>
      <w:r>
        <w:rPr>
          <w:rFonts w:ascii="Times New Roman" w:eastAsia="Times New Roman" w:hAnsi="Times New Roman" w:cs="Times New Roman"/>
          <w:kern w:val="0"/>
          <w:szCs w:val="21"/>
        </w:rPr>
        <w:t>5</w:t>
      </w:r>
      <w:r>
        <w:rPr>
          <w:rFonts w:ascii="宋体" w:cs="宋体"/>
          <w:kern w:val="0"/>
          <w:szCs w:val="21"/>
        </w:rPr>
        <w:t>.</w:t>
      </w:r>
      <w:bookmarkStart w:id="4" w:name="e25d72b6-3b4f-4a10-97f8-71843da5890d"/>
      <w:r>
        <w:rPr>
          <w:rFonts w:ascii="宋体" w:cs="宋体"/>
          <w:kern w:val="0"/>
          <w:szCs w:val="21"/>
        </w:rPr>
        <w:t>如图所示，公交车上的乘客都拉好了扶手，当车的运动状态突然发生改变时，乘客都向东倾，产生此现象的原因可能是</w:t>
      </w:r>
      <w:r>
        <w:rPr>
          <w:rFonts w:ascii="Times New Roman" w:eastAsia="Times New Roman" w:hAnsi="Times New Roman" w:cs="Times New Roman"/>
          <w:kern w:val="0"/>
          <w:szCs w:val="21"/>
        </w:rPr>
        <w:t>(    )</w:t>
      </w:r>
      <w:bookmarkEnd w:id="4"/>
    </w:p>
    <w:tbl>
      <w:tblPr>
        <w:tblW w:w="0" w:type="auto"/>
        <w:jc w:val="center"/>
        <w:tblLook w:val="04A0" w:firstRow="1" w:lastRow="0" w:firstColumn="1" w:lastColumn="0" w:noHBand="0" w:noVBand="1"/>
      </w:tblPr>
      <w:tblGrid>
        <w:gridCol w:w="4251"/>
      </w:tblGrid>
      <w:tr w:rsidR="00763E3E" w14:paraId="51AF6BAA" w14:textId="77777777">
        <w:trPr>
          <w:cantSplit/>
          <w:trHeight w:val="2745"/>
          <w:jc w:val="center"/>
        </w:trPr>
        <w:tc>
          <w:tcPr>
            <w:tcW w:w="4035" w:type="dxa"/>
          </w:tcPr>
          <w:p w14:paraId="64BD6A99"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1F811643" wp14:editId="363FC5B5">
                  <wp:simplePos x="0" y="0"/>
                  <wp:positionH relativeFrom="column">
                    <wp:align>center</wp:align>
                  </wp:positionH>
                  <wp:positionV relativeFrom="line">
                    <wp:posOffset>0</wp:posOffset>
                  </wp:positionV>
                  <wp:extent cx="2562225" cy="1743075"/>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562225" cy="1743075"/>
                          </a:xfrm>
                          <a:prstGeom prst="rect">
                            <a:avLst/>
                          </a:prstGeom>
                          <a:noFill/>
                          <a:ln>
                            <a:noFill/>
                          </a:ln>
                        </pic:spPr>
                      </pic:pic>
                    </a:graphicData>
                  </a:graphic>
                </wp:anchor>
              </w:drawing>
            </w:r>
          </w:p>
        </w:tc>
      </w:tr>
    </w:tbl>
    <w:p w14:paraId="51C22ACE"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车由静止突然向东起动</w:t>
      </w:r>
      <w:r>
        <w:tab/>
      </w:r>
      <w:r>
        <w:rPr>
          <w:rFonts w:ascii="Times New Roman" w:eastAsia="Times New Roman" w:hAnsi="Times New Roman" w:cs="Times New Roman"/>
          <w:kern w:val="0"/>
          <w:szCs w:val="21"/>
        </w:rPr>
        <w:t xml:space="preserve">B. </w:t>
      </w:r>
      <w:r>
        <w:rPr>
          <w:rFonts w:ascii="宋体" w:cs="宋体"/>
          <w:kern w:val="0"/>
          <w:szCs w:val="21"/>
        </w:rPr>
        <w:t>车匀速前行时突然加速</w:t>
      </w:r>
      <w:r>
        <w:br/>
      </w:r>
      <w:r>
        <w:rPr>
          <w:rFonts w:ascii="Times New Roman" w:eastAsia="Times New Roman" w:hAnsi="Times New Roman" w:cs="Times New Roman"/>
          <w:kern w:val="0"/>
          <w:szCs w:val="21"/>
        </w:rPr>
        <w:t xml:space="preserve">C. </w:t>
      </w:r>
      <w:r>
        <w:rPr>
          <w:rFonts w:ascii="宋体" w:cs="宋体"/>
          <w:kern w:val="0"/>
          <w:szCs w:val="21"/>
        </w:rPr>
        <w:t>车匀速前行时突然减速</w:t>
      </w:r>
      <w:r>
        <w:tab/>
      </w:r>
      <w:r>
        <w:rPr>
          <w:rFonts w:ascii="Times New Roman" w:eastAsia="Times New Roman" w:hAnsi="Times New Roman" w:cs="Times New Roman"/>
          <w:kern w:val="0"/>
          <w:szCs w:val="21"/>
        </w:rPr>
        <w:t xml:space="preserve">D. </w:t>
      </w:r>
      <w:r>
        <w:rPr>
          <w:rFonts w:ascii="宋体" w:cs="宋体"/>
          <w:kern w:val="0"/>
          <w:szCs w:val="21"/>
        </w:rPr>
        <w:t>匀速倒车时突然减速</w:t>
      </w:r>
    </w:p>
    <w:p w14:paraId="20F0F6B5"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532908c5-e8b1-472a-ad15-6c97dfe77a00"/>
      <w:r>
        <w:rPr>
          <w:rFonts w:ascii="宋体" w:cs="宋体"/>
          <w:kern w:val="0"/>
          <w:szCs w:val="21"/>
        </w:rPr>
        <w:t>下列说法正确的是</w:t>
      </w:r>
      <w:r>
        <w:rPr>
          <w:rFonts w:ascii="Times New Roman" w:eastAsia="Times New Roman" w:hAnsi="Times New Roman" w:cs="Times New Roman"/>
          <w:kern w:val="0"/>
          <w:szCs w:val="21"/>
        </w:rPr>
        <w:t>(    )</w:t>
      </w:r>
      <w:bookmarkEnd w:id="5"/>
    </w:p>
    <w:p w14:paraId="5735375F"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“尘土飞扬”就是分子在做无规则运动</w:t>
      </w:r>
      <w:r>
        <w:br/>
      </w:r>
      <w:r>
        <w:rPr>
          <w:rFonts w:ascii="Times New Roman" w:eastAsia="Times New Roman" w:hAnsi="Times New Roman" w:cs="Times New Roman"/>
          <w:kern w:val="0"/>
          <w:szCs w:val="21"/>
        </w:rPr>
        <w:t xml:space="preserve">B. </w:t>
      </w:r>
      <w:r>
        <w:rPr>
          <w:rFonts w:ascii="宋体" w:cs="宋体"/>
          <w:kern w:val="0"/>
          <w:szCs w:val="21"/>
        </w:rPr>
        <w:t>人们搓手取暖，是通过做功的方式增大手的内能</w:t>
      </w:r>
      <w:r>
        <w:br/>
      </w:r>
      <w:r>
        <w:rPr>
          <w:rFonts w:ascii="Times New Roman" w:eastAsia="Times New Roman" w:hAnsi="Times New Roman" w:cs="Times New Roman"/>
          <w:kern w:val="0"/>
          <w:szCs w:val="21"/>
        </w:rPr>
        <w:lastRenderedPageBreak/>
        <w:t xml:space="preserve">C. </w:t>
      </w:r>
      <w:r>
        <w:rPr>
          <w:rFonts w:ascii="宋体" w:cs="宋体"/>
          <w:kern w:val="0"/>
          <w:szCs w:val="21"/>
        </w:rPr>
        <w:t>炽热的铁水具有内能，冰块不具有内能</w:t>
      </w:r>
      <w:r>
        <w:br/>
      </w:r>
      <w:r>
        <w:rPr>
          <w:rFonts w:ascii="Times New Roman" w:eastAsia="Times New Roman" w:hAnsi="Times New Roman" w:cs="Times New Roman"/>
          <w:kern w:val="0"/>
          <w:szCs w:val="21"/>
        </w:rPr>
        <w:t xml:space="preserve">D. </w:t>
      </w:r>
      <w:r>
        <w:rPr>
          <w:rFonts w:ascii="宋体" w:cs="宋体"/>
          <w:kern w:val="0"/>
          <w:szCs w:val="21"/>
        </w:rPr>
        <w:t>在压缩冲程中，汽油机把内能转化为机械能</w:t>
      </w:r>
    </w:p>
    <w:p w14:paraId="2F9A2B8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d2aa250a-19c9-4d7e-ac47-e226ee578f19"/>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47908D07" wp14:editId="0F7F26A7">
            <wp:simplePos x="0" y="0"/>
            <wp:positionH relativeFrom="column">
              <wp:align>right</wp:align>
            </wp:positionH>
            <wp:positionV relativeFrom="line">
              <wp:posOffset>76200</wp:posOffset>
            </wp:positionV>
            <wp:extent cx="1676400" cy="200025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676400" cy="2000250"/>
                    </a:xfrm>
                    <a:prstGeom prst="rect">
                      <a:avLst/>
                    </a:prstGeom>
                    <a:noFill/>
                    <a:ln>
                      <a:noFill/>
                    </a:ln>
                  </pic:spPr>
                </pic:pic>
              </a:graphicData>
            </a:graphic>
          </wp:anchor>
        </w:drawing>
      </w:r>
      <w:r>
        <w:rPr>
          <w:rFonts w:ascii="宋体" w:cs="宋体"/>
          <w:kern w:val="0"/>
          <w:szCs w:val="21"/>
        </w:rPr>
        <w:t>如图，带负电的云层靠近建筑物上的避雷针时，向避雷针剧烈放电形成雷电，下列说法正确的是</w:t>
      </w:r>
      <w:r>
        <w:rPr>
          <w:rFonts w:ascii="Times New Roman" w:eastAsia="Times New Roman" w:hAnsi="Times New Roman" w:cs="Times New Roman"/>
          <w:kern w:val="0"/>
          <w:szCs w:val="21"/>
        </w:rPr>
        <w:t>(    )</w:t>
      </w:r>
      <w:bookmarkEnd w:id="6"/>
    </w:p>
    <w:p w14:paraId="4883AE3B"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云层带负电是由于失去了大量正电荷</w:t>
      </w:r>
      <w:r>
        <w:br/>
      </w:r>
      <w:r>
        <w:rPr>
          <w:rFonts w:ascii="Times New Roman" w:eastAsia="Times New Roman" w:hAnsi="Times New Roman" w:cs="Times New Roman"/>
          <w:kern w:val="0"/>
          <w:szCs w:val="21"/>
        </w:rPr>
        <w:t xml:space="preserve">B. </w:t>
      </w:r>
      <w:r>
        <w:rPr>
          <w:rFonts w:ascii="宋体" w:cs="宋体"/>
          <w:kern w:val="0"/>
          <w:szCs w:val="21"/>
        </w:rPr>
        <w:t>云层带负电是由于摩擦创造了负电荷</w:t>
      </w:r>
      <w:r>
        <w:br/>
      </w:r>
      <w:r>
        <w:rPr>
          <w:rFonts w:ascii="Times New Roman" w:eastAsia="Times New Roman" w:hAnsi="Times New Roman" w:cs="Times New Roman"/>
          <w:kern w:val="0"/>
          <w:szCs w:val="21"/>
        </w:rPr>
        <w:t xml:space="preserve">C. </w:t>
      </w:r>
      <w:r>
        <w:rPr>
          <w:rFonts w:ascii="宋体" w:cs="宋体"/>
          <w:kern w:val="0"/>
          <w:szCs w:val="21"/>
        </w:rPr>
        <w:t>放电时电荷从避雷针向云层方向移动</w:t>
      </w:r>
      <w:r>
        <w:br/>
      </w:r>
      <w:r>
        <w:rPr>
          <w:rFonts w:ascii="Times New Roman" w:eastAsia="Times New Roman" w:hAnsi="Times New Roman" w:cs="Times New Roman"/>
          <w:kern w:val="0"/>
          <w:szCs w:val="21"/>
        </w:rPr>
        <w:t xml:space="preserve">D. </w:t>
      </w:r>
      <w:r>
        <w:rPr>
          <w:rFonts w:ascii="宋体" w:cs="宋体"/>
          <w:kern w:val="0"/>
          <w:szCs w:val="21"/>
        </w:rPr>
        <w:t>放电时电流方向是从避雷针流向云层</w:t>
      </w:r>
    </w:p>
    <w:p w14:paraId="25F53920"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0f167356-ae3d-4590-81cb-e19dbe4316b6"/>
      <w:r>
        <w:rPr>
          <w:rFonts w:ascii="宋体" w:cs="宋体"/>
          <w:kern w:val="0"/>
          <w:szCs w:val="21"/>
        </w:rPr>
        <w:t>小明设计了一盏能调节亮度的台灯。下列符合要求的电路图是</w:t>
      </w:r>
      <w:r>
        <w:rPr>
          <w:rFonts w:ascii="Times New Roman" w:eastAsia="Times New Roman" w:hAnsi="Times New Roman" w:cs="Times New Roman"/>
          <w:kern w:val="0"/>
          <w:szCs w:val="21"/>
        </w:rPr>
        <w:t>(    )</w:t>
      </w:r>
      <w:bookmarkEnd w:id="7"/>
    </w:p>
    <w:p w14:paraId="4B9D4B07"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1BFA97BB" wp14:editId="779BAA36">
            <wp:extent cx="1219200" cy="9810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19200" cy="9810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29DDCC2F" wp14:editId="3CEEF693">
            <wp:extent cx="1323975" cy="10287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323975" cy="102870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36763487" wp14:editId="6FC9F1B0">
            <wp:extent cx="1466850" cy="11144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466850" cy="11144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3149D431" wp14:editId="785E1AF6">
            <wp:extent cx="1257300" cy="9715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57300" cy="971550"/>
                    </a:xfrm>
                    <a:prstGeom prst="rect">
                      <a:avLst/>
                    </a:prstGeom>
                    <a:noFill/>
                    <a:ln>
                      <a:noFill/>
                    </a:ln>
                  </pic:spPr>
                </pic:pic>
              </a:graphicData>
            </a:graphic>
          </wp:inline>
        </w:drawing>
      </w:r>
    </w:p>
    <w:p w14:paraId="6C54338B"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ea33437b-56d3-4b4f-a9af-e948fe3c3180"/>
      <w:r>
        <w:rPr>
          <w:rFonts w:ascii="宋体" w:cs="宋体"/>
          <w:kern w:val="0"/>
          <w:szCs w:val="21"/>
        </w:rPr>
        <w:t>如图所示的电路，闭合开关，观察发现灯泡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亮、</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不亮，调节变阻器滑片</w:t>
      </w:r>
      <w:r>
        <w:rPr>
          <w:rFonts w:ascii="Times New Roman" w:eastAsia="Times New Roman" w:hAnsi="Times New Roman" w:cs="Times New Roman"/>
          <w:i/>
          <w:iCs/>
          <w:kern w:val="0"/>
          <w:szCs w:val="21"/>
        </w:rPr>
        <w:t>p</w:t>
      </w:r>
      <w:r>
        <w:rPr>
          <w:rFonts w:ascii="宋体" w:cs="宋体"/>
          <w:kern w:val="0"/>
          <w:szCs w:val="21"/>
        </w:rPr>
        <w:t>，灯泡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的亮度发生变化，但灯泡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始终不亮。出现这一现象的原因可能是</w:t>
      </w:r>
      <w:r>
        <w:rPr>
          <w:rFonts w:ascii="Times New Roman" w:eastAsia="Times New Roman" w:hAnsi="Times New Roman" w:cs="Times New Roman"/>
          <w:kern w:val="0"/>
          <w:szCs w:val="21"/>
        </w:rPr>
        <w:t>(    )</w:t>
      </w:r>
      <w:bookmarkEnd w:id="8"/>
    </w:p>
    <w:tbl>
      <w:tblPr>
        <w:tblW w:w="0" w:type="auto"/>
        <w:jc w:val="center"/>
        <w:tblLook w:val="04A0" w:firstRow="1" w:lastRow="0" w:firstColumn="1" w:lastColumn="0" w:noHBand="0" w:noVBand="1"/>
      </w:tblPr>
      <w:tblGrid>
        <w:gridCol w:w="3906"/>
      </w:tblGrid>
      <w:tr w:rsidR="00763E3E" w14:paraId="3B996E3B" w14:textId="77777777">
        <w:trPr>
          <w:cantSplit/>
          <w:trHeight w:val="2265"/>
          <w:jc w:val="center"/>
        </w:trPr>
        <w:tc>
          <w:tcPr>
            <w:tcW w:w="3691" w:type="dxa"/>
          </w:tcPr>
          <w:p w14:paraId="754A39D4"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4D3D544A" wp14:editId="44D77DB7">
                  <wp:simplePos x="0" y="0"/>
                  <wp:positionH relativeFrom="column">
                    <wp:align>center</wp:align>
                  </wp:positionH>
                  <wp:positionV relativeFrom="line">
                    <wp:posOffset>0</wp:posOffset>
                  </wp:positionV>
                  <wp:extent cx="2343531" cy="1438529"/>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343531" cy="1438529"/>
                          </a:xfrm>
                          <a:prstGeom prst="rect">
                            <a:avLst/>
                          </a:prstGeom>
                          <a:noFill/>
                          <a:ln>
                            <a:noFill/>
                          </a:ln>
                        </pic:spPr>
                      </pic:pic>
                    </a:graphicData>
                  </a:graphic>
                </wp:anchor>
              </w:drawing>
            </w:r>
          </w:p>
        </w:tc>
      </w:tr>
    </w:tbl>
    <w:p w14:paraId="08269CC9"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灯丝断了</w:t>
      </w:r>
      <w:r>
        <w:tab/>
      </w:r>
      <w:r>
        <w:rPr>
          <w:rFonts w:ascii="Times New Roman" w:eastAsia="Times New Roman" w:hAnsi="Times New Roman" w:cs="Times New Roman"/>
          <w:kern w:val="0"/>
          <w:szCs w:val="21"/>
        </w:rPr>
        <w:t xml:space="preserve">B. </w:t>
      </w:r>
      <w:r>
        <w:rPr>
          <w:rFonts w:ascii="宋体" w:cs="宋体"/>
          <w:kern w:val="0"/>
          <w:szCs w:val="21"/>
        </w:rPr>
        <w:t>滑动变阻器短路了</w:t>
      </w:r>
      <w:r>
        <w:br/>
      </w:r>
      <w:r>
        <w:rPr>
          <w:rFonts w:ascii="Times New Roman" w:eastAsia="Times New Roman" w:hAnsi="Times New Roman" w:cs="Times New Roman"/>
          <w:kern w:val="0"/>
          <w:szCs w:val="21"/>
        </w:rPr>
        <w:t xml:space="preserve">C. </w:t>
      </w:r>
      <w:r>
        <w:rPr>
          <w:rFonts w:ascii="宋体" w:cs="宋体"/>
          <w:kern w:val="0"/>
          <w:szCs w:val="21"/>
        </w:rPr>
        <w:t>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短路了</w:t>
      </w:r>
      <w:r>
        <w:tab/>
      </w:r>
      <w:r>
        <w:rPr>
          <w:rFonts w:ascii="Times New Roman" w:eastAsia="Times New Roman" w:hAnsi="Times New Roman" w:cs="Times New Roman"/>
          <w:kern w:val="0"/>
          <w:szCs w:val="21"/>
        </w:rPr>
        <w:t xml:space="preserve">D. </w:t>
      </w:r>
      <w:r>
        <w:rPr>
          <w:rFonts w:ascii="宋体" w:cs="宋体"/>
          <w:kern w:val="0"/>
          <w:szCs w:val="21"/>
        </w:rPr>
        <w:t>滑动变阻器接触不良</w:t>
      </w:r>
    </w:p>
    <w:p w14:paraId="4C598C35"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a2328f02-1812-4a1f-a4fe-d7cf73f258f0"/>
      <w:r>
        <w:rPr>
          <w:rFonts w:ascii="宋体" w:cs="宋体"/>
          <w:kern w:val="0"/>
          <w:szCs w:val="21"/>
        </w:rPr>
        <w:t>我国是最早用文字记载磁现象的国家之一，下列说法正确的是</w:t>
      </w:r>
      <w:r>
        <w:rPr>
          <w:rFonts w:ascii="Times New Roman" w:eastAsia="Times New Roman" w:hAnsi="Times New Roman" w:cs="Times New Roman"/>
          <w:kern w:val="0"/>
          <w:szCs w:val="21"/>
        </w:rPr>
        <w:t>(    )</w:t>
      </w:r>
      <w:bookmarkEnd w:id="9"/>
    </w:p>
    <w:p w14:paraId="2264A825"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“慈</w:t>
      </w:r>
      <m:oMath>
        <m:r>
          <w:rPr>
            <w:rFonts w:hAnsi="Cambria Math"/>
          </w:rPr>
          <m:t>(</m:t>
        </m:r>
      </m:oMath>
      <w:r>
        <w:rPr>
          <w:rFonts w:ascii="宋体" w:cs="宋体"/>
          <w:kern w:val="0"/>
          <w:szCs w:val="21"/>
        </w:rPr>
        <w:t>磁</w:t>
      </w:r>
      <m:oMath>
        <m:r>
          <w:rPr>
            <w:rFonts w:hAnsi="Cambria Math"/>
          </w:rPr>
          <m:t>)</m:t>
        </m:r>
      </m:oMath>
      <w:r>
        <w:rPr>
          <w:rFonts w:ascii="宋体" w:cs="宋体"/>
          <w:kern w:val="0"/>
          <w:szCs w:val="21"/>
        </w:rPr>
        <w:t>石召铁，或引之也”，说明磁石没有磁性</w:t>
      </w:r>
      <w:r>
        <w:br/>
      </w:r>
      <w:r>
        <w:rPr>
          <w:rFonts w:ascii="Times New Roman" w:eastAsia="Times New Roman" w:hAnsi="Times New Roman" w:cs="Times New Roman"/>
          <w:kern w:val="0"/>
          <w:szCs w:val="21"/>
        </w:rPr>
        <w:t xml:space="preserve">B. </w:t>
      </w:r>
      <w:r>
        <w:rPr>
          <w:rFonts w:ascii="宋体" w:cs="宋体"/>
          <w:kern w:val="0"/>
          <w:szCs w:val="21"/>
        </w:rPr>
        <w:t>罗盘周围的磁感线真实存在且可见</w:t>
      </w:r>
      <w:r>
        <w:br/>
      </w:r>
      <w:r>
        <w:rPr>
          <w:rFonts w:ascii="Times New Roman" w:eastAsia="Times New Roman" w:hAnsi="Times New Roman" w:cs="Times New Roman"/>
          <w:kern w:val="0"/>
          <w:szCs w:val="21"/>
        </w:rPr>
        <w:lastRenderedPageBreak/>
        <w:t xml:space="preserve">C. </w:t>
      </w:r>
      <w:r>
        <w:rPr>
          <w:rFonts w:ascii="宋体" w:cs="宋体"/>
          <w:kern w:val="0"/>
          <w:szCs w:val="21"/>
        </w:rPr>
        <w:t>司南静止时指南北是因为受到了地磁场的作用</w:t>
      </w:r>
      <w:r>
        <w:br/>
      </w:r>
      <w:r>
        <w:rPr>
          <w:rFonts w:ascii="Times New Roman" w:eastAsia="Times New Roman" w:hAnsi="Times New Roman" w:cs="Times New Roman"/>
          <w:kern w:val="0"/>
          <w:szCs w:val="21"/>
        </w:rPr>
        <w:t xml:space="preserve">D. </w:t>
      </w:r>
      <w:r>
        <w:rPr>
          <w:rFonts w:ascii="宋体" w:cs="宋体"/>
          <w:kern w:val="0"/>
          <w:szCs w:val="21"/>
        </w:rPr>
        <w:t>鱼形铁被磁化后制成的指南鱼只有一个磁极</w:t>
      </w:r>
    </w:p>
    <w:p w14:paraId="0A935395" w14:textId="77777777" w:rsidR="00BC4DC9" w:rsidRDefault="00000000">
      <w:pPr>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50FA413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5855a8f7-8358-4a40-b322-88d097c335df"/>
      <w:r>
        <w:rPr>
          <w:rFonts w:ascii="宋体" w:cs="宋体"/>
          <w:kern w:val="0"/>
          <w:szCs w:val="21"/>
        </w:rPr>
        <w:t>以下关于电与磁的描述中，说法正确的是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19FE9F5D" wp14:editId="58346A02">
            <wp:extent cx="5543550" cy="13811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5543550" cy="1381125"/>
                    </a:xfrm>
                    <a:prstGeom prst="rect">
                      <a:avLst/>
                    </a:prstGeom>
                    <a:noFill/>
                    <a:ln>
                      <a:noFill/>
                    </a:ln>
                  </pic:spPr>
                </pic:pic>
              </a:graphicData>
            </a:graphic>
          </wp:inline>
        </w:drawing>
      </w:r>
      <w:bookmarkEnd w:id="10"/>
    </w:p>
    <w:p w14:paraId="2BA3A1E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图甲中多个大功率用电器同时使用容易引起火灾</w:t>
      </w:r>
      <w:r>
        <w:br/>
      </w:r>
      <w:r>
        <w:rPr>
          <w:rFonts w:ascii="Times New Roman" w:eastAsia="Times New Roman" w:hAnsi="Times New Roman" w:cs="Times New Roman"/>
          <w:kern w:val="0"/>
          <w:szCs w:val="21"/>
        </w:rPr>
        <w:t xml:space="preserve">B. </w:t>
      </w:r>
      <w:r>
        <w:rPr>
          <w:rFonts w:ascii="宋体" w:cs="宋体"/>
          <w:kern w:val="0"/>
          <w:szCs w:val="21"/>
        </w:rPr>
        <w:t>图乙中开关、保险盒的连接符合安全用电原则</w:t>
      </w:r>
      <w:r>
        <w:br/>
      </w:r>
      <w:r>
        <w:rPr>
          <w:rFonts w:ascii="Times New Roman" w:eastAsia="Times New Roman" w:hAnsi="Times New Roman" w:cs="Times New Roman"/>
          <w:kern w:val="0"/>
          <w:szCs w:val="21"/>
        </w:rPr>
        <w:t xml:space="preserve">C. </w:t>
      </w:r>
      <w:r>
        <w:rPr>
          <w:rFonts w:ascii="宋体" w:cs="宋体"/>
          <w:kern w:val="0"/>
          <w:szCs w:val="21"/>
        </w:rPr>
        <w:t>图丙可探究影响通电导体在磁场中受力方向的因素</w:t>
      </w:r>
      <w:r>
        <w:br/>
      </w:r>
      <w:r>
        <w:rPr>
          <w:rFonts w:ascii="Times New Roman" w:eastAsia="Times New Roman" w:hAnsi="Times New Roman" w:cs="Times New Roman"/>
          <w:kern w:val="0"/>
          <w:szCs w:val="21"/>
        </w:rPr>
        <w:t xml:space="preserve">D. </w:t>
      </w:r>
      <w:r>
        <w:rPr>
          <w:rFonts w:ascii="宋体" w:cs="宋体"/>
          <w:kern w:val="0"/>
          <w:szCs w:val="21"/>
        </w:rPr>
        <w:t>图丁中的装置可用来探究电动机的工作原理</w:t>
      </w:r>
    </w:p>
    <w:p w14:paraId="3F87287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817e5bab-d60c-4eb1-9fd7-37dcea51a41a"/>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6DD3A38B" wp14:editId="6B35FD03">
            <wp:simplePos x="0" y="0"/>
            <wp:positionH relativeFrom="column">
              <wp:align>right</wp:align>
            </wp:positionH>
            <wp:positionV relativeFrom="line">
              <wp:posOffset>76200</wp:posOffset>
            </wp:positionV>
            <wp:extent cx="1504950" cy="9048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504950" cy="904875"/>
                    </a:xfrm>
                    <a:prstGeom prst="rect">
                      <a:avLst/>
                    </a:prstGeom>
                    <a:noFill/>
                    <a:ln>
                      <a:noFill/>
                    </a:ln>
                  </pic:spPr>
                </pic:pic>
              </a:graphicData>
            </a:graphic>
          </wp:anchor>
        </w:drawing>
      </w:r>
      <w:r>
        <w:rPr>
          <w:rFonts w:ascii="宋体" w:cs="宋体"/>
          <w:kern w:val="0"/>
          <w:szCs w:val="21"/>
        </w:rPr>
        <w:t>如图所示、小明同学设计了一种烟雾报警装置，</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的电阻为</w:t>
      </w:r>
      <m:oMath>
        <m:r>
          <w:rPr>
            <w:rFonts w:hAnsi="Cambria Math"/>
          </w:rPr>
          <m:t>40Ω</m:t>
        </m:r>
      </m:oMath>
      <w:r>
        <w:rPr>
          <w:rFonts w:ascii="宋体" w:cs="宋体"/>
          <w:kern w:val="0"/>
          <w:szCs w:val="21"/>
        </w:rPr>
        <w:t>，</w:t>
      </w:r>
      <w:r>
        <w:rPr>
          <w:rFonts w:ascii="Times New Roman" w:eastAsia="Times New Roman" w:hAnsi="Times New Roman" w:cs="Times New Roman"/>
          <w:i/>
          <w:iCs/>
          <w:kern w:val="0"/>
          <w:szCs w:val="21"/>
        </w:rPr>
        <w:t>R</w:t>
      </w:r>
      <w:r>
        <w:rPr>
          <w:rFonts w:ascii="宋体" w:cs="宋体"/>
          <w:kern w:val="0"/>
          <w:szCs w:val="21"/>
        </w:rPr>
        <w:t>为光敏电阻，其阻值随激光的光照强度减弱而增大。当电路中电流小于或等于</w:t>
      </w:r>
      <m:oMath>
        <m:r>
          <w:rPr>
            <w:rFonts w:hAnsi="Cambria Math"/>
          </w:rPr>
          <m:t>0.3A</m:t>
        </m:r>
      </m:oMath>
      <w:r>
        <w:rPr>
          <w:rFonts w:ascii="宋体" w:cs="宋体"/>
          <w:kern w:val="0"/>
          <w:szCs w:val="21"/>
        </w:rPr>
        <w:t>时，烟雾报警器报警。开关</w:t>
      </w:r>
      <w:r>
        <w:rPr>
          <w:rFonts w:ascii="Times New Roman" w:eastAsia="Times New Roman" w:hAnsi="Times New Roman" w:cs="Times New Roman"/>
          <w:i/>
          <w:iCs/>
          <w:kern w:val="0"/>
          <w:szCs w:val="21"/>
        </w:rPr>
        <w:t>S</w:t>
      </w:r>
      <w:r>
        <w:rPr>
          <w:rFonts w:ascii="宋体" w:cs="宋体"/>
          <w:kern w:val="0"/>
          <w:szCs w:val="21"/>
        </w:rPr>
        <w:t>闭合后，当电流为</w:t>
      </w:r>
      <m:oMath>
        <m:r>
          <w:rPr>
            <w:rFonts w:hAnsi="Cambria Math"/>
          </w:rPr>
          <m:t>0.5A</m:t>
        </m:r>
      </m:oMath>
      <w:r>
        <w:rPr>
          <w:rFonts w:ascii="宋体" w:cs="宋体"/>
          <w:kern w:val="0"/>
          <w:szCs w:val="21"/>
        </w:rPr>
        <w:t>时，光敏电阻</w:t>
      </w:r>
      <w:r>
        <w:rPr>
          <w:rFonts w:ascii="Times New Roman" w:eastAsia="Times New Roman" w:hAnsi="Times New Roman" w:cs="Times New Roman"/>
          <w:i/>
          <w:iCs/>
          <w:kern w:val="0"/>
          <w:szCs w:val="21"/>
        </w:rPr>
        <w:t>R</w:t>
      </w:r>
      <w:r>
        <w:rPr>
          <w:rFonts w:ascii="宋体" w:cs="宋体"/>
          <w:kern w:val="0"/>
          <w:szCs w:val="21"/>
        </w:rPr>
        <w:t>的电功率为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W</w:t>
      </w:r>
      <w:r>
        <w:rPr>
          <w:rFonts w:ascii="宋体" w:cs="宋体"/>
          <w:kern w:val="0"/>
          <w:szCs w:val="21"/>
        </w:rPr>
        <w:t>。下列说法正确的是</w:t>
      </w:r>
      <w:r>
        <w:rPr>
          <w:rFonts w:ascii="Times New Roman" w:eastAsia="Times New Roman" w:hAnsi="Times New Roman" w:cs="Times New Roman"/>
          <w:kern w:val="0"/>
          <w:szCs w:val="21"/>
        </w:rPr>
        <w:t>(    )</w:t>
      </w:r>
      <w:bookmarkEnd w:id="11"/>
    </w:p>
    <w:p w14:paraId="7A055BC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当</w:t>
      </w:r>
      <w:r>
        <w:rPr>
          <w:rFonts w:ascii="Times New Roman" w:eastAsia="Times New Roman" w:hAnsi="Times New Roman" w:cs="Times New Roman"/>
          <w:i/>
          <w:iCs/>
          <w:kern w:val="0"/>
          <w:szCs w:val="21"/>
        </w:rPr>
        <w:t>R</w:t>
      </w:r>
      <w:r>
        <w:rPr>
          <w:rFonts w:ascii="宋体" w:cs="宋体"/>
          <w:kern w:val="0"/>
          <w:szCs w:val="21"/>
        </w:rPr>
        <w:t>处的烟雾浓度逐渐减小时，电流表的示数变大</w:t>
      </w:r>
      <w:r>
        <w:br/>
      </w:r>
      <w:r>
        <w:rPr>
          <w:rFonts w:ascii="Times New Roman" w:eastAsia="Times New Roman" w:hAnsi="Times New Roman" w:cs="Times New Roman"/>
          <w:kern w:val="0"/>
          <w:szCs w:val="21"/>
        </w:rPr>
        <w:t xml:space="preserve">B. </w:t>
      </w:r>
      <w:r>
        <w:rPr>
          <w:rFonts w:ascii="宋体" w:cs="宋体"/>
          <w:kern w:val="0"/>
          <w:szCs w:val="21"/>
        </w:rPr>
        <w:t>电源电压为</w:t>
      </w:r>
      <w:r>
        <w:rPr>
          <w:rFonts w:ascii="Times New Roman" w:eastAsia="Times New Roman" w:hAnsi="Times New Roman" w:cs="Times New Roman"/>
          <w:kern w:val="0"/>
          <w:szCs w:val="21"/>
        </w:rPr>
        <w:t>24</w:t>
      </w:r>
      <w:r>
        <w:rPr>
          <w:rFonts w:ascii="Times New Roman" w:eastAsia="Times New Roman" w:hAnsi="Times New Roman" w:cs="Times New Roman"/>
          <w:i/>
          <w:iCs/>
          <w:kern w:val="0"/>
          <w:szCs w:val="21"/>
        </w:rPr>
        <w:t>V</w:t>
      </w:r>
      <w:r>
        <w:br/>
      </w:r>
      <w:r>
        <w:rPr>
          <w:rFonts w:ascii="Times New Roman" w:eastAsia="Times New Roman" w:hAnsi="Times New Roman" w:cs="Times New Roman"/>
          <w:kern w:val="0"/>
          <w:szCs w:val="21"/>
        </w:rPr>
        <w:t xml:space="preserve">C. </w:t>
      </w:r>
      <w:r>
        <w:rPr>
          <w:rFonts w:ascii="宋体" w:cs="宋体"/>
          <w:kern w:val="0"/>
          <w:szCs w:val="21"/>
        </w:rPr>
        <w:t>当电压表的示数为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时，烟雾报警器报警</w:t>
      </w:r>
      <w:r>
        <w:br/>
      </w:r>
      <w:r>
        <w:rPr>
          <w:rFonts w:ascii="Times New Roman" w:eastAsia="Times New Roman" w:hAnsi="Times New Roman" w:cs="Times New Roman"/>
          <w:kern w:val="0"/>
          <w:szCs w:val="21"/>
        </w:rPr>
        <w:t xml:space="preserve">D. </w:t>
      </w:r>
      <w:r>
        <w:rPr>
          <w:rFonts w:ascii="宋体" w:cs="宋体"/>
          <w:kern w:val="0"/>
          <w:szCs w:val="21"/>
        </w:rPr>
        <w:t>当电路中电流为</w:t>
      </w:r>
      <m:oMath>
        <m:r>
          <w:rPr>
            <w:rFonts w:hAnsi="Cambria Math"/>
          </w:rPr>
          <m:t>0.4A</m:t>
        </m:r>
      </m:oMath>
      <w:r>
        <w:rPr>
          <w:rFonts w:ascii="宋体" w:cs="宋体"/>
          <w:kern w:val="0"/>
          <w:szCs w:val="21"/>
        </w:rPr>
        <w:t>时，</w:t>
      </w:r>
      <w:r>
        <w:rPr>
          <w:rFonts w:ascii="Times New Roman" w:eastAsia="Times New Roman" w:hAnsi="Times New Roman" w:cs="Times New Roman"/>
          <w:i/>
          <w:iCs/>
          <w:kern w:val="0"/>
          <w:szCs w:val="21"/>
        </w:rPr>
        <w:t>R</w:t>
      </w:r>
      <w:r>
        <w:rPr>
          <w:rFonts w:ascii="宋体" w:cs="宋体"/>
          <w:kern w:val="0"/>
          <w:szCs w:val="21"/>
        </w:rPr>
        <w:t>消耗的电功率为</w:t>
      </w:r>
      <m:oMath>
        <m:r>
          <w:rPr>
            <w:rFonts w:hAnsi="Cambria Math"/>
          </w:rPr>
          <m:t>4.8W</m:t>
        </m:r>
      </m:oMath>
    </w:p>
    <w:p w14:paraId="3A9DBF4C" w14:textId="77777777" w:rsidR="00BC4DC9" w:rsidRDefault="00000000">
      <w:pPr>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28</w:t>
      </w:r>
      <w:r>
        <w:rPr>
          <w:rFonts w:ascii="黑体" w:eastAsia="黑体" w:hAnsi="黑体" w:cs="黑体"/>
        </w:rPr>
        <w:t>分。</w:t>
      </w:r>
    </w:p>
    <w:p w14:paraId="50C0ABD6"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9be47502-646d-4501-b2ae-7d2c4a758b12"/>
      <w:r>
        <w:rPr>
          <w:rFonts w:ascii="宋体" w:cs="宋体"/>
          <w:kern w:val="0"/>
          <w:szCs w:val="21"/>
        </w:rPr>
        <w:t>体育课上，小强和同学进行足球比赛，一记头球攻门十分精彩，在此过程中小强用头将飞来的球顶入球门，表明了力可以改变物体的______，同时他觉得头疼，说明力的作用是______的。</w:t>
      </w:r>
      <w:bookmarkEnd w:id="12"/>
    </w:p>
    <w:p w14:paraId="0A8D19CC" w14:textId="77777777" w:rsidR="00BC4DC9" w:rsidRDefault="00000000">
      <w:pPr>
        <w:spacing w:line="360" w:lineRule="auto"/>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993f4973-35e7-478d-86c4-efcb61293792"/>
      <w:r>
        <w:rPr>
          <w:rFonts w:ascii="宋体" w:cs="宋体"/>
          <w:kern w:val="0"/>
          <w:szCs w:val="21"/>
        </w:rPr>
        <w:t>近年来，通辽城乡许多街道都安装了太阳能</w:t>
      </w:r>
      <w:r>
        <w:rPr>
          <w:rFonts w:ascii="Times New Roman" w:eastAsia="Times New Roman" w:hAnsi="Times New Roman" w:cs="Times New Roman"/>
          <w:i/>
          <w:iCs/>
          <w:kern w:val="0"/>
          <w:szCs w:val="21"/>
        </w:rPr>
        <w:t>LED</w:t>
      </w:r>
      <w:r>
        <w:rPr>
          <w:rFonts w:ascii="宋体" w:cs="宋体"/>
          <w:kern w:val="0"/>
          <w:szCs w:val="21"/>
        </w:rPr>
        <w:t>灯，</w:t>
      </w:r>
      <w:r>
        <w:rPr>
          <w:rFonts w:ascii="Times New Roman" w:eastAsia="Times New Roman" w:hAnsi="Times New Roman" w:cs="Times New Roman"/>
          <w:i/>
          <w:iCs/>
          <w:kern w:val="0"/>
          <w:szCs w:val="21"/>
        </w:rPr>
        <w:t>LED</w:t>
      </w:r>
      <w:r>
        <w:rPr>
          <w:rFonts w:ascii="宋体" w:cs="宋体"/>
          <w:kern w:val="0"/>
          <w:szCs w:val="21"/>
        </w:rPr>
        <w:t>灯是用______材料制成的，太阳能属于______次能源。</w:t>
      </w:r>
      <w:bookmarkEnd w:id="13"/>
    </w:p>
    <w:p w14:paraId="62234D8C" w14:textId="77777777" w:rsidR="00BC4DC9" w:rsidRDefault="00000000">
      <w:pPr>
        <w:spacing w:line="360" w:lineRule="auto"/>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3f20df54-9837-459a-8d38-0c10deba4f10"/>
      <w:r>
        <w:rPr>
          <w:rFonts w:ascii="宋体" w:cs="宋体"/>
          <w:kern w:val="0"/>
          <w:szCs w:val="21"/>
        </w:rPr>
        <w:t>楼房中的“暖气”一般采用热水循环的方式将热带到房屋中通过热传递供暖，这是因为水的______大，若暖气中</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 xml:space="preserve"> kg</w:t>
      </w:r>
      <w:r>
        <w:rPr>
          <w:rFonts w:ascii="宋体" w:cs="宋体"/>
          <w:kern w:val="0"/>
          <w:szCs w:val="21"/>
        </w:rPr>
        <w:t>的水，温度降低</w:t>
      </w:r>
      <m:oMath>
        <m:sSup>
          <m:sSupPr>
            <m:ctrlPr>
              <w:rPr>
                <w:rFonts w:hAnsi="Cambria Math"/>
              </w:rPr>
            </m:ctrlPr>
          </m:sSupPr>
          <m:e>
            <m:r>
              <w:rPr>
                <w:rFonts w:hAnsi="Cambria Math"/>
              </w:rPr>
              <m:t>2</m:t>
            </m:r>
          </m:e>
          <m:sup>
            <m:r>
              <w:rPr>
                <w:rFonts w:hAnsi="Cambria Math"/>
              </w:rPr>
              <m:t>∘</m:t>
            </m:r>
          </m:sup>
        </m:sSup>
        <m:r>
          <m:rPr>
            <m:sty m:val="p"/>
          </m:rPr>
          <w:rPr>
            <w:rFonts w:hAnsi="Cambria Math"/>
          </w:rPr>
          <m:t>C</m:t>
        </m:r>
      </m:oMath>
      <w:r>
        <w:rPr>
          <w:rFonts w:ascii="宋体" w:cs="宋体"/>
          <w:kern w:val="0"/>
          <w:szCs w:val="21"/>
        </w:rPr>
        <w:t>，放出的热量是______</w:t>
      </w:r>
      <w:r>
        <w:rPr>
          <w:rFonts w:ascii="Times New Roman" w:eastAsia="Times New Roman" w:hAnsi="Times New Roman" w:cs="Times New Roman"/>
          <w:i/>
          <w:iCs/>
          <w:kern w:val="0"/>
          <w:szCs w:val="21"/>
        </w:rPr>
        <w:t xml:space="preserve"> J</w:t>
      </w:r>
      <w:r>
        <w:rPr>
          <w:rFonts w:ascii="宋体" w:cs="宋体"/>
          <w:kern w:val="0"/>
          <w:szCs w:val="21"/>
        </w:rPr>
        <w:t>。</w:t>
      </w:r>
      <m:oMath>
        <m:r>
          <w:rPr>
            <w:rFonts w:hAnsi="Cambria Math"/>
          </w:rPr>
          <m:t>[</m:t>
        </m:r>
        <m:sSub>
          <m:sSubPr>
            <m:ctrlPr>
              <w:rPr>
                <w:rFonts w:hAnsi="Cambria Math"/>
              </w:rPr>
            </m:ctrlPr>
          </m:sSubPr>
          <m:e>
            <m:r>
              <w:rPr>
                <w:rFonts w:hAnsi="Cambria Math"/>
              </w:rPr>
              <m:t>c</m:t>
            </m:r>
          </m:e>
          <m:sub>
            <m:r>
              <w:rPr>
                <w:rFonts w:hAnsi="Cambria Math"/>
              </w:rPr>
              <m:t>水</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m:t>
        </m:r>
      </m:oMath>
      <w:bookmarkEnd w:id="14"/>
    </w:p>
    <w:p w14:paraId="7F62D4A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16</w:t>
      </w:r>
      <w:r>
        <w:rPr>
          <w:rFonts w:ascii="宋体" w:cs="宋体"/>
          <w:kern w:val="0"/>
          <w:szCs w:val="21"/>
        </w:rPr>
        <w:t>.</w:t>
      </w:r>
      <w:bookmarkStart w:id="15" w:name="5319c005-f8ed-42b5-bc45-dd6ca6de0c7e"/>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11383D20" wp14:editId="358DB0CB">
            <wp:simplePos x="0" y="0"/>
            <wp:positionH relativeFrom="column">
              <wp:align>right</wp:align>
            </wp:positionH>
            <wp:positionV relativeFrom="line">
              <wp:posOffset>76200</wp:posOffset>
            </wp:positionV>
            <wp:extent cx="1352550" cy="7239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352550" cy="723900"/>
                    </a:xfrm>
                    <a:prstGeom prst="rect">
                      <a:avLst/>
                    </a:prstGeom>
                    <a:noFill/>
                    <a:ln>
                      <a:noFill/>
                    </a:ln>
                  </pic:spPr>
                </pic:pic>
              </a:graphicData>
            </a:graphic>
          </wp:anchor>
        </w:drawing>
      </w:r>
      <w:r>
        <w:rPr>
          <w:rFonts w:ascii="Times New Roman" w:eastAsia="Times New Roman" w:hAnsi="Times New Roman" w:cs="Times New Roman"/>
          <w:kern w:val="0"/>
          <w:szCs w:val="21"/>
        </w:rPr>
        <w:t>1831</w:t>
      </w:r>
      <w:r>
        <w:rPr>
          <w:rFonts w:ascii="宋体" w:cs="宋体"/>
          <w:kern w:val="0"/>
          <w:szCs w:val="21"/>
        </w:rPr>
        <w:t>年，英国物理学家法拉第发现了______现象，该发现进一步解释了电与磁的联系，开辟了人类的电气化时代。如图所示，通电螺线管右端为</w:t>
      </w:r>
      <w:r>
        <w:rPr>
          <w:rFonts w:ascii="Times New Roman" w:eastAsia="Times New Roman" w:hAnsi="Times New Roman" w:cs="Times New Roman"/>
          <w:i/>
          <w:iCs/>
          <w:kern w:val="0"/>
          <w:szCs w:val="21"/>
        </w:rPr>
        <w:t xml:space="preserve"> N</w:t>
      </w:r>
      <w:r>
        <w:rPr>
          <w:rFonts w:ascii="宋体" w:cs="宋体"/>
          <w:kern w:val="0"/>
          <w:szCs w:val="21"/>
        </w:rPr>
        <w:t>极，可判定电源右端是______极</w:t>
      </w:r>
      <m:oMath>
        <m:r>
          <w:rPr>
            <w:rFonts w:hAnsi="Cambria Math"/>
          </w:rPr>
          <m:t>(</m:t>
        </m:r>
      </m:oMath>
      <w:r>
        <w:rPr>
          <w:rFonts w:ascii="宋体" w:cs="宋体"/>
          <w:kern w:val="0"/>
          <w:szCs w:val="21"/>
        </w:rPr>
        <w:t>选填“正”或“负”</w:t>
      </w:r>
      <m:oMath>
        <m:r>
          <w:rPr>
            <w:rFonts w:hAnsi="Cambria Math"/>
          </w:rPr>
          <m:t>)</m:t>
        </m:r>
      </m:oMath>
      <w:r>
        <w:rPr>
          <w:rFonts w:ascii="宋体" w:cs="宋体"/>
          <w:kern w:val="0"/>
          <w:szCs w:val="21"/>
        </w:rPr>
        <w:t>。</w:t>
      </w:r>
      <w:bookmarkEnd w:id="15"/>
    </w:p>
    <w:p w14:paraId="0D8571AD" w14:textId="77777777" w:rsidR="00BC4DC9" w:rsidRDefault="00000000">
      <w:pPr>
        <w:spacing w:line="360" w:lineRule="auto"/>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d70f5dc2-b80c-4d3d-8ea0-ece484fe870a"/>
      <w:r>
        <w:rPr>
          <w:rFonts w:ascii="宋体" w:cs="宋体"/>
          <w:kern w:val="0"/>
          <w:szCs w:val="21"/>
        </w:rPr>
        <w:t>如图甲所示，小明画出了学校饮水机电路示意图，有保温和加热两个工作挡位。</w:t>
      </w:r>
      <m:oMath>
        <m:sSub>
          <m:sSubPr>
            <m:ctrlPr>
              <w:rPr>
                <w:rFonts w:hAnsi="Cambria Math"/>
              </w:rPr>
            </m:ctrlPr>
          </m:sSubPr>
          <m:e>
            <m:r>
              <w:rPr>
                <w:rFonts w:hAnsi="Cambria Math"/>
              </w:rPr>
              <m:t>R</m:t>
            </m:r>
          </m:e>
          <m:sub>
            <m:r>
              <w:rPr>
                <w:rFonts w:hAnsi="Cambria Math"/>
              </w:rPr>
              <m:t>1</m:t>
            </m:r>
          </m:sub>
        </m:sSub>
        <m:r>
          <w:rPr>
            <w:rFonts w:hAnsi="Cambria Math"/>
          </w:rPr>
          <m:t>=1210Ω</m:t>
        </m:r>
      </m:oMath>
      <w:r>
        <w:rPr>
          <w:rFonts w:ascii="宋体" w:cs="宋体"/>
          <w:kern w:val="0"/>
          <w:szCs w:val="21"/>
        </w:rPr>
        <w:t>，加热挡功率为</w:t>
      </w:r>
      <w:r>
        <w:rPr>
          <w:rFonts w:ascii="Times New Roman" w:eastAsia="Times New Roman" w:hAnsi="Times New Roman" w:cs="Times New Roman"/>
          <w:kern w:val="0"/>
          <w:szCs w:val="21"/>
        </w:rPr>
        <w:t>840</w:t>
      </w:r>
      <w:r>
        <w:rPr>
          <w:rFonts w:ascii="Times New Roman" w:eastAsia="Times New Roman" w:hAnsi="Times New Roman" w:cs="Times New Roman"/>
          <w:i/>
          <w:iCs/>
          <w:kern w:val="0"/>
          <w:szCs w:val="21"/>
        </w:rPr>
        <w:t>W</w:t>
      </w:r>
      <w:r>
        <w:rPr>
          <w:rFonts w:ascii="宋体" w:cs="宋体"/>
          <w:kern w:val="0"/>
          <w:szCs w:val="21"/>
        </w:rPr>
        <w:t>。线圈内阻不计，</w:t>
      </w:r>
      <m:oMath>
        <m:sSub>
          <m:sSubPr>
            <m:ctrlPr>
              <w:rPr>
                <w:rFonts w:hAnsi="Cambria Math"/>
              </w:rPr>
            </m:ctrlPr>
          </m:sSubPr>
          <m:e>
            <m:r>
              <w:rPr>
                <w:rFonts w:hAnsi="Cambria Math"/>
              </w:rPr>
              <m:t>R</m:t>
            </m:r>
          </m:e>
          <m:sub>
            <m:r>
              <w:rPr>
                <w:rFonts w:hAnsi="Cambria Math"/>
              </w:rPr>
              <m:t>t</m:t>
            </m:r>
          </m:sub>
        </m:sSub>
      </m:oMath>
      <w:r>
        <w:rPr>
          <w:rFonts w:ascii="宋体" w:cs="宋体"/>
          <w:kern w:val="0"/>
          <w:szCs w:val="21"/>
        </w:rPr>
        <w:t>为热敏电阻，其阻值随温度的变化如表格所示，控制电路电源电压恒为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，当电流达到</w:t>
      </w:r>
      <m:oMath>
        <m:r>
          <w:rPr>
            <w:rFonts w:hAnsi="Cambria Math"/>
          </w:rPr>
          <m:t>0.02A</m:t>
        </m:r>
      </m:oMath>
      <w:r>
        <w:rPr>
          <w:rFonts w:ascii="宋体" w:cs="宋体"/>
          <w:kern w:val="0"/>
          <w:szCs w:val="21"/>
        </w:rPr>
        <w:t>时衔铁被吸下。</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512"/>
        <w:gridCol w:w="1060"/>
        <w:gridCol w:w="1045"/>
        <w:gridCol w:w="1045"/>
        <w:gridCol w:w="1045"/>
        <w:gridCol w:w="792"/>
      </w:tblGrid>
      <w:tr w:rsidR="00763E3E" w14:paraId="6DCF4538" w14:textId="77777777">
        <w:trPr>
          <w:cantSplit/>
        </w:trPr>
        <w:tc>
          <w:tcPr>
            <w:tcW w:w="1512" w:type="dxa"/>
            <w:tcBorders>
              <w:bottom w:val="inset" w:sz="4" w:space="0" w:color="000000"/>
              <w:right w:val="inset" w:sz="4" w:space="0" w:color="000000"/>
            </w:tcBorders>
            <w:tcMar>
              <w:top w:w="22" w:type="dxa"/>
              <w:left w:w="22" w:type="dxa"/>
              <w:bottom w:w="20" w:type="dxa"/>
              <w:right w:w="20" w:type="dxa"/>
            </w:tcMar>
            <w:vAlign w:val="center"/>
            <w:hideMark/>
          </w:tcPr>
          <w:p w14:paraId="5366AD53" w14:textId="77777777" w:rsidR="00763E3E"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t</m:t>
                </m:r>
                <m:sSup>
                  <m:sSupPr>
                    <m:ctrlPr>
                      <w:rPr>
                        <w:rFonts w:hAnsi="Cambria Math"/>
                      </w:rPr>
                    </m:ctrlPr>
                  </m:sSupPr>
                  <m:e>
                    <m:r>
                      <w:rPr>
                        <w:rFonts w:hAnsi="Cambria Math"/>
                      </w:rPr>
                      <m:t>/</m:t>
                    </m:r>
                  </m:e>
                  <m:sup>
                    <m:r>
                      <w:rPr>
                        <w:rFonts w:hAnsi="Cambria Math"/>
                      </w:rPr>
                      <m:t>∘</m:t>
                    </m:r>
                  </m:sup>
                </m:sSup>
                <m:r>
                  <m:rPr>
                    <m:sty m:val="p"/>
                  </m:rPr>
                  <w:rPr>
                    <w:rFonts w:hAnsi="Cambria Math"/>
                  </w:rPr>
                  <m:t>C</m:t>
                </m:r>
              </m:oMath>
            </m:oMathPara>
          </w:p>
        </w:tc>
        <w:tc>
          <w:tcPr>
            <w:tcW w:w="106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5141AD3" w14:textId="77777777" w:rsidR="00763E3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w:t>
            </w:r>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F55EA0C" w14:textId="77777777" w:rsidR="00763E3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40</w:t>
            </w:r>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E007638" w14:textId="77777777" w:rsidR="00763E3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50</w:t>
            </w:r>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2C43476" w14:textId="77777777" w:rsidR="00763E3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60</w:t>
            </w:r>
          </w:p>
        </w:tc>
        <w:tc>
          <w:tcPr>
            <w:tcW w:w="792" w:type="dxa"/>
            <w:tcBorders>
              <w:left w:val="inset" w:sz="4" w:space="0" w:color="000000"/>
              <w:bottom w:val="inset" w:sz="4" w:space="0" w:color="000000"/>
            </w:tcBorders>
            <w:tcMar>
              <w:top w:w="22" w:type="dxa"/>
              <w:left w:w="20" w:type="dxa"/>
              <w:bottom w:w="20" w:type="dxa"/>
              <w:right w:w="22" w:type="dxa"/>
            </w:tcMar>
            <w:vAlign w:val="center"/>
            <w:hideMark/>
          </w:tcPr>
          <w:p w14:paraId="5C1D5EEB" w14:textId="77777777" w:rsidR="00763E3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70</w:t>
            </w:r>
          </w:p>
        </w:tc>
      </w:tr>
      <w:tr w:rsidR="00763E3E" w14:paraId="2BD8B21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39F6C1B" w14:textId="77777777" w:rsidR="00763E3E"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R</m:t>
                    </m:r>
                  </m:e>
                  <m:sub>
                    <m:r>
                      <w:rPr>
                        <w:rFonts w:hAnsi="Cambria Math"/>
                      </w:rPr>
                      <m:t>t</m:t>
                    </m:r>
                  </m:sub>
                </m:sSub>
                <m:r>
                  <w:rPr>
                    <w:rFonts w:hAnsi="Cambria Math"/>
                  </w:rPr>
                  <m:t>/Ω</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6031DE6" w14:textId="77777777" w:rsidR="00763E3E"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220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09EF571" w14:textId="77777777" w:rsidR="00763E3E"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165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D3AD7AC" w14:textId="77777777" w:rsidR="00763E3E"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130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570E9B4" w14:textId="77777777" w:rsidR="00763E3E"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7C280EB" w14:textId="77777777" w:rsidR="00763E3E"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83</w:t>
            </w:r>
          </w:p>
        </w:tc>
      </w:tr>
    </w:tbl>
    <w:p w14:paraId="33357D84" w14:textId="77777777" w:rsidR="00763E3E" w:rsidRDefault="00000000">
      <w:pPr>
        <w:spacing w:line="360" w:lineRule="auto"/>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衔铁被吸下时，饮水机处于______挡位。</w:t>
      </w:r>
      <w:r>
        <w:rPr>
          <w:rFonts w:ascii="宋体" w:cs="宋体"/>
          <w:kern w:val="0"/>
          <w:szCs w:val="21"/>
        </w:rPr>
        <w:br/>
      </w:r>
      <m:oMath>
        <m:r>
          <w:rPr>
            <w:rFonts w:hAnsi="Cambria Math"/>
          </w:rPr>
          <m:t>(2)</m:t>
        </m:r>
      </m:oMath>
      <w:r>
        <w:rPr>
          <w:rFonts w:ascii="宋体" w:cs="宋体"/>
          <w:kern w:val="0"/>
          <w:szCs w:val="21"/>
        </w:rPr>
        <w:t>设定最高水温为</w:t>
      </w:r>
      <m:oMath>
        <m:sSup>
          <m:sSupPr>
            <m:ctrlPr>
              <w:rPr>
                <w:rFonts w:hAnsi="Cambria Math"/>
              </w:rPr>
            </m:ctrlPr>
          </m:sSupPr>
          <m:e>
            <m:r>
              <w:rPr>
                <w:rFonts w:hAnsi="Cambria Math"/>
              </w:rPr>
              <m:t>60</m:t>
            </m:r>
          </m:e>
          <m:sup>
            <m:r>
              <w:rPr>
                <w:rFonts w:hAnsi="Cambria Math"/>
              </w:rPr>
              <m:t>∘</m:t>
            </m:r>
          </m:sup>
        </m:sSup>
        <m:r>
          <m:rPr>
            <m:sty m:val="p"/>
          </m:rPr>
          <w:rPr>
            <w:rFonts w:hAnsi="Cambria Math"/>
          </w:rPr>
          <m:t>C</m:t>
        </m:r>
      </m:oMath>
      <w:r>
        <w:rPr>
          <w:rFonts w:ascii="宋体" w:cs="宋体"/>
          <w:kern w:val="0"/>
          <w:szCs w:val="21"/>
        </w:rPr>
        <w:t>，需要将滑动变阻器</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阻值调至______</w:t>
      </w:r>
      <m:oMath>
        <m:r>
          <w:rPr>
            <w:rFonts w:hAnsi="Cambria Math"/>
          </w:rPr>
          <m:t>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根据图乙中电能表参数，饮水机若加热</w:t>
      </w:r>
      <m:oMath>
        <m:r>
          <w:rPr>
            <w:rFonts w:hAnsi="Cambria Math"/>
          </w:rPr>
          <m:t>10</m:t>
        </m:r>
        <m:r>
          <m:rPr>
            <m:sty m:val="p"/>
          </m:rPr>
          <w:rPr>
            <w:rFonts w:hAnsi="Cambria Math"/>
          </w:rPr>
          <m:t>min</m:t>
        </m:r>
      </m:oMath>
      <w:r>
        <w:rPr>
          <w:rFonts w:ascii="宋体" w:cs="宋体"/>
          <w:kern w:val="0"/>
          <w:szCs w:val="21"/>
        </w:rPr>
        <w:t>，保温</w:t>
      </w:r>
      <m:oMath>
        <m:r>
          <w:rPr>
            <w:rFonts w:hAnsi="Cambria Math"/>
          </w:rPr>
          <m:t>30</m:t>
        </m:r>
        <m:r>
          <m:rPr>
            <m:sty m:val="p"/>
          </m:rPr>
          <w:rPr>
            <w:rFonts w:hAnsi="Cambria Math"/>
          </w:rPr>
          <m:t>min</m:t>
        </m:r>
      </m:oMath>
      <w:r>
        <w:rPr>
          <w:rFonts w:ascii="宋体" w:cs="宋体"/>
          <w:kern w:val="0"/>
          <w:szCs w:val="21"/>
        </w:rPr>
        <w:t>，电能表指示灯闪烁______次。</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7C4301E" wp14:editId="5C76B69A">
            <wp:extent cx="3248025" cy="16668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248025" cy="1666875"/>
                    </a:xfrm>
                    <a:prstGeom prst="rect">
                      <a:avLst/>
                    </a:prstGeom>
                    <a:noFill/>
                    <a:ln>
                      <a:noFill/>
                    </a:ln>
                  </pic:spPr>
                </pic:pic>
              </a:graphicData>
            </a:graphic>
          </wp:inline>
        </w:drawing>
      </w:r>
      <w:bookmarkEnd w:id="16"/>
    </w:p>
    <w:p w14:paraId="261D0446" w14:textId="77777777" w:rsidR="00763E3E"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2285ace5-ffcf-4a77-a2e3-e70dd9b10712"/>
      <w:r>
        <w:rPr>
          <w:rFonts w:ascii="宋体" w:cs="宋体"/>
          <w:kern w:val="0"/>
          <w:szCs w:val="21"/>
        </w:rPr>
        <w:t>五一假期，小红在骆马湖沙滩捡到一块小石头，回到学校，进行了如下测量：</w:t>
      </w:r>
      <w:r>
        <w:rPr>
          <w:rFonts w:ascii="Times New Roman" w:eastAsia="Times New Roman" w:hAnsi="Times New Roman" w:cs="Times New Roman"/>
          <w:noProof/>
          <w:kern w:val="0"/>
          <w:sz w:val="24"/>
          <w:szCs w:val="24"/>
        </w:rPr>
        <w:drawing>
          <wp:inline distT="0" distB="0" distL="0" distR="0" wp14:anchorId="51482BA1" wp14:editId="58BE98BA">
            <wp:extent cx="2476500" cy="17811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476500" cy="17811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测量石块的质量，天平平衡后，砝码和游码位置如图甲所示，</w:t>
      </w:r>
      <m:oMath>
        <m:sSub>
          <m:sSubPr>
            <m:ctrlPr>
              <w:rPr>
                <w:rFonts w:hAnsi="Cambria Math"/>
              </w:rPr>
            </m:ctrlPr>
          </m:sSubPr>
          <m:e>
            <m:r>
              <w:rPr>
                <w:rFonts w:hAnsi="Cambria Math"/>
              </w:rPr>
              <m:t>m</m:t>
            </m:r>
          </m:e>
          <m:sub>
            <m:r>
              <w:rPr>
                <w:rFonts w:hAnsi="Cambria Math"/>
              </w:rPr>
              <m:t>石</m:t>
            </m:r>
          </m:sub>
        </m:sSub>
        <m:r>
          <w:rPr>
            <w:rFonts w:hAnsi="Cambria Math"/>
          </w:rPr>
          <m:t>=</m:t>
        </m:r>
      </m:oMath>
      <w:r>
        <w:rPr>
          <w:rFonts w:ascii="宋体" w:cs="宋体"/>
          <w:kern w:val="0"/>
          <w:szCs w:val="21"/>
        </w:rPr>
        <w:t>______</w:t>
      </w:r>
      <w:r>
        <w:rPr>
          <w:rFonts w:ascii="Times New Roman" w:eastAsia="Times New Roman" w:hAnsi="Times New Roman" w:cs="Times New Roman"/>
          <w:i/>
          <w:iCs/>
          <w:kern w:val="0"/>
          <w:szCs w:val="21"/>
        </w:rPr>
        <w:t xml:space="preserve"> g</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用量筒和适量的水，测量石块的体积，如图乙所示，石块密度</w:t>
      </w:r>
      <m:oMath>
        <m:r>
          <w:rPr>
            <w:rFonts w:hAnsi="Cambria Math"/>
          </w:rPr>
          <m:t>ρ=</m:t>
        </m:r>
      </m:oMath>
      <w:r>
        <w:rPr>
          <w:rFonts w:ascii="宋体" w:cs="宋体"/>
          <w:kern w:val="0"/>
          <w:szCs w:val="21"/>
        </w:rPr>
        <w:t>______</w:t>
      </w:r>
      <m:oMath>
        <m:r>
          <w:rPr>
            <w:rFonts w:hAnsi="Cambria Math"/>
          </w:rPr>
          <m:t>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将石块放入量筒时有水溅出，则密度测量值偏______。</w:t>
      </w:r>
      <w:bookmarkEnd w:id="17"/>
    </w:p>
    <w:p w14:paraId="4239CAAB" w14:textId="77777777" w:rsidR="00763E3E"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四、作图题：本大题共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2</w:t>
      </w:r>
      <w:r>
        <w:rPr>
          <w:rFonts w:ascii="黑体" w:eastAsia="黑体" w:hAnsi="黑体" w:cs="黑体"/>
        </w:rPr>
        <w:t>分。</w:t>
      </w:r>
    </w:p>
    <w:p w14:paraId="3E20E8C6"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19</w:t>
      </w:r>
      <w:r>
        <w:rPr>
          <w:rFonts w:ascii="宋体" w:cs="宋体"/>
          <w:kern w:val="0"/>
          <w:szCs w:val="21"/>
        </w:rPr>
        <w:t>.</w:t>
      </w:r>
      <w:bookmarkStart w:id="18" w:name="005a7e53-ed69-4b9c-a1b2-c1393ec65153"/>
      <w:r>
        <w:rPr>
          <w:rFonts w:ascii="宋体" w:cs="宋体"/>
          <w:kern w:val="0"/>
          <w:szCs w:val="21"/>
        </w:rPr>
        <w:t>如图</w:t>
      </w:r>
      <m:oMath>
        <m:r>
          <w:rPr>
            <w:rFonts w:hAnsi="Cambria Math"/>
          </w:rPr>
          <m:t>(a)</m:t>
        </m:r>
      </m:oMath>
      <w:r>
        <w:rPr>
          <w:rFonts w:ascii="宋体" w:cs="宋体"/>
          <w:kern w:val="0"/>
          <w:szCs w:val="21"/>
        </w:rPr>
        <w:t>，“陶甑</w:t>
      </w:r>
      <m:oMath>
        <m:r>
          <w:rPr>
            <w:rFonts w:hAnsi="Cambria Math"/>
          </w:rPr>
          <m:t>(y</m:t>
        </m:r>
      </m:oMath>
      <w:r>
        <w:rPr>
          <w:rFonts w:ascii="Times New Roman" w:eastAsia="Times New Roman" w:hAnsi="Times New Roman" w:cs="Times New Roman"/>
          <w:kern w:val="0"/>
          <w:szCs w:val="21"/>
        </w:rPr>
        <w:t>ǎ</w:t>
      </w:r>
      <m:oMath>
        <m:r>
          <w:rPr>
            <w:rFonts w:hAnsi="Cambria Math"/>
          </w:rPr>
          <m:t>n)</m:t>
        </m:r>
      </m:oMath>
      <w:r>
        <w:rPr>
          <w:rFonts w:ascii="宋体" w:cs="宋体"/>
          <w:kern w:val="0"/>
          <w:szCs w:val="21"/>
        </w:rPr>
        <w:t>”是辽宁省沈阳新乐遗址出土的古代蒸食器，请在简化图</w:t>
      </w:r>
      <m:oMath>
        <m:r>
          <w:rPr>
            <w:rFonts w:hAnsi="Cambria Math"/>
          </w:rPr>
          <m:t>(b)</m:t>
        </m:r>
      </m:oMath>
      <w:r>
        <w:rPr>
          <w:rFonts w:ascii="宋体" w:cs="宋体"/>
          <w:kern w:val="0"/>
          <w:szCs w:val="21"/>
        </w:rPr>
        <w:t>中画出其所受重力</w:t>
      </w:r>
      <w:r>
        <w:rPr>
          <w:rFonts w:ascii="Times New Roman" w:eastAsia="Times New Roman" w:hAnsi="Times New Roman" w:cs="Times New Roman"/>
          <w:i/>
          <w:iCs/>
          <w:kern w:val="0"/>
          <w:szCs w:val="21"/>
        </w:rPr>
        <w:t>G</w:t>
      </w:r>
      <w:r>
        <w:rPr>
          <w:rFonts w:ascii="宋体" w:cs="宋体"/>
          <w:kern w:val="0"/>
          <w:szCs w:val="21"/>
        </w:rPr>
        <w:t>的示意图</w:t>
      </w:r>
      <m:oMath>
        <m:r>
          <w:rPr>
            <w:rFonts w:hAnsi="Cambria Math"/>
          </w:rPr>
          <m:t>(O</m:t>
        </m:r>
      </m:oMath>
      <w:r>
        <w:rPr>
          <w:rFonts w:ascii="宋体" w:cs="宋体"/>
          <w:kern w:val="0"/>
          <w:szCs w:val="21"/>
        </w:rPr>
        <w:t>为重心</w:t>
      </w:r>
      <m:oMath>
        <m:r>
          <w:rPr>
            <w:rFonts w:hAnsi="Cambria Math"/>
          </w:rPr>
          <m:t>)</m:t>
        </m:r>
      </m:oMath>
      <w:r>
        <w:rPr>
          <w:rFonts w:ascii="宋体" w:cs="宋体"/>
          <w:kern w:val="0"/>
          <w:szCs w:val="21"/>
        </w:rPr>
        <w:t>。</w:t>
      </w:r>
      <w:bookmarkEnd w:id="18"/>
    </w:p>
    <w:tbl>
      <w:tblPr>
        <w:tblW w:w="0" w:type="auto"/>
        <w:jc w:val="center"/>
        <w:tblLook w:val="04A0" w:firstRow="1" w:lastRow="0" w:firstColumn="1" w:lastColumn="0" w:noHBand="0" w:noVBand="1"/>
      </w:tblPr>
      <w:tblGrid>
        <w:gridCol w:w="4377"/>
      </w:tblGrid>
      <w:tr w:rsidR="00763E3E" w14:paraId="73989A53" w14:textId="77777777">
        <w:trPr>
          <w:cantSplit/>
          <w:trHeight w:val="2925"/>
          <w:jc w:val="center"/>
        </w:trPr>
        <w:tc>
          <w:tcPr>
            <w:tcW w:w="4335" w:type="dxa"/>
            <w:tcMar>
              <w:top w:w="20" w:type="dxa"/>
              <w:left w:w="20" w:type="dxa"/>
              <w:bottom w:w="22" w:type="dxa"/>
              <w:right w:w="22" w:type="dxa"/>
            </w:tcMar>
            <w:vAlign w:val="center"/>
            <w:hideMark/>
          </w:tcPr>
          <w:p w14:paraId="0F8EC7ED" w14:textId="77777777" w:rsidR="00763E3E"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22F5FE39" wp14:editId="5226A4B3">
                  <wp:simplePos x="0" y="0"/>
                  <wp:positionH relativeFrom="column">
                    <wp:align>center</wp:align>
                  </wp:positionH>
                  <wp:positionV relativeFrom="line">
                    <wp:posOffset>0</wp:posOffset>
                  </wp:positionV>
                  <wp:extent cx="2752725" cy="185737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752725" cy="1857375"/>
                          </a:xfrm>
                          <a:prstGeom prst="rect">
                            <a:avLst/>
                          </a:prstGeom>
                          <a:noFill/>
                          <a:ln>
                            <a:noFill/>
                          </a:ln>
                        </pic:spPr>
                      </pic:pic>
                    </a:graphicData>
                  </a:graphic>
                </wp:anchor>
              </w:drawing>
            </w:r>
          </w:p>
        </w:tc>
      </w:tr>
    </w:tbl>
    <w:p w14:paraId="40654A14" w14:textId="77777777" w:rsidR="00763E3E"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21</w:t>
      </w:r>
      <w:r>
        <w:rPr>
          <w:rFonts w:ascii="黑体" w:eastAsia="黑体" w:hAnsi="黑体" w:cs="黑体"/>
        </w:rPr>
        <w:t>分。</w:t>
      </w:r>
    </w:p>
    <w:p w14:paraId="08D7B8B6"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b5353105-8785-42b1-af89-bd431fe004c7"/>
      <w:r>
        <w:rPr>
          <w:rFonts w:ascii="宋体" w:cs="宋体"/>
          <w:kern w:val="0"/>
          <w:szCs w:val="21"/>
        </w:rPr>
        <w:t>为了探究“力与运动的关系”，设计了如图所示的斜面实验，让小车从斜面滑到接触面分别为毛巾、棉布和木板的水平面上，观察小车在水平面上滑行的距离。</w:t>
      </w:r>
      <w:r>
        <w:rPr>
          <w:rFonts w:ascii="宋体" w:cs="宋体"/>
          <w:kern w:val="0"/>
          <w:szCs w:val="21"/>
        </w:rPr>
        <w:br/>
      </w:r>
      <m:oMath>
        <m:r>
          <w:rPr>
            <w:rFonts w:hAnsi="Cambria Math"/>
          </w:rPr>
          <m:t>(1)</m:t>
        </m:r>
      </m:oMath>
      <w:r>
        <w:rPr>
          <w:rFonts w:ascii="宋体" w:cs="宋体"/>
          <w:kern w:val="0"/>
          <w:szCs w:val="21"/>
        </w:rPr>
        <w:t>实验中，让同一小车从同一斜面的相同位置由静止滑下，是为了使小车到达水平面时的______相同；</w:t>
      </w:r>
      <w:r>
        <w:rPr>
          <w:rFonts w:ascii="宋体" w:cs="宋体"/>
          <w:kern w:val="0"/>
          <w:szCs w:val="21"/>
        </w:rPr>
        <w:br/>
      </w:r>
      <m:oMath>
        <m:r>
          <w:rPr>
            <w:rFonts w:hAnsi="Cambria Math"/>
          </w:rPr>
          <m:t>(2)</m:t>
        </m:r>
      </m:oMath>
      <w:r>
        <w:rPr>
          <w:rFonts w:ascii="宋体" w:cs="宋体"/>
          <w:kern w:val="0"/>
          <w:szCs w:val="21"/>
        </w:rPr>
        <w:t>比较甲、乙、丙三次实验，发现：水平面阻力越小，小车滑行的距离就越______</w:t>
      </w:r>
      <m:oMath>
        <m:r>
          <w:rPr>
            <w:rFonts w:hAnsi="Cambria Math"/>
          </w:rPr>
          <m:t>(</m:t>
        </m:r>
      </m:oMath>
      <w:r>
        <w:rPr>
          <w:rFonts w:ascii="宋体" w:cs="宋体"/>
          <w:kern w:val="0"/>
          <w:szCs w:val="21"/>
        </w:rPr>
        <w:t>选填“远”或“近”</w:t>
      </w:r>
      <m:oMath>
        <m:r>
          <w:rPr>
            <w:rFonts w:hAnsi="Cambria Math"/>
          </w:rPr>
          <m:t>)</m:t>
        </m:r>
      </m:oMath>
      <w:r>
        <w:rPr>
          <w:rFonts w:ascii="宋体" w:cs="宋体"/>
          <w:kern w:val="0"/>
          <w:szCs w:val="21"/>
        </w:rPr>
        <w:t>；进一步推理得出：如果水平面绝对光滑，物体受到的阻力为零，则物体将在水平面上做______</w:t>
      </w:r>
      <m:oMath>
        <m:r>
          <w:rPr>
            <w:rFonts w:hAnsi="Cambria Math"/>
          </w:rPr>
          <m:t>(</m:t>
        </m:r>
      </m:oMath>
      <w:r>
        <w:rPr>
          <w:rFonts w:ascii="宋体" w:cs="宋体"/>
          <w:kern w:val="0"/>
          <w:szCs w:val="21"/>
        </w:rPr>
        <w:t>选填“匀速”或“变速”</w:t>
      </w:r>
      <m:oMath>
        <m:r>
          <w:rPr>
            <w:rFonts w:hAnsi="Cambria Math"/>
          </w:rPr>
          <m:t>)</m:t>
        </m:r>
      </m:oMath>
      <w:r>
        <w:rPr>
          <w:rFonts w:ascii="宋体" w:cs="宋体"/>
          <w:kern w:val="0"/>
          <w:szCs w:val="21"/>
        </w:rPr>
        <w:t>直线运动。</w:t>
      </w:r>
      <w:bookmarkEnd w:id="19"/>
    </w:p>
    <w:tbl>
      <w:tblPr>
        <w:tblW w:w="0" w:type="auto"/>
        <w:jc w:val="center"/>
        <w:tblLook w:val="04A0" w:firstRow="1" w:lastRow="0" w:firstColumn="1" w:lastColumn="0" w:noHBand="0" w:noVBand="1"/>
      </w:tblPr>
      <w:tblGrid>
        <w:gridCol w:w="4257"/>
      </w:tblGrid>
      <w:tr w:rsidR="00763E3E" w14:paraId="63B12792" w14:textId="77777777">
        <w:trPr>
          <w:cantSplit/>
          <w:trHeight w:val="3225"/>
          <w:jc w:val="center"/>
        </w:trPr>
        <w:tc>
          <w:tcPr>
            <w:tcW w:w="4215" w:type="dxa"/>
            <w:tcMar>
              <w:top w:w="20" w:type="dxa"/>
              <w:left w:w="20" w:type="dxa"/>
              <w:bottom w:w="22" w:type="dxa"/>
              <w:right w:w="22" w:type="dxa"/>
            </w:tcMar>
            <w:vAlign w:val="center"/>
            <w:hideMark/>
          </w:tcPr>
          <w:p w14:paraId="56D5D09E" w14:textId="77777777" w:rsidR="00763E3E"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2F89589F" wp14:editId="43198D53">
                  <wp:simplePos x="0" y="0"/>
                  <wp:positionH relativeFrom="column">
                    <wp:align>center</wp:align>
                  </wp:positionH>
                  <wp:positionV relativeFrom="line">
                    <wp:posOffset>0</wp:posOffset>
                  </wp:positionV>
                  <wp:extent cx="2676525" cy="204787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676525" cy="2047875"/>
                          </a:xfrm>
                          <a:prstGeom prst="rect">
                            <a:avLst/>
                          </a:prstGeom>
                          <a:noFill/>
                          <a:ln>
                            <a:noFill/>
                          </a:ln>
                        </pic:spPr>
                      </pic:pic>
                    </a:graphicData>
                  </a:graphic>
                </wp:anchor>
              </w:drawing>
            </w:r>
          </w:p>
        </w:tc>
      </w:tr>
    </w:tbl>
    <w:p w14:paraId="1E47F4A4" w14:textId="77777777" w:rsidR="00763E3E"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21</w:t>
      </w:r>
      <w:r>
        <w:rPr>
          <w:rFonts w:ascii="宋体" w:cs="宋体"/>
          <w:kern w:val="0"/>
          <w:szCs w:val="21"/>
        </w:rPr>
        <w:t>.</w:t>
      </w:r>
      <w:bookmarkStart w:id="20" w:name="6d099591-a43c-46bf-a4bc-f0be18b19512"/>
      <w:r>
        <w:rPr>
          <w:rFonts w:ascii="宋体" w:cs="宋体"/>
          <w:kern w:val="0"/>
          <w:szCs w:val="21"/>
        </w:rPr>
        <w:t>顺顺与利利同学在探究“滑动摩擦力的大小与哪些因素有关”时，作了如下猜想：</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可能与接触的粗糙程度有关</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可能与压力的大小有关</w:t>
      </w:r>
      <w:r>
        <w:rPr>
          <w:rFonts w:ascii="宋体" w:cs="宋体"/>
          <w:kern w:val="0"/>
          <w:szCs w:val="21"/>
        </w:rPr>
        <w:br/>
        <w:t>顺顺同学考虑到在实际操作中很难控制弹簧测力计和滑块一起做匀速直线运动，于是进行了改进：</w:t>
      </w:r>
      <w:r>
        <w:rPr>
          <w:rFonts w:ascii="宋体" w:cs="宋体"/>
          <w:kern w:val="0"/>
          <w:szCs w:val="21"/>
        </w:rPr>
        <w:br/>
      </w:r>
      <m:oMath>
        <m:r>
          <w:rPr>
            <w:rFonts w:hAnsi="Cambria Math"/>
          </w:rPr>
          <m:t>(1)</m:t>
        </m:r>
      </m:oMath>
      <w:r>
        <w:rPr>
          <w:rFonts w:ascii="宋体" w:cs="宋体"/>
          <w:kern w:val="0"/>
          <w:szCs w:val="21"/>
        </w:rPr>
        <w:t>如图甲，在小桶内装入适量的沙子，使滑块恰好在水平木板上做匀速直线运动。通过测量沙子和小桶的总重力来得到滑块受到的滑动摩擦力大小，此处用到的实验方法为______法；</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464F8085" wp14:editId="73024036">
            <wp:extent cx="3648075" cy="11811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648075" cy="11811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如图乙，在滑块上加砝码，发现需要装入更多的沙子，滑块才能做匀速直线运动。比较甲、乙两次实验，验证了猜想______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是正确的；</w:t>
      </w:r>
      <w:r>
        <w:rPr>
          <w:rFonts w:ascii="宋体" w:cs="宋体"/>
          <w:kern w:val="0"/>
          <w:szCs w:val="21"/>
        </w:rPr>
        <w:br/>
      </w:r>
      <m:oMath>
        <m:r>
          <w:rPr>
            <w:rFonts w:hAnsi="Cambria Math"/>
          </w:rPr>
          <m:t>(3)</m:t>
        </m:r>
      </m:oMath>
      <w:r>
        <w:rPr>
          <w:rFonts w:ascii="宋体" w:cs="宋体"/>
          <w:kern w:val="0"/>
          <w:szCs w:val="21"/>
        </w:rPr>
        <w:t>利利同学觉得用钩码代替小桶和沙子可以简化实验操作步骤，他这么做______</w:t>
      </w:r>
      <m:oMath>
        <m:r>
          <w:rPr>
            <w:rFonts w:hAnsi="Cambria Math"/>
          </w:rPr>
          <m:t>(</m:t>
        </m:r>
      </m:oMath>
      <w:r>
        <w:rPr>
          <w:rFonts w:ascii="宋体" w:cs="宋体"/>
          <w:kern w:val="0"/>
          <w:szCs w:val="21"/>
        </w:rPr>
        <w:t>选填“能”或“不能”</w:t>
      </w:r>
      <m:oMath>
        <m:r>
          <w:rPr>
            <w:rFonts w:hAnsi="Cambria Math"/>
          </w:rPr>
          <m:t>)</m:t>
        </m:r>
      </m:oMath>
      <w:r>
        <w:rPr>
          <w:rFonts w:ascii="宋体" w:cs="宋体"/>
          <w:kern w:val="0"/>
          <w:szCs w:val="21"/>
        </w:rPr>
        <w:t>达到目的。</w:t>
      </w:r>
      <w:bookmarkEnd w:id="20"/>
    </w:p>
    <w:p w14:paraId="498100EF" w14:textId="77777777" w:rsidR="00763E3E"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22</w:t>
      </w:r>
      <w:r>
        <w:rPr>
          <w:rFonts w:ascii="宋体" w:cs="宋体"/>
          <w:kern w:val="0"/>
          <w:szCs w:val="21"/>
        </w:rPr>
        <w:t>.</w:t>
      </w:r>
      <w:bookmarkStart w:id="21" w:name="7d089a1d-3150-40b3-a88e-b46f565719ee"/>
      <w:r>
        <w:rPr>
          <w:rFonts w:ascii="宋体" w:cs="宋体"/>
          <w:kern w:val="0"/>
          <w:szCs w:val="21"/>
        </w:rPr>
        <w:t>小明用标有“</w:t>
      </w:r>
      <m:oMath>
        <m:r>
          <w:rPr>
            <w:rFonts w:hAnsi="Cambria Math"/>
          </w:rPr>
          <m:t>2.5V</m:t>
        </m:r>
      </m:oMath>
      <w:r>
        <w:rPr>
          <w:rFonts w:ascii="宋体" w:cs="宋体"/>
          <w:kern w:val="0"/>
          <w:szCs w:val="21"/>
        </w:rPr>
        <w:t>”字样的小灯泡做“测量小灯泡的电功率”实验，设计了如图甲所示的电路图。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86645EA" wp14:editId="4694E3DF">
            <wp:extent cx="3752850" cy="16287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752850" cy="16287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闭合开关前，应将滑动变阻器的滑片置于______端。</w:t>
      </w:r>
      <w:r>
        <w:rPr>
          <w:rFonts w:ascii="宋体" w:cs="宋体"/>
          <w:kern w:val="0"/>
          <w:szCs w:val="21"/>
        </w:rPr>
        <w:br/>
      </w:r>
      <m:oMath>
        <m:r>
          <w:rPr>
            <w:rFonts w:hAnsi="Cambria Math"/>
          </w:rPr>
          <m:t>(2)</m:t>
        </m:r>
      </m:oMath>
      <w:r>
        <w:rPr>
          <w:rFonts w:ascii="宋体" w:cs="宋体"/>
          <w:kern w:val="0"/>
          <w:szCs w:val="21"/>
        </w:rPr>
        <w:t>小明测得多组数据，并画出图乙所示的图像，由图像可知，小灯泡的额定功率为______</w:t>
      </w:r>
      <w:r>
        <w:rPr>
          <w:rFonts w:ascii="Times New Roman" w:eastAsia="Times New Roman" w:hAnsi="Times New Roman" w:cs="Times New Roman"/>
          <w:i/>
          <w:iCs/>
          <w:kern w:val="0"/>
          <w:szCs w:val="21"/>
        </w:rPr>
        <w:t xml:space="preserve"> W</w:t>
      </w:r>
      <w:r>
        <w:rPr>
          <w:rFonts w:ascii="宋体" w:cs="宋体"/>
          <w:kern w:val="0"/>
          <w:szCs w:val="21"/>
        </w:rPr>
        <w:t>；图像是一条曲线的原因是小灯泡的电阻随温度升高而______。</w:t>
      </w:r>
      <w:r>
        <w:rPr>
          <w:rFonts w:ascii="宋体" w:cs="宋体"/>
          <w:kern w:val="0"/>
          <w:szCs w:val="21"/>
        </w:rPr>
        <w:br/>
      </w:r>
      <m:oMath>
        <m:r>
          <w:rPr>
            <w:rFonts w:hAnsi="Cambria Math"/>
          </w:rPr>
          <m:t>(3)</m:t>
        </m:r>
      </m:oMath>
      <w:r>
        <w:rPr>
          <w:rFonts w:ascii="宋体" w:cs="宋体"/>
          <w:kern w:val="0"/>
          <w:szCs w:val="21"/>
        </w:rPr>
        <w:t>受上述实验启发，为测量高温物体的温度，小明将图甲电路改装成一个简易的温度传感器。思路如下：将图甲中的小灯泡换成与灯丝同种材料的电阻丝，选择图中一个电表改装为温度显示仪。你建议他选哪个电表？</w:t>
      </w:r>
      <w:r>
        <w:rPr>
          <w:rFonts w:ascii="宋体" w:cs="宋体"/>
          <w:kern w:val="0"/>
          <w:szCs w:val="21"/>
        </w:rPr>
        <w:br/>
      </w:r>
      <w:r>
        <w:rPr>
          <w:rFonts w:ascii="宋体" w:cs="宋体"/>
          <w:kern w:val="0"/>
          <w:szCs w:val="21"/>
        </w:rPr>
        <w:t>请说明理由</w:t>
      </w:r>
      <m:oMath>
        <m:r>
          <w:rPr>
            <w:rFonts w:hAnsi="Cambria Math"/>
          </w:rPr>
          <m:t>(</m:t>
        </m:r>
      </m:oMath>
      <w:r>
        <w:rPr>
          <w:rFonts w:ascii="宋体" w:cs="宋体"/>
          <w:kern w:val="0"/>
          <w:szCs w:val="21"/>
        </w:rPr>
        <w:t>从电表的示数随待测物体的温度变化关系进行阐述</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答：______。</w:t>
      </w:r>
      <w:bookmarkEnd w:id="21"/>
    </w:p>
    <w:p w14:paraId="750DA3FE" w14:textId="77777777" w:rsidR="00763E3E"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六、计算题：本大题共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13</w:t>
      </w:r>
      <w:r>
        <w:rPr>
          <w:rFonts w:ascii="黑体" w:eastAsia="黑体" w:hAnsi="黑体" w:cs="黑体"/>
        </w:rPr>
        <w:t>分。</w:t>
      </w:r>
    </w:p>
    <w:p w14:paraId="275938F1"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23</w:t>
      </w:r>
      <w:r>
        <w:rPr>
          <w:rFonts w:ascii="宋体" w:cs="宋体"/>
          <w:kern w:val="0"/>
          <w:szCs w:val="21"/>
        </w:rPr>
        <w:t>.</w:t>
      </w:r>
      <w:bookmarkStart w:id="22" w:name="83caa2fc-4c11-4cb2-b14e-8946333a6513"/>
      <w:r>
        <w:rPr>
          <w:rFonts w:ascii="Times New Roman" w:eastAsia="Times New Roman" w:hAnsi="Times New Roman" w:cs="Times New Roman"/>
          <w:kern w:val="0"/>
          <w:szCs w:val="21"/>
        </w:rPr>
        <w:t>2024</w:t>
      </w:r>
      <w:r>
        <w:rPr>
          <w:rFonts w:ascii="宋体" w:cs="宋体"/>
          <w:kern w:val="0"/>
          <w:szCs w:val="21"/>
        </w:rPr>
        <w:t>年沈阳市不断完善城市快速路网体系，快速通道全程</w:t>
      </w:r>
      <w:r>
        <w:rPr>
          <w:rFonts w:ascii="Times New Roman" w:eastAsia="Times New Roman" w:hAnsi="Times New Roman" w:cs="Times New Roman"/>
          <w:kern w:val="0"/>
          <w:szCs w:val="21"/>
        </w:rPr>
        <w:t>56</w:t>
      </w:r>
      <w:r>
        <w:rPr>
          <w:rFonts w:ascii="Times New Roman" w:eastAsia="Times New Roman" w:hAnsi="Times New Roman" w:cs="Times New Roman"/>
          <w:i/>
          <w:iCs/>
          <w:kern w:val="0"/>
          <w:szCs w:val="21"/>
        </w:rPr>
        <w:t>km</w:t>
      </w:r>
      <w:r>
        <w:rPr>
          <w:rFonts w:ascii="宋体" w:cs="宋体"/>
          <w:kern w:val="0"/>
          <w:szCs w:val="21"/>
        </w:rPr>
        <w:t>，限速</w:t>
      </w:r>
      <m:oMath>
        <m:r>
          <w:rPr>
            <w:rFonts w:hAnsi="Cambria Math"/>
          </w:rPr>
          <m:t>80km/h</m:t>
        </m:r>
      </m:oMath>
      <w:r>
        <w:rPr>
          <w:rFonts w:ascii="宋体" w:cs="宋体"/>
          <w:kern w:val="0"/>
          <w:szCs w:val="21"/>
        </w:rPr>
        <w:t>，一网约车司机驾驶汽车正通过这一路段，车和人的总质量为</w:t>
      </w:r>
      <m:oMath>
        <m:r>
          <w:rPr>
            <w:rFonts w:hAnsi="Cambria Math"/>
          </w:rPr>
          <m:t>1.8t</m:t>
        </m:r>
      </m:oMath>
      <w:r>
        <w:rPr>
          <w:rFonts w:ascii="宋体" w:cs="宋体"/>
          <w:kern w:val="0"/>
          <w:szCs w:val="21"/>
        </w:rPr>
        <w:t>。忽略空气阻力，</w:t>
      </w:r>
      <w:r>
        <w:rPr>
          <w:rFonts w:ascii="Times New Roman" w:eastAsia="Times New Roman" w:hAnsi="Times New Roman" w:cs="Times New Roman"/>
          <w:i/>
          <w:iCs/>
          <w:kern w:val="0"/>
          <w:szCs w:val="21"/>
        </w:rPr>
        <w:t>g</w:t>
      </w:r>
      <w:r>
        <w:rPr>
          <w:rFonts w:ascii="宋体" w:cs="宋体"/>
          <w:kern w:val="0"/>
          <w:szCs w:val="21"/>
        </w:rPr>
        <w:t>取</w:t>
      </w:r>
      <m:oMath>
        <m:r>
          <w:rPr>
            <w:rFonts w:hAnsi="Cambria Math"/>
          </w:rPr>
          <m:t>10N/kg</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全程至少需要多少分钟；</w:t>
      </w:r>
      <w:r>
        <w:rPr>
          <w:rFonts w:ascii="宋体" w:cs="宋体"/>
          <w:kern w:val="0"/>
          <w:szCs w:val="21"/>
        </w:rPr>
        <w:br/>
      </w:r>
      <m:oMath>
        <m:r>
          <w:rPr>
            <w:rFonts w:hAnsi="Cambria Math"/>
          </w:rPr>
          <m:t>(2)</m:t>
        </m:r>
      </m:oMath>
      <w:r>
        <w:rPr>
          <w:rFonts w:ascii="宋体" w:cs="宋体"/>
          <w:kern w:val="0"/>
          <w:szCs w:val="21"/>
        </w:rPr>
        <w:t>求人和车的总重力为多少</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若该汽车沿平直公路匀速直线行驶时受到的阻力为车重力的</w:t>
      </w:r>
      <m:oMath>
        <m:r>
          <w:rPr>
            <w:rFonts w:hAnsi="Cambria Math"/>
          </w:rPr>
          <m:t>0.1</m:t>
        </m:r>
      </m:oMath>
      <w:r>
        <w:rPr>
          <w:rFonts w:ascii="宋体" w:cs="宋体"/>
          <w:kern w:val="0"/>
          <w:szCs w:val="21"/>
        </w:rPr>
        <w:t>倍，求此时汽车的牵引力</w:t>
      </w:r>
      <w:r>
        <w:rPr>
          <w:rFonts w:ascii="Times New Roman" w:eastAsia="Times New Roman" w:hAnsi="Times New Roman" w:cs="Times New Roman"/>
          <w:i/>
          <w:iCs/>
          <w:kern w:val="0"/>
          <w:szCs w:val="21"/>
        </w:rPr>
        <w:t>F</w:t>
      </w:r>
      <w:r>
        <w:rPr>
          <w:rFonts w:ascii="宋体" w:cs="宋体"/>
          <w:kern w:val="0"/>
          <w:szCs w:val="21"/>
        </w:rPr>
        <w:t>为多少</w:t>
      </w:r>
      <w:r>
        <w:rPr>
          <w:rFonts w:ascii="Times New Roman" w:eastAsia="Times New Roman" w:hAnsi="Times New Roman" w:cs="Times New Roman"/>
          <w:i/>
          <w:iCs/>
          <w:kern w:val="0"/>
          <w:szCs w:val="21"/>
        </w:rPr>
        <w:t>N</w:t>
      </w:r>
      <w:r>
        <w:rPr>
          <w:rFonts w:ascii="宋体" w:cs="宋体"/>
          <w:kern w:val="0"/>
          <w:szCs w:val="21"/>
        </w:rPr>
        <w:t>。</w:t>
      </w:r>
      <w:bookmarkEnd w:id="22"/>
    </w:p>
    <w:p w14:paraId="24EA3E29" w14:textId="77777777" w:rsidR="00763E3E"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24</w:t>
      </w:r>
      <w:r>
        <w:rPr>
          <w:rFonts w:ascii="宋体" w:cs="宋体"/>
          <w:kern w:val="0"/>
          <w:szCs w:val="21"/>
        </w:rPr>
        <w:t>.</w:t>
      </w:r>
      <w:bookmarkStart w:id="23" w:name="91bbb1b5-7a0e-4b0c-99a8-a97b433ac1cb"/>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58F6AEE3" wp14:editId="0AA0223E">
            <wp:simplePos x="0" y="0"/>
            <wp:positionH relativeFrom="column">
              <wp:align>right</wp:align>
            </wp:positionH>
            <wp:positionV relativeFrom="line">
              <wp:posOffset>76200</wp:posOffset>
            </wp:positionV>
            <wp:extent cx="1371600" cy="111442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371600" cy="1114425"/>
                    </a:xfrm>
                    <a:prstGeom prst="rect">
                      <a:avLst/>
                    </a:prstGeom>
                    <a:noFill/>
                    <a:ln>
                      <a:noFill/>
                    </a:ln>
                  </pic:spPr>
                </pic:pic>
              </a:graphicData>
            </a:graphic>
          </wp:anchor>
        </w:drawing>
      </w:r>
      <w:r>
        <w:rPr>
          <w:rFonts w:ascii="宋体" w:cs="宋体"/>
          <w:kern w:val="0"/>
          <w:szCs w:val="21"/>
        </w:rPr>
        <w:t>如图所示，电源电压不变，灯泡</w:t>
      </w:r>
      <w:r>
        <w:rPr>
          <w:rFonts w:ascii="Times New Roman" w:eastAsia="Times New Roman" w:hAnsi="Times New Roman" w:cs="Times New Roman"/>
          <w:i/>
          <w:iCs/>
          <w:kern w:val="0"/>
          <w:szCs w:val="21"/>
        </w:rPr>
        <w:t>L</w:t>
      </w:r>
      <w:r>
        <w:rPr>
          <w:rFonts w:ascii="宋体" w:cs="宋体"/>
          <w:kern w:val="0"/>
          <w:szCs w:val="21"/>
        </w:rPr>
        <w:t>标有“</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W</w:t>
      </w:r>
      <w:r>
        <w:rPr>
          <w:rFonts w:ascii="宋体" w:cs="宋体"/>
          <w:kern w:val="0"/>
          <w:szCs w:val="21"/>
        </w:rPr>
        <w:t>”字样，滑动变阻器</w:t>
      </w:r>
      <w:r>
        <w:rPr>
          <w:rFonts w:ascii="Times New Roman" w:eastAsia="Times New Roman" w:hAnsi="Times New Roman" w:cs="Times New Roman"/>
          <w:i/>
          <w:iCs/>
          <w:kern w:val="0"/>
          <w:szCs w:val="21"/>
        </w:rPr>
        <w:t>R</w:t>
      </w:r>
      <w:r>
        <w:rPr>
          <w:rFonts w:ascii="宋体" w:cs="宋体"/>
          <w:kern w:val="0"/>
          <w:szCs w:val="21"/>
        </w:rPr>
        <w:t>标有“</w:t>
      </w:r>
      <m:oMath>
        <m:r>
          <w:rPr>
            <w:rFonts w:hAnsi="Cambria Math"/>
          </w:rPr>
          <m:t>20Ω1A</m:t>
        </m:r>
      </m:oMath>
      <w:r>
        <w:rPr>
          <w:rFonts w:ascii="宋体" w:cs="宋体"/>
          <w:kern w:val="0"/>
          <w:szCs w:val="21"/>
        </w:rPr>
        <w:t>”字样，电压表量程为“</w:t>
      </w:r>
      <m:oMath>
        <m:r>
          <w:rPr>
            <w:rFonts w:hAnsi="Cambria Math"/>
          </w:rPr>
          <m:t>0∼15V</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，调节滑动变阻器滑片</w:t>
      </w:r>
      <w:r>
        <w:rPr>
          <w:rFonts w:ascii="Times New Roman" w:eastAsia="Times New Roman" w:hAnsi="Times New Roman" w:cs="Times New Roman"/>
          <w:i/>
          <w:iCs/>
          <w:kern w:val="0"/>
          <w:szCs w:val="21"/>
        </w:rPr>
        <w:t>P</w:t>
      </w:r>
      <w:r>
        <w:rPr>
          <w:rFonts w:ascii="宋体" w:cs="宋体"/>
          <w:kern w:val="0"/>
          <w:szCs w:val="21"/>
        </w:rPr>
        <w:t>，当滑动变阻器连入电路的阻值为</w:t>
      </w:r>
      <m:oMath>
        <m:r>
          <w:rPr>
            <w:rFonts w:hAnsi="Cambria Math"/>
          </w:rPr>
          <m:t>12Ω</m:t>
        </m:r>
      </m:oMath>
      <w:r>
        <w:rPr>
          <w:rFonts w:ascii="宋体" w:cs="宋体"/>
          <w:kern w:val="0"/>
          <w:szCs w:val="21"/>
        </w:rPr>
        <w:t>时，小灯泡恰好正常发光。</w:t>
      </w:r>
      <w:r>
        <w:rPr>
          <w:rFonts w:ascii="宋体" w:cs="宋体"/>
          <w:kern w:val="0"/>
          <w:szCs w:val="21"/>
        </w:rPr>
        <w:br/>
      </w:r>
      <m:oMath>
        <m:r>
          <w:rPr>
            <w:rFonts w:hAnsi="Cambria Math"/>
          </w:rPr>
          <m:t>(1)</m:t>
        </m:r>
      </m:oMath>
      <w:r>
        <w:rPr>
          <w:rFonts w:ascii="宋体" w:cs="宋体"/>
          <w:kern w:val="0"/>
          <w:szCs w:val="21"/>
        </w:rPr>
        <w:t>求小灯泡正常发光时的电阻；</w:t>
      </w:r>
      <w:r>
        <w:rPr>
          <w:rFonts w:ascii="宋体" w:cs="宋体"/>
          <w:kern w:val="0"/>
          <w:szCs w:val="21"/>
        </w:rPr>
        <w:br/>
      </w:r>
      <m:oMath>
        <m:r>
          <w:rPr>
            <w:rFonts w:hAnsi="Cambria Math"/>
          </w:rPr>
          <m:t>(2)</m:t>
        </m:r>
      </m:oMath>
      <w:r>
        <w:rPr>
          <w:rFonts w:ascii="宋体" w:cs="宋体"/>
          <w:kern w:val="0"/>
          <w:szCs w:val="21"/>
        </w:rPr>
        <w:t>求电源电压；</w:t>
      </w:r>
      <w:r>
        <w:rPr>
          <w:rFonts w:ascii="宋体" w:cs="宋体"/>
          <w:kern w:val="0"/>
          <w:szCs w:val="21"/>
        </w:rPr>
        <w:br/>
      </w:r>
      <m:oMath>
        <m:r>
          <w:rPr>
            <w:rFonts w:hAnsi="Cambria Math"/>
          </w:rPr>
          <m:t>(3)</m:t>
        </m:r>
      </m:oMath>
      <w:r>
        <w:rPr>
          <w:rFonts w:ascii="宋体" w:cs="宋体"/>
          <w:kern w:val="0"/>
          <w:szCs w:val="21"/>
        </w:rPr>
        <w:t>用定值电阻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替换灯泡</w:t>
      </w:r>
      <w:r>
        <w:rPr>
          <w:rFonts w:ascii="Times New Roman" w:eastAsia="Times New Roman" w:hAnsi="Times New Roman" w:cs="Times New Roman"/>
          <w:i/>
          <w:iCs/>
          <w:kern w:val="0"/>
          <w:szCs w:val="21"/>
        </w:rPr>
        <w:t>L</w:t>
      </w:r>
      <w:r>
        <w:rPr>
          <w:rFonts w:ascii="宋体" w:cs="宋体"/>
          <w:kern w:val="0"/>
          <w:szCs w:val="21"/>
        </w:rPr>
        <w:t>，且</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的阻值小于</w:t>
      </w:r>
      <m:oMath>
        <m:r>
          <w:rPr>
            <w:rFonts w:hAnsi="Cambria Math"/>
          </w:rPr>
          <m:t>18Ω</m:t>
        </m:r>
      </m:oMath>
      <w:r>
        <w:rPr>
          <w:rFonts w:ascii="宋体" w:cs="宋体"/>
          <w:kern w:val="0"/>
          <w:szCs w:val="21"/>
        </w:rPr>
        <w:t>，在保证电路安全的情况下，调节滑动变阻器滑片</w:t>
      </w:r>
      <w:r>
        <w:rPr>
          <w:rFonts w:ascii="Times New Roman" w:eastAsia="Times New Roman" w:hAnsi="Times New Roman" w:cs="Times New Roman"/>
          <w:i/>
          <w:iCs/>
          <w:kern w:val="0"/>
          <w:szCs w:val="21"/>
        </w:rPr>
        <w:t>P</w:t>
      </w:r>
      <w:r>
        <w:rPr>
          <w:rFonts w:ascii="宋体" w:cs="宋体"/>
          <w:kern w:val="0"/>
          <w:szCs w:val="21"/>
        </w:rPr>
        <w:t>，发现电压表示数的最大值与最小值之差为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，求定值电阻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的可能值。</w:t>
      </w:r>
      <w:bookmarkEnd w:id="23"/>
      <w:r>
        <w:rPr>
          <w:rFonts w:ascii="Times New Roman" w:eastAsia="Times New Roman" w:hAnsi="Times New Roman" w:cs="Times New Roman"/>
          <w:kern w:val="0"/>
          <w:sz w:val="24"/>
          <w:szCs w:val="24"/>
        </w:rPr>
        <w:br w:type="page"/>
      </w:r>
    </w:p>
    <w:p w14:paraId="495F5EBF" w14:textId="77777777" w:rsidR="00763E3E"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6AC29389"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5A2D9EB"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、男子立定跳远成绩为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宋体" w:cs="宋体"/>
          <w:kern w:val="0"/>
          <w:szCs w:val="21"/>
        </w:rPr>
        <w:t>左右，故</w:t>
      </w:r>
      <m:oMath>
        <m:r>
          <w:rPr>
            <w:rFonts w:hAnsi="Cambria Math"/>
          </w:rPr>
          <m:t>6.8m</m:t>
        </m:r>
      </m:oMath>
      <w:r>
        <w:rPr>
          <w:rFonts w:ascii="宋体" w:cs="宋体"/>
          <w:kern w:val="0"/>
          <w:szCs w:val="21"/>
        </w:rPr>
        <w:t>不符合实际，故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、女子跳绳的成绩约</w:t>
      </w:r>
      <m:oMath>
        <m:r>
          <w:rPr>
            <w:rFonts w:hAnsi="Cambria Math"/>
          </w:rPr>
          <m:t>120∼180</m:t>
        </m:r>
      </m:oMath>
      <w:r>
        <w:rPr>
          <w:rFonts w:ascii="宋体" w:cs="宋体"/>
          <w:kern w:val="0"/>
          <w:szCs w:val="21"/>
        </w:rPr>
        <w:t>个左右，不符合实际，故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、男子</w:t>
      </w:r>
      <w:r>
        <w:rPr>
          <w:rFonts w:ascii="Times New Roman" w:eastAsia="Times New Roman" w:hAnsi="Times New Roman" w:cs="Times New Roman"/>
          <w:kern w:val="0"/>
          <w:szCs w:val="21"/>
        </w:rPr>
        <w:t>100</w:t>
      </w:r>
      <w:r>
        <w:rPr>
          <w:rFonts w:ascii="宋体" w:cs="宋体"/>
          <w:kern w:val="0"/>
          <w:szCs w:val="21"/>
        </w:rPr>
        <w:t>跑成绩约为</w:t>
      </w:r>
      <w:r>
        <w:rPr>
          <w:rFonts w:ascii="Times New Roman" w:eastAsia="Times New Roman" w:hAnsi="Times New Roman" w:cs="Times New Roman"/>
          <w:kern w:val="0"/>
          <w:szCs w:val="21"/>
        </w:rPr>
        <w:t>15</w:t>
      </w:r>
      <w:r>
        <w:rPr>
          <w:rFonts w:ascii="宋体" w:cs="宋体"/>
          <w:kern w:val="0"/>
          <w:szCs w:val="21"/>
        </w:rPr>
        <w:t>秒左右，故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、中学生投掷实心球时成绩可达到</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m</w:t>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首先要对选项中涉及的几种物理量有个初步的了解，对于选项中的单位，可根据需要进行相应的换算或转换，排除与生活实际相差较远的选项，找出符合生活实际的答案。</w:t>
      </w:r>
      <w:r>
        <w:rPr>
          <w:rFonts w:ascii="宋体" w:cs="宋体"/>
          <w:kern w:val="0"/>
          <w:szCs w:val="21"/>
        </w:rPr>
        <w:br/>
        <w:t>此题考查对生活中常见物理量的估测，结合对生活的了解和对物理单位的认识，找出符合实际的选项即可。</w:t>
      </w:r>
    </w:p>
    <w:p w14:paraId="138EDC79"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AACC819"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不觉船移”的意思是感觉船没有移动，船在水中的倒影来说是没有移动，故</w:t>
      </w:r>
      <w:r>
        <w:rPr>
          <w:rFonts w:ascii="Times New Roman" w:eastAsia="Times New Roman" w:hAnsi="Times New Roman" w:cs="Times New Roman"/>
          <w:i/>
          <w:iCs/>
          <w:kern w:val="0"/>
          <w:szCs w:val="21"/>
        </w:rPr>
        <w:t>A</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船走船周围的浮萍不走，故船相对于浮萍是移动的，故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被船惊飞的鸟，船和鸟的位置发生变化，船相对于鸟是运动的；故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船走了而附近岸边的花草不走，船相对花草的位置都发</w:t>
      </w:r>
      <w:r>
        <w:rPr>
          <w:rFonts w:ascii="Times New Roman" w:eastAsia="Times New Roman" w:hAnsi="Times New Roman" w:cs="Times New Roman"/>
          <w:kern w:val="0"/>
          <w:szCs w:val="21"/>
        </w:rPr>
        <w:t>.</w:t>
      </w:r>
      <w:r>
        <w:rPr>
          <w:rFonts w:ascii="宋体" w:cs="宋体"/>
          <w:kern w:val="0"/>
          <w:szCs w:val="21"/>
        </w:rPr>
        <w:t>生了变化，船是运动的，故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物体运动是相对，不觉船移是以参照物来说船是静止的，由此进行分析。</w:t>
      </w:r>
      <w:r>
        <w:rPr>
          <w:rFonts w:ascii="宋体" w:cs="宋体"/>
          <w:kern w:val="0"/>
          <w:szCs w:val="21"/>
        </w:rPr>
        <w:br/>
        <w:t>本题考查了相对运动和静止的知识。</w:t>
      </w:r>
    </w:p>
    <w:p w14:paraId="0185657D"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593304B"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、实验室常用托盘天平测量质量，故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、质量是物体的一种基本属性，与物体的状态、形状、温度、所处的空间位置的变化无关，所以“冰墩墩”从地球带往太空，质量不变，故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、水结冰的过程中，质量不变，由于物体有热胀冷缩后，它的体积发生了变化，根据密度公式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可知，物体的密度也会发生变化，故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、飞机的体积一定，由</w:t>
      </w:r>
      <m:oMath>
        <m:r>
          <w:rPr>
            <w:rFonts w:hAnsi="Cambria Math"/>
          </w:rPr>
          <m:t>m=ρV</m:t>
        </m:r>
      </m:oMath>
      <w:r>
        <w:rPr>
          <w:rFonts w:ascii="宋体" w:cs="宋体"/>
          <w:kern w:val="0"/>
          <w:szCs w:val="21"/>
        </w:rPr>
        <w:t>可知，材料的密度越小，客机的质量越小，所以制造客机时采用密度小的材料，可以减轻其质量，故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实验室常用托盘天平测量质量；</w:t>
      </w:r>
      <w:r>
        <w:rPr>
          <w:rFonts w:ascii="宋体" w:cs="宋体"/>
          <w:kern w:val="0"/>
          <w:szCs w:val="21"/>
        </w:rPr>
        <w:br/>
      </w:r>
      <m:oMath>
        <m:r>
          <w:rPr>
            <w:rFonts w:hAnsi="Cambria Math"/>
          </w:rPr>
          <w:lastRenderedPageBreak/>
          <m:t>(2)</m:t>
        </m:r>
      </m:oMath>
      <w:r>
        <w:rPr>
          <w:rFonts w:ascii="宋体" w:cs="宋体"/>
          <w:kern w:val="0"/>
          <w:szCs w:val="21"/>
        </w:rPr>
        <w:t>质量是物体的一种基本属性，与物体的状态、形状、温度、所处的空间位置的变化无关；</w:t>
      </w:r>
      <w:r>
        <w:rPr>
          <w:rFonts w:ascii="宋体" w:cs="宋体"/>
          <w:kern w:val="0"/>
          <w:szCs w:val="21"/>
        </w:rPr>
        <w:br/>
      </w:r>
      <m:oMath>
        <m:r>
          <w:rPr>
            <w:rFonts w:hAnsi="Cambria Math"/>
          </w:rPr>
          <m:t>(3)</m:t>
        </m:r>
      </m:oMath>
      <w:r>
        <w:rPr>
          <w:rFonts w:ascii="宋体" w:cs="宋体"/>
          <w:kern w:val="0"/>
          <w:szCs w:val="21"/>
        </w:rPr>
        <w:t>密度是物体的一种特性，密度的大小不随物体的质量和体积的变化而变化；</w:t>
      </w:r>
      <w:r>
        <w:rPr>
          <w:rFonts w:ascii="宋体" w:cs="宋体"/>
          <w:kern w:val="0"/>
          <w:szCs w:val="21"/>
        </w:rPr>
        <w:br/>
      </w:r>
      <m:oMath>
        <m:r>
          <w:rPr>
            <w:rFonts w:hAnsi="Cambria Math"/>
          </w:rPr>
          <m:t>(4)</m:t>
        </m:r>
      </m:oMath>
      <w:r>
        <w:rPr>
          <w:rFonts w:ascii="宋体" w:cs="宋体"/>
          <w:kern w:val="0"/>
          <w:szCs w:val="21"/>
        </w:rPr>
        <w:t>制造飞机时，要尽可能地减轻其质量，如何减轻质量，可以利用公式</w:t>
      </w:r>
      <m:oMath>
        <m:r>
          <w:rPr>
            <w:rFonts w:hAnsi="Cambria Math"/>
          </w:rPr>
          <m:t>m=ρV</m:t>
        </m:r>
      </m:oMath>
      <w:r>
        <w:rPr>
          <w:rFonts w:ascii="宋体" w:cs="宋体"/>
          <w:kern w:val="0"/>
          <w:szCs w:val="21"/>
        </w:rPr>
        <w:t>分析。</w:t>
      </w:r>
      <w:r>
        <w:rPr>
          <w:rFonts w:ascii="宋体" w:cs="宋体"/>
          <w:kern w:val="0"/>
          <w:szCs w:val="21"/>
        </w:rPr>
        <w:br/>
      </w:r>
      <w:r>
        <w:rPr>
          <w:rFonts w:ascii="宋体" w:cs="宋体"/>
          <w:kern w:val="0"/>
          <w:szCs w:val="21"/>
        </w:rPr>
        <w:t>本题主要考查学生对质量、密度及其特性的理解和掌握通过练习使学生明确；物体的质量与其形状、温度、位置、状态均无关系，密度是物质的特性，物质不同密度一般不同，同种物质状态改变密度也会改变。</w:t>
      </w:r>
    </w:p>
    <w:p w14:paraId="2AB09CD1"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47CCEC6"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、地面对马的支持力和马与人的总重是平衡力，地面对马的支持力和马受到的重力大小不等，不是平衡力，故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、马和人对地面的压力和地面对马的支持力是一对相互作用力，故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、马对人的支持力和人受到的重力是一对平衡力，故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、地面对马的支持力大小等于人和马受到的重力之和，故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地面对马的支持力和马与人的总重是平衡力。</w:t>
      </w:r>
      <w:r>
        <w:rPr>
          <w:rFonts w:ascii="宋体" w:cs="宋体"/>
          <w:kern w:val="0"/>
          <w:szCs w:val="21"/>
        </w:rPr>
        <w:br/>
      </w:r>
      <m:oMath>
        <m:r>
          <w:rPr>
            <w:rFonts w:hAnsi="Cambria Math"/>
          </w:rPr>
          <m:t>(2)</m:t>
        </m:r>
      </m:oMath>
      <w:r>
        <w:rPr>
          <w:rFonts w:ascii="宋体" w:cs="宋体"/>
          <w:kern w:val="0"/>
          <w:szCs w:val="21"/>
        </w:rPr>
        <w:t>马和人对地面的压力和地面对马的支持力是一对相互作用力。</w:t>
      </w:r>
      <w:r>
        <w:rPr>
          <w:rFonts w:ascii="宋体" w:cs="宋体"/>
          <w:kern w:val="0"/>
          <w:szCs w:val="21"/>
        </w:rPr>
        <w:br/>
      </w:r>
      <m:oMath>
        <m:r>
          <w:rPr>
            <w:rFonts w:hAnsi="Cambria Math"/>
          </w:rPr>
          <m:t>(3)</m:t>
        </m:r>
      </m:oMath>
      <w:r>
        <w:rPr>
          <w:rFonts w:ascii="宋体" w:cs="宋体"/>
          <w:kern w:val="0"/>
          <w:szCs w:val="21"/>
        </w:rPr>
        <w:t>马对人的支持力和人受到的重力是一对平衡力。</w:t>
      </w:r>
      <w:r>
        <w:rPr>
          <w:rFonts w:ascii="宋体" w:cs="宋体"/>
          <w:kern w:val="0"/>
          <w:szCs w:val="21"/>
        </w:rPr>
        <w:br/>
      </w:r>
      <m:oMath>
        <m:r>
          <w:rPr>
            <w:rFonts w:hAnsi="Cambria Math"/>
          </w:rPr>
          <m:t>(4)</m:t>
        </m:r>
      </m:oMath>
      <w:r>
        <w:rPr>
          <w:rFonts w:ascii="宋体" w:cs="宋体"/>
          <w:kern w:val="0"/>
          <w:szCs w:val="21"/>
        </w:rPr>
        <w:t>平衡力、相互作用力的大小相等，方向相反；平衡力作用在一个物体上，相互作用力作用在两个物体上。</w:t>
      </w:r>
      <w:r>
        <w:rPr>
          <w:rFonts w:ascii="宋体" w:cs="宋体"/>
          <w:kern w:val="0"/>
          <w:szCs w:val="21"/>
        </w:rPr>
        <w:br/>
      </w:r>
      <w:r>
        <w:rPr>
          <w:rFonts w:ascii="宋体" w:cs="宋体"/>
          <w:kern w:val="0"/>
          <w:szCs w:val="21"/>
        </w:rPr>
        <w:t>本题考查的是平衡力和相互作用力；关键是会正确区分这两类力。</w:t>
      </w:r>
    </w:p>
    <w:p w14:paraId="53155B65"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56006E2"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解：由图知，当车的运动状态突然发生改变时，乘客都向东倾，</w:t>
      </w:r>
      <w:r>
        <w:rPr>
          <w:rFonts w:ascii="宋体" w:cs="宋体"/>
          <w:kern w:val="0"/>
          <w:szCs w:val="21"/>
        </w:rPr>
        <w:br/>
        <w:t>如果原来是静止，车由静止突然向东起动，乘客由于惯性则向西倾倒；</w:t>
      </w:r>
      <w:r>
        <w:rPr>
          <w:rFonts w:ascii="宋体" w:cs="宋体"/>
          <w:kern w:val="0"/>
          <w:szCs w:val="21"/>
        </w:rPr>
        <w:br/>
        <w:t>如果车是向东运动的，说明车子突然减速，而乘客的上身由于惯性继续向东运动，出现向东倾；</w:t>
      </w:r>
      <w:r>
        <w:rPr>
          <w:rFonts w:ascii="宋体" w:cs="宋体"/>
          <w:kern w:val="0"/>
          <w:szCs w:val="21"/>
        </w:rPr>
        <w:br/>
        <w:t>如果车是向西倒车的，说明车子突然加速，而乘客由于惯性保持原来较小的速度，会向东倾；故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ABD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物体由于惯性要保持原来的运动状态；分析车运动状态变化后，人由于惯性保持原来运动方向引起的现象。</w:t>
      </w:r>
      <w:r>
        <w:rPr>
          <w:rFonts w:ascii="宋体" w:cs="宋体"/>
          <w:kern w:val="0"/>
          <w:szCs w:val="21"/>
        </w:rPr>
        <w:br/>
        <w:t>本题考查惯性现象的分析，属于中档题，有一定的难度。</w:t>
      </w:r>
    </w:p>
    <w:p w14:paraId="7FF4FA18"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42B5D6E"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、“尘土飞扬”我们肉眼能看到，所以不是分子在做无规则运动；故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、人们搓手取暖，消耗了机械能，是通过做功的方式增大手的内能；故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、炽热的铁水和冰块都具有内能；故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、在压缩冲程中，机械能转化为内能；故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本题考查分子运动、能量转化等问题，考查知识点比较多，主要考查学生对所学物理知识的综合应用能力。</w:t>
      </w:r>
    </w:p>
    <w:p w14:paraId="3EAC48C3"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27027CB"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w:t>
      </w:r>
      <w:r>
        <w:rPr>
          <w:rFonts w:ascii="宋体" w:cs="宋体"/>
          <w:kern w:val="0"/>
          <w:szCs w:val="21"/>
        </w:rPr>
        <w:t>、云层由于相互摩擦而带电，其实质是电子的转移，并不是创造了电荷，云层因得到电子而带负电，故</w:t>
      </w:r>
      <w:r>
        <w:rPr>
          <w:rFonts w:ascii="Times New Roman" w:eastAsia="Times New Roman" w:hAnsi="Times New Roman" w:cs="Times New Roman"/>
          <w:i/>
          <w:iCs/>
          <w:kern w:val="0"/>
          <w:szCs w:val="21"/>
        </w:rPr>
        <w:t>AB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、带负电的云层靠近建筑物上的避雷针时，向避雷针剧烈放电，负电荷从云层向避雷针方向移动，电流方向是从避雷针流向云层，故</w:t>
      </w:r>
      <w:r>
        <w:rPr>
          <w:rFonts w:ascii="Times New Roman" w:eastAsia="Times New Roman" w:hAnsi="Times New Roman" w:cs="Times New Roman"/>
          <w:i/>
          <w:iCs/>
          <w:kern w:val="0"/>
          <w:szCs w:val="21"/>
        </w:rPr>
        <w:t>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云层由于相互摩擦而带电，其实质是电子的转移，并不是创造了电荷，得到电子的带负电，失去电子的带正电；</w:t>
      </w:r>
      <w:r>
        <w:rPr>
          <w:rFonts w:ascii="宋体" w:cs="宋体"/>
          <w:kern w:val="0"/>
          <w:szCs w:val="21"/>
        </w:rPr>
        <w:br/>
      </w:r>
      <m:oMath>
        <m:r>
          <w:rPr>
            <w:rFonts w:hAnsi="Cambria Math"/>
          </w:rPr>
          <m:t>(2)</m:t>
        </m:r>
      </m:oMath>
      <w:r>
        <w:rPr>
          <w:rFonts w:ascii="宋体" w:cs="宋体"/>
          <w:kern w:val="0"/>
          <w:szCs w:val="21"/>
        </w:rPr>
        <w:t>放电时，负电荷从云层向避雷针方向移动；物理学中规定，电流方向与正电荷定向移动的方向相同，与负电荷定向移动的方向相反。</w:t>
      </w:r>
      <w:r>
        <w:rPr>
          <w:rFonts w:ascii="宋体" w:cs="宋体"/>
          <w:kern w:val="0"/>
          <w:szCs w:val="21"/>
        </w:rPr>
        <w:br/>
      </w:r>
      <w:r>
        <w:rPr>
          <w:rFonts w:ascii="宋体" w:cs="宋体"/>
          <w:kern w:val="0"/>
          <w:szCs w:val="21"/>
        </w:rPr>
        <w:t>本题考查摩擦起电的实质和电流方向的判断，难度不大。</w:t>
      </w:r>
    </w:p>
    <w:p w14:paraId="53B39779"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BC6D932"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、图中没有可调电阻，故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、图中是定值电阻，不是可调电阻，故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、由题意可知，该灯泡是一盏可调节亮度的台灯，所以灯泡应该与可调电阻串联在一起，</w:t>
      </w:r>
      <w:r>
        <w:rPr>
          <w:rFonts w:ascii="Times New Roman" w:eastAsia="Times New Roman" w:hAnsi="Times New Roman" w:cs="Times New Roman"/>
          <w:i/>
          <w:iCs/>
          <w:kern w:val="0"/>
          <w:szCs w:val="21"/>
        </w:rPr>
        <w:t>D</w:t>
      </w:r>
      <w:r>
        <w:rPr>
          <w:rFonts w:ascii="宋体" w:cs="宋体"/>
          <w:kern w:val="0"/>
          <w:szCs w:val="21"/>
        </w:rPr>
        <w:t>图灯泡与可调电阻并联，两支路互不影响，故</w:t>
      </w:r>
      <w:r>
        <w:rPr>
          <w:rFonts w:ascii="Times New Roman" w:eastAsia="Times New Roman" w:hAnsi="Times New Roman" w:cs="Times New Roman"/>
          <w:i/>
          <w:iCs/>
          <w:kern w:val="0"/>
          <w:szCs w:val="21"/>
        </w:rPr>
        <w:t>C</w:t>
      </w:r>
      <w:r>
        <w:rPr>
          <w:rFonts w:ascii="宋体" w:cs="宋体"/>
          <w:kern w:val="0"/>
          <w:szCs w:val="21"/>
        </w:rPr>
        <w:t>符合题意，</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由题意可知，该灯泡是一盏可调节亮度的台灯，所以灯泡应该与可调电阻串联在一起。</w:t>
      </w:r>
      <w:r>
        <w:rPr>
          <w:rFonts w:ascii="宋体" w:cs="宋体"/>
          <w:kern w:val="0"/>
          <w:szCs w:val="21"/>
        </w:rPr>
        <w:br/>
        <w:t>解决本题的关键读懂题意，会正确的分析电路图。</w:t>
      </w:r>
    </w:p>
    <w:p w14:paraId="06871DA6"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8890B8D"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解：由图知，两灯泡和滑动变阻器串联，电压表测</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的电压；</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、若灯泡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灯丝断了，整个电路断路，则</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也不能发光，故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、若滑动变阻器短路了，</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串联，都可以发光，故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C</w:t>
      </w:r>
      <w:r>
        <w:rPr>
          <w:rFonts w:ascii="宋体" w:cs="宋体"/>
          <w:kern w:val="0"/>
          <w:szCs w:val="21"/>
        </w:rPr>
        <w:t>、若灯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短路了，则</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始终不亮，</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照常发光，且调节变阻器的滑片，能改变</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的亮度，故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、若滑动变阻器接触不良，整个电路断路，则两灯都不亮，所以</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在串联电路中，若只有一个用电器工作，则电路中不能发生断路，可能是另一个用电器发生了短路而造成的。</w:t>
      </w:r>
      <w:r>
        <w:rPr>
          <w:rFonts w:ascii="宋体" w:cs="宋体"/>
          <w:kern w:val="0"/>
          <w:szCs w:val="21"/>
        </w:rPr>
        <w:br/>
        <w:t>知道接触不良也是断路的一种。若发生断路，则整个电路都不会有电流，所有的用电器都不会工作。</w:t>
      </w:r>
      <w:r>
        <w:rPr>
          <w:rFonts w:ascii="宋体" w:cs="宋体"/>
          <w:kern w:val="0"/>
          <w:szCs w:val="21"/>
        </w:rPr>
        <w:br/>
        <w:t>此题考查了电路故障的分析，首先掌握短路和断路的含义，才能根据题目中给出的情况作出判断。</w:t>
      </w:r>
    </w:p>
    <w:p w14:paraId="0C8CD414"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1B0AB0E"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、磁石能吸引铁，说明磁石具有磁性，故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、罗盘周围的磁感线是假想的曲线，故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、司南静止时指南北是因为受到了地磁场的作用，故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、鱼形铁被磁化后制成的指南鱼只有两个磁极，故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磁石具有磁性；</w:t>
      </w:r>
      <w:r>
        <w:rPr>
          <w:rFonts w:ascii="宋体" w:cs="宋体"/>
          <w:kern w:val="0"/>
          <w:szCs w:val="21"/>
        </w:rPr>
        <w:br/>
      </w:r>
      <m:oMath>
        <m:r>
          <w:rPr>
            <w:rFonts w:hAnsi="Cambria Math"/>
          </w:rPr>
          <m:t>(2)</m:t>
        </m:r>
      </m:oMath>
      <w:r>
        <w:rPr>
          <w:rFonts w:ascii="宋体" w:cs="宋体"/>
          <w:kern w:val="0"/>
          <w:szCs w:val="21"/>
        </w:rPr>
        <w:t>磁感线是假想的曲线，现实中不存在；</w:t>
      </w:r>
      <w:r>
        <w:rPr>
          <w:rFonts w:ascii="宋体" w:cs="宋体"/>
          <w:kern w:val="0"/>
          <w:szCs w:val="21"/>
        </w:rPr>
        <w:br/>
      </w:r>
      <m:oMath>
        <m:r>
          <w:rPr>
            <w:rFonts w:hAnsi="Cambria Math"/>
          </w:rPr>
          <m:t>(3)</m:t>
        </m:r>
      </m:oMath>
      <w:r>
        <w:rPr>
          <w:rFonts w:ascii="宋体" w:cs="宋体"/>
          <w:kern w:val="0"/>
          <w:szCs w:val="21"/>
        </w:rPr>
        <w:t>地球周围存在磁场；</w:t>
      </w:r>
      <w:r>
        <w:rPr>
          <w:rFonts w:ascii="宋体" w:cs="宋体"/>
          <w:kern w:val="0"/>
          <w:szCs w:val="21"/>
        </w:rPr>
        <w:br/>
      </w:r>
      <m:oMath>
        <m:r>
          <w:rPr>
            <w:rFonts w:hAnsi="Cambria Math"/>
          </w:rPr>
          <m:t>(4)</m:t>
        </m:r>
      </m:oMath>
      <w:r>
        <w:rPr>
          <w:rFonts w:ascii="宋体" w:cs="宋体"/>
          <w:kern w:val="0"/>
          <w:szCs w:val="21"/>
        </w:rPr>
        <w:t>磁体都有两个磁极。</w:t>
      </w:r>
      <w:r>
        <w:rPr>
          <w:rFonts w:ascii="宋体" w:cs="宋体"/>
          <w:kern w:val="0"/>
          <w:szCs w:val="21"/>
        </w:rPr>
        <w:br/>
      </w:r>
      <w:r>
        <w:rPr>
          <w:rFonts w:ascii="宋体" w:cs="宋体"/>
          <w:kern w:val="0"/>
          <w:szCs w:val="21"/>
        </w:rPr>
        <w:t>本题考查了磁的有关知识，属于基础题。</w:t>
      </w:r>
    </w:p>
    <w:p w14:paraId="419EFCDF"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AC</w:t>
      </w:r>
      <w:r>
        <w:rPr>
          <w:rFonts w:ascii="Times New Roman" w:eastAsia="Times New Roman" w:hAnsi="Times New Roman" w:cs="Times New Roman"/>
          <w:kern w:val="0"/>
          <w:sz w:val="24"/>
          <w:szCs w:val="24"/>
        </w:rPr>
        <w:t> </w:t>
      </w:r>
    </w:p>
    <w:p w14:paraId="0B57C71D"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、若多个大功率用电器同时使用一个插线板，由并联电路的电流规律可知，总电阻变小，会造成电流过大，存在安全隐患，故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、图乙中开关接在零线和灯泡之间，这样开关也能控制灯泡，但是在断开开关时没有切断火线，接触灯泡时容易发生触电事故，不符合安全用电原则，故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、图丙中有电池，是探究磁场对电流作用的原理图，反映的电动机的工作原理，故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、图丁中没有电池，闭合电路的一部分导体在磁场中做切割磁感线运动，导体中会产生感应电流，是探究感应电流产生条件的装置图，不是研究电动机的工作原理，故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多孔插座各用电器也是并联的，若电路中的总功率过大，会使电路中的电流过大；</w:t>
      </w:r>
      <w:r>
        <w:rPr>
          <w:rFonts w:ascii="宋体" w:cs="宋体"/>
          <w:kern w:val="0"/>
          <w:szCs w:val="21"/>
        </w:rPr>
        <w:br/>
      </w:r>
      <m:oMath>
        <m:r>
          <w:rPr>
            <w:rFonts w:hAnsi="Cambria Math"/>
          </w:rPr>
          <m:t>(2)</m:t>
        </m:r>
      </m:oMath>
      <w:r>
        <w:rPr>
          <w:rFonts w:ascii="宋体" w:cs="宋体"/>
          <w:kern w:val="0"/>
          <w:szCs w:val="21"/>
        </w:rPr>
        <w:t>为了安全，开关要接在火线和灯泡之间，这样开关既能控制灯泡，也能在断开开关时切断火线；</w:t>
      </w:r>
      <w:r>
        <w:rPr>
          <w:rFonts w:ascii="宋体" w:cs="宋体"/>
          <w:kern w:val="0"/>
          <w:szCs w:val="21"/>
        </w:rPr>
        <w:br/>
      </w:r>
      <m:oMath>
        <m:r>
          <w:rPr>
            <w:rFonts w:hAnsi="Cambria Math"/>
          </w:rPr>
          <m:t>(3)</m:t>
        </m:r>
      </m:oMath>
      <w:r>
        <w:rPr>
          <w:rFonts w:ascii="宋体" w:cs="宋体"/>
          <w:kern w:val="0"/>
          <w:szCs w:val="21"/>
        </w:rPr>
        <w:t>电动机是根据通电导体在磁场中受到力的作用而运动的原理制成的；</w:t>
      </w:r>
      <w:r>
        <w:rPr>
          <w:rFonts w:ascii="宋体" w:cs="宋体"/>
          <w:kern w:val="0"/>
          <w:szCs w:val="21"/>
        </w:rPr>
        <w:br/>
      </w:r>
      <m:oMath>
        <m:r>
          <w:rPr>
            <w:rFonts w:hAnsi="Cambria Math"/>
          </w:rPr>
          <w:lastRenderedPageBreak/>
          <m:t>(4)</m:t>
        </m:r>
      </m:oMath>
      <w:r>
        <w:rPr>
          <w:rFonts w:ascii="宋体" w:cs="宋体"/>
          <w:kern w:val="0"/>
          <w:szCs w:val="21"/>
        </w:rPr>
        <w:t>闭合电路的一部分导体在磁场中做切割磁感线运动时，会产生电流，这种电流叫感应电流，这一现象叫电磁感应现象。</w:t>
      </w:r>
      <w:r>
        <w:rPr>
          <w:rFonts w:ascii="宋体" w:cs="宋体"/>
          <w:kern w:val="0"/>
          <w:szCs w:val="21"/>
        </w:rPr>
        <w:br/>
      </w:r>
      <w:r>
        <w:rPr>
          <w:rFonts w:ascii="宋体" w:cs="宋体"/>
          <w:kern w:val="0"/>
          <w:szCs w:val="21"/>
        </w:rPr>
        <w:t>本题考查了直流电动机工作原理、开关与灯的连接方法、家庭电路电流过大的原因、电磁感应等知识，有一定综合性，都是重要的电学知识点。</w:t>
      </w:r>
    </w:p>
    <w:p w14:paraId="417E5DAE"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AD</w:t>
      </w:r>
      <w:r>
        <w:rPr>
          <w:rFonts w:ascii="Times New Roman" w:eastAsia="Times New Roman" w:hAnsi="Times New Roman" w:cs="Times New Roman"/>
          <w:kern w:val="0"/>
          <w:sz w:val="24"/>
          <w:szCs w:val="24"/>
        </w:rPr>
        <w:t> </w:t>
      </w:r>
    </w:p>
    <w:p w14:paraId="27DCB441"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解：由图可知，开关</w:t>
      </w:r>
      <w:r>
        <w:rPr>
          <w:rFonts w:ascii="Times New Roman" w:eastAsia="Times New Roman" w:hAnsi="Times New Roman" w:cs="Times New Roman"/>
          <w:i/>
          <w:iCs/>
          <w:kern w:val="0"/>
          <w:szCs w:val="21"/>
        </w:rPr>
        <w:t>S</w:t>
      </w:r>
      <w:r>
        <w:rPr>
          <w:rFonts w:ascii="宋体" w:cs="宋体"/>
          <w:kern w:val="0"/>
          <w:szCs w:val="21"/>
        </w:rPr>
        <w:t>闭合时定值电阻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与光敏电阻</w:t>
      </w:r>
      <w:r>
        <w:rPr>
          <w:rFonts w:ascii="Times New Roman" w:eastAsia="Times New Roman" w:hAnsi="Times New Roman" w:cs="Times New Roman"/>
          <w:i/>
          <w:iCs/>
          <w:kern w:val="0"/>
          <w:szCs w:val="21"/>
        </w:rPr>
        <w:t>R</w:t>
      </w:r>
      <w:r>
        <w:rPr>
          <w:rFonts w:ascii="宋体" w:cs="宋体"/>
          <w:kern w:val="0"/>
          <w:szCs w:val="21"/>
        </w:rPr>
        <w:t>串联，电流表测量电路中的电流，电压表测量光敏电阻</w:t>
      </w:r>
      <w:r>
        <w:rPr>
          <w:rFonts w:ascii="Times New Roman" w:eastAsia="Times New Roman" w:hAnsi="Times New Roman" w:cs="Times New Roman"/>
          <w:i/>
          <w:iCs/>
          <w:kern w:val="0"/>
          <w:szCs w:val="21"/>
        </w:rPr>
        <w:t>R</w:t>
      </w:r>
      <w:r>
        <w:rPr>
          <w:rFonts w:ascii="宋体" w:cs="宋体"/>
          <w:kern w:val="0"/>
          <w:szCs w:val="21"/>
        </w:rPr>
        <w:t>两端的电压；</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、当</w:t>
      </w:r>
      <w:r>
        <w:rPr>
          <w:rFonts w:ascii="Times New Roman" w:eastAsia="Times New Roman" w:hAnsi="Times New Roman" w:cs="Times New Roman"/>
          <w:i/>
          <w:iCs/>
          <w:kern w:val="0"/>
          <w:szCs w:val="21"/>
        </w:rPr>
        <w:t>R</w:t>
      </w:r>
      <w:r>
        <w:rPr>
          <w:rFonts w:ascii="宋体" w:cs="宋体"/>
          <w:kern w:val="0"/>
          <w:szCs w:val="21"/>
        </w:rPr>
        <w:t>处的烟雾浓度逐渐减小时，激光的光照强度增大，光敏电阻阻值减小，电路的总电阻减小，根据欧姆定律可知电路中的电流即电流表示数的变大，故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、开关</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 </w:t>
      </w:r>
      <w:r>
        <w:rPr>
          <w:rFonts w:ascii="宋体" w:cs="宋体"/>
          <w:kern w:val="0"/>
          <w:szCs w:val="21"/>
        </w:rPr>
        <w:t>闭合后，当电流为</w:t>
      </w:r>
      <m:oMath>
        <m:r>
          <w:rPr>
            <w:rFonts w:hAnsi="Cambria Math"/>
          </w:rPr>
          <m:t>0.5A</m:t>
        </m:r>
      </m:oMath>
      <w:r>
        <w:rPr>
          <w:rFonts w:ascii="宋体" w:cs="宋体"/>
          <w:kern w:val="0"/>
          <w:szCs w:val="21"/>
        </w:rPr>
        <w:t>时，光敏电阻</w:t>
      </w:r>
      <w:r>
        <w:rPr>
          <w:rFonts w:ascii="Times New Roman" w:eastAsia="Times New Roman" w:hAnsi="Times New Roman" w:cs="Times New Roman"/>
          <w:i/>
          <w:iCs/>
          <w:kern w:val="0"/>
          <w:szCs w:val="21"/>
        </w:rPr>
        <w:t>R</w:t>
      </w:r>
      <w:r>
        <w:rPr>
          <w:rFonts w:ascii="宋体" w:cs="宋体"/>
          <w:kern w:val="0"/>
          <w:szCs w:val="21"/>
        </w:rPr>
        <w:t>的电功率为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W</w:t>
      </w:r>
      <w:r>
        <w:rPr>
          <w:rFonts w:ascii="宋体" w:cs="宋体"/>
          <w:kern w:val="0"/>
          <w:szCs w:val="21"/>
        </w:rPr>
        <w:t>，</w:t>
      </w:r>
      <w:r>
        <w:rPr>
          <w:rFonts w:ascii="宋体" w:cs="宋体"/>
          <w:kern w:val="0"/>
          <w:szCs w:val="21"/>
        </w:rPr>
        <w:br/>
      </w:r>
      <w:r>
        <w:rPr>
          <w:rFonts w:ascii="宋体" w:cs="宋体"/>
          <w:kern w:val="0"/>
          <w:szCs w:val="21"/>
        </w:rPr>
        <w:t>光敏电阻</w:t>
      </w:r>
      <w:r>
        <w:rPr>
          <w:rFonts w:ascii="Times New Roman" w:eastAsia="Times New Roman" w:hAnsi="Times New Roman" w:cs="Times New Roman"/>
          <w:i/>
          <w:iCs/>
          <w:kern w:val="0"/>
          <w:szCs w:val="21"/>
        </w:rPr>
        <w:t>R</w:t>
      </w:r>
      <w:r>
        <w:rPr>
          <w:rFonts w:ascii="宋体" w:cs="宋体"/>
          <w:kern w:val="0"/>
          <w:szCs w:val="21"/>
        </w:rPr>
        <w:t>两端的电压为：</w:t>
      </w:r>
      <w:r>
        <w:rPr>
          <w:rFonts w:ascii="宋体" w:cs="宋体"/>
          <w:kern w:val="0"/>
          <w:szCs w:val="21"/>
        </w:rPr>
        <w:br/>
      </w:r>
      <m:oMath>
        <m:sSub>
          <m:sSubPr>
            <m:ctrlPr>
              <w:rPr>
                <w:rFonts w:hAnsi="Cambria Math"/>
              </w:rPr>
            </m:ctrlPr>
          </m:sSubPr>
          <m:e>
            <m:r>
              <w:rPr>
                <w:rFonts w:hAnsi="Cambria Math"/>
              </w:rPr>
              <m:t>U</m:t>
            </m:r>
          </m:e>
          <m:sub>
            <m:r>
              <w:rPr>
                <w:rFonts w:hAnsi="Cambria Math"/>
              </w:rPr>
              <m:t>R</m:t>
            </m:r>
          </m:sub>
        </m:sSub>
        <m:r>
          <w:rPr>
            <w:rFonts w:hAnsi="Cambria Math"/>
          </w:rPr>
          <m:t>=</m:t>
        </m:r>
        <m:f>
          <m:fPr>
            <m:ctrlPr>
              <w:rPr>
                <w:rFonts w:hAnsi="Cambria Math"/>
              </w:rPr>
            </m:ctrlPr>
          </m:fPr>
          <m:num>
            <m:r>
              <w:rPr>
                <w:rFonts w:hAnsi="Cambria Math"/>
                <w:sz w:val="24"/>
                <w:szCs w:val="24"/>
              </w:rPr>
              <m:t>P</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4W</m:t>
            </m:r>
          </m:num>
          <m:den>
            <m:r>
              <w:rPr>
                <w:rFonts w:hAnsi="Cambria Math"/>
                <w:sz w:val="24"/>
                <w:szCs w:val="24"/>
              </w:rPr>
              <m:t>0.5A</m:t>
            </m:r>
          </m:den>
        </m:f>
        <m:r>
          <w:rPr>
            <w:rFonts w:hAnsi="Cambria Math"/>
          </w:rPr>
          <m:t>=8V</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两端的电压为：</w:t>
      </w:r>
      <w:r>
        <w:rPr>
          <w:rFonts w:ascii="宋体" w:cs="宋体"/>
          <w:kern w:val="0"/>
          <w:szCs w:val="21"/>
        </w:rPr>
        <w:br/>
      </w:r>
      <m:oMath>
        <m:sSub>
          <m:sSubPr>
            <m:ctrlPr>
              <w:rPr>
                <w:rFonts w:hAnsi="Cambria Math"/>
              </w:rPr>
            </m:ctrlPr>
          </m:sSubPr>
          <m:e>
            <m:r>
              <w:rPr>
                <w:rFonts w:hAnsi="Cambria Math"/>
              </w:rPr>
              <m:t>U</m:t>
            </m:r>
          </m:e>
          <m:sub>
            <m:r>
              <w:rPr>
                <w:rFonts w:hAnsi="Cambria Math"/>
              </w:rPr>
              <m:t>R0</m:t>
            </m:r>
          </m:sub>
        </m:sSub>
        <m:r>
          <w:rPr>
            <w:rFonts w:hAnsi="Cambria Math"/>
          </w:rPr>
          <m:t>=I</m:t>
        </m:r>
        <m:sSub>
          <m:sSubPr>
            <m:ctrlPr>
              <w:rPr>
                <w:rFonts w:hAnsi="Cambria Math"/>
              </w:rPr>
            </m:ctrlPr>
          </m:sSubPr>
          <m:e>
            <m:r>
              <w:rPr>
                <w:rFonts w:hAnsi="Cambria Math"/>
              </w:rPr>
              <m:t>R</m:t>
            </m:r>
          </m:e>
          <m:sub>
            <m:r>
              <w:rPr>
                <w:rFonts w:hAnsi="Cambria Math"/>
              </w:rPr>
              <m:t>0</m:t>
            </m:r>
          </m:sub>
        </m:sSub>
        <m:r>
          <w:rPr>
            <w:rFonts w:hAnsi="Cambria Math"/>
          </w:rPr>
          <m:t>=0.5A×40Ω=20V</m:t>
        </m:r>
      </m:oMath>
      <w:r>
        <w:rPr>
          <w:rFonts w:ascii="宋体" w:cs="宋体"/>
          <w:kern w:val="0"/>
          <w:szCs w:val="21"/>
        </w:rPr>
        <w:t>，</w:t>
      </w:r>
      <w:r>
        <w:rPr>
          <w:rFonts w:ascii="宋体" w:cs="宋体"/>
          <w:kern w:val="0"/>
          <w:szCs w:val="21"/>
        </w:rPr>
        <w:br/>
      </w:r>
      <w:r>
        <w:rPr>
          <w:rFonts w:ascii="宋体" w:cs="宋体"/>
          <w:kern w:val="0"/>
          <w:szCs w:val="21"/>
        </w:rPr>
        <w:t>则串联电路中电源电压为：</w:t>
      </w:r>
      <w:r>
        <w:rPr>
          <w:rFonts w:ascii="宋体" w:cs="宋体"/>
          <w:kern w:val="0"/>
          <w:szCs w:val="21"/>
        </w:rPr>
        <w:br/>
      </w:r>
      <m:oMath>
        <m:r>
          <w:rPr>
            <w:rFonts w:hAnsi="Cambria Math"/>
          </w:rPr>
          <m:t>U=</m:t>
        </m:r>
        <m:sSub>
          <m:sSubPr>
            <m:ctrlPr>
              <w:rPr>
                <w:rFonts w:hAnsi="Cambria Math"/>
              </w:rPr>
            </m:ctrlPr>
          </m:sSubPr>
          <m:e>
            <m:r>
              <w:rPr>
                <w:rFonts w:hAnsi="Cambria Math"/>
              </w:rPr>
              <m:t>U</m:t>
            </m:r>
          </m:e>
          <m:sub>
            <m:r>
              <w:rPr>
                <w:rFonts w:hAnsi="Cambria Math"/>
              </w:rPr>
              <m:t>R0</m:t>
            </m:r>
          </m:sub>
        </m:sSub>
        <m:r>
          <w:rPr>
            <w:rFonts w:hAnsi="Cambria Math"/>
          </w:rPr>
          <m:t>+</m:t>
        </m:r>
        <m:sSub>
          <m:sSubPr>
            <m:ctrlPr>
              <w:rPr>
                <w:rFonts w:hAnsi="Cambria Math"/>
              </w:rPr>
            </m:ctrlPr>
          </m:sSubPr>
          <m:e>
            <m:r>
              <w:rPr>
                <w:rFonts w:hAnsi="Cambria Math"/>
              </w:rPr>
              <m:t>U</m:t>
            </m:r>
          </m:e>
          <m:sub>
            <m:r>
              <w:rPr>
                <w:rFonts w:hAnsi="Cambria Math"/>
              </w:rPr>
              <m:t>R</m:t>
            </m:r>
          </m:sub>
        </m:sSub>
        <m:r>
          <w:rPr>
            <w:rFonts w:hAnsi="Cambria Math"/>
          </w:rPr>
          <m:t>=20V+8V=28V</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、如图串联电路中，电压表测量</w:t>
      </w:r>
      <w:r>
        <w:rPr>
          <w:rFonts w:ascii="Times New Roman" w:eastAsia="Times New Roman" w:hAnsi="Times New Roman" w:cs="Times New Roman"/>
          <w:i/>
          <w:iCs/>
          <w:kern w:val="0"/>
          <w:szCs w:val="21"/>
        </w:rPr>
        <w:t>R</w:t>
      </w:r>
      <w:r>
        <w:rPr>
          <w:rFonts w:ascii="宋体" w:cs="宋体"/>
          <w:kern w:val="0"/>
          <w:szCs w:val="21"/>
        </w:rPr>
        <w:t>两端的电压，当电压表的示数为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两端的电压为：</w:t>
      </w:r>
      <w:r>
        <w:rPr>
          <w:rFonts w:ascii="宋体" w:cs="宋体"/>
          <w:kern w:val="0"/>
          <w:szCs w:val="21"/>
        </w:rPr>
        <w:br/>
      </w:r>
      <m:oMath>
        <m:r>
          <w:rPr>
            <w:rFonts w:hAnsi="Cambria Math"/>
          </w:rPr>
          <m:t>U</m:t>
        </m:r>
        <m:sSub>
          <m:sSubPr>
            <m:ctrlPr>
              <w:rPr>
                <w:rFonts w:hAnsi="Cambria Math"/>
              </w:rPr>
            </m:ctrlPr>
          </m:sSubPr>
          <m:e>
            <m:r>
              <w:rPr>
                <w:rFonts w:hAnsi="Cambria Math"/>
              </w:rPr>
              <m:t>'</m:t>
            </m:r>
          </m:e>
          <m:sub>
            <m:r>
              <w:rPr>
                <w:rFonts w:hAnsi="Cambria Math"/>
              </w:rPr>
              <m:t>R0</m:t>
            </m:r>
          </m:sub>
        </m:sSub>
        <m:r>
          <w:rPr>
            <w:rFonts w:hAnsi="Cambria Math"/>
          </w:rPr>
          <m:t>=U-U</m:t>
        </m:r>
        <m:sSub>
          <m:sSubPr>
            <m:ctrlPr>
              <w:rPr>
                <w:rFonts w:hAnsi="Cambria Math"/>
              </w:rPr>
            </m:ctrlPr>
          </m:sSubPr>
          <m:e>
            <m:r>
              <w:rPr>
                <w:rFonts w:hAnsi="Cambria Math"/>
              </w:rPr>
              <m:t>'</m:t>
            </m:r>
          </m:e>
          <m:sub>
            <m:r>
              <w:rPr>
                <w:rFonts w:hAnsi="Cambria Math"/>
              </w:rPr>
              <m:t>R</m:t>
            </m:r>
          </m:sub>
        </m:sSub>
        <m:r>
          <w:rPr>
            <w:rFonts w:hAnsi="Cambria Math"/>
          </w:rPr>
          <m:t>=28V-12V=16V</m:t>
        </m:r>
      </m:oMath>
      <w:r>
        <w:rPr>
          <w:rFonts w:ascii="宋体" w:cs="宋体"/>
          <w:kern w:val="0"/>
          <w:szCs w:val="21"/>
        </w:rPr>
        <w:t>，</w:t>
      </w:r>
      <w:r>
        <w:rPr>
          <w:rFonts w:ascii="宋体" w:cs="宋体"/>
          <w:kern w:val="0"/>
          <w:szCs w:val="21"/>
        </w:rPr>
        <w:br/>
      </w:r>
      <w:r>
        <w:rPr>
          <w:rFonts w:ascii="宋体" w:cs="宋体"/>
          <w:kern w:val="0"/>
          <w:szCs w:val="21"/>
        </w:rPr>
        <w:t>电路中的电流为：</w:t>
      </w:r>
      <w:r>
        <w:rPr>
          <w:rFonts w:ascii="宋体" w:cs="宋体"/>
          <w:kern w:val="0"/>
          <w:szCs w:val="21"/>
        </w:rPr>
        <w:br/>
      </w:r>
      <m:oMath>
        <m:r>
          <w:rPr>
            <w:rFonts w:hAnsi="Cambria Math"/>
          </w:rPr>
          <m:t>I'=I</m:t>
        </m:r>
        <m:sSub>
          <m:sSubPr>
            <m:ctrlPr>
              <w:rPr>
                <w:rFonts w:hAnsi="Cambria Math"/>
              </w:rPr>
            </m:ctrlPr>
          </m:sSubPr>
          <m:e>
            <m:r>
              <w:rPr>
                <w:rFonts w:hAnsi="Cambria Math"/>
              </w:rPr>
              <m:t>'</m:t>
            </m:r>
          </m:e>
          <m:sub>
            <m:r>
              <w:rPr>
                <w:rFonts w:hAnsi="Cambria Math"/>
              </w:rPr>
              <m:t>0</m:t>
            </m:r>
          </m:sub>
        </m:sSub>
        <m:r>
          <w:rPr>
            <w:rFonts w:hAnsi="Cambria Math"/>
          </w:rPr>
          <m:t>=</m:t>
        </m:r>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m:t>
                </m:r>
              </m:e>
              <m:sub>
                <m:r>
                  <w:rPr>
                    <w:rFonts w:hAnsi="Cambria Math"/>
                    <w:sz w:val="24"/>
                    <w:szCs w:val="24"/>
                  </w:rPr>
                  <m:t>R0</m:t>
                </m:r>
              </m:sub>
            </m:sSub>
          </m:num>
          <m:den>
            <m:sSub>
              <m:sSubPr>
                <m:ctrlPr>
                  <w:rPr>
                    <w:rFonts w:hAnsi="Cambria Math"/>
                  </w:rPr>
                </m:ctrlPr>
              </m:sSubPr>
              <m:e>
                <m:r>
                  <w:rPr>
                    <w:rFonts w:hAnsi="Cambria Math"/>
                    <w:sz w:val="24"/>
                    <w:szCs w:val="24"/>
                  </w:rPr>
                  <m:t>R</m:t>
                </m:r>
              </m:e>
              <m:sub>
                <m:r>
                  <w:rPr>
                    <w:rFonts w:hAnsi="Cambria Math"/>
                    <w:sz w:val="24"/>
                    <w:szCs w:val="24"/>
                  </w:rPr>
                  <m:t>0</m:t>
                </m:r>
              </m:sub>
            </m:sSub>
          </m:den>
        </m:f>
        <m:r>
          <w:rPr>
            <w:rFonts w:hAnsi="Cambria Math"/>
          </w:rPr>
          <m:t>=</m:t>
        </m:r>
        <m:f>
          <m:fPr>
            <m:ctrlPr>
              <w:rPr>
                <w:rFonts w:hAnsi="Cambria Math"/>
              </w:rPr>
            </m:ctrlPr>
          </m:fPr>
          <m:num>
            <m:r>
              <w:rPr>
                <w:rFonts w:hAnsi="Cambria Math"/>
                <w:sz w:val="24"/>
                <w:szCs w:val="24"/>
              </w:rPr>
              <m:t>16V</m:t>
            </m:r>
          </m:num>
          <m:den>
            <m:r>
              <w:rPr>
                <w:rFonts w:hAnsi="Cambria Math"/>
                <w:sz w:val="24"/>
                <w:szCs w:val="24"/>
              </w:rPr>
              <m:t>40Ω</m:t>
            </m:r>
          </m:den>
        </m:f>
        <m:r>
          <w:rPr>
            <w:rFonts w:hAnsi="Cambria Math"/>
          </w:rPr>
          <m:t>=0.4A&gt;0.3A</m:t>
        </m:r>
      </m:oMath>
      <w:r>
        <w:rPr>
          <w:rFonts w:ascii="宋体" w:cs="宋体"/>
          <w:kern w:val="0"/>
          <w:szCs w:val="21"/>
        </w:rPr>
        <w:t>，烟雾报警器不会报警，故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、当电路中电流为</w:t>
      </w:r>
      <m:oMath>
        <m:r>
          <w:rPr>
            <w:rFonts w:hAnsi="Cambria Math"/>
          </w:rPr>
          <m:t>0.4A</m:t>
        </m:r>
      </m:oMath>
      <w:r>
        <w:rPr>
          <w:rFonts w:ascii="宋体" w:cs="宋体"/>
          <w:kern w:val="0"/>
          <w:szCs w:val="21"/>
        </w:rPr>
        <w:t>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两端的电压为：</w:t>
      </w:r>
      <w:r>
        <w:rPr>
          <w:rFonts w:ascii="宋体" w:cs="宋体"/>
          <w:kern w:val="0"/>
          <w:szCs w:val="21"/>
        </w:rPr>
        <w:br/>
      </w:r>
      <m:oMath>
        <m:r>
          <w:rPr>
            <w:rFonts w:hAnsi="Cambria Math"/>
          </w:rPr>
          <m:t>U</m:t>
        </m:r>
        <m:sSub>
          <m:sSubPr>
            <m:ctrlPr>
              <w:rPr>
                <w:rFonts w:hAnsi="Cambria Math"/>
              </w:rPr>
            </m:ctrlPr>
          </m:sSubPr>
          <m:e>
            <m:r>
              <w:rPr>
                <w:rFonts w:hAnsi="Cambria Math"/>
              </w:rPr>
              <m:t>'</m:t>
            </m:r>
          </m:e>
          <m:sub>
            <m:r>
              <w:rPr>
                <w:rFonts w:hAnsi="Cambria Math"/>
              </w:rPr>
              <m:t>R0</m:t>
            </m:r>
          </m:sub>
        </m:sSub>
        <m:r>
          <w:rPr>
            <w:rFonts w:hAnsi="Cambria Math"/>
          </w:rPr>
          <m:t>=I'</m:t>
        </m:r>
        <m:sSub>
          <m:sSubPr>
            <m:ctrlPr>
              <w:rPr>
                <w:rFonts w:hAnsi="Cambria Math"/>
              </w:rPr>
            </m:ctrlPr>
          </m:sSubPr>
          <m:e>
            <m:r>
              <w:rPr>
                <w:rFonts w:hAnsi="Cambria Math"/>
              </w:rPr>
              <m:t>R</m:t>
            </m:r>
          </m:e>
          <m:sub>
            <m:r>
              <w:rPr>
                <w:rFonts w:hAnsi="Cambria Math"/>
              </w:rPr>
              <m:t>0</m:t>
            </m:r>
          </m:sub>
        </m:sSub>
        <m:r>
          <w:rPr>
            <w:rFonts w:hAnsi="Cambria Math"/>
          </w:rPr>
          <m:t>=0.4A×40Ω=16V</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R</w:t>
      </w:r>
      <w:r>
        <w:rPr>
          <w:rFonts w:ascii="宋体" w:cs="宋体"/>
          <w:kern w:val="0"/>
          <w:szCs w:val="21"/>
        </w:rPr>
        <w:t>两端的电压为：</w:t>
      </w:r>
      <w:r>
        <w:rPr>
          <w:rFonts w:ascii="宋体" w:cs="宋体"/>
          <w:kern w:val="0"/>
          <w:szCs w:val="21"/>
        </w:rPr>
        <w:br/>
      </w:r>
      <m:oMath>
        <m:r>
          <w:rPr>
            <w:rFonts w:hAnsi="Cambria Math"/>
          </w:rPr>
          <m:t>U</m:t>
        </m:r>
        <m:sSub>
          <m:sSubPr>
            <m:ctrlPr>
              <w:rPr>
                <w:rFonts w:hAnsi="Cambria Math"/>
              </w:rPr>
            </m:ctrlPr>
          </m:sSubPr>
          <m:e>
            <m:r>
              <w:rPr>
                <w:rFonts w:hAnsi="Cambria Math"/>
              </w:rPr>
              <m:t>'</m:t>
            </m:r>
          </m:e>
          <m:sub>
            <m:r>
              <w:rPr>
                <w:rFonts w:hAnsi="Cambria Math"/>
              </w:rPr>
              <m:t>R</m:t>
            </m:r>
          </m:sub>
        </m:sSub>
        <m:r>
          <w:rPr>
            <w:rFonts w:hAnsi="Cambria Math"/>
          </w:rPr>
          <m:t>=U-U</m:t>
        </m:r>
        <m:sSub>
          <m:sSubPr>
            <m:ctrlPr>
              <w:rPr>
                <w:rFonts w:hAnsi="Cambria Math"/>
              </w:rPr>
            </m:ctrlPr>
          </m:sSubPr>
          <m:e>
            <m:r>
              <w:rPr>
                <w:rFonts w:hAnsi="Cambria Math"/>
              </w:rPr>
              <m:t>'</m:t>
            </m:r>
          </m:e>
          <m:sub>
            <m:r>
              <w:rPr>
                <w:rFonts w:hAnsi="Cambria Math"/>
              </w:rPr>
              <m:t>R0</m:t>
            </m:r>
          </m:sub>
        </m:sSub>
        <m:r>
          <w:rPr>
            <w:rFonts w:hAnsi="Cambria Math"/>
          </w:rPr>
          <m:t>=28V-16V=12V</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R</w:t>
      </w:r>
      <w:r>
        <w:rPr>
          <w:rFonts w:ascii="宋体" w:cs="宋体"/>
          <w:kern w:val="0"/>
          <w:szCs w:val="21"/>
        </w:rPr>
        <w:t>消耗的电功率为：</w:t>
      </w:r>
      <w:r>
        <w:rPr>
          <w:rFonts w:ascii="宋体" w:cs="宋体"/>
          <w:kern w:val="0"/>
          <w:szCs w:val="21"/>
        </w:rPr>
        <w:br/>
      </w:r>
      <m:oMath>
        <m:r>
          <w:rPr>
            <w:rFonts w:hAnsi="Cambria Math"/>
          </w:rPr>
          <m:t>P'=U</m:t>
        </m:r>
        <m:sSub>
          <m:sSubPr>
            <m:ctrlPr>
              <w:rPr>
                <w:rFonts w:hAnsi="Cambria Math"/>
              </w:rPr>
            </m:ctrlPr>
          </m:sSubPr>
          <m:e>
            <m:r>
              <w:rPr>
                <w:rFonts w:hAnsi="Cambria Math"/>
              </w:rPr>
              <m:t>'</m:t>
            </m:r>
          </m:e>
          <m:sub>
            <m:r>
              <w:rPr>
                <w:rFonts w:hAnsi="Cambria Math"/>
              </w:rPr>
              <m:t>R</m:t>
            </m:r>
          </m:sub>
        </m:sSub>
        <m:r>
          <w:rPr>
            <w:rFonts w:hAnsi="Cambria Math"/>
          </w:rPr>
          <m:t>I'=12V×0.4A=4.8W</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由图可知，开关</w:t>
      </w:r>
      <w:r>
        <w:rPr>
          <w:rFonts w:ascii="Times New Roman" w:eastAsia="Times New Roman" w:hAnsi="Times New Roman" w:cs="Times New Roman"/>
          <w:i/>
          <w:iCs/>
          <w:kern w:val="0"/>
          <w:szCs w:val="21"/>
        </w:rPr>
        <w:t>S</w:t>
      </w:r>
      <w:r>
        <w:rPr>
          <w:rFonts w:ascii="宋体" w:cs="宋体"/>
          <w:kern w:val="0"/>
          <w:szCs w:val="21"/>
        </w:rPr>
        <w:t>闭合时定值电阻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与光敏电阻</w:t>
      </w:r>
      <w:r>
        <w:rPr>
          <w:rFonts w:ascii="Times New Roman" w:eastAsia="Times New Roman" w:hAnsi="Times New Roman" w:cs="Times New Roman"/>
          <w:i/>
          <w:iCs/>
          <w:kern w:val="0"/>
          <w:szCs w:val="21"/>
        </w:rPr>
        <w:t>R</w:t>
      </w:r>
      <w:r>
        <w:rPr>
          <w:rFonts w:ascii="宋体" w:cs="宋体"/>
          <w:kern w:val="0"/>
          <w:szCs w:val="21"/>
        </w:rPr>
        <w:t>串联，电流表测量电路中的电流，电压表测量光敏电阻</w:t>
      </w:r>
      <w:r>
        <w:rPr>
          <w:rFonts w:ascii="Times New Roman" w:eastAsia="Times New Roman" w:hAnsi="Times New Roman" w:cs="Times New Roman"/>
          <w:i/>
          <w:iCs/>
          <w:kern w:val="0"/>
          <w:szCs w:val="21"/>
        </w:rPr>
        <w:t>R</w:t>
      </w:r>
      <w:r>
        <w:rPr>
          <w:rFonts w:ascii="宋体" w:cs="宋体"/>
          <w:kern w:val="0"/>
          <w:szCs w:val="21"/>
        </w:rPr>
        <w:t>两端的电压；当</w:t>
      </w:r>
      <w:r>
        <w:rPr>
          <w:rFonts w:ascii="Times New Roman" w:eastAsia="Times New Roman" w:hAnsi="Times New Roman" w:cs="Times New Roman"/>
          <w:i/>
          <w:iCs/>
          <w:kern w:val="0"/>
          <w:szCs w:val="21"/>
        </w:rPr>
        <w:t>R</w:t>
      </w:r>
      <w:r>
        <w:rPr>
          <w:rFonts w:ascii="宋体" w:cs="宋体"/>
          <w:kern w:val="0"/>
          <w:szCs w:val="21"/>
        </w:rPr>
        <w:t>处的烟雾浓度逐渐减小时，激光的光照强度增大，光敏电阻阻值减小，电路的总</w:t>
      </w:r>
      <w:r>
        <w:rPr>
          <w:rFonts w:ascii="宋体" w:cs="宋体"/>
          <w:kern w:val="0"/>
          <w:szCs w:val="21"/>
        </w:rPr>
        <w:lastRenderedPageBreak/>
        <w:t>电阻减小，根据欧姆定律判断电流表示数的变化情况；</w:t>
      </w:r>
      <w:r>
        <w:rPr>
          <w:rFonts w:ascii="宋体" w:cs="宋体"/>
          <w:kern w:val="0"/>
          <w:szCs w:val="21"/>
        </w:rPr>
        <w:br/>
      </w:r>
      <m:oMath>
        <m:r>
          <w:rPr>
            <w:rFonts w:hAnsi="Cambria Math"/>
          </w:rPr>
          <m:t>(2)</m:t>
        </m:r>
      </m:oMath>
      <w:r>
        <w:rPr>
          <w:rFonts w:ascii="宋体" w:cs="宋体"/>
          <w:kern w:val="0"/>
          <w:szCs w:val="21"/>
        </w:rPr>
        <w:t>利用欧姆定律可计算</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两端的电压，利用电功率的变形公式可计算光敏电阻</w:t>
      </w:r>
      <w:r>
        <w:rPr>
          <w:rFonts w:ascii="Times New Roman" w:eastAsia="Times New Roman" w:hAnsi="Times New Roman" w:cs="Times New Roman"/>
          <w:i/>
          <w:iCs/>
          <w:kern w:val="0"/>
          <w:szCs w:val="21"/>
        </w:rPr>
        <w:t>R</w:t>
      </w:r>
      <w:r>
        <w:rPr>
          <w:rFonts w:ascii="宋体" w:cs="宋体"/>
          <w:kern w:val="0"/>
          <w:szCs w:val="21"/>
        </w:rPr>
        <w:t>两端的电压，根据串联电路电压规律可求出电源电压；</w:t>
      </w:r>
      <w:r>
        <w:rPr>
          <w:rFonts w:ascii="宋体" w:cs="宋体"/>
          <w:kern w:val="0"/>
          <w:szCs w:val="21"/>
        </w:rPr>
        <w:br/>
      </w:r>
      <m:oMath>
        <m:r>
          <w:rPr>
            <w:rFonts w:hAnsi="Cambria Math"/>
          </w:rPr>
          <m:t>(3)</m:t>
        </m:r>
      </m:oMath>
      <w:r>
        <w:rPr>
          <w:rFonts w:ascii="宋体" w:cs="宋体"/>
          <w:kern w:val="0"/>
          <w:szCs w:val="21"/>
        </w:rPr>
        <w:t>当电压表的示数为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时，根据串联电路电压规律可求出</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两端的电压，再计算电路中的电流，从而判断烟雾报警器是否报警；</w:t>
      </w:r>
      <w:r>
        <w:rPr>
          <w:rFonts w:ascii="宋体" w:cs="宋体"/>
          <w:kern w:val="0"/>
          <w:szCs w:val="21"/>
        </w:rPr>
        <w:br/>
      </w:r>
      <m:oMath>
        <m:r>
          <w:rPr>
            <w:rFonts w:hAnsi="Cambria Math"/>
          </w:rPr>
          <m:t>(4)</m:t>
        </m:r>
      </m:oMath>
      <w:r>
        <w:rPr>
          <w:rFonts w:ascii="宋体" w:cs="宋体"/>
          <w:kern w:val="0"/>
          <w:szCs w:val="21"/>
        </w:rPr>
        <w:t>当电路中电流为</w:t>
      </w:r>
      <m:oMath>
        <m:r>
          <w:rPr>
            <w:rFonts w:hAnsi="Cambria Math"/>
          </w:rPr>
          <m:t>0.4A</m:t>
        </m:r>
      </m:oMath>
      <w:r>
        <w:rPr>
          <w:rFonts w:ascii="宋体" w:cs="宋体"/>
          <w:kern w:val="0"/>
          <w:szCs w:val="21"/>
        </w:rPr>
        <w:t>时，利用欧姆定律可计算</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两端的电压，再根据串联电路电压规律可求出电阻</w:t>
      </w:r>
      <w:r>
        <w:rPr>
          <w:rFonts w:ascii="Times New Roman" w:eastAsia="Times New Roman" w:hAnsi="Times New Roman" w:cs="Times New Roman"/>
          <w:i/>
          <w:iCs/>
          <w:kern w:val="0"/>
          <w:szCs w:val="21"/>
        </w:rPr>
        <w:t>R</w:t>
      </w:r>
      <w:r>
        <w:rPr>
          <w:rFonts w:ascii="宋体" w:cs="宋体"/>
          <w:kern w:val="0"/>
          <w:szCs w:val="21"/>
        </w:rPr>
        <w:t>两端的电压，再计算</w:t>
      </w:r>
      <w:r>
        <w:rPr>
          <w:rFonts w:ascii="Times New Roman" w:eastAsia="Times New Roman" w:hAnsi="Times New Roman" w:cs="Times New Roman"/>
          <w:i/>
          <w:iCs/>
          <w:kern w:val="0"/>
          <w:szCs w:val="21"/>
        </w:rPr>
        <w:t>R</w:t>
      </w:r>
      <w:r>
        <w:rPr>
          <w:rFonts w:ascii="宋体" w:cs="宋体"/>
          <w:kern w:val="0"/>
          <w:szCs w:val="21"/>
        </w:rPr>
        <w:t>的电功率即可。</w:t>
      </w:r>
      <w:r>
        <w:rPr>
          <w:rFonts w:ascii="宋体" w:cs="宋体"/>
          <w:kern w:val="0"/>
          <w:szCs w:val="21"/>
        </w:rPr>
        <w:br/>
      </w:r>
      <w:r>
        <w:rPr>
          <w:rFonts w:ascii="宋体" w:cs="宋体"/>
          <w:kern w:val="0"/>
          <w:szCs w:val="21"/>
        </w:rPr>
        <w:t>本题考查了对欧姆定律、电功率公式、串联电路电流及电压特点的综合运用，综合性强，有一定难度。</w:t>
      </w:r>
    </w:p>
    <w:p w14:paraId="58FBE57F"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运动状态</w:t>
      </w:r>
      <w:r>
        <w:rPr>
          <w:rFonts w:ascii="Times New Roman" w:eastAsia="Times New Roman" w:hAnsi="Times New Roman" w:cs="Times New Roman"/>
          <w:kern w:val="0"/>
          <w:szCs w:val="21"/>
        </w:rPr>
        <w:t xml:space="preserve">  </w:t>
      </w:r>
      <w:r>
        <w:rPr>
          <w:rFonts w:ascii="宋体" w:cs="宋体"/>
          <w:kern w:val="0"/>
          <w:szCs w:val="21"/>
        </w:rPr>
        <w:t>相互</w:t>
      </w:r>
      <w:r>
        <w:rPr>
          <w:rFonts w:ascii="Times New Roman" w:eastAsia="Times New Roman" w:hAnsi="Times New Roman" w:cs="Times New Roman"/>
          <w:kern w:val="0"/>
          <w:sz w:val="24"/>
          <w:szCs w:val="24"/>
        </w:rPr>
        <w:t> </w:t>
      </w:r>
    </w:p>
    <w:p w14:paraId="52A028B4"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小强用头将飞来的球顶入球门，改变了球的运动方向，表明了力可以改变物体的运动状态；</w:t>
      </w:r>
      <w:r>
        <w:rPr>
          <w:rFonts w:ascii="宋体" w:cs="宋体"/>
          <w:kern w:val="0"/>
          <w:szCs w:val="21"/>
        </w:rPr>
        <w:br/>
      </w:r>
      <m:oMath>
        <m:r>
          <w:rPr>
            <w:rFonts w:hAnsi="Cambria Math"/>
          </w:rPr>
          <m:t>(2)</m:t>
        </m:r>
      </m:oMath>
      <w:r>
        <w:rPr>
          <w:rFonts w:ascii="宋体" w:cs="宋体"/>
          <w:kern w:val="0"/>
          <w:szCs w:val="21"/>
        </w:rPr>
        <w:t>同时他觉得头疼，是因为球也给头一个作用力，说明了力的作用是相互的。</w:t>
      </w:r>
      <w:r>
        <w:rPr>
          <w:rFonts w:ascii="宋体" w:cs="宋体"/>
          <w:kern w:val="0"/>
          <w:szCs w:val="21"/>
        </w:rPr>
        <w:br/>
      </w:r>
      <w:r>
        <w:rPr>
          <w:rFonts w:ascii="宋体" w:cs="宋体"/>
          <w:kern w:val="0"/>
          <w:szCs w:val="21"/>
        </w:rPr>
        <w:t>故答案为：运动状态；相互。</w:t>
      </w:r>
      <w:r>
        <w:rPr>
          <w:rFonts w:ascii="宋体" w:cs="宋体"/>
          <w:kern w:val="0"/>
          <w:szCs w:val="21"/>
        </w:rPr>
        <w:br/>
      </w:r>
      <m:oMath>
        <m:r>
          <w:rPr>
            <w:rFonts w:hAnsi="Cambria Math"/>
          </w:rPr>
          <m:t>(1)</m:t>
        </m:r>
      </m:oMath>
      <w:r>
        <w:rPr>
          <w:rFonts w:ascii="宋体" w:cs="宋体"/>
          <w:kern w:val="0"/>
          <w:szCs w:val="21"/>
        </w:rPr>
        <w:t>力的作用效果有两个：①力可以改变物体的形状即使物体发生形变。②力可以改变物体的运动状态，包括物体的运动速度大小发生变化、运动方向发生变化；</w:t>
      </w:r>
      <w:r>
        <w:rPr>
          <w:rFonts w:ascii="宋体" w:cs="宋体"/>
          <w:kern w:val="0"/>
          <w:szCs w:val="21"/>
        </w:rPr>
        <w:br/>
      </w:r>
      <m:oMath>
        <m:r>
          <w:rPr>
            <w:rFonts w:hAnsi="Cambria Math"/>
          </w:rPr>
          <m:t>(2)</m:t>
        </m:r>
      </m:oMath>
      <w:r>
        <w:rPr>
          <w:rFonts w:ascii="宋体" w:cs="宋体"/>
          <w:kern w:val="0"/>
          <w:szCs w:val="21"/>
        </w:rPr>
        <w:t>物体间力的作用是相互的，物体受到力的同时，也对另一个物体施加了力。</w:t>
      </w:r>
      <w:r>
        <w:rPr>
          <w:rFonts w:ascii="宋体" w:cs="宋体"/>
          <w:kern w:val="0"/>
          <w:szCs w:val="21"/>
        </w:rPr>
        <w:br/>
      </w:r>
      <w:r>
        <w:rPr>
          <w:rFonts w:ascii="宋体" w:cs="宋体"/>
          <w:kern w:val="0"/>
          <w:szCs w:val="21"/>
        </w:rPr>
        <w:t>本题考查力的作用效果和力的作用的相互性，是一道基础题。</w:t>
      </w:r>
    </w:p>
    <w:p w14:paraId="65466CFC"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半导体</w:t>
      </w:r>
      <w:r>
        <w:rPr>
          <w:rFonts w:ascii="Times New Roman" w:eastAsia="Times New Roman" w:hAnsi="Times New Roman" w:cs="Times New Roman"/>
          <w:kern w:val="0"/>
          <w:szCs w:val="21"/>
        </w:rPr>
        <w:t xml:space="preserve">  </w:t>
      </w:r>
      <w:r>
        <w:rPr>
          <w:rFonts w:ascii="宋体" w:cs="宋体"/>
          <w:kern w:val="0"/>
          <w:szCs w:val="21"/>
        </w:rPr>
        <w:t>一次</w:t>
      </w:r>
      <w:r>
        <w:rPr>
          <w:rFonts w:ascii="Times New Roman" w:eastAsia="Times New Roman" w:hAnsi="Times New Roman" w:cs="Times New Roman"/>
          <w:kern w:val="0"/>
          <w:sz w:val="24"/>
          <w:szCs w:val="24"/>
        </w:rPr>
        <w:t> </w:t>
      </w:r>
    </w:p>
    <w:p w14:paraId="59CFF974"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LED</w:t>
      </w:r>
      <w:r>
        <w:rPr>
          <w:rFonts w:ascii="宋体" w:cs="宋体"/>
          <w:kern w:val="0"/>
          <w:szCs w:val="21"/>
        </w:rPr>
        <w:t>是一种发光二极管，是由半导体制成的；</w:t>
      </w:r>
      <w:r>
        <w:rPr>
          <w:rFonts w:ascii="宋体" w:cs="宋体"/>
          <w:kern w:val="0"/>
          <w:szCs w:val="21"/>
        </w:rPr>
        <w:br/>
        <w:t>太阳能可以直接被利用，属于一次能源。</w:t>
      </w:r>
      <w:r>
        <w:rPr>
          <w:rFonts w:ascii="宋体" w:cs="宋体"/>
          <w:kern w:val="0"/>
          <w:szCs w:val="21"/>
        </w:rPr>
        <w:br/>
        <w:t>故答案为：半导体；一次。</w:t>
      </w:r>
      <w:r>
        <w:rPr>
          <w:rFonts w:ascii="宋体" w:cs="宋体"/>
          <w:kern w:val="0"/>
          <w:szCs w:val="21"/>
        </w:rPr>
        <w:br/>
      </w:r>
      <w:r>
        <w:rPr>
          <w:rFonts w:ascii="Times New Roman" w:eastAsia="Times New Roman" w:hAnsi="Times New Roman" w:cs="Times New Roman"/>
          <w:i/>
          <w:iCs/>
          <w:kern w:val="0"/>
          <w:szCs w:val="21"/>
        </w:rPr>
        <w:t>LED</w:t>
      </w:r>
      <w:r>
        <w:rPr>
          <w:rFonts w:ascii="宋体" w:cs="宋体"/>
          <w:kern w:val="0"/>
          <w:szCs w:val="21"/>
        </w:rPr>
        <w:t>是一种发光二极管是由半导体制成的；可以从自然界直接获取的能源叫一次能源；不能从自然界直接获取，必须通过一次能源的消耗才能得到的能源叫二次能源。</w:t>
      </w:r>
      <w:r>
        <w:rPr>
          <w:rFonts w:ascii="宋体" w:cs="宋体"/>
          <w:kern w:val="0"/>
          <w:szCs w:val="21"/>
        </w:rPr>
        <w:br/>
        <w:t>本题考查了半导体的应用、能源的分类，属于基础题。</w:t>
      </w:r>
    </w:p>
    <w:p w14:paraId="1AA1C54A"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比热容</w:t>
      </w:r>
      <w:r>
        <w:rPr>
          <w:rFonts w:ascii="Times New Roman" w:eastAsia="Times New Roman" w:hAnsi="Times New Roman" w:cs="Times New Roman"/>
          <w:kern w:val="0"/>
          <w:szCs w:val="21"/>
        </w:rPr>
        <w:t xml:space="preserve">  </w:t>
      </w:r>
      <m:oMath>
        <m:r>
          <w:rPr>
            <w:rFonts w:hAnsi="Cambria Math"/>
          </w:rPr>
          <m:t>4.2×</m:t>
        </m:r>
        <m:sSup>
          <m:sSupPr>
            <m:ctrlPr>
              <w:rPr>
                <w:rFonts w:hAnsi="Cambria Math"/>
              </w:rPr>
            </m:ctrlPr>
          </m:sSupPr>
          <m:e>
            <m:r>
              <w:rPr>
                <w:rFonts w:hAnsi="Cambria Math"/>
              </w:rPr>
              <m:t>10</m:t>
            </m:r>
          </m:e>
          <m:sup>
            <m:r>
              <w:rPr>
                <w:rFonts w:hAnsi="Cambria Math"/>
              </w:rPr>
              <m:t>5</m:t>
            </m:r>
          </m:sup>
        </m:sSup>
      </m:oMath>
      <w:r>
        <w:rPr>
          <w:rFonts w:ascii="Times New Roman" w:eastAsia="Times New Roman" w:hAnsi="Times New Roman" w:cs="Times New Roman"/>
          <w:kern w:val="0"/>
          <w:sz w:val="24"/>
          <w:szCs w:val="24"/>
        </w:rPr>
        <w:t> </w:t>
      </w:r>
    </w:p>
    <w:p w14:paraId="4B1A5BCF"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因为水的比热容较大，相同质量的水和其它物质比较，降低相同的温度，水放出的热量多，所以暖气用水来供热。</w:t>
      </w:r>
      <w:r>
        <w:rPr>
          <w:rFonts w:ascii="宋体" w:cs="宋体"/>
          <w:kern w:val="0"/>
          <w:szCs w:val="21"/>
        </w:rPr>
        <w:br/>
      </w:r>
      <m:oMath>
        <m:r>
          <w:rPr>
            <w:rFonts w:hAnsi="Cambria Math"/>
          </w:rPr>
          <m:t>(2)</m:t>
        </m:r>
      </m:oMath>
      <w:r>
        <w:rPr>
          <w:rFonts w:ascii="宋体" w:cs="宋体"/>
          <w:kern w:val="0"/>
          <w:szCs w:val="21"/>
        </w:rPr>
        <w:t>水放出的热量：</w:t>
      </w:r>
      <m:oMath>
        <m:sSub>
          <m:sSubPr>
            <m:ctrlPr>
              <w:rPr>
                <w:rFonts w:hAnsi="Cambria Math"/>
              </w:rPr>
            </m:ctrlPr>
          </m:sSubPr>
          <m:e>
            <m:r>
              <w:rPr>
                <w:rFonts w:hAnsi="Cambria Math"/>
              </w:rPr>
              <m:t>Q</m:t>
            </m:r>
          </m:e>
          <m:sub>
            <m:r>
              <w:rPr>
                <w:rFonts w:hAnsi="Cambria Math"/>
              </w:rPr>
              <m:t>放</m:t>
            </m:r>
          </m:sub>
        </m:sSub>
        <m:r>
          <w:rPr>
            <w:rFonts w:hAnsi="Cambria Math"/>
          </w:rPr>
          <m:t>=cmΔt=4.2×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C)×50kg×</m:t>
        </m:r>
        <m:sSup>
          <m:sSupPr>
            <m:ctrlPr>
              <w:rPr>
                <w:rFonts w:hAnsi="Cambria Math"/>
              </w:rPr>
            </m:ctrlPr>
          </m:sSupPr>
          <m:e>
            <m:r>
              <w:rPr>
                <w:rFonts w:hAnsi="Cambria Math"/>
              </w:rPr>
              <m:t>2</m:t>
            </m:r>
          </m:e>
          <m:sup>
            <m:r>
              <w:rPr>
                <w:rFonts w:hAnsi="Cambria Math"/>
              </w:rPr>
              <m:t>∘</m:t>
            </m:r>
          </m:sup>
        </m:sSup>
        <m:r>
          <w:rPr>
            <w:rFonts w:hAnsi="Cambria Math"/>
          </w:rPr>
          <m:t>C=4.2×</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故答案为：比热容大；</w:t>
      </w:r>
      <m:oMath>
        <m:r>
          <w:rPr>
            <w:rFonts w:hAnsi="Cambria Math"/>
          </w:rPr>
          <m:t>4.2×</m:t>
        </m:r>
        <m:sSup>
          <m:sSupPr>
            <m:ctrlPr>
              <w:rPr>
                <w:rFonts w:hAnsi="Cambria Math"/>
              </w:rPr>
            </m:ctrlPr>
          </m:sSupPr>
          <m:e>
            <m:r>
              <w:rPr>
                <w:rFonts w:hAnsi="Cambria Math"/>
              </w:rPr>
              <m:t>10</m:t>
            </m:r>
          </m:e>
          <m:sup>
            <m:r>
              <w:rPr>
                <w:rFonts w:hAnsi="Cambria Math"/>
              </w:rPr>
              <m:t>5</m:t>
            </m:r>
          </m:sup>
        </m:sSup>
      </m:oMath>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因为水的比热容较大：相同质量的水和其它物质比较，吸收或放出相同的热量，水的温度升高或降低的少；升高或降低相同的温度，水吸收或放出的热量多；</w:t>
      </w:r>
      <w:r>
        <w:rPr>
          <w:rFonts w:ascii="宋体" w:cs="宋体"/>
          <w:kern w:val="0"/>
          <w:szCs w:val="21"/>
        </w:rPr>
        <w:br/>
      </w:r>
      <m:oMath>
        <m:r>
          <w:rPr>
            <w:rFonts w:hAnsi="Cambria Math"/>
          </w:rPr>
          <m:t>(2)</m:t>
        </m:r>
      </m:oMath>
      <w:r>
        <w:rPr>
          <w:rFonts w:ascii="宋体" w:cs="宋体"/>
          <w:kern w:val="0"/>
          <w:szCs w:val="21"/>
        </w:rPr>
        <w:t>已知水的质量</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kg</w:t>
      </w:r>
      <w:r>
        <w:rPr>
          <w:rFonts w:ascii="宋体" w:cs="宋体"/>
          <w:kern w:val="0"/>
          <w:szCs w:val="21"/>
        </w:rPr>
        <w:t>，水温降低</w:t>
      </w:r>
      <m:oMath>
        <m:sSup>
          <m:sSupPr>
            <m:ctrlPr>
              <w:rPr>
                <w:rFonts w:hAnsi="Cambria Math"/>
              </w:rPr>
            </m:ctrlPr>
          </m:sSupPr>
          <m:e>
            <m:r>
              <w:rPr>
                <w:rFonts w:hAnsi="Cambria Math"/>
              </w:rPr>
              <m:t>2</m:t>
            </m:r>
          </m:e>
          <m:sup>
            <m:r>
              <w:rPr>
                <w:rFonts w:hAnsi="Cambria Math"/>
              </w:rPr>
              <m:t>∘</m:t>
            </m:r>
          </m:sup>
        </m:sSup>
        <m:r>
          <m:rPr>
            <m:sty m:val="p"/>
          </m:rPr>
          <w:rPr>
            <w:rFonts w:hAnsi="Cambria Math"/>
          </w:rPr>
          <m:t>C</m:t>
        </m:r>
      </m:oMath>
      <w:r>
        <w:rPr>
          <w:rFonts w:ascii="宋体" w:cs="宋体"/>
          <w:kern w:val="0"/>
          <w:szCs w:val="21"/>
        </w:rPr>
        <w:t>，根据</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直接求出水放出的热量。</w:t>
      </w:r>
      <w:r>
        <w:rPr>
          <w:rFonts w:ascii="宋体" w:cs="宋体"/>
          <w:kern w:val="0"/>
          <w:szCs w:val="21"/>
        </w:rPr>
        <w:br/>
      </w:r>
      <w:r>
        <w:rPr>
          <w:rFonts w:ascii="宋体" w:cs="宋体"/>
          <w:kern w:val="0"/>
          <w:szCs w:val="21"/>
        </w:rPr>
        <w:t>对水的比热容大的理解：相同质量的水和其它物质比较，吸收或放出相同的热量，水的温度升高或降低的少；升高或降低相同的温度，水吸收或放出的热量多。</w:t>
      </w:r>
    </w:p>
    <w:p w14:paraId="4D40E951"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电磁感应</w:t>
      </w:r>
      <w:r>
        <w:rPr>
          <w:rFonts w:ascii="Times New Roman" w:eastAsia="Times New Roman" w:hAnsi="Times New Roman" w:cs="Times New Roman"/>
          <w:kern w:val="0"/>
          <w:szCs w:val="21"/>
        </w:rPr>
        <w:t xml:space="preserve">  </w:t>
      </w:r>
      <w:r>
        <w:rPr>
          <w:rFonts w:ascii="宋体" w:cs="宋体"/>
          <w:kern w:val="0"/>
          <w:szCs w:val="21"/>
        </w:rPr>
        <w:t>负</w:t>
      </w:r>
      <w:r>
        <w:rPr>
          <w:rFonts w:ascii="Times New Roman" w:eastAsia="Times New Roman" w:hAnsi="Times New Roman" w:cs="Times New Roman"/>
          <w:kern w:val="0"/>
          <w:sz w:val="24"/>
          <w:szCs w:val="24"/>
        </w:rPr>
        <w:t> </w:t>
      </w:r>
    </w:p>
    <w:p w14:paraId="4E43AF74"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解：法拉第发现了电磁感应现象，进一步揭示了电和磁的联系，导致了发电机的发明；</w:t>
      </w:r>
      <w:r>
        <w:rPr>
          <w:rFonts w:ascii="宋体" w:cs="宋体"/>
          <w:kern w:val="0"/>
          <w:szCs w:val="21"/>
        </w:rPr>
        <w:br/>
        <w:t>通电螺线管右端为</w:t>
      </w:r>
      <w:r>
        <w:rPr>
          <w:rFonts w:ascii="Times New Roman" w:eastAsia="Times New Roman" w:hAnsi="Times New Roman" w:cs="Times New Roman"/>
          <w:i/>
          <w:iCs/>
          <w:kern w:val="0"/>
          <w:szCs w:val="21"/>
        </w:rPr>
        <w:t>N</w:t>
      </w:r>
      <w:r>
        <w:rPr>
          <w:rFonts w:ascii="宋体" w:cs="宋体"/>
          <w:kern w:val="0"/>
          <w:szCs w:val="21"/>
        </w:rPr>
        <w:t>极，根据安培定则可知，电流从螺线管的左端流入、右端流出，所以电源的左端为正极、右端为负极。</w:t>
      </w:r>
      <w:r>
        <w:rPr>
          <w:rFonts w:ascii="宋体" w:cs="宋体"/>
          <w:kern w:val="0"/>
          <w:szCs w:val="21"/>
        </w:rPr>
        <w:br/>
        <w:t>故答案为：电磁感应；负。</w:t>
      </w:r>
      <w:r>
        <w:rPr>
          <w:rFonts w:ascii="宋体" w:cs="宋体"/>
          <w:kern w:val="0"/>
          <w:szCs w:val="21"/>
        </w:rPr>
        <w:br/>
        <w:t>法拉第发现了电磁感应现象，电磁感应现象就是发电机的原理；结合线圈的绕向利用安培定则确定螺线管中电流的方向，进一步可以知道电源的正负极。</w:t>
      </w:r>
      <w:r>
        <w:rPr>
          <w:rFonts w:ascii="宋体" w:cs="宋体"/>
          <w:kern w:val="0"/>
          <w:szCs w:val="21"/>
        </w:rPr>
        <w:br/>
        <w:t>本题考查了电磁感应现象、安培定则的应用，属于基础题。</w:t>
      </w:r>
    </w:p>
    <w:p w14:paraId="15AEC59E"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保温</w:t>
      </w:r>
      <w:r>
        <w:rPr>
          <w:rFonts w:ascii="Times New Roman" w:eastAsia="Times New Roman" w:hAnsi="Times New Roman" w:cs="Times New Roman"/>
          <w:kern w:val="0"/>
          <w:szCs w:val="21"/>
        </w:rPr>
        <w:t>  50  400</w:t>
      </w:r>
      <w:r>
        <w:rPr>
          <w:rFonts w:ascii="Times New Roman" w:eastAsia="Times New Roman" w:hAnsi="Times New Roman" w:cs="Times New Roman"/>
          <w:kern w:val="0"/>
          <w:sz w:val="24"/>
          <w:szCs w:val="24"/>
        </w:rPr>
        <w:t> </w:t>
      </w:r>
    </w:p>
    <w:p w14:paraId="6CDFF505"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衔铁被吸合时，只有电阻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工作，电路的总电阻最大，功率最小，此时饮水机处于保温状态；</w:t>
      </w:r>
      <w:r>
        <w:rPr>
          <w:rFonts w:ascii="宋体" w:cs="宋体"/>
          <w:kern w:val="0"/>
          <w:szCs w:val="21"/>
        </w:rPr>
        <w:br/>
      </w:r>
      <m:oMath>
        <m:r>
          <w:rPr>
            <w:rFonts w:hAnsi="Cambria Math"/>
          </w:rPr>
          <m:t>(2)</m:t>
        </m:r>
      </m:oMath>
      <w:r>
        <w:rPr>
          <w:rFonts w:ascii="宋体" w:cs="宋体"/>
          <w:kern w:val="0"/>
          <w:szCs w:val="21"/>
        </w:rPr>
        <w:t>由表中数据可知，水温为</w:t>
      </w:r>
      <m:oMath>
        <m:sSup>
          <m:sSupPr>
            <m:ctrlPr>
              <w:rPr>
                <w:rFonts w:hAnsi="Cambria Math"/>
              </w:rPr>
            </m:ctrlPr>
          </m:sSupPr>
          <m:e>
            <m:r>
              <w:rPr>
                <w:rFonts w:hAnsi="Cambria Math"/>
              </w:rPr>
              <m:t>60</m:t>
            </m:r>
          </m:e>
          <m:sup>
            <m:r>
              <w:rPr>
                <w:rFonts w:hAnsi="Cambria Math"/>
              </w:rPr>
              <m:t>∘</m:t>
            </m:r>
          </m:sup>
        </m:sSup>
        <m:r>
          <m:rPr>
            <m:sty m:val="p"/>
          </m:rPr>
          <w:rPr>
            <w:rFonts w:hAnsi="Cambria Math"/>
          </w:rPr>
          <m:t>C</m:t>
        </m:r>
      </m:oMath>
      <w:r>
        <w:rPr>
          <w:rFonts w:ascii="宋体" w:cs="宋体"/>
          <w:kern w:val="0"/>
          <w:szCs w:val="21"/>
        </w:rPr>
        <w:t>时，</w:t>
      </w:r>
      <m:oMath>
        <m:sSub>
          <m:sSubPr>
            <m:ctrlPr>
              <w:rPr>
                <w:rFonts w:hAnsi="Cambria Math"/>
              </w:rPr>
            </m:ctrlPr>
          </m:sSubPr>
          <m:e>
            <m:r>
              <w:rPr>
                <w:rFonts w:hAnsi="Cambria Math"/>
              </w:rPr>
              <m:t>R</m:t>
            </m:r>
          </m:e>
          <m:sub>
            <m:r>
              <w:rPr>
                <w:rFonts w:hAnsi="Cambria Math"/>
              </w:rPr>
              <m:t>t</m:t>
            </m:r>
          </m:sub>
        </m:sSub>
        <m:r>
          <w:rPr>
            <w:rFonts w:hAnsi="Cambria Math"/>
          </w:rPr>
          <m:t>=100Ω</m:t>
        </m:r>
      </m:oMath>
      <w:r>
        <w:rPr>
          <w:rFonts w:ascii="宋体" w:cs="宋体"/>
          <w:kern w:val="0"/>
          <w:szCs w:val="21"/>
        </w:rPr>
        <w:t>；当电流达到</w:t>
      </w:r>
      <m:oMath>
        <m:r>
          <w:rPr>
            <w:rFonts w:hAnsi="Cambria Math"/>
          </w:rPr>
          <m:t>0.02A</m:t>
        </m:r>
      </m:oMath>
      <w:r>
        <w:rPr>
          <w:rFonts w:ascii="宋体" w:cs="宋体"/>
          <w:kern w:val="0"/>
          <w:szCs w:val="21"/>
        </w:rPr>
        <w:t>时衔铁被吸合，此时电路中的总电阻为：</w:t>
      </w:r>
      <w:r>
        <w:rPr>
          <w:rFonts w:ascii="宋体" w:cs="宋体"/>
          <w:kern w:val="0"/>
          <w:szCs w:val="21"/>
        </w:rPr>
        <w:br/>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控</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3V</m:t>
            </m:r>
          </m:num>
          <m:den>
            <m:r>
              <w:rPr>
                <w:rFonts w:hAnsi="Cambria Math"/>
                <w:sz w:val="24"/>
                <w:szCs w:val="24"/>
              </w:rPr>
              <m:t>0.02A</m:t>
            </m:r>
          </m:den>
        </m:f>
        <m:r>
          <w:rPr>
            <w:rFonts w:hAnsi="Cambria Math"/>
          </w:rPr>
          <m:t>=150Ω</m:t>
        </m:r>
      </m:oMath>
      <w:r>
        <w:rPr>
          <w:rFonts w:ascii="宋体" w:cs="宋体"/>
          <w:kern w:val="0"/>
          <w:szCs w:val="21"/>
        </w:rPr>
        <w:t>，</w:t>
      </w:r>
      <w:r>
        <w:rPr>
          <w:rFonts w:ascii="宋体" w:cs="宋体"/>
          <w:kern w:val="0"/>
          <w:szCs w:val="21"/>
        </w:rPr>
        <w:br/>
      </w:r>
      <w:r>
        <w:rPr>
          <w:rFonts w:ascii="宋体" w:cs="宋体"/>
          <w:kern w:val="0"/>
          <w:szCs w:val="21"/>
        </w:rPr>
        <w:t>则滑动变阻器</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阻值为：</w:t>
      </w:r>
      <w:r>
        <w:rPr>
          <w:rFonts w:ascii="宋体" w:cs="宋体"/>
          <w:kern w:val="0"/>
          <w:szCs w:val="21"/>
        </w:rPr>
        <w:br/>
      </w:r>
      <m:oMath>
        <m:sSub>
          <m:sSubPr>
            <m:ctrlPr>
              <w:rPr>
                <w:rFonts w:hAnsi="Cambria Math"/>
              </w:rPr>
            </m:ctrlPr>
          </m:sSubPr>
          <m:e>
            <m:r>
              <w:rPr>
                <w:rFonts w:hAnsi="Cambria Math"/>
              </w:rPr>
              <m:t>R</m:t>
            </m:r>
          </m:e>
          <m:sub>
            <m:r>
              <w:rPr>
                <w:rFonts w:hAnsi="Cambria Math"/>
              </w:rPr>
              <m:t>P</m:t>
            </m:r>
          </m:sub>
        </m:sSub>
        <m:r>
          <w:rPr>
            <w:rFonts w:hAnsi="Cambria Math"/>
          </w:rPr>
          <m:t>=</m:t>
        </m:r>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t</m:t>
            </m:r>
          </m:sub>
        </m:sSub>
        <m:r>
          <w:rPr>
            <w:rFonts w:hAnsi="Cambria Math"/>
          </w:rPr>
          <m:t>=150Ω-100Ω=50Ω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饮水机的保温功率为：</w:t>
      </w:r>
      <w:r>
        <w:rPr>
          <w:rFonts w:ascii="宋体" w:cs="宋体"/>
          <w:kern w:val="0"/>
          <w:szCs w:val="21"/>
        </w:rPr>
        <w:br/>
      </w:r>
      <m:oMath>
        <m:sSub>
          <m:sSubPr>
            <m:ctrlPr>
              <w:rPr>
                <w:rFonts w:hAnsi="Cambria Math"/>
              </w:rPr>
            </m:ctrlPr>
          </m:sSubPr>
          <m:e>
            <m:r>
              <w:rPr>
                <w:rFonts w:hAnsi="Cambria Math"/>
              </w:rPr>
              <m:t>P</m:t>
            </m:r>
          </m:e>
          <m:sub>
            <m:r>
              <w:rPr>
                <w:rFonts w:hAnsi="Cambria Math"/>
              </w:rPr>
              <m:t>保</m:t>
            </m:r>
          </m:sub>
        </m:sSub>
        <m:r>
          <w:rPr>
            <w:rFonts w:hAnsi="Cambria Math"/>
          </w:rPr>
          <m:t>=UI=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1210Ω</m:t>
            </m:r>
          </m:den>
        </m:f>
        <m:r>
          <w:rPr>
            <w:rFonts w:hAnsi="Cambria Math"/>
          </w:rPr>
          <m:t>=40W=0.04kW</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可知，饮水机处于加热状态时，经过</w:t>
      </w:r>
      <m:oMath>
        <m:r>
          <w:rPr>
            <w:rFonts w:hAnsi="Cambria Math"/>
          </w:rPr>
          <m:t>10</m:t>
        </m:r>
        <m:r>
          <m:rPr>
            <m:sty m:val="p"/>
          </m:rPr>
          <w:rPr>
            <w:rFonts w:hAnsi="Cambria Math"/>
          </w:rPr>
          <m:t>min</m:t>
        </m:r>
      </m:oMath>
      <w:r>
        <w:rPr>
          <w:rFonts w:ascii="宋体" w:cs="宋体"/>
          <w:kern w:val="0"/>
          <w:szCs w:val="21"/>
        </w:rPr>
        <w:t>消耗的电能为：</w:t>
      </w:r>
      <w:r>
        <w:rPr>
          <w:rFonts w:ascii="宋体" w:cs="宋体"/>
          <w:kern w:val="0"/>
          <w:szCs w:val="21"/>
        </w:rPr>
        <w:br/>
      </w:r>
      <m:oMath>
        <m:r>
          <w:rPr>
            <w:rFonts w:hAnsi="Cambria Math"/>
          </w:rPr>
          <m:t>W=</m:t>
        </m:r>
        <m:sSub>
          <m:sSubPr>
            <m:ctrlPr>
              <w:rPr>
                <w:rFonts w:hAnsi="Cambria Math"/>
              </w:rPr>
            </m:ctrlPr>
          </m:sSubPr>
          <m:e>
            <m:r>
              <w:rPr>
                <w:rFonts w:hAnsi="Cambria Math"/>
              </w:rPr>
              <m:t>P</m:t>
            </m:r>
          </m:e>
          <m:sub>
            <m:r>
              <w:rPr>
                <w:rFonts w:hAnsi="Cambria Math"/>
              </w:rPr>
              <m:t>加</m:t>
            </m:r>
          </m:sub>
        </m:sSub>
        <m:r>
          <w:rPr>
            <w:rFonts w:hAnsi="Cambria Math"/>
          </w:rPr>
          <m:t>t=840W×10×60s=504000J=0.14kW⋅h</m:t>
        </m:r>
      </m:oMath>
      <w:r>
        <w:rPr>
          <w:rFonts w:ascii="宋体" w:cs="宋体"/>
          <w:kern w:val="0"/>
          <w:szCs w:val="21"/>
        </w:rPr>
        <w:t>，</w:t>
      </w:r>
      <w:r>
        <w:rPr>
          <w:rFonts w:ascii="宋体" w:cs="宋体"/>
          <w:kern w:val="0"/>
          <w:szCs w:val="21"/>
        </w:rPr>
        <w:br/>
      </w:r>
      <w:r>
        <w:rPr>
          <w:rFonts w:ascii="宋体" w:cs="宋体"/>
          <w:kern w:val="0"/>
          <w:szCs w:val="21"/>
        </w:rPr>
        <w:t>饮水机保温</w:t>
      </w:r>
      <m:oMath>
        <m:r>
          <w:rPr>
            <w:rFonts w:hAnsi="Cambria Math"/>
          </w:rPr>
          <m:t>t'=30</m:t>
        </m:r>
        <m:r>
          <m:rPr>
            <m:sty m:val="p"/>
          </m:rPr>
          <w:rPr>
            <w:rFonts w:hAnsi="Cambria Math"/>
          </w:rPr>
          <m:t>min</m:t>
        </m:r>
        <m:r>
          <w:rPr>
            <w:rFonts w:hAnsi="Cambria Math"/>
          </w:rPr>
          <m:t>=0.5</m:t>
        </m:r>
        <m:r>
          <w:rPr>
            <w:rFonts w:hAnsi="Cambria Math"/>
          </w:rPr>
          <m:t>h</m:t>
        </m:r>
      </m:oMath>
      <w:r>
        <w:rPr>
          <w:rFonts w:ascii="宋体" w:cs="宋体"/>
          <w:kern w:val="0"/>
          <w:szCs w:val="21"/>
        </w:rPr>
        <w:t>消耗的电能为：</w:t>
      </w:r>
      <w:r>
        <w:rPr>
          <w:rFonts w:ascii="宋体" w:cs="宋体"/>
          <w:kern w:val="0"/>
          <w:szCs w:val="21"/>
        </w:rPr>
        <w:br/>
      </w:r>
      <m:oMath>
        <m:sSup>
          <m:sSupPr>
            <m:ctrlPr>
              <w:rPr>
                <w:rFonts w:hAnsi="Cambria Math"/>
              </w:rPr>
            </m:ctrlPr>
          </m:sSupPr>
          <m:e>
            <m:r>
              <w:rPr>
                <w:rFonts w:hAnsi="Cambria Math"/>
              </w:rPr>
              <m:t>W</m:t>
            </m:r>
          </m:e>
          <m:sup>
            <m:r>
              <w:rPr>
                <w:rFonts w:hAnsi="Cambria Math"/>
              </w:rPr>
              <m:t>'</m:t>
            </m:r>
          </m:sup>
        </m:sSup>
        <m:r>
          <w:rPr>
            <w:rFonts w:hAnsi="Cambria Math"/>
          </w:rPr>
          <m:t>=</m:t>
        </m:r>
        <m:sSub>
          <m:sSubPr>
            <m:ctrlPr>
              <w:rPr>
                <w:rFonts w:hAnsi="Cambria Math"/>
              </w:rPr>
            </m:ctrlPr>
          </m:sSubPr>
          <m:e>
            <m:r>
              <w:rPr>
                <w:rFonts w:hAnsi="Cambria Math"/>
              </w:rPr>
              <m:t>P</m:t>
            </m:r>
          </m:e>
          <m:sub>
            <m:r>
              <w:rPr>
                <w:rFonts w:hAnsi="Cambria Math"/>
              </w:rPr>
              <m:t>保</m:t>
            </m:r>
          </m:sub>
        </m:sSub>
        <m:sSup>
          <m:sSupPr>
            <m:ctrlPr>
              <w:rPr>
                <w:rFonts w:hAnsi="Cambria Math"/>
              </w:rPr>
            </m:ctrlPr>
          </m:sSupPr>
          <m:e>
            <m:r>
              <w:rPr>
                <w:rFonts w:hAnsi="Cambria Math"/>
              </w:rPr>
              <m:t>t</m:t>
            </m:r>
          </m:e>
          <m:sup>
            <m:r>
              <w:rPr>
                <w:rFonts w:hAnsi="Cambria Math"/>
              </w:rPr>
              <m:t>'</m:t>
            </m:r>
          </m:sup>
        </m:sSup>
        <m:r>
          <w:rPr>
            <w:rFonts w:hAnsi="Cambria Math"/>
          </w:rPr>
          <m:t>=0.04kW×0.5</m:t>
        </m:r>
        <m:r>
          <w:rPr>
            <w:rFonts w:hAnsi="Cambria Math"/>
          </w:rPr>
          <m:t>h=</m:t>
        </m:r>
        <m:r>
          <w:rPr>
            <w:rFonts w:hAnsi="Cambria Math"/>
          </w:rPr>
          <m:t>0.02kW⋅h</m:t>
        </m:r>
      </m:oMath>
      <w:r>
        <w:rPr>
          <w:rFonts w:ascii="宋体" w:cs="宋体"/>
          <w:kern w:val="0"/>
          <w:szCs w:val="21"/>
        </w:rPr>
        <w:t>，</w:t>
      </w:r>
      <w:r>
        <w:rPr>
          <w:rFonts w:ascii="宋体" w:cs="宋体"/>
          <w:kern w:val="0"/>
          <w:szCs w:val="21"/>
        </w:rPr>
        <w:br/>
      </w:r>
      <w:r>
        <w:rPr>
          <w:rFonts w:ascii="宋体" w:cs="宋体"/>
          <w:kern w:val="0"/>
          <w:szCs w:val="21"/>
        </w:rPr>
        <w:lastRenderedPageBreak/>
        <w:t>消耗的总电能为：</w:t>
      </w:r>
      <w:r>
        <w:rPr>
          <w:rFonts w:ascii="宋体" w:cs="宋体"/>
          <w:kern w:val="0"/>
          <w:szCs w:val="21"/>
        </w:rPr>
        <w:br/>
      </w:r>
      <m:oMath>
        <m:sSub>
          <m:sSubPr>
            <m:ctrlPr>
              <w:rPr>
                <w:rFonts w:hAnsi="Cambria Math"/>
              </w:rPr>
            </m:ctrlPr>
          </m:sSubPr>
          <m:e>
            <m:r>
              <w:rPr>
                <w:rFonts w:hAnsi="Cambria Math"/>
              </w:rPr>
              <m:t>W</m:t>
            </m:r>
          </m:e>
          <m:sub>
            <m:r>
              <w:rPr>
                <w:rFonts w:hAnsi="Cambria Math"/>
              </w:rPr>
              <m:t>总</m:t>
            </m:r>
          </m:sub>
        </m:sSub>
        <m:r>
          <w:rPr>
            <w:rFonts w:hAnsi="Cambria Math"/>
          </w:rPr>
          <m:t>=W+</m:t>
        </m:r>
        <m:sSup>
          <m:sSupPr>
            <m:ctrlPr>
              <w:rPr>
                <w:rFonts w:hAnsi="Cambria Math"/>
              </w:rPr>
            </m:ctrlPr>
          </m:sSupPr>
          <m:e>
            <m:r>
              <w:rPr>
                <w:rFonts w:hAnsi="Cambria Math"/>
              </w:rPr>
              <m:t>W</m:t>
            </m:r>
          </m:e>
          <m:sup>
            <m:r>
              <w:rPr>
                <w:rFonts w:hAnsi="Cambria Math"/>
              </w:rPr>
              <m:t>'</m:t>
            </m:r>
          </m:sup>
        </m:sSup>
        <m:r>
          <w:rPr>
            <w:rFonts w:hAnsi="Cambria Math"/>
          </w:rPr>
          <m:t>=0.14kW⋅h+0.02kW⋅h=0.16kW⋅h</m:t>
        </m:r>
      </m:oMath>
      <w:r>
        <w:rPr>
          <w:rFonts w:ascii="宋体" w:cs="宋体"/>
          <w:kern w:val="0"/>
          <w:szCs w:val="21"/>
        </w:rPr>
        <w:t>，</w:t>
      </w:r>
      <w:r>
        <w:rPr>
          <w:rFonts w:ascii="宋体" w:cs="宋体"/>
          <w:kern w:val="0"/>
          <w:szCs w:val="21"/>
        </w:rPr>
        <w:br/>
      </w:r>
      <w:r>
        <w:rPr>
          <w:rFonts w:ascii="宋体" w:cs="宋体"/>
          <w:kern w:val="0"/>
          <w:szCs w:val="21"/>
        </w:rPr>
        <w:t>由图乙可知，电路中的用电器每消耗</w:t>
      </w:r>
      <m:oMath>
        <m:r>
          <w:rPr>
            <w:rFonts w:hAnsi="Cambria Math"/>
          </w:rPr>
          <m:t>1kW</m:t>
        </m:r>
        <m:r>
          <m:rPr>
            <m:sty m:val="b"/>
          </m:rPr>
          <w:rPr>
            <w:rFonts w:hAnsi="Cambria Math"/>
          </w:rPr>
          <m:t>⋅</m:t>
        </m:r>
        <m:r>
          <w:rPr>
            <w:rFonts w:hAnsi="Cambria Math"/>
          </w:rPr>
          <m:t>h</m:t>
        </m:r>
      </m:oMath>
      <w:r>
        <w:rPr>
          <w:rFonts w:ascii="宋体" w:cs="宋体"/>
          <w:kern w:val="0"/>
          <w:szCs w:val="21"/>
        </w:rPr>
        <w:t>电能，电能表的指示灯闪烁</w:t>
      </w:r>
      <w:r>
        <w:rPr>
          <w:rFonts w:ascii="Times New Roman" w:eastAsia="Times New Roman" w:hAnsi="Times New Roman" w:cs="Times New Roman"/>
          <w:kern w:val="0"/>
          <w:szCs w:val="21"/>
        </w:rPr>
        <w:t>2500</w:t>
      </w:r>
      <w:r>
        <w:rPr>
          <w:rFonts w:ascii="宋体" w:cs="宋体"/>
          <w:kern w:val="0"/>
          <w:szCs w:val="21"/>
        </w:rPr>
        <w:t>次，</w:t>
      </w:r>
      <w:r>
        <w:rPr>
          <w:rFonts w:ascii="宋体" w:cs="宋体"/>
          <w:kern w:val="0"/>
          <w:szCs w:val="21"/>
        </w:rPr>
        <w:br/>
      </w:r>
      <w:r>
        <w:rPr>
          <w:rFonts w:ascii="宋体" w:cs="宋体"/>
          <w:kern w:val="0"/>
          <w:szCs w:val="21"/>
        </w:rPr>
        <w:t>则电能表指示灯闪烁次数：</w:t>
      </w:r>
      <m:oMath>
        <m:r>
          <w:rPr>
            <w:rFonts w:hAnsi="Cambria Math"/>
          </w:rPr>
          <m:t>n=0.16kW</m:t>
        </m:r>
        <m:r>
          <m:rPr>
            <m:sty m:val="b"/>
          </m:rPr>
          <w:rPr>
            <w:rFonts w:hAnsi="Cambria Math"/>
          </w:rPr>
          <m:t>⋅</m:t>
        </m:r>
        <m:r>
          <w:rPr>
            <w:rFonts w:hAnsi="Cambria Math"/>
          </w:rPr>
          <m:t>h×2500imp/(kW</m:t>
        </m:r>
        <m:r>
          <m:rPr>
            <m:sty m:val="b"/>
          </m:rPr>
          <w:rPr>
            <w:rFonts w:hAnsi="Cambria Math"/>
          </w:rPr>
          <m:t>⋅</m:t>
        </m:r>
        <m:r>
          <w:rPr>
            <w:rFonts w:hAnsi="Cambria Math"/>
          </w:rPr>
          <m:t>h)=400</m:t>
        </m:r>
      </m:oMath>
      <w:r>
        <w:rPr>
          <w:rFonts w:ascii="宋体" w:cs="宋体"/>
          <w:kern w:val="0"/>
          <w:szCs w:val="21"/>
        </w:rPr>
        <w:t>次。</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保温；</w:t>
      </w:r>
      <m:oMath>
        <m:r>
          <w:rPr>
            <w:rFonts w:hAnsi="Cambria Math"/>
          </w:rPr>
          <m:t>(2)50</m:t>
        </m:r>
      </m:oMath>
      <w:r>
        <w:rPr>
          <w:rFonts w:ascii="宋体" w:cs="宋体"/>
          <w:kern w:val="0"/>
          <w:szCs w:val="21"/>
        </w:rPr>
        <w:t>；</w:t>
      </w:r>
      <w:r>
        <w:rPr>
          <w:rFonts w:ascii="Times New Roman" w:eastAsia="Times New Roman" w:hAnsi="Times New Roman" w:cs="Times New Roman"/>
          <w:kern w:val="0"/>
          <w:szCs w:val="21"/>
        </w:rPr>
        <w:t>400</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根据衔铁被吸合时的电路连接分析电功率；</w:t>
      </w:r>
      <w:r>
        <w:rPr>
          <w:rFonts w:ascii="宋体" w:cs="宋体"/>
          <w:kern w:val="0"/>
          <w:szCs w:val="21"/>
        </w:rPr>
        <w:br/>
      </w:r>
      <m:oMath>
        <m:r>
          <w:rPr>
            <w:rFonts w:hAnsi="Cambria Math"/>
          </w:rPr>
          <m:t>(2)</m:t>
        </m:r>
      </m:oMath>
      <w:r>
        <w:rPr>
          <w:rFonts w:ascii="宋体" w:cs="宋体"/>
          <w:kern w:val="0"/>
          <w:szCs w:val="21"/>
        </w:rPr>
        <w:t>根据表中数据确定</w:t>
      </w:r>
      <m:oMath>
        <m:sSub>
          <m:sSubPr>
            <m:ctrlPr>
              <w:rPr>
                <w:rFonts w:hAnsi="Cambria Math"/>
              </w:rPr>
            </m:ctrlPr>
          </m:sSubPr>
          <m:e>
            <m:r>
              <w:rPr>
                <w:rFonts w:hAnsi="Cambria Math"/>
              </w:rPr>
              <m:t>R</m:t>
            </m:r>
          </m:e>
          <m:sub>
            <m:r>
              <w:rPr>
                <w:rFonts w:hAnsi="Cambria Math"/>
              </w:rPr>
              <m:t>t</m:t>
            </m:r>
          </m:sub>
        </m:sSub>
      </m:oMath>
      <w:r>
        <w:rPr>
          <w:rFonts w:ascii="宋体" w:cs="宋体"/>
          <w:kern w:val="0"/>
          <w:szCs w:val="21"/>
        </w:rPr>
        <w:t>的阻值，当电流达到</w:t>
      </w:r>
      <m:oMath>
        <m:r>
          <w:rPr>
            <w:rFonts w:hAnsi="Cambria Math"/>
          </w:rPr>
          <m:t>0.02A</m:t>
        </m:r>
      </m:oMath>
      <w:r>
        <w:rPr>
          <w:rFonts w:ascii="宋体" w:cs="宋体"/>
          <w:kern w:val="0"/>
          <w:szCs w:val="21"/>
        </w:rPr>
        <w:t>时衔铁被吸合，利用欧姆定律求出电路的总电阻，根据电阻的串联求出滑动变阻器</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的阻值；</w:t>
      </w:r>
      <w:r>
        <w:rPr>
          <w:rFonts w:ascii="宋体" w:cs="宋体"/>
          <w:kern w:val="0"/>
          <w:szCs w:val="21"/>
        </w:rPr>
        <w:br/>
      </w:r>
      <m:oMath>
        <m:r>
          <w:rPr>
            <w:rFonts w:hAnsi="Cambria Math"/>
          </w:rPr>
          <m:t>(3)</m:t>
        </m:r>
      </m:oMath>
      <w:r>
        <w:rPr>
          <w:rFonts w:ascii="宋体" w:cs="宋体"/>
          <w:kern w:val="0"/>
          <w:szCs w:val="21"/>
        </w:rPr>
        <w:t>根据</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的功率，即饮水机的保温功率；</w:t>
      </w:r>
      <w:r>
        <w:rPr>
          <w:rFonts w:ascii="宋体" w:cs="宋体"/>
          <w:kern w:val="0"/>
          <w:szCs w:val="21"/>
        </w:rPr>
        <w:br/>
      </w:r>
      <w:r>
        <w:rPr>
          <w:rFonts w:ascii="宋体" w:cs="宋体"/>
          <w:kern w:val="0"/>
          <w:szCs w:val="21"/>
        </w:rPr>
        <w:t>利用</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的变形公式求出饮水机处于加热状态时，经过</w:t>
      </w:r>
      <m:oMath>
        <m:r>
          <w:rPr>
            <w:rFonts w:hAnsi="Cambria Math"/>
          </w:rPr>
          <m:t>10</m:t>
        </m:r>
        <m:r>
          <m:rPr>
            <m:sty m:val="p"/>
          </m:rPr>
          <w:rPr>
            <w:rFonts w:hAnsi="Cambria Math"/>
          </w:rPr>
          <m:t>min</m:t>
        </m:r>
      </m:oMath>
      <w:r>
        <w:rPr>
          <w:rFonts w:ascii="宋体" w:cs="宋体"/>
          <w:kern w:val="0"/>
          <w:szCs w:val="21"/>
        </w:rPr>
        <w:t>消耗的电能和保温</w:t>
      </w:r>
      <m:oMath>
        <m:r>
          <w:rPr>
            <w:rFonts w:hAnsi="Cambria Math"/>
          </w:rPr>
          <m:t>30</m:t>
        </m:r>
        <m:r>
          <m:rPr>
            <m:sty m:val="p"/>
          </m:rPr>
          <w:rPr>
            <w:rFonts w:hAnsi="Cambria Math"/>
          </w:rPr>
          <m:t>min</m:t>
        </m:r>
      </m:oMath>
      <w:r>
        <w:rPr>
          <w:rFonts w:ascii="宋体" w:cs="宋体"/>
          <w:kern w:val="0"/>
          <w:szCs w:val="21"/>
        </w:rPr>
        <w:t>消耗的电能；</w:t>
      </w:r>
      <w:r>
        <w:rPr>
          <w:rFonts w:ascii="宋体" w:cs="宋体"/>
          <w:kern w:val="0"/>
          <w:szCs w:val="21"/>
        </w:rPr>
        <w:br/>
      </w:r>
      <w:r>
        <w:rPr>
          <w:rFonts w:ascii="宋体" w:cs="宋体"/>
          <w:kern w:val="0"/>
          <w:szCs w:val="21"/>
        </w:rPr>
        <w:t>由图乙可知，</w:t>
      </w:r>
      <m:oMath>
        <m:r>
          <w:rPr>
            <w:rFonts w:hAnsi="Cambria Math"/>
          </w:rPr>
          <m:t>2500imp/(kW</m:t>
        </m:r>
        <m:r>
          <m:rPr>
            <m:sty m:val="b"/>
          </m:rPr>
          <w:rPr>
            <w:rFonts w:hAnsi="Cambria Math"/>
          </w:rPr>
          <m:t>⋅</m:t>
        </m:r>
        <m:r>
          <w:rPr>
            <w:rFonts w:hAnsi="Cambria Math"/>
          </w:rPr>
          <m:t>h)</m:t>
        </m:r>
      </m:oMath>
      <w:r>
        <w:rPr>
          <w:rFonts w:ascii="宋体" w:cs="宋体"/>
          <w:kern w:val="0"/>
          <w:szCs w:val="21"/>
        </w:rPr>
        <w:t>表示电路中的用电器每消耗</w:t>
      </w:r>
      <m:oMath>
        <m:r>
          <w:rPr>
            <w:rFonts w:hAnsi="Cambria Math"/>
          </w:rPr>
          <m:t>1kW</m:t>
        </m:r>
        <m:r>
          <m:rPr>
            <m:sty m:val="b"/>
          </m:rPr>
          <w:rPr>
            <w:rFonts w:hAnsi="Cambria Math"/>
          </w:rPr>
          <m:t>⋅</m:t>
        </m:r>
        <m:r>
          <w:rPr>
            <w:rFonts w:hAnsi="Cambria Math"/>
          </w:rPr>
          <m:t>h</m:t>
        </m:r>
      </m:oMath>
      <w:r>
        <w:rPr>
          <w:rFonts w:ascii="宋体" w:cs="宋体"/>
          <w:kern w:val="0"/>
          <w:szCs w:val="21"/>
        </w:rPr>
        <w:t>电能，电能表的指示灯闪烁</w:t>
      </w:r>
      <w:r>
        <w:rPr>
          <w:rFonts w:ascii="Times New Roman" w:eastAsia="Times New Roman" w:hAnsi="Times New Roman" w:cs="Times New Roman"/>
          <w:kern w:val="0"/>
          <w:szCs w:val="21"/>
        </w:rPr>
        <w:t>2500</w:t>
      </w:r>
      <w:r>
        <w:rPr>
          <w:rFonts w:ascii="宋体" w:cs="宋体"/>
          <w:kern w:val="0"/>
          <w:szCs w:val="21"/>
        </w:rPr>
        <w:t>次，据此求出电能表指示灯闪烁次数。</w:t>
      </w:r>
      <w:r>
        <w:rPr>
          <w:rFonts w:ascii="宋体" w:cs="宋体"/>
          <w:kern w:val="0"/>
          <w:szCs w:val="21"/>
        </w:rPr>
        <w:br/>
      </w:r>
      <w:r>
        <w:rPr>
          <w:rFonts w:ascii="宋体" w:cs="宋体"/>
          <w:kern w:val="0"/>
          <w:szCs w:val="21"/>
        </w:rPr>
        <w:t>本题考查电磁继电器的应用与串联电路的特点和欧姆定律、电功率的计算，以及电能表的计算，属于中档题。</w:t>
      </w:r>
    </w:p>
    <w:p w14:paraId="66C7AA9D"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Times New Roman" w:eastAsia="Times New Roman" w:hAnsi="Times New Roman" w:cs="Times New Roman"/>
          <w:kern w:val="0"/>
          <w:szCs w:val="21"/>
        </w:rPr>
        <w:t xml:space="preserve">27  </w:t>
      </w:r>
      <m:oMath>
        <m:r>
          <w:rPr>
            <w:rFonts w:hAnsi="Cambria Math"/>
          </w:rPr>
          <m:t>2.7</m:t>
        </m:r>
      </m:oMath>
      <w:r>
        <w:rPr>
          <w:rFonts w:ascii="Times New Roman" w:eastAsia="Times New Roman" w:hAnsi="Times New Roman" w:cs="Times New Roman"/>
          <w:kern w:val="0"/>
          <w:szCs w:val="21"/>
        </w:rPr>
        <w:t xml:space="preserve">  </w:t>
      </w:r>
      <w:r>
        <w:rPr>
          <w:rFonts w:ascii="宋体" w:cs="宋体"/>
          <w:kern w:val="0"/>
          <w:szCs w:val="21"/>
        </w:rPr>
        <w:t>大</w:t>
      </w:r>
      <w:r>
        <w:rPr>
          <w:rFonts w:ascii="Times New Roman" w:eastAsia="Times New Roman" w:hAnsi="Times New Roman" w:cs="Times New Roman"/>
          <w:kern w:val="0"/>
          <w:sz w:val="24"/>
          <w:szCs w:val="24"/>
        </w:rPr>
        <w:t> </w:t>
      </w:r>
    </w:p>
    <w:p w14:paraId="14E93529"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该天平的分度值是</w:t>
      </w:r>
      <m:oMath>
        <m:r>
          <w:rPr>
            <w:rFonts w:hAnsi="Cambria Math"/>
          </w:rPr>
          <m:t>0.2g</m:t>
        </m:r>
      </m:oMath>
      <w:r>
        <w:rPr>
          <w:rFonts w:ascii="宋体" w:cs="宋体"/>
          <w:kern w:val="0"/>
          <w:szCs w:val="21"/>
        </w:rPr>
        <w:t>，此时砝码的总质量是</w:t>
      </w:r>
      <m:oMath>
        <m:r>
          <w:rPr>
            <w:rFonts w:hAnsi="Cambria Math"/>
          </w:rPr>
          <m:t>20g+5g=25g</m:t>
        </m:r>
      </m:oMath>
      <w:r>
        <w:rPr>
          <w:rFonts w:ascii="宋体" w:cs="宋体"/>
          <w:kern w:val="0"/>
          <w:szCs w:val="21"/>
        </w:rPr>
        <w:t>，游码的质量是</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g</w:t>
      </w:r>
      <w:r>
        <w:rPr>
          <w:rFonts w:ascii="宋体" w:cs="宋体"/>
          <w:kern w:val="0"/>
          <w:szCs w:val="21"/>
        </w:rPr>
        <w:t>，所以石头的质量是</w:t>
      </w:r>
      <w:r>
        <w:rPr>
          <w:rFonts w:ascii="Times New Roman" w:eastAsia="Times New Roman" w:hAnsi="Times New Roman" w:cs="Times New Roman"/>
          <w:kern w:val="0"/>
          <w:szCs w:val="21"/>
        </w:rPr>
        <w:t>27</w:t>
      </w:r>
      <w:r>
        <w:rPr>
          <w:rFonts w:ascii="Times New Roman" w:eastAsia="Times New Roman" w:hAnsi="Times New Roman" w:cs="Times New Roman"/>
          <w:i/>
          <w:iCs/>
          <w:kern w:val="0"/>
          <w:szCs w:val="21"/>
        </w:rPr>
        <w:t>g</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石块没有放入时量筒内水的体积是</w:t>
      </w:r>
      <m:oMath>
        <m:r>
          <w:rPr>
            <w:rFonts w:hAnsi="Cambria Math"/>
          </w:rPr>
          <m:t>30c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，放入石块后量筒内水的体积是</w:t>
      </w:r>
      <m:oMath>
        <m:r>
          <w:rPr>
            <w:rFonts w:hAnsi="Cambria Math"/>
          </w:rPr>
          <m:t>40c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，则石块的体积为</w:t>
      </w:r>
      <m:oMath>
        <m:r>
          <w:rPr>
            <w:rFonts w:hAnsi="Cambria Math"/>
          </w:rPr>
          <m:t>40c</m:t>
        </m:r>
        <m:sSup>
          <m:sSupPr>
            <m:ctrlPr>
              <w:rPr>
                <w:rFonts w:hAnsi="Cambria Math"/>
              </w:rPr>
            </m:ctrlPr>
          </m:sSupPr>
          <m:e>
            <m:r>
              <w:rPr>
                <w:rFonts w:hAnsi="Cambria Math"/>
              </w:rPr>
              <m:t>m</m:t>
            </m:r>
          </m:e>
          <m:sup>
            <m:r>
              <w:rPr>
                <w:rFonts w:hAnsi="Cambria Math"/>
              </w:rPr>
              <m:t>3</m:t>
            </m:r>
          </m:sup>
        </m:sSup>
        <m:r>
          <w:rPr>
            <w:rFonts w:hAnsi="Cambria Math"/>
          </w:rPr>
          <m:t>-30c</m:t>
        </m:r>
        <m:sSup>
          <m:sSupPr>
            <m:ctrlPr>
              <w:rPr>
                <w:rFonts w:hAnsi="Cambria Math"/>
              </w:rPr>
            </m:ctrlPr>
          </m:sSupPr>
          <m:e>
            <m:r>
              <w:rPr>
                <w:rFonts w:hAnsi="Cambria Math"/>
              </w:rPr>
              <m:t>m</m:t>
            </m:r>
          </m:e>
          <m:sup>
            <m:r>
              <w:rPr>
                <w:rFonts w:hAnsi="Cambria Math"/>
              </w:rPr>
              <m:t>3</m:t>
            </m:r>
          </m:sup>
        </m:sSup>
        <m:r>
          <w:rPr>
            <w:rFonts w:hAnsi="Cambria Math"/>
          </w:rPr>
          <m:t>=10c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石块的密度为：</w:t>
      </w:r>
      <m:oMath>
        <m:r>
          <w:rPr>
            <w:rFonts w:hAnsi="Cambria Math"/>
          </w:rPr>
          <m:t>ρ=</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石</m:t>
                </m:r>
              </m:sub>
            </m:sSub>
          </m:num>
          <m:den>
            <m:r>
              <w:rPr>
                <w:rFonts w:hAnsi="Cambria Math"/>
                <w:sz w:val="24"/>
                <w:szCs w:val="24"/>
              </w:rPr>
              <m:t>V</m:t>
            </m:r>
          </m:den>
        </m:f>
        <m:r>
          <w:rPr>
            <w:rFonts w:hAnsi="Cambria Math"/>
          </w:rPr>
          <m:t>=</m:t>
        </m:r>
        <m:f>
          <m:fPr>
            <m:ctrlPr>
              <w:rPr>
                <w:rFonts w:hAnsi="Cambria Math"/>
              </w:rPr>
            </m:ctrlPr>
          </m:fPr>
          <m:num>
            <m:r>
              <w:rPr>
                <w:rFonts w:hAnsi="Cambria Math"/>
                <w:sz w:val="24"/>
                <w:szCs w:val="24"/>
              </w:rPr>
              <m:t>27g</m:t>
            </m:r>
          </m:num>
          <m:den>
            <m:r>
              <w:rPr>
                <w:rFonts w:hAnsi="Cambria Math"/>
                <w:sz w:val="24"/>
                <w:szCs w:val="24"/>
              </w:rPr>
              <m:t>10c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=2.7g/c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将石块放入量筒时有水溅出，则测得的石块的体积会偏小，根据密度公式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可知；密度测量值偏大。</w:t>
      </w:r>
      <w:r>
        <w:rPr>
          <w:rFonts w:ascii="宋体" w:cs="宋体"/>
          <w:kern w:val="0"/>
          <w:szCs w:val="21"/>
        </w:rPr>
        <w:br/>
      </w:r>
      <w:r>
        <w:rPr>
          <w:rFonts w:ascii="宋体" w:cs="宋体"/>
          <w:kern w:val="0"/>
          <w:szCs w:val="21"/>
        </w:rPr>
        <w:t>故答案为：</w:t>
      </w:r>
      <m:oMath>
        <m:r>
          <w:rPr>
            <w:rFonts w:hAnsi="Cambria Math"/>
          </w:rPr>
          <m:t>(1)27</m:t>
        </m:r>
      </m:oMath>
      <w:r>
        <w:rPr>
          <w:rFonts w:ascii="宋体" w:cs="宋体"/>
          <w:kern w:val="0"/>
          <w:szCs w:val="21"/>
        </w:rPr>
        <w:t>；</w:t>
      </w:r>
      <m:oMath>
        <m:r>
          <w:rPr>
            <w:rFonts w:hAnsi="Cambria Math"/>
          </w:rPr>
          <m:t>(2)2.7</m:t>
        </m:r>
      </m:oMath>
      <w:r>
        <w:rPr>
          <w:rFonts w:ascii="宋体" w:cs="宋体"/>
          <w:kern w:val="0"/>
          <w:szCs w:val="21"/>
        </w:rPr>
        <w:t>；</w:t>
      </w:r>
      <m:oMath>
        <m:r>
          <w:rPr>
            <w:rFonts w:hAnsi="Cambria Math"/>
          </w:rPr>
          <m:t>(3)</m:t>
        </m:r>
      </m:oMath>
      <w:r>
        <w:rPr>
          <w:rFonts w:ascii="宋体" w:cs="宋体"/>
          <w:kern w:val="0"/>
          <w:szCs w:val="21"/>
        </w:rPr>
        <w:t>大。</w:t>
      </w:r>
      <w:r>
        <w:rPr>
          <w:rFonts w:ascii="宋体" w:cs="宋体"/>
          <w:kern w:val="0"/>
          <w:szCs w:val="21"/>
        </w:rPr>
        <w:br/>
      </w:r>
      <m:oMath>
        <m:r>
          <w:rPr>
            <w:rFonts w:hAnsi="Cambria Math"/>
          </w:rPr>
          <m:t>(1)</m:t>
        </m:r>
      </m:oMath>
      <w:r>
        <w:rPr>
          <w:rFonts w:ascii="宋体" w:cs="宋体"/>
          <w:kern w:val="0"/>
          <w:szCs w:val="21"/>
        </w:rPr>
        <w:t>根据天平的使用规则进行读数：物体的质量等于右盘砝码的质量加上游码所对的刻度值。</w:t>
      </w:r>
      <w:r>
        <w:rPr>
          <w:rFonts w:ascii="宋体" w:cs="宋体"/>
          <w:kern w:val="0"/>
          <w:szCs w:val="21"/>
        </w:rPr>
        <w:br/>
      </w:r>
      <m:oMath>
        <m:r>
          <w:rPr>
            <w:rFonts w:hAnsi="Cambria Math"/>
          </w:rPr>
          <m:t>(2)</m:t>
        </m:r>
      </m:oMath>
      <w:r>
        <w:rPr>
          <w:rFonts w:ascii="宋体" w:cs="宋体"/>
          <w:kern w:val="0"/>
          <w:szCs w:val="21"/>
        </w:rPr>
        <w:t>根据量筒的使用规则读数，利用密度公式进行计算。</w:t>
      </w:r>
      <w:r>
        <w:rPr>
          <w:rFonts w:ascii="宋体" w:cs="宋体"/>
          <w:kern w:val="0"/>
          <w:szCs w:val="21"/>
        </w:rPr>
        <w:br/>
      </w:r>
      <m:oMath>
        <m:r>
          <w:rPr>
            <w:rFonts w:hAnsi="Cambria Math"/>
          </w:rPr>
          <m:t>(3)</m:t>
        </m:r>
      </m:oMath>
      <w:r>
        <w:rPr>
          <w:rFonts w:ascii="宋体" w:cs="宋体"/>
          <w:kern w:val="0"/>
          <w:szCs w:val="21"/>
        </w:rPr>
        <w:t>根据密度公式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进行误差分析。</w:t>
      </w:r>
      <w:r>
        <w:rPr>
          <w:rFonts w:ascii="宋体" w:cs="宋体"/>
          <w:kern w:val="0"/>
          <w:szCs w:val="21"/>
        </w:rPr>
        <w:br/>
      </w:r>
      <w:r>
        <w:rPr>
          <w:rFonts w:ascii="宋体" w:cs="宋体"/>
          <w:kern w:val="0"/>
          <w:szCs w:val="21"/>
        </w:rPr>
        <w:t>本题考查的是固体密度的测量；会正确读出物体的质量和体积；会利用密度公式进行简单的误差分析。</w:t>
      </w:r>
    </w:p>
    <w:p w14:paraId="51A91D7E" w14:textId="77777777" w:rsidR="00763E3E"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19.</w:t>
      </w:r>
      <w:r>
        <w:rPr>
          <w:rFonts w:ascii="宋体" w:cs="宋体"/>
          <w:color w:val="3333FF"/>
          <w:kern w:val="0"/>
          <w:szCs w:val="21"/>
        </w:rPr>
        <w:t>【答案】</w:t>
      </w:r>
      <w:r>
        <w:rPr>
          <w:rFonts w:ascii="宋体" w:cs="宋体"/>
          <w:kern w:val="0"/>
          <w:szCs w:val="21"/>
        </w:rPr>
        <w:t>解：重力的方向是竖直向下的，过古代蒸食器的重心竖直向下画一条带箭头的有向线段，用</w:t>
      </w:r>
      <w:r>
        <w:rPr>
          <w:rFonts w:ascii="Times New Roman" w:eastAsia="Times New Roman" w:hAnsi="Times New Roman" w:cs="Times New Roman"/>
          <w:i/>
          <w:iCs/>
          <w:kern w:val="0"/>
          <w:szCs w:val="21"/>
        </w:rPr>
        <w:t>G</w:t>
      </w:r>
      <w:r>
        <w:rPr>
          <w:rFonts w:ascii="宋体" w:cs="宋体"/>
          <w:kern w:val="0"/>
          <w:szCs w:val="21"/>
        </w:rPr>
        <w:t>表示，如图所示：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C4E6DF4" wp14:editId="27DD03C8">
            <wp:extent cx="581025" cy="11715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581025" cy="11715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5FDD3C12"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画力的示意图的一般步骤为：一画简图，二定点，三画线，四画尖，五把力的符号标尖边。</w:t>
      </w:r>
      <w:r>
        <w:rPr>
          <w:rFonts w:ascii="宋体" w:cs="宋体"/>
          <w:kern w:val="0"/>
          <w:szCs w:val="21"/>
        </w:rPr>
        <w:br/>
        <w:t>本题考查了重力的示意图的作法，不管物体怎样运动，重力的方向总是竖直向下的。</w:t>
      </w:r>
    </w:p>
    <w:p w14:paraId="45565B73"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速度</w:t>
      </w:r>
      <w:r>
        <w:rPr>
          <w:rFonts w:ascii="Times New Roman" w:eastAsia="Times New Roman" w:hAnsi="Times New Roman" w:cs="Times New Roman"/>
          <w:kern w:val="0"/>
          <w:szCs w:val="21"/>
        </w:rPr>
        <w:t xml:space="preserve">  </w:t>
      </w:r>
      <w:r>
        <w:rPr>
          <w:rFonts w:ascii="宋体" w:cs="宋体"/>
          <w:kern w:val="0"/>
          <w:szCs w:val="21"/>
        </w:rPr>
        <w:t>远</w:t>
      </w:r>
      <w:r>
        <w:rPr>
          <w:rFonts w:ascii="Times New Roman" w:eastAsia="Times New Roman" w:hAnsi="Times New Roman" w:cs="Times New Roman"/>
          <w:kern w:val="0"/>
          <w:szCs w:val="21"/>
        </w:rPr>
        <w:t xml:space="preserve">  </w:t>
      </w:r>
      <w:r>
        <w:rPr>
          <w:rFonts w:ascii="宋体" w:cs="宋体"/>
          <w:kern w:val="0"/>
          <w:szCs w:val="21"/>
        </w:rPr>
        <w:t>匀速</w:t>
      </w:r>
      <w:r>
        <w:rPr>
          <w:rFonts w:ascii="Times New Roman" w:eastAsia="Times New Roman" w:hAnsi="Times New Roman" w:cs="Times New Roman"/>
          <w:kern w:val="0"/>
          <w:sz w:val="24"/>
          <w:szCs w:val="24"/>
        </w:rPr>
        <w:t> </w:t>
      </w:r>
    </w:p>
    <w:p w14:paraId="1CFF2D9C"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让同一小车从同一斜面的相同位置由静止滑下，目的是确保小车到达水平面时速度相等；</w:t>
      </w:r>
      <w:r>
        <w:rPr>
          <w:rFonts w:ascii="宋体" w:cs="宋体"/>
          <w:kern w:val="0"/>
          <w:szCs w:val="21"/>
        </w:rPr>
        <w:br/>
      </w:r>
      <m:oMath>
        <m:r>
          <w:rPr>
            <w:rFonts w:hAnsi="Cambria Math"/>
          </w:rPr>
          <m:t>(2)</m:t>
        </m:r>
      </m:oMath>
      <w:r>
        <w:rPr>
          <w:rFonts w:ascii="宋体" w:cs="宋体"/>
          <w:kern w:val="0"/>
          <w:szCs w:val="21"/>
        </w:rPr>
        <w:t>毛巾、棉布和木板这三种材料，木板的光滑程度最高，阻力最小，所以小车滑行的最远，通过三次材料的实验分析，推理可知：如果没有阻力，物体将一直匀速直线运动下去；</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速度；</w:t>
      </w:r>
      <m:oMath>
        <m:r>
          <w:rPr>
            <w:rFonts w:hAnsi="Cambria Math"/>
          </w:rPr>
          <m:t>(2)</m:t>
        </m:r>
      </m:oMath>
      <w:r>
        <w:rPr>
          <w:rFonts w:ascii="宋体" w:cs="宋体"/>
          <w:kern w:val="0"/>
          <w:szCs w:val="21"/>
        </w:rPr>
        <w:t>远；匀速。</w:t>
      </w:r>
      <w:r>
        <w:rPr>
          <w:rFonts w:ascii="宋体" w:cs="宋体"/>
          <w:kern w:val="0"/>
          <w:szCs w:val="21"/>
        </w:rPr>
        <w:br/>
      </w:r>
      <w:r>
        <w:rPr>
          <w:rFonts w:ascii="宋体" w:cs="宋体"/>
          <w:kern w:val="0"/>
          <w:szCs w:val="21"/>
        </w:rPr>
        <w:t>实验中要求从同一点滑下，是为了保证小车到达水平面时有相同的速度，从而看出在不同材料上的滑行的距离．而这三种材料我们非常熟悉，从而比较出受阻力的不同，然后我们可以猜想如果没有任何阻力的话，物体的速度将不会改变</w:t>
      </w:r>
      <w:r>
        <w:rPr>
          <w:rFonts w:ascii="宋体" w:cs="宋体"/>
          <w:kern w:val="0"/>
          <w:szCs w:val="21"/>
        </w:rPr>
        <w:br/>
        <w:t>本题考查了阻力对物体运动的影响，属于实验探究题。</w:t>
      </w:r>
    </w:p>
    <w:p w14:paraId="0485838E"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转换</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宋体" w:cs="宋体"/>
          <w:kern w:val="0"/>
          <w:szCs w:val="21"/>
        </w:rPr>
        <w:t>不能</w:t>
      </w:r>
      <w:r>
        <w:rPr>
          <w:rFonts w:ascii="Times New Roman" w:eastAsia="Times New Roman" w:hAnsi="Times New Roman" w:cs="Times New Roman"/>
          <w:kern w:val="0"/>
          <w:sz w:val="24"/>
          <w:szCs w:val="24"/>
        </w:rPr>
        <w:t> </w:t>
      </w:r>
    </w:p>
    <w:p w14:paraId="111495D0"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在小桶内装入适量的沙子，滑块恰好在水平木板上做匀速直线运动，此时滑块在水平方向上受到平衡力的作用，受到的拉力和滑动摩擦力是一对平衡力，由于使用的是定滑轮，所以拉力的大小等于小桶和沙子的总重力，为测量滑块受到的滑动摩擦力的大小，应测量小桶和沙子的总重力的大小，此处用到的实验方法为转换法；</w:t>
      </w:r>
      <w:r>
        <w:rPr>
          <w:rFonts w:ascii="宋体" w:cs="宋体"/>
          <w:kern w:val="0"/>
          <w:szCs w:val="21"/>
        </w:rPr>
        <w:br/>
      </w:r>
      <m:oMath>
        <m:r>
          <w:rPr>
            <w:rFonts w:hAnsi="Cambria Math"/>
          </w:rPr>
          <m:t>(2)</m:t>
        </m:r>
      </m:oMath>
      <w:r>
        <w:rPr>
          <w:rFonts w:ascii="宋体" w:cs="宋体"/>
          <w:kern w:val="0"/>
          <w:szCs w:val="21"/>
        </w:rPr>
        <w:t>如图乙，在滑块上加砝码，增大了接触面的压力，发现需要装入更多的沙子，滑块才能做匀速直线运，增大了接触面的压力，滑动摩擦力变大。比较甲、乙两次实验，验证了猜想</w:t>
      </w:r>
      <w:r>
        <w:rPr>
          <w:rFonts w:ascii="Times New Roman" w:eastAsia="Times New Roman" w:hAnsi="Times New Roman" w:cs="Times New Roman"/>
          <w:i/>
          <w:iCs/>
          <w:kern w:val="0"/>
          <w:szCs w:val="21"/>
        </w:rPr>
        <w:t>B</w:t>
      </w:r>
      <w:r>
        <w:rPr>
          <w:rFonts w:ascii="宋体" w:cs="宋体"/>
          <w:kern w:val="0"/>
          <w:szCs w:val="21"/>
        </w:rPr>
        <w:t>是正确的；</w:t>
      </w:r>
      <w:r>
        <w:rPr>
          <w:rFonts w:ascii="宋体" w:cs="宋体"/>
          <w:kern w:val="0"/>
          <w:szCs w:val="21"/>
        </w:rPr>
        <w:br/>
      </w:r>
      <m:oMath>
        <m:r>
          <w:rPr>
            <w:rFonts w:hAnsi="Cambria Math"/>
          </w:rPr>
          <m:t>(3)</m:t>
        </m:r>
      </m:oMath>
      <w:r>
        <w:rPr>
          <w:rFonts w:ascii="宋体" w:cs="宋体"/>
          <w:kern w:val="0"/>
          <w:szCs w:val="21"/>
        </w:rPr>
        <w:t>用钩码替代沙桶，由于钩码不能连续改变拉力大小，很难使滑块做匀速直线运动，摩擦力可能无法测量，不能达到目的。</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转换；</w:t>
      </w:r>
      <m:oMath>
        <m:r>
          <w:rPr>
            <w:rFonts w:hAnsi="Cambria Math"/>
          </w:rPr>
          <m:t>(2)B</m:t>
        </m:r>
      </m:oMath>
      <w:r>
        <w:rPr>
          <w:rFonts w:ascii="宋体" w:cs="宋体"/>
          <w:kern w:val="0"/>
          <w:szCs w:val="21"/>
        </w:rPr>
        <w:t>；</w:t>
      </w:r>
      <w:r>
        <w:rPr>
          <w:rFonts w:ascii="Times New Roman" w:eastAsia="Times New Roman" w:hAnsi="Times New Roman" w:cs="Times New Roman"/>
          <w:kern w:val="0"/>
          <w:szCs w:val="21"/>
        </w:rPr>
        <w:t> </w:t>
      </w:r>
      <m:oMath>
        <m:r>
          <w:rPr>
            <w:rFonts w:hAnsi="Cambria Math"/>
          </w:rPr>
          <m:t>(3)</m:t>
        </m:r>
      </m:oMath>
      <w:r>
        <w:rPr>
          <w:rFonts w:ascii="宋体" w:cs="宋体"/>
          <w:kern w:val="0"/>
          <w:szCs w:val="21"/>
        </w:rPr>
        <w:t>不能。</w:t>
      </w:r>
      <w:r>
        <w:rPr>
          <w:rFonts w:ascii="宋体" w:cs="宋体"/>
          <w:kern w:val="0"/>
          <w:szCs w:val="21"/>
        </w:rPr>
        <w:br/>
      </w:r>
      <m:oMath>
        <m:r>
          <w:rPr>
            <w:rFonts w:hAnsi="Cambria Math"/>
          </w:rPr>
          <m:t>(1)</m:t>
        </m:r>
      </m:oMath>
      <w:r>
        <w:rPr>
          <w:rFonts w:ascii="宋体" w:cs="宋体"/>
          <w:kern w:val="0"/>
          <w:szCs w:val="21"/>
        </w:rPr>
        <w:t>滑动摩擦力的大小跟压力大小、接触面的粗糙程度有关，实验中根据控制变量法分析；物块做匀速直线运动时，受的拉力和摩擦力是一对平衡力，大小相等；</w:t>
      </w:r>
      <w:r>
        <w:rPr>
          <w:rFonts w:ascii="宋体" w:cs="宋体"/>
          <w:kern w:val="0"/>
          <w:szCs w:val="21"/>
        </w:rPr>
        <w:br/>
      </w:r>
      <m:oMath>
        <m:r>
          <w:rPr>
            <w:rFonts w:hAnsi="Cambria Math"/>
          </w:rPr>
          <w:lastRenderedPageBreak/>
          <m:t>(2)</m:t>
        </m:r>
      </m:oMath>
      <w:r>
        <w:rPr>
          <w:rFonts w:ascii="宋体" w:cs="宋体"/>
          <w:kern w:val="0"/>
          <w:szCs w:val="21"/>
        </w:rPr>
        <w:t>影响滑动摩擦力大小因素有两个：压力大小和接触面的粗糙程度；</w:t>
      </w:r>
      <w:r>
        <w:rPr>
          <w:rFonts w:ascii="宋体" w:cs="宋体"/>
          <w:kern w:val="0"/>
          <w:szCs w:val="21"/>
        </w:rPr>
        <w:br/>
      </w:r>
      <m:oMath>
        <m:r>
          <w:rPr>
            <w:rFonts w:hAnsi="Cambria Math"/>
          </w:rPr>
          <m:t>(3)</m:t>
        </m:r>
      </m:oMath>
      <w:r>
        <w:rPr>
          <w:rFonts w:ascii="宋体" w:cs="宋体"/>
          <w:kern w:val="0"/>
          <w:szCs w:val="21"/>
        </w:rPr>
        <w:t>从钩码质量的特点，结合具体实验要求可做出评价。</w:t>
      </w:r>
      <w:r>
        <w:rPr>
          <w:rFonts w:ascii="宋体" w:cs="宋体"/>
          <w:kern w:val="0"/>
          <w:szCs w:val="21"/>
        </w:rPr>
        <w:br/>
      </w:r>
      <w:r>
        <w:rPr>
          <w:rFonts w:ascii="宋体" w:cs="宋体"/>
          <w:kern w:val="0"/>
          <w:szCs w:val="21"/>
        </w:rPr>
        <w:t>本题探究滑动摩擦力的大小与哪些因素有关，考查实验原理及控制变量法的运用，体现了对过程和方法的考查。</w:t>
      </w:r>
    </w:p>
    <w:p w14:paraId="5DC3FB04"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1  </w:t>
      </w:r>
      <w:r>
        <w:rPr>
          <w:rFonts w:ascii="宋体" w:cs="宋体"/>
          <w:kern w:val="0"/>
          <w:szCs w:val="21"/>
        </w:rPr>
        <w:t>增大</w:t>
      </w:r>
      <w:r>
        <w:rPr>
          <w:rFonts w:ascii="Times New Roman" w:eastAsia="Times New Roman" w:hAnsi="Times New Roman" w:cs="Times New Roman"/>
          <w:kern w:val="0"/>
          <w:szCs w:val="21"/>
        </w:rPr>
        <w:t xml:space="preserve">  </w:t>
      </w:r>
      <w:r>
        <w:rPr>
          <w:rFonts w:ascii="宋体" w:cs="宋体"/>
          <w:kern w:val="0"/>
          <w:szCs w:val="21"/>
        </w:rPr>
        <w:t>温度越高，电阻丝的电阻越大，根据串联电路分压原理可知，电阻丝两端的电压越大，因此选择电压表改装为温度显示仪</w:t>
      </w:r>
      <w:r>
        <w:rPr>
          <w:rFonts w:ascii="Times New Roman" w:eastAsia="Times New Roman" w:hAnsi="Times New Roman" w:cs="Times New Roman"/>
          <w:kern w:val="0"/>
          <w:sz w:val="24"/>
          <w:szCs w:val="24"/>
        </w:rPr>
        <w:t> </w:t>
      </w:r>
    </w:p>
    <w:p w14:paraId="4281B9F8"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为了保护电路，应将滑动变阻器的滑片置于阻值最大处，即</w:t>
      </w:r>
      <w:r>
        <w:rPr>
          <w:rFonts w:ascii="Times New Roman" w:eastAsia="Times New Roman" w:hAnsi="Times New Roman" w:cs="Times New Roman"/>
          <w:i/>
          <w:iCs/>
          <w:kern w:val="0"/>
          <w:szCs w:val="21"/>
        </w:rPr>
        <w:t>b</w:t>
      </w:r>
      <w:r>
        <w:rPr>
          <w:rFonts w:ascii="宋体" w:cs="宋体"/>
          <w:kern w:val="0"/>
          <w:szCs w:val="21"/>
        </w:rPr>
        <w:t>端；</w:t>
      </w:r>
      <w:r>
        <w:rPr>
          <w:rFonts w:ascii="宋体" w:cs="宋体"/>
          <w:kern w:val="0"/>
          <w:szCs w:val="21"/>
        </w:rPr>
        <w:br/>
      </w:r>
      <m:oMath>
        <m:r>
          <w:rPr>
            <w:rFonts w:hAnsi="Cambria Math"/>
          </w:rPr>
          <m:t>(2)</m:t>
        </m:r>
      </m:oMath>
      <w:r>
        <w:rPr>
          <w:rFonts w:ascii="宋体" w:cs="宋体"/>
          <w:kern w:val="0"/>
          <w:szCs w:val="21"/>
        </w:rPr>
        <w:t>由图乙可知，当灯泡两端电压为</w:t>
      </w:r>
      <m:oMath>
        <m:r>
          <w:rPr>
            <w:rFonts w:hAnsi="Cambria Math"/>
          </w:rPr>
          <m:t>2.5V</m:t>
        </m:r>
      </m:oMath>
      <w:r>
        <w:rPr>
          <w:rFonts w:ascii="宋体" w:cs="宋体"/>
          <w:kern w:val="0"/>
          <w:szCs w:val="21"/>
        </w:rPr>
        <w:t>时，通过灯泡额定电流为</w:t>
      </w:r>
      <m:oMath>
        <m:r>
          <w:rPr>
            <w:rFonts w:hAnsi="Cambria Math"/>
          </w:rPr>
          <m:t>0.4A</m:t>
        </m:r>
      </m:oMath>
      <w:r>
        <w:rPr>
          <w:rFonts w:ascii="宋体" w:cs="宋体"/>
          <w:kern w:val="0"/>
          <w:szCs w:val="21"/>
        </w:rPr>
        <w:t>，则小灯泡的额定功率为：</w:t>
      </w:r>
      <w:r>
        <w:rPr>
          <w:rFonts w:ascii="宋体" w:cs="宋体"/>
          <w:kern w:val="0"/>
          <w:szCs w:val="21"/>
        </w:rPr>
        <w:br/>
      </w:r>
      <m:oMath>
        <m:sSub>
          <m:sSubPr>
            <m:ctrlPr>
              <w:rPr>
                <w:rFonts w:hAnsi="Cambria Math"/>
              </w:rPr>
            </m:ctrlPr>
          </m:sSubPr>
          <m:e>
            <m:r>
              <w:rPr>
                <w:rFonts w:hAnsi="Cambria Math"/>
              </w:rPr>
              <m:t>P</m:t>
            </m:r>
          </m:e>
          <m:sub>
            <m:r>
              <w:rPr>
                <w:rFonts w:hAnsi="Cambria Math"/>
              </w:rPr>
              <m:t>L</m:t>
            </m:r>
          </m:sub>
        </m:sSub>
        <m:r>
          <w:rPr>
            <w:rFonts w:hAnsi="Cambria Math"/>
          </w:rPr>
          <m:t>=</m:t>
        </m:r>
        <m:sSub>
          <m:sSubPr>
            <m:ctrlPr>
              <w:rPr>
                <w:rFonts w:hAnsi="Cambria Math"/>
              </w:rPr>
            </m:ctrlPr>
          </m:sSubPr>
          <m:e>
            <m:r>
              <w:rPr>
                <w:rFonts w:hAnsi="Cambria Math"/>
              </w:rPr>
              <m:t>U</m:t>
            </m:r>
          </m:e>
          <m:sub>
            <m:r>
              <w:rPr>
                <w:rFonts w:hAnsi="Cambria Math"/>
              </w:rPr>
              <m:t>L</m:t>
            </m:r>
          </m:sub>
        </m:sSub>
        <m:sSub>
          <m:sSubPr>
            <m:ctrlPr>
              <w:rPr>
                <w:rFonts w:hAnsi="Cambria Math"/>
              </w:rPr>
            </m:ctrlPr>
          </m:sSubPr>
          <m:e>
            <m:r>
              <w:rPr>
                <w:rFonts w:hAnsi="Cambria Math"/>
              </w:rPr>
              <m:t>I</m:t>
            </m:r>
          </m:e>
          <m:sub>
            <m:r>
              <w:rPr>
                <w:rFonts w:hAnsi="Cambria Math"/>
              </w:rPr>
              <m:t>L</m:t>
            </m:r>
          </m:sub>
        </m:sSub>
        <m:r>
          <w:rPr>
            <w:rFonts w:hAnsi="Cambria Math"/>
          </w:rPr>
          <m:t>=2.5V×0.4A=1W</m:t>
        </m:r>
      </m:oMath>
      <w:r>
        <w:rPr>
          <w:rFonts w:ascii="宋体" w:cs="宋体"/>
          <w:kern w:val="0"/>
          <w:szCs w:val="21"/>
        </w:rPr>
        <w:t>；</w:t>
      </w:r>
      <w:r>
        <w:rPr>
          <w:rFonts w:ascii="宋体" w:cs="宋体"/>
          <w:kern w:val="0"/>
          <w:szCs w:val="21"/>
        </w:rPr>
        <w:br/>
      </w:r>
      <w:r>
        <w:rPr>
          <w:rFonts w:ascii="宋体" w:cs="宋体"/>
          <w:kern w:val="0"/>
          <w:szCs w:val="21"/>
        </w:rPr>
        <w:t>由图乙可知，当灯泡两端电压变大时，通过灯泡的电流也增大，灯泡的实际功率变大，温度变高，灯泡的电阻随温度的升高而增大；</w:t>
      </w:r>
      <w:r>
        <w:rPr>
          <w:rFonts w:ascii="宋体" w:cs="宋体"/>
          <w:kern w:val="0"/>
          <w:szCs w:val="21"/>
        </w:rPr>
        <w:br/>
      </w:r>
      <m:oMath>
        <m:r>
          <w:rPr>
            <w:rFonts w:hAnsi="Cambria Math"/>
          </w:rPr>
          <m:t>(3)</m:t>
        </m:r>
      </m:oMath>
      <w:r>
        <w:rPr>
          <w:rFonts w:ascii="宋体" w:cs="宋体"/>
          <w:kern w:val="0"/>
          <w:szCs w:val="21"/>
        </w:rPr>
        <w:t>温度越高，电阻丝的电阻越大，根据串联电路分压原理可知，电阻丝两端的电压越大，因此选择电压表改装为温度显示仪。</w:t>
      </w:r>
      <w:r>
        <w:rPr>
          <w:rFonts w:ascii="宋体" w:cs="宋体"/>
          <w:kern w:val="0"/>
          <w:szCs w:val="21"/>
        </w:rPr>
        <w:br/>
      </w:r>
      <w:r>
        <w:rPr>
          <w:rFonts w:ascii="宋体" w:cs="宋体"/>
          <w:kern w:val="0"/>
          <w:szCs w:val="21"/>
        </w:rPr>
        <w:t>故答案为：</w:t>
      </w:r>
      <m:oMath>
        <m:r>
          <w:rPr>
            <w:rFonts w:hAnsi="Cambria Math"/>
          </w:rPr>
          <m:t>(1)b</m:t>
        </m:r>
      </m:oMath>
      <w:r>
        <w:rPr>
          <w:rFonts w:ascii="宋体" w:cs="宋体"/>
          <w:kern w:val="0"/>
          <w:szCs w:val="21"/>
        </w:rPr>
        <w:t>；</w:t>
      </w:r>
      <m:oMath>
        <m:r>
          <w:rPr>
            <w:rFonts w:hAnsi="Cambria Math"/>
          </w:rPr>
          <m:t>(2)1</m:t>
        </m:r>
      </m:oMath>
      <w:r>
        <w:rPr>
          <w:rFonts w:ascii="宋体" w:cs="宋体"/>
          <w:kern w:val="0"/>
          <w:szCs w:val="21"/>
        </w:rPr>
        <w:t>；增大；</w:t>
      </w:r>
      <m:oMath>
        <m:r>
          <w:rPr>
            <w:rFonts w:hAnsi="Cambria Math"/>
          </w:rPr>
          <m:t>(3)</m:t>
        </m:r>
      </m:oMath>
      <w:r>
        <w:rPr>
          <w:rFonts w:ascii="宋体" w:cs="宋体"/>
          <w:kern w:val="0"/>
          <w:szCs w:val="21"/>
        </w:rPr>
        <w:t>温度越高，电阻丝的电阻越大，根据串联电路分压原理可知，电阻丝两端的电压越大，因此选择电压表改装为温度显示仪。</w:t>
      </w:r>
      <w:r>
        <w:rPr>
          <w:rFonts w:ascii="宋体" w:cs="宋体"/>
          <w:kern w:val="0"/>
          <w:szCs w:val="21"/>
        </w:rPr>
        <w:br/>
      </w:r>
      <m:oMath>
        <m:r>
          <w:rPr>
            <w:rFonts w:hAnsi="Cambria Math"/>
          </w:rPr>
          <m:t>(1)</m:t>
        </m:r>
      </m:oMath>
      <w:r>
        <w:rPr>
          <w:rFonts w:ascii="宋体" w:cs="宋体"/>
          <w:kern w:val="0"/>
          <w:szCs w:val="21"/>
        </w:rPr>
        <w:t>为了保护电路，应将滑动变阻器的滑片置于阻值最大处；</w:t>
      </w:r>
      <w:r>
        <w:rPr>
          <w:rFonts w:ascii="宋体" w:cs="宋体"/>
          <w:kern w:val="0"/>
          <w:szCs w:val="21"/>
        </w:rPr>
        <w:br/>
      </w:r>
      <m:oMath>
        <m:r>
          <w:rPr>
            <w:rFonts w:hAnsi="Cambria Math"/>
          </w:rPr>
          <m:t>(2)</m:t>
        </m:r>
      </m:oMath>
      <w:r>
        <w:rPr>
          <w:rFonts w:ascii="宋体" w:cs="宋体"/>
          <w:kern w:val="0"/>
          <w:szCs w:val="21"/>
        </w:rPr>
        <w:t>根据图乙确定灯泡额定电压对应的额定电流，利用</w:t>
      </w:r>
      <m:oMath>
        <m:r>
          <w:rPr>
            <w:rFonts w:hAnsi="Cambria Math"/>
          </w:rPr>
          <m:t>P=UI</m:t>
        </m:r>
      </m:oMath>
      <w:r>
        <w:rPr>
          <w:rFonts w:ascii="宋体" w:cs="宋体"/>
          <w:kern w:val="0"/>
          <w:szCs w:val="21"/>
        </w:rPr>
        <w:t>求出小灯泡额定功率；</w:t>
      </w:r>
      <w:r>
        <w:rPr>
          <w:rFonts w:ascii="宋体" w:cs="宋体"/>
          <w:kern w:val="0"/>
          <w:szCs w:val="21"/>
        </w:rPr>
        <w:br/>
      </w:r>
      <w:r>
        <w:rPr>
          <w:rFonts w:ascii="宋体" w:cs="宋体"/>
          <w:kern w:val="0"/>
          <w:szCs w:val="21"/>
        </w:rPr>
        <w:t>灯丝的电阻随温度的升高而增大；</w:t>
      </w:r>
      <w:r>
        <w:rPr>
          <w:rFonts w:ascii="宋体" w:cs="宋体"/>
          <w:kern w:val="0"/>
          <w:szCs w:val="21"/>
        </w:rPr>
        <w:br/>
      </w:r>
      <m:oMath>
        <m:r>
          <w:rPr>
            <w:rFonts w:hAnsi="Cambria Math"/>
          </w:rPr>
          <m:t>(3)</m:t>
        </m:r>
      </m:oMath>
      <w:r>
        <w:rPr>
          <w:rFonts w:ascii="宋体" w:cs="宋体"/>
          <w:kern w:val="0"/>
          <w:szCs w:val="21"/>
        </w:rPr>
        <w:t>温度高，电阻大，分压大，将电压表改成温度显示仪。</w:t>
      </w:r>
      <w:r>
        <w:rPr>
          <w:rFonts w:ascii="宋体" w:cs="宋体"/>
          <w:kern w:val="0"/>
          <w:szCs w:val="21"/>
        </w:rPr>
        <w:br/>
      </w:r>
      <w:r>
        <w:rPr>
          <w:rFonts w:ascii="宋体" w:cs="宋体"/>
          <w:kern w:val="0"/>
          <w:szCs w:val="21"/>
        </w:rPr>
        <w:t>本题考查电阻的测量和电功率的测量，需要故障的判断，欧姆定律和电功率的公式。</w:t>
      </w:r>
    </w:p>
    <w:p w14:paraId="05C8400E"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可得，网约车司机驾驶汽车通过全程需要的时间为：</w:t>
      </w:r>
      <w:r>
        <w:rPr>
          <w:rFonts w:ascii="宋体" w:cs="宋体"/>
          <w:kern w:val="0"/>
          <w:szCs w:val="21"/>
        </w:rPr>
        <w:br/>
      </w: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56km</m:t>
            </m:r>
          </m:num>
          <m:den>
            <m:r>
              <w:rPr>
                <w:rFonts w:hAnsi="Cambria Math"/>
                <w:sz w:val="24"/>
                <w:szCs w:val="24"/>
              </w:rPr>
              <m:t>80km/h</m:t>
            </m:r>
          </m:den>
        </m:f>
        <m:r>
          <w:rPr>
            <w:rFonts w:hAnsi="Cambria Math"/>
          </w:rPr>
          <m:t>=0.7</m:t>
        </m:r>
        <m:r>
          <w:rPr>
            <w:rFonts w:hAnsi="Cambria Math"/>
          </w:rPr>
          <m:t>h=</m:t>
        </m:r>
        <m:r>
          <w:rPr>
            <w:rFonts w:hAnsi="Cambria Math"/>
          </w:rPr>
          <m:t>42</m:t>
        </m:r>
        <m:r>
          <m:rPr>
            <m:sty m:val="p"/>
          </m:rPr>
          <w:rPr>
            <w:rFonts w:hAnsi="Cambria Math"/>
          </w:rPr>
          <m:t>min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已知车和人的总质量</w:t>
      </w:r>
      <m:oMath>
        <m:r>
          <w:rPr>
            <w:rFonts w:hAnsi="Cambria Math"/>
          </w:rPr>
          <m:t>m=1.8t=1800kg</m:t>
        </m:r>
      </m:oMath>
      <w:r>
        <w:rPr>
          <w:rFonts w:ascii="宋体" w:cs="宋体"/>
          <w:kern w:val="0"/>
          <w:szCs w:val="21"/>
        </w:rPr>
        <w:t>，</w:t>
      </w:r>
      <w:r>
        <w:rPr>
          <w:rFonts w:ascii="宋体" w:cs="宋体"/>
          <w:kern w:val="0"/>
          <w:szCs w:val="21"/>
        </w:rPr>
        <w:br/>
      </w:r>
      <w:r>
        <w:rPr>
          <w:rFonts w:ascii="宋体" w:cs="宋体"/>
          <w:kern w:val="0"/>
          <w:szCs w:val="21"/>
        </w:rPr>
        <w:t>人和车的总重力：</w:t>
      </w:r>
      <m:oMath>
        <m:r>
          <w:rPr>
            <w:rFonts w:hAnsi="Cambria Math"/>
          </w:rPr>
          <m:t>G=mg=1800kg×10N/kg=1.8×</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汽车沿平直公路匀速直线行驶时受到的阻力</w:t>
      </w:r>
      <w:r>
        <w:rPr>
          <w:rFonts w:ascii="Times New Roman" w:eastAsia="Times New Roman" w:hAnsi="Times New Roman" w:cs="Times New Roman"/>
          <w:i/>
          <w:iCs/>
          <w:kern w:val="0"/>
          <w:szCs w:val="21"/>
        </w:rPr>
        <w:t>f</w:t>
      </w:r>
      <w:r>
        <w:rPr>
          <w:rFonts w:ascii="宋体" w:cs="宋体"/>
          <w:kern w:val="0"/>
          <w:szCs w:val="21"/>
        </w:rPr>
        <w:t>为车重力的</w:t>
      </w:r>
      <m:oMath>
        <m:r>
          <w:rPr>
            <w:rFonts w:hAnsi="Cambria Math"/>
          </w:rPr>
          <m:t>0.1</m:t>
        </m:r>
      </m:oMath>
      <w:r>
        <w:rPr>
          <w:rFonts w:ascii="宋体" w:cs="宋体"/>
          <w:kern w:val="0"/>
          <w:szCs w:val="21"/>
        </w:rPr>
        <w:t>倍，</w:t>
      </w:r>
      <w:r>
        <w:rPr>
          <w:rFonts w:ascii="宋体" w:cs="宋体"/>
          <w:kern w:val="0"/>
          <w:szCs w:val="21"/>
        </w:rPr>
        <w:br/>
      </w:r>
      <w:r>
        <w:rPr>
          <w:rFonts w:ascii="宋体" w:cs="宋体"/>
          <w:kern w:val="0"/>
          <w:szCs w:val="21"/>
        </w:rPr>
        <w:t>则阻力</w:t>
      </w:r>
      <m:oMath>
        <m:r>
          <w:rPr>
            <w:rFonts w:hAnsi="Cambria Math"/>
          </w:rPr>
          <m:t>f=0.1G=0.1×1.8×</m:t>
        </m:r>
        <m:sSup>
          <m:sSupPr>
            <m:ctrlPr>
              <w:rPr>
                <w:rFonts w:hAnsi="Cambria Math"/>
              </w:rPr>
            </m:ctrlPr>
          </m:sSupPr>
          <m:e>
            <m:r>
              <w:rPr>
                <w:rFonts w:hAnsi="Cambria Math"/>
              </w:rPr>
              <m:t>10</m:t>
            </m:r>
          </m:e>
          <m:sup>
            <m:r>
              <w:rPr>
                <w:rFonts w:hAnsi="Cambria Math"/>
              </w:rPr>
              <m:t>4</m:t>
            </m:r>
          </m:sup>
        </m:sSup>
        <m:r>
          <w:rPr>
            <w:rFonts w:hAnsi="Cambria Math"/>
          </w:rPr>
          <m:t>N=1.8×</m:t>
        </m:r>
        <m:sSup>
          <m:sSupPr>
            <m:ctrlPr>
              <w:rPr>
                <w:rFonts w:hAnsi="Cambria Math"/>
              </w:rPr>
            </m:ctrlPr>
          </m:sSupPr>
          <m:e>
            <m:r>
              <w:rPr>
                <w:rFonts w:hAnsi="Cambria Math"/>
              </w:rPr>
              <m:t>10</m:t>
            </m:r>
          </m:e>
          <m:sup>
            <m:r>
              <w:rPr>
                <w:rFonts w:hAnsi="Cambria Math"/>
              </w:rPr>
              <m:t>3</m:t>
            </m:r>
          </m:sup>
        </m:sSup>
        <m:r>
          <w:rPr>
            <w:rFonts w:hAnsi="Cambria Math"/>
          </w:rPr>
          <m:t>N</m:t>
        </m:r>
      </m:oMath>
      <w:r>
        <w:rPr>
          <w:rFonts w:ascii="宋体" w:cs="宋体"/>
          <w:kern w:val="0"/>
          <w:szCs w:val="21"/>
        </w:rPr>
        <w:t>，</w:t>
      </w:r>
      <w:r>
        <w:rPr>
          <w:rFonts w:ascii="宋体" w:cs="宋体"/>
          <w:kern w:val="0"/>
          <w:szCs w:val="21"/>
        </w:rPr>
        <w:br/>
      </w:r>
      <w:r>
        <w:rPr>
          <w:rFonts w:ascii="宋体" w:cs="宋体"/>
          <w:kern w:val="0"/>
          <w:szCs w:val="21"/>
        </w:rPr>
        <w:t>由于汽车做匀速直线运动，忽略空气阻力，根据二力平衡条件，汽车的牵引力</w:t>
      </w:r>
      <w:r>
        <w:rPr>
          <w:rFonts w:ascii="Times New Roman" w:eastAsia="Times New Roman" w:hAnsi="Times New Roman" w:cs="Times New Roman"/>
          <w:i/>
          <w:iCs/>
          <w:kern w:val="0"/>
          <w:szCs w:val="21"/>
        </w:rPr>
        <w:t>F</w:t>
      </w:r>
      <w:r>
        <w:rPr>
          <w:rFonts w:ascii="宋体" w:cs="宋体"/>
          <w:kern w:val="0"/>
          <w:szCs w:val="21"/>
        </w:rPr>
        <w:t>等于阻力</w:t>
      </w:r>
      <w:r>
        <w:rPr>
          <w:rFonts w:ascii="Times New Roman" w:eastAsia="Times New Roman" w:hAnsi="Times New Roman" w:cs="Times New Roman"/>
          <w:i/>
          <w:iCs/>
          <w:kern w:val="0"/>
          <w:szCs w:val="21"/>
        </w:rPr>
        <w:t>f</w:t>
      </w:r>
      <w:r>
        <w:rPr>
          <w:rFonts w:ascii="宋体" w:cs="宋体"/>
          <w:kern w:val="0"/>
          <w:szCs w:val="21"/>
        </w:rPr>
        <w:t>，即</w:t>
      </w:r>
      <m:oMath>
        <m:r>
          <w:rPr>
            <w:rFonts w:hAnsi="Cambria Math"/>
          </w:rPr>
          <m:t>F=f=1.8×</m:t>
        </m:r>
        <m:sSup>
          <m:sSupPr>
            <m:ctrlPr>
              <w:rPr>
                <w:rFonts w:hAnsi="Cambria Math"/>
              </w:rPr>
            </m:ctrlPr>
          </m:sSupPr>
          <m:e>
            <m:r>
              <w:rPr>
                <w:rFonts w:hAnsi="Cambria Math"/>
              </w:rPr>
              <m:t>10</m:t>
            </m:r>
          </m:e>
          <m:sup>
            <m:r>
              <w:rPr>
                <w:rFonts w:hAnsi="Cambria Math"/>
              </w:rPr>
              <m:t>3</m:t>
            </m:r>
          </m:sup>
        </m:sSup>
        <m:r>
          <w:rPr>
            <w:rFonts w:hAnsi="Cambria Math"/>
          </w:rPr>
          <m:t>N</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全程至少需要</w:t>
      </w:r>
      <m:oMath>
        <m:r>
          <w:rPr>
            <w:rFonts w:hAnsi="Cambria Math"/>
          </w:rPr>
          <m:t>42</m:t>
        </m:r>
        <m:r>
          <m:rPr>
            <m:sty m:val="p"/>
          </m:rPr>
          <w:rPr>
            <w:rFonts w:hAnsi="Cambria Math"/>
          </w:rPr>
          <m:t>min</m:t>
        </m:r>
      </m:oMath>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人和车的总重力为</w:t>
      </w:r>
      <m:oMath>
        <m:r>
          <w:rPr>
            <w:rFonts w:hAnsi="Cambria Math"/>
          </w:rPr>
          <m:t>1.8×</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若该汽车沿平直公路匀速直线行驶时受到的阻力为车重力的</w:t>
      </w:r>
      <m:oMath>
        <m:r>
          <w:rPr>
            <w:rFonts w:hAnsi="Cambria Math"/>
          </w:rPr>
          <m:t>0.1</m:t>
        </m:r>
      </m:oMath>
      <w:r>
        <w:rPr>
          <w:rFonts w:ascii="宋体" w:cs="宋体"/>
          <w:kern w:val="0"/>
          <w:szCs w:val="21"/>
        </w:rPr>
        <w:t>倍，此时汽车的牵引力</w:t>
      </w:r>
      <w:r>
        <w:rPr>
          <w:rFonts w:ascii="Times New Roman" w:eastAsia="Times New Roman" w:hAnsi="Times New Roman" w:cs="Times New Roman"/>
          <w:i/>
          <w:iCs/>
          <w:kern w:val="0"/>
          <w:szCs w:val="21"/>
        </w:rPr>
        <w:t>F</w:t>
      </w:r>
      <w:r>
        <w:rPr>
          <w:rFonts w:ascii="宋体" w:cs="宋体"/>
          <w:kern w:val="0"/>
          <w:szCs w:val="21"/>
        </w:rPr>
        <w:t>为</w:t>
      </w:r>
      <m:oMath>
        <m:r>
          <w:rPr>
            <w:rFonts w:hAnsi="Cambria Math"/>
          </w:rPr>
          <m:t>1.8×</m:t>
        </m:r>
        <m:sSup>
          <m:sSupPr>
            <m:ctrlPr>
              <w:rPr>
                <w:rFonts w:hAnsi="Cambria Math"/>
              </w:rPr>
            </m:ctrlPr>
          </m:sSupPr>
          <m:e>
            <m:r>
              <w:rPr>
                <w:rFonts w:hAnsi="Cambria Math"/>
              </w:rPr>
              <m:t>10</m:t>
            </m:r>
          </m:e>
          <m:sup>
            <m:r>
              <w:rPr>
                <w:rFonts w:hAnsi="Cambria Math"/>
              </w:rPr>
              <m:t>3</m:t>
            </m:r>
          </m:sup>
        </m:sSup>
        <m:r>
          <w:rPr>
            <w:rFonts w:hAnsi="Cambria Math"/>
          </w:rPr>
          <m:t>N</m:t>
        </m:r>
      </m:oMath>
      <w:r>
        <w:rPr>
          <w:rFonts w:ascii="宋体" w:cs="宋体"/>
          <w:kern w:val="0"/>
          <w:szCs w:val="21"/>
        </w:rPr>
        <w:t>。</w:t>
      </w:r>
      <w:r>
        <w:rPr>
          <w:rFonts w:ascii="Times New Roman" w:eastAsia="Times New Roman" w:hAnsi="Times New Roman" w:cs="Times New Roman"/>
          <w:kern w:val="0"/>
          <w:sz w:val="24"/>
          <w:szCs w:val="24"/>
        </w:rPr>
        <w:t> </w:t>
      </w:r>
    </w:p>
    <w:p w14:paraId="6E4E0E35"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根据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求出汽车通过全程的时间；</w:t>
      </w:r>
      <w:r>
        <w:rPr>
          <w:rFonts w:ascii="宋体" w:cs="宋体"/>
          <w:kern w:val="0"/>
          <w:szCs w:val="21"/>
        </w:rPr>
        <w:br/>
      </w:r>
      <m:oMath>
        <m:r>
          <w:rPr>
            <w:rFonts w:hAnsi="Cambria Math"/>
          </w:rPr>
          <m:t>(2)</m:t>
        </m:r>
      </m:oMath>
      <w:r>
        <w:rPr>
          <w:rFonts w:ascii="宋体" w:cs="宋体"/>
          <w:kern w:val="0"/>
          <w:szCs w:val="21"/>
        </w:rPr>
        <w:t>根据</w:t>
      </w:r>
      <m:oMath>
        <m:r>
          <w:rPr>
            <w:rFonts w:hAnsi="Cambria Math"/>
          </w:rPr>
          <m:t>G=mg</m:t>
        </m:r>
      </m:oMath>
      <w:r>
        <w:rPr>
          <w:rFonts w:ascii="宋体" w:cs="宋体"/>
          <w:kern w:val="0"/>
          <w:szCs w:val="21"/>
        </w:rPr>
        <w:t>计算人和车的总重力；</w:t>
      </w:r>
      <w:r>
        <w:rPr>
          <w:rFonts w:ascii="宋体" w:cs="宋体"/>
          <w:kern w:val="0"/>
          <w:szCs w:val="21"/>
        </w:rPr>
        <w:br/>
      </w:r>
      <m:oMath>
        <m:r>
          <w:rPr>
            <w:rFonts w:hAnsi="Cambria Math"/>
          </w:rPr>
          <m:t>(3)</m:t>
        </m:r>
      </m:oMath>
      <w:r>
        <w:rPr>
          <w:rFonts w:ascii="宋体" w:cs="宋体"/>
          <w:kern w:val="0"/>
          <w:szCs w:val="21"/>
        </w:rPr>
        <w:t>由于汽车在平直公路上匀速直线行驶，汽车受到的牵引力和阻力</w:t>
      </w:r>
      <m:oMath>
        <m:r>
          <w:rPr>
            <w:rFonts w:hAnsi="Cambria Math"/>
          </w:rPr>
          <m:t>(f=0.1G)</m:t>
        </m:r>
      </m:oMath>
      <w:r>
        <w:rPr>
          <w:rFonts w:ascii="宋体" w:cs="宋体"/>
          <w:kern w:val="0"/>
          <w:szCs w:val="21"/>
        </w:rPr>
        <w:t>是一对平衡力，大小相等，据此可求汽车牵引力</w:t>
      </w:r>
      <w:r>
        <w:rPr>
          <w:rFonts w:ascii="Times New Roman" w:eastAsia="Times New Roman" w:hAnsi="Times New Roman" w:cs="Times New Roman"/>
          <w:i/>
          <w:iCs/>
          <w:kern w:val="0"/>
          <w:szCs w:val="21"/>
        </w:rPr>
        <w:t>F</w:t>
      </w:r>
      <w:r>
        <w:rPr>
          <w:rFonts w:ascii="宋体" w:cs="宋体"/>
          <w:kern w:val="0"/>
          <w:szCs w:val="21"/>
        </w:rPr>
        <w:t>的大小。</w:t>
      </w:r>
      <w:r>
        <w:rPr>
          <w:rFonts w:ascii="宋体" w:cs="宋体"/>
          <w:kern w:val="0"/>
          <w:szCs w:val="21"/>
        </w:rPr>
        <w:br/>
      </w:r>
      <w:r>
        <w:rPr>
          <w:rFonts w:ascii="宋体" w:cs="宋体"/>
          <w:kern w:val="0"/>
          <w:szCs w:val="21"/>
        </w:rPr>
        <w:t>本题考查了速度计算公式和重力计算公式的应用、二力平衡条件的应用，属于常考题。</w:t>
      </w:r>
    </w:p>
    <w:p w14:paraId="4383FF24" w14:textId="77777777" w:rsidR="00763E3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w:t>
      </w:r>
      <m:oMath>
        <m:r>
          <w:rPr>
            <w:rFonts w:hAnsi="Cambria Math"/>
          </w:rPr>
          <m:t>P=UI</m:t>
        </m:r>
      </m:oMath>
      <w:r>
        <w:rPr>
          <w:rFonts w:ascii="宋体" w:cs="宋体"/>
          <w:kern w:val="0"/>
          <w:szCs w:val="21"/>
        </w:rPr>
        <w:t>可知，灯泡正常工作时的电流：</w:t>
      </w:r>
      <m:oMath>
        <m:sSub>
          <m:sSubPr>
            <m:ctrlPr>
              <w:rPr>
                <w:rFonts w:hAnsi="Cambria Math"/>
              </w:rPr>
            </m:ctrlPr>
          </m:sSubPr>
          <m:e>
            <m:r>
              <w:rPr>
                <w:rFonts w:hAnsi="Cambria Math"/>
              </w:rPr>
              <m:t>I</m:t>
            </m:r>
          </m:e>
          <m:sub>
            <m:r>
              <w:rPr>
                <w:rFonts w:hAnsi="Cambria Math"/>
              </w:rPr>
              <m:t>L</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L</m:t>
                </m:r>
              </m:sub>
            </m:sSub>
          </m:num>
          <m:den>
            <m:sSub>
              <m:sSubPr>
                <m:ctrlPr>
                  <w:rPr>
                    <w:rFonts w:hAnsi="Cambria Math"/>
                  </w:rPr>
                </m:ctrlPr>
              </m:sSubPr>
              <m:e>
                <m:r>
                  <w:rPr>
                    <w:rFonts w:hAnsi="Cambria Math"/>
                    <w:sz w:val="24"/>
                    <w:szCs w:val="24"/>
                  </w:rPr>
                  <m:t>U</m:t>
                </m:r>
              </m:e>
              <m:sub>
                <m:r>
                  <w:rPr>
                    <w:rFonts w:hAnsi="Cambria Math"/>
                    <w:sz w:val="24"/>
                    <w:szCs w:val="24"/>
                  </w:rPr>
                  <m:t>L</m:t>
                </m:r>
              </m:sub>
            </m:sSub>
          </m:den>
        </m:f>
        <m:r>
          <w:rPr>
            <w:rFonts w:hAnsi="Cambria Math"/>
          </w:rPr>
          <m:t>=</m:t>
        </m:r>
        <m:f>
          <m:fPr>
            <m:ctrlPr>
              <w:rPr>
                <w:rFonts w:hAnsi="Cambria Math"/>
              </w:rPr>
            </m:ctrlPr>
          </m:fPr>
          <m:num>
            <m:r>
              <w:rPr>
                <w:rFonts w:hAnsi="Cambria Math"/>
                <w:sz w:val="24"/>
                <w:szCs w:val="24"/>
              </w:rPr>
              <m:t>6W</m:t>
            </m:r>
          </m:num>
          <m:den>
            <m:r>
              <w:rPr>
                <w:rFonts w:hAnsi="Cambria Math"/>
                <w:sz w:val="24"/>
                <w:szCs w:val="24"/>
              </w:rPr>
              <m:t>12V</m:t>
            </m:r>
          </m:den>
        </m:f>
        <m:r>
          <w:rPr>
            <w:rFonts w:hAnsi="Cambria Math"/>
          </w:rPr>
          <m:t>=0.5A</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可知，灯泡正常工作时的电阻：</w:t>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L</m:t>
                </m:r>
              </m:sub>
            </m:sSub>
          </m:num>
          <m:den>
            <m:sSub>
              <m:sSubPr>
                <m:ctrlPr>
                  <w:rPr>
                    <w:rFonts w:hAnsi="Cambria Math"/>
                  </w:rPr>
                </m:ctrlPr>
              </m:sSubPr>
              <m:e>
                <m:r>
                  <w:rPr>
                    <w:rFonts w:hAnsi="Cambria Math"/>
                    <w:sz w:val="24"/>
                    <w:szCs w:val="24"/>
                  </w:rPr>
                  <m:t>I</m:t>
                </m:r>
              </m:e>
              <m:sub>
                <m:r>
                  <w:rPr>
                    <w:rFonts w:hAnsi="Cambria Math"/>
                    <w:sz w:val="24"/>
                    <w:szCs w:val="24"/>
                  </w:rPr>
                  <m:t>L</m:t>
                </m:r>
              </m:sub>
            </m:sSub>
          </m:den>
        </m:f>
        <m:r>
          <w:rPr>
            <w:rFonts w:hAnsi="Cambria Math"/>
          </w:rPr>
          <m:t>=</m:t>
        </m:r>
        <m:f>
          <m:fPr>
            <m:ctrlPr>
              <w:rPr>
                <w:rFonts w:hAnsi="Cambria Math"/>
              </w:rPr>
            </m:ctrlPr>
          </m:fPr>
          <m:num>
            <m:r>
              <w:rPr>
                <w:rFonts w:hAnsi="Cambria Math"/>
                <w:sz w:val="24"/>
                <w:szCs w:val="24"/>
              </w:rPr>
              <m:t>12V</m:t>
            </m:r>
          </m:num>
          <m:den>
            <m:r>
              <w:rPr>
                <w:rFonts w:hAnsi="Cambria Math"/>
                <w:sz w:val="24"/>
                <w:szCs w:val="24"/>
              </w:rPr>
              <m:t>0.5A</m:t>
            </m:r>
          </m:den>
        </m:f>
        <m:r>
          <w:rPr>
            <w:rFonts w:hAnsi="Cambria Math"/>
          </w:rPr>
          <m:t>=24Ω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电路中电流为：</w:t>
      </w:r>
      <m:oMath>
        <m:r>
          <w:rPr>
            <w:rFonts w:hAnsi="Cambria Math"/>
          </w:rPr>
          <m:t>I=</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额</m:t>
                </m:r>
              </m:sub>
            </m:sSub>
          </m:num>
          <m:den>
            <m:sSub>
              <m:sSubPr>
                <m:ctrlPr>
                  <w:rPr>
                    <w:rFonts w:hAnsi="Cambria Math"/>
                  </w:rPr>
                </m:ctrlPr>
              </m:sSubPr>
              <m:e>
                <m:r>
                  <w:rPr>
                    <w:rFonts w:hAnsi="Cambria Math"/>
                    <w:sz w:val="24"/>
                    <w:szCs w:val="24"/>
                  </w:rPr>
                  <m:t>U</m:t>
                </m:r>
              </m:e>
              <m:sub>
                <m:r>
                  <w:rPr>
                    <w:rFonts w:hAnsi="Cambria Math"/>
                    <w:sz w:val="24"/>
                    <w:szCs w:val="24"/>
                  </w:rPr>
                  <m:t>额</m:t>
                </m:r>
              </m:sub>
            </m:sSub>
          </m:den>
        </m:f>
        <m:r>
          <w:rPr>
            <w:rFonts w:hAnsi="Cambria Math"/>
          </w:rPr>
          <m:t>=</m:t>
        </m:r>
        <m:f>
          <m:fPr>
            <m:ctrlPr>
              <w:rPr>
                <w:rFonts w:hAnsi="Cambria Math"/>
              </w:rPr>
            </m:ctrlPr>
          </m:fPr>
          <m:num>
            <m:r>
              <w:rPr>
                <w:rFonts w:hAnsi="Cambria Math"/>
                <w:sz w:val="24"/>
                <w:szCs w:val="24"/>
              </w:rPr>
              <m:t>6W</m:t>
            </m:r>
          </m:num>
          <m:den>
            <m:r>
              <w:rPr>
                <w:rFonts w:hAnsi="Cambria Math"/>
                <w:sz w:val="24"/>
                <w:szCs w:val="24"/>
              </w:rPr>
              <m:t>12V</m:t>
            </m:r>
          </m:den>
        </m:f>
        <m:r>
          <w:rPr>
            <w:rFonts w:hAnsi="Cambria Math"/>
          </w:rPr>
          <m:t>=0.5A</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R</w:t>
      </w:r>
      <w:r>
        <w:rPr>
          <w:rFonts w:ascii="宋体" w:cs="宋体"/>
          <w:kern w:val="0"/>
          <w:szCs w:val="21"/>
        </w:rPr>
        <w:t>两端的电压为：</w:t>
      </w:r>
      <m:oMath>
        <m:sSub>
          <m:sSubPr>
            <m:ctrlPr>
              <w:rPr>
                <w:rFonts w:hAnsi="Cambria Math"/>
              </w:rPr>
            </m:ctrlPr>
          </m:sSubPr>
          <m:e>
            <m:r>
              <w:rPr>
                <w:rFonts w:hAnsi="Cambria Math"/>
              </w:rPr>
              <m:t>U</m:t>
            </m:r>
          </m:e>
          <m:sub>
            <m:r>
              <w:rPr>
                <w:rFonts w:hAnsi="Cambria Math"/>
              </w:rPr>
              <m:t>R</m:t>
            </m:r>
          </m:sub>
        </m:sSub>
        <m:r>
          <w:rPr>
            <w:rFonts w:hAnsi="Cambria Math"/>
          </w:rPr>
          <m:t>=IR=0.5A×12Ω=6V</m:t>
        </m:r>
      </m:oMath>
      <w:r>
        <w:rPr>
          <w:rFonts w:ascii="宋体" w:cs="宋体"/>
          <w:kern w:val="0"/>
          <w:szCs w:val="21"/>
        </w:rPr>
        <w:t>，</w:t>
      </w:r>
      <w:r>
        <w:rPr>
          <w:rFonts w:ascii="宋体" w:cs="宋体"/>
          <w:kern w:val="0"/>
          <w:szCs w:val="21"/>
        </w:rPr>
        <w:br/>
      </w:r>
      <w:r>
        <w:rPr>
          <w:rFonts w:ascii="宋体" w:cs="宋体"/>
          <w:kern w:val="0"/>
          <w:szCs w:val="21"/>
        </w:rPr>
        <w:t>电源电压为：</w:t>
      </w:r>
      <m:oMath>
        <m:r>
          <w:rPr>
            <w:rFonts w:hAnsi="Cambria Math"/>
          </w:rPr>
          <m:t>U=12V+6V=18V</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①电路中电流最大为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，电路中的总电阻为：</w:t>
      </w:r>
      <w:r>
        <w:rPr>
          <w:rFonts w:ascii="宋体" w:cs="宋体"/>
          <w:kern w:val="0"/>
          <w:szCs w:val="21"/>
        </w:rPr>
        <w:br/>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max</m:t>
                </m:r>
              </m:sub>
            </m:sSub>
          </m:den>
        </m:f>
        <m:r>
          <w:rPr>
            <w:rFonts w:hAnsi="Cambria Math"/>
          </w:rPr>
          <m:t>=</m:t>
        </m:r>
        <m:f>
          <m:fPr>
            <m:ctrlPr>
              <w:rPr>
                <w:rFonts w:hAnsi="Cambria Math"/>
              </w:rPr>
            </m:ctrlPr>
          </m:fPr>
          <m:num>
            <m:r>
              <w:rPr>
                <w:rFonts w:hAnsi="Cambria Math"/>
                <w:sz w:val="24"/>
                <w:szCs w:val="24"/>
              </w:rPr>
              <m:t>18V</m:t>
            </m:r>
          </m:num>
          <m:den>
            <m:r>
              <w:rPr>
                <w:rFonts w:hAnsi="Cambria Math"/>
                <w:sz w:val="24"/>
                <w:szCs w:val="24"/>
              </w:rPr>
              <m:t>1A</m:t>
            </m:r>
          </m:den>
        </m:f>
        <m:r>
          <w:rPr>
            <w:rFonts w:hAnsi="Cambria Math"/>
          </w:rPr>
          <m:t>=18Ω</m:t>
        </m:r>
      </m:oMath>
      <w:r>
        <w:rPr>
          <w:rFonts w:ascii="宋体" w:cs="宋体"/>
          <w:kern w:val="0"/>
          <w:szCs w:val="21"/>
        </w:rPr>
        <w:t>，</w:t>
      </w:r>
      <w:r>
        <w:rPr>
          <w:rFonts w:ascii="宋体" w:cs="宋体"/>
          <w:kern w:val="0"/>
          <w:szCs w:val="21"/>
        </w:rPr>
        <w:br/>
      </w:r>
      <w:r>
        <w:rPr>
          <w:rFonts w:ascii="宋体" w:cs="宋体"/>
          <w:kern w:val="0"/>
          <w:szCs w:val="21"/>
        </w:rPr>
        <w:t>由于</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阻值小于</w:t>
      </w:r>
      <m:oMath>
        <m:r>
          <w:rPr>
            <w:rFonts w:hAnsi="Cambria Math"/>
          </w:rPr>
          <m:t>18Ω</m:t>
        </m:r>
      </m:oMath>
      <w:r>
        <w:rPr>
          <w:rFonts w:ascii="宋体" w:cs="宋体"/>
          <w:kern w:val="0"/>
          <w:szCs w:val="21"/>
        </w:rPr>
        <w:t>，故滑动变阻器连入电路的阻值不为</w:t>
      </w:r>
      <w:r>
        <w:rPr>
          <w:rFonts w:ascii="Times New Roman" w:eastAsia="Times New Roman" w:hAnsi="Times New Roman" w:cs="Times New Roman"/>
          <w:kern w:val="0"/>
          <w:szCs w:val="21"/>
        </w:rPr>
        <w:t>0</w:t>
      </w:r>
      <w:r>
        <w:rPr>
          <w:rFonts w:ascii="宋体" w:cs="宋体"/>
          <w:kern w:val="0"/>
          <w:szCs w:val="21"/>
        </w:rPr>
        <w:t>，电压表示数不可能为</w:t>
      </w:r>
      <w:r>
        <w:rPr>
          <w:rFonts w:ascii="Times New Roman" w:eastAsia="Times New Roman" w:hAnsi="Times New Roman" w:cs="Times New Roman"/>
          <w:kern w:val="0"/>
          <w:szCs w:val="21"/>
        </w:rPr>
        <w:t>0</w:t>
      </w:r>
      <w:r>
        <w:rPr>
          <w:rFonts w:ascii="宋体" w:cs="宋体"/>
          <w:kern w:val="0"/>
          <w:szCs w:val="21"/>
        </w:rPr>
        <w:t>。</w:t>
      </w:r>
      <w:r>
        <w:rPr>
          <w:rFonts w:ascii="宋体" w:cs="宋体"/>
          <w:kern w:val="0"/>
          <w:szCs w:val="21"/>
        </w:rPr>
        <w:br/>
      </w:r>
      <w:r>
        <w:rPr>
          <w:rFonts w:ascii="宋体" w:cs="宋体"/>
          <w:kern w:val="0"/>
          <w:szCs w:val="21"/>
        </w:rPr>
        <w:t>②电压表量程为</w:t>
      </w:r>
      <m:oMath>
        <m:r>
          <w:rPr>
            <w:rFonts w:hAnsi="Cambria Math"/>
          </w:rPr>
          <m:t>0∼15V</m:t>
        </m:r>
      </m:oMath>
      <w:r>
        <w:rPr>
          <w:rFonts w:ascii="宋体" w:cs="宋体"/>
          <w:kern w:val="0"/>
          <w:szCs w:val="21"/>
        </w:rPr>
        <w:t>，故当电压表示数为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时最大；</w:t>
      </w:r>
      <w:r>
        <w:rPr>
          <w:rFonts w:ascii="宋体" w:cs="宋体"/>
          <w:kern w:val="0"/>
          <w:szCs w:val="21"/>
        </w:rPr>
        <w:br/>
      </w:r>
      <w:r>
        <w:rPr>
          <w:rFonts w:ascii="宋体" w:cs="宋体"/>
          <w:kern w:val="0"/>
          <w:szCs w:val="21"/>
        </w:rPr>
        <w:t>当电流最大</w:t>
      </w:r>
      <m:oMath>
        <m:sSub>
          <m:sSubPr>
            <m:ctrlPr>
              <w:rPr>
                <w:rFonts w:hAnsi="Cambria Math"/>
              </w:rPr>
            </m:ctrlPr>
          </m:sSubPr>
          <m:e>
            <m:r>
              <w:rPr>
                <w:rFonts w:hAnsi="Cambria Math"/>
              </w:rPr>
              <m:t>I</m:t>
            </m:r>
          </m:e>
          <m:sub>
            <m:r>
              <m:rPr>
                <m:sty m:val="p"/>
              </m:rPr>
              <w:rPr>
                <w:rFonts w:hAnsi="Cambria Math"/>
              </w:rPr>
              <m:t>max</m:t>
            </m:r>
          </m:sub>
        </m:sSub>
        <m:r>
          <w:rPr>
            <w:rFonts w:hAnsi="Cambria Math"/>
          </w:rPr>
          <m:t>=1A</m:t>
        </m:r>
      </m:oMath>
      <w:r>
        <w:rPr>
          <w:rFonts w:ascii="宋体" w:cs="宋体"/>
          <w:kern w:val="0"/>
          <w:szCs w:val="21"/>
        </w:rPr>
        <w:t>时，电压表示数最小，故</w:t>
      </w:r>
      <m:oMath>
        <m:sSub>
          <m:sSubPr>
            <m:ctrlPr>
              <w:rPr>
                <w:rFonts w:hAnsi="Cambria Math"/>
              </w:rPr>
            </m:ctrlPr>
          </m:sSubPr>
          <m:e>
            <m:r>
              <w:rPr>
                <w:rFonts w:hAnsi="Cambria Math"/>
              </w:rPr>
              <m:t>U</m:t>
            </m:r>
          </m:e>
          <m:sub>
            <m:r>
              <m:rPr>
                <m:sty m:val="p"/>
              </m:rPr>
              <w:rPr>
                <w:rFonts w:hAnsi="Cambria Math"/>
              </w:rPr>
              <m:t>max</m:t>
            </m:r>
          </m:sub>
        </m:sSub>
        <m:r>
          <w:rPr>
            <w:rFonts w:hAnsi="Cambria Math"/>
          </w:rPr>
          <m:t>-</m:t>
        </m:r>
        <m:sSub>
          <m:sSubPr>
            <m:ctrlPr>
              <w:rPr>
                <w:rFonts w:hAnsi="Cambria Math"/>
              </w:rPr>
            </m:ctrlPr>
          </m:sSubPr>
          <m:e>
            <m:r>
              <w:rPr>
                <w:rFonts w:hAnsi="Cambria Math"/>
              </w:rPr>
              <m:t>U</m:t>
            </m:r>
          </m:e>
          <m:sub>
            <m:r>
              <m:rPr>
                <m:sty m:val="p"/>
              </m:rPr>
              <w:rPr>
                <w:rFonts w:hAnsi="Cambria Math"/>
              </w:rPr>
              <m:t>min</m:t>
            </m:r>
          </m:sub>
        </m:sSub>
        <m:r>
          <w:rPr>
            <w:rFonts w:hAnsi="Cambria Math"/>
          </w:rPr>
          <m:t>=4V</m:t>
        </m:r>
      </m:oMath>
      <w:r>
        <w:rPr>
          <w:rFonts w:ascii="Times New Roman" w:eastAsia="Times New Roman" w:hAnsi="Times New Roman" w:cs="Times New Roman"/>
          <w:kern w:val="0"/>
          <w:szCs w:val="21"/>
        </w:rPr>
        <w:t>-------</w:t>
      </w:r>
      <w:r>
        <w:rPr>
          <w:rFonts w:ascii="MS UI Gothic" w:eastAsia="MS UI Gothic" w:hAnsi="MS UI Gothic" w:cs="MS UI Gothic"/>
          <w:kern w:val="0"/>
          <w:szCs w:val="21"/>
        </w:rPr>
        <w:t>Ⅰ</w:t>
      </w:r>
      <w:r>
        <w:rPr>
          <w:rFonts w:ascii="宋体" w:cs="宋体"/>
          <w:kern w:val="0"/>
          <w:szCs w:val="21"/>
        </w:rPr>
        <w:t>，</w:t>
      </w:r>
      <w:r>
        <w:rPr>
          <w:rFonts w:ascii="宋体" w:cs="宋体"/>
          <w:kern w:val="0"/>
          <w:szCs w:val="21"/>
        </w:rPr>
        <w:br/>
      </w:r>
      <w:r>
        <w:rPr>
          <w:rFonts w:ascii="宋体" w:cs="宋体"/>
          <w:kern w:val="0"/>
          <w:szCs w:val="21"/>
        </w:rPr>
        <w:t>代入数据得：</w:t>
      </w:r>
      <m:oMath>
        <m:r>
          <w:rPr>
            <w:rFonts w:hAnsi="Cambria Math"/>
          </w:rPr>
          <m:t>15V-(18V-</m:t>
        </m:r>
        <m:sSub>
          <m:sSubPr>
            <m:ctrlPr>
              <w:rPr>
                <w:rFonts w:hAnsi="Cambria Math"/>
              </w:rPr>
            </m:ctrlPr>
          </m:sSubPr>
          <m:e>
            <m:r>
              <w:rPr>
                <w:rFonts w:hAnsi="Cambria Math"/>
              </w:rPr>
              <m:t>R</m:t>
            </m:r>
          </m:e>
          <m:sub>
            <m:r>
              <w:rPr>
                <w:rFonts w:hAnsi="Cambria Math"/>
              </w:rPr>
              <m:t>0</m:t>
            </m:r>
          </m:sub>
        </m:sSub>
        <m:r>
          <w:rPr>
            <w:rFonts w:hAnsi="Cambria Math"/>
          </w:rPr>
          <m:t>×1A)=4V</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hAnsi="Cambria Math"/>
              </w:rPr>
            </m:ctrlPr>
          </m:sSubPr>
          <m:e>
            <m:r>
              <w:rPr>
                <w:rFonts w:hAnsi="Cambria Math"/>
              </w:rPr>
              <m:t>R</m:t>
            </m:r>
          </m:e>
          <m:sub>
            <m:r>
              <w:rPr>
                <w:rFonts w:hAnsi="Cambria Math"/>
              </w:rPr>
              <m:t>0</m:t>
            </m:r>
          </m:sub>
        </m:sSub>
        <m:r>
          <w:rPr>
            <w:rFonts w:hAnsi="Cambria Math"/>
          </w:rPr>
          <m:t>=7Ω</m:t>
        </m:r>
      </m:oMath>
      <w:r>
        <w:rPr>
          <w:rFonts w:ascii="宋体" w:cs="宋体"/>
          <w:kern w:val="0"/>
          <w:szCs w:val="21"/>
        </w:rPr>
        <w:t>，</w:t>
      </w:r>
      <w:r>
        <w:rPr>
          <w:rFonts w:ascii="宋体" w:cs="宋体"/>
          <w:kern w:val="0"/>
          <w:szCs w:val="21"/>
        </w:rPr>
        <w:br/>
      </w:r>
      <w:r>
        <w:rPr>
          <w:rFonts w:ascii="宋体" w:cs="宋体"/>
          <w:kern w:val="0"/>
          <w:szCs w:val="21"/>
        </w:rPr>
        <w:t>当电压表示数为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时，由串联电路电压的规律可知定值电阻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w:t>
      </w:r>
      <m:oMath>
        <m:sSub>
          <m:sSubPr>
            <m:ctrlPr>
              <w:rPr>
                <w:rFonts w:hAnsi="Cambria Math"/>
              </w:rPr>
            </m:ctrlPr>
          </m:sSubPr>
          <m:e>
            <m:r>
              <w:rPr>
                <w:rFonts w:hAnsi="Cambria Math"/>
              </w:rPr>
              <m:t>U</m:t>
            </m:r>
          </m:e>
          <m:sub>
            <m:r>
              <w:rPr>
                <w:rFonts w:hAnsi="Cambria Math"/>
              </w:rPr>
              <m:t>0</m:t>
            </m:r>
          </m:sub>
        </m:sSub>
        <m:r>
          <w:rPr>
            <w:rFonts w:hAnsi="Cambria Math"/>
          </w:rPr>
          <m:t>=18V-15V=3V</m:t>
        </m:r>
      </m:oMath>
      <w:r>
        <w:rPr>
          <w:rFonts w:ascii="宋体" w:cs="宋体"/>
          <w:kern w:val="0"/>
          <w:szCs w:val="21"/>
        </w:rPr>
        <w:t>，</w:t>
      </w:r>
      <w:r>
        <w:rPr>
          <w:rFonts w:ascii="宋体" w:cs="宋体"/>
          <w:kern w:val="0"/>
          <w:szCs w:val="21"/>
        </w:rPr>
        <w:br/>
      </w:r>
      <w:r>
        <w:rPr>
          <w:rFonts w:ascii="宋体" w:cs="宋体"/>
          <w:kern w:val="0"/>
          <w:szCs w:val="21"/>
        </w:rPr>
        <w:t>由串联分压的规律可得：</w:t>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0</m:t>
                </m:r>
              </m:sub>
            </m:sSub>
          </m:num>
          <m:den>
            <m:sSub>
              <m:sSubPr>
                <m:ctrlPr>
                  <w:rPr>
                    <w:rFonts w:hAnsi="Cambria Math"/>
                  </w:rPr>
                </m:ctrlPr>
              </m:sSubPr>
              <m:e>
                <m:r>
                  <w:rPr>
                    <w:rFonts w:hAnsi="Cambria Math"/>
                    <w:sz w:val="24"/>
                    <w:szCs w:val="24"/>
                  </w:rPr>
                  <m:t>U</m:t>
                </m:r>
              </m:e>
              <m:sub>
                <m:r>
                  <w:rPr>
                    <w:rFonts w:hAnsi="Cambria Math"/>
                    <w:sz w:val="24"/>
                    <w:szCs w:val="24"/>
                  </w:rPr>
                  <m:t>滑大</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0</m:t>
                </m:r>
              </m:sub>
            </m:sSub>
          </m:num>
          <m:den>
            <m:sSub>
              <m:sSubPr>
                <m:ctrlPr>
                  <w:rPr>
                    <w:rFonts w:hAnsi="Cambria Math"/>
                  </w:rPr>
                </m:ctrlPr>
              </m:sSubPr>
              <m:e>
                <m:r>
                  <w:rPr>
                    <w:rFonts w:hAnsi="Cambria Math"/>
                    <w:sz w:val="24"/>
                    <w:szCs w:val="24"/>
                  </w:rPr>
                  <m:t>R</m:t>
                </m:r>
              </m:e>
              <m:sub>
                <m:r>
                  <w:rPr>
                    <w:rFonts w:hAnsi="Cambria Math"/>
                    <w:sz w:val="24"/>
                    <w:szCs w:val="24"/>
                  </w:rPr>
                  <m:t>滑大</m:t>
                </m:r>
              </m:sub>
            </m:sSub>
          </m:den>
        </m:f>
      </m:oMath>
      <w:r>
        <w:rPr>
          <w:rFonts w:ascii="宋体" w:cs="宋体"/>
          <w:kern w:val="0"/>
          <w:szCs w:val="21"/>
        </w:rPr>
        <w:t>，即</w:t>
      </w:r>
      <m:oMath>
        <m:f>
          <m:fPr>
            <m:ctrlPr>
              <w:rPr>
                <w:rFonts w:hAnsi="Cambria Math"/>
              </w:rPr>
            </m:ctrlPr>
          </m:fPr>
          <m:num>
            <m:r>
              <w:rPr>
                <w:rFonts w:hAnsi="Cambria Math"/>
                <w:sz w:val="24"/>
                <w:szCs w:val="24"/>
              </w:rPr>
              <m:t>3V</m:t>
            </m:r>
          </m:num>
          <m:den>
            <m:r>
              <w:rPr>
                <w:rFonts w:hAnsi="Cambria Math"/>
                <w:sz w:val="24"/>
                <w:szCs w:val="24"/>
              </w:rPr>
              <m:t>15V</m:t>
            </m:r>
          </m:den>
        </m:f>
        <m:r>
          <w:rPr>
            <w:rFonts w:hAnsi="Cambria Math"/>
          </w:rPr>
          <m:t>=</m:t>
        </m:r>
        <m:f>
          <m:fPr>
            <m:ctrlPr>
              <w:rPr>
                <w:rFonts w:hAnsi="Cambria Math"/>
              </w:rPr>
            </m:ctrlPr>
          </m:fPr>
          <m:num>
            <m:r>
              <w:rPr>
                <w:rFonts w:hAnsi="Cambria Math"/>
                <w:sz w:val="24"/>
                <w:szCs w:val="24"/>
              </w:rPr>
              <m:t>7Ω</m:t>
            </m:r>
          </m:num>
          <m:den>
            <m:sSub>
              <m:sSubPr>
                <m:ctrlPr>
                  <w:rPr>
                    <w:rFonts w:hAnsi="Cambria Math"/>
                  </w:rPr>
                </m:ctrlPr>
              </m:sSubPr>
              <m:e>
                <m:r>
                  <w:rPr>
                    <w:rFonts w:hAnsi="Cambria Math"/>
                    <w:sz w:val="24"/>
                    <w:szCs w:val="24"/>
                  </w:rPr>
                  <m:t>R</m:t>
                </m:r>
              </m:e>
              <m:sub>
                <m:r>
                  <w:rPr>
                    <w:rFonts w:hAnsi="Cambria Math"/>
                    <w:sz w:val="24"/>
                    <w:szCs w:val="24"/>
                  </w:rPr>
                  <m:t>滑大</m:t>
                </m:r>
              </m:sub>
            </m:sSub>
          </m:den>
        </m:f>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hAnsi="Cambria Math"/>
              </w:rPr>
            </m:ctrlPr>
          </m:sSubPr>
          <m:e>
            <m:r>
              <w:rPr>
                <w:rFonts w:hAnsi="Cambria Math"/>
              </w:rPr>
              <m:t>R</m:t>
            </m:r>
          </m:e>
          <m:sub>
            <m:r>
              <w:rPr>
                <w:rFonts w:hAnsi="Cambria Math"/>
              </w:rPr>
              <m:t>滑大</m:t>
            </m:r>
          </m:sub>
        </m:sSub>
        <m:r>
          <w:rPr>
            <w:rFonts w:hAnsi="Cambria Math"/>
          </w:rPr>
          <m:t>=35Ω</m:t>
        </m:r>
      </m:oMath>
      <w:r>
        <w:rPr>
          <w:rFonts w:ascii="宋体" w:cs="宋体"/>
          <w:kern w:val="0"/>
          <w:szCs w:val="21"/>
        </w:rPr>
        <w:t>，超过变阻器的最大阻值</w:t>
      </w:r>
      <m:oMath>
        <m:r>
          <w:rPr>
            <w:rFonts w:hAnsi="Cambria Math"/>
          </w:rPr>
          <m:t>20Ω</m:t>
        </m:r>
      </m:oMath>
      <w:r>
        <w:rPr>
          <w:rFonts w:ascii="宋体" w:cs="宋体"/>
          <w:kern w:val="0"/>
          <w:szCs w:val="21"/>
        </w:rPr>
        <w:t>，不符合题意；</w:t>
      </w:r>
      <w:r>
        <w:rPr>
          <w:rFonts w:ascii="宋体" w:cs="宋体"/>
          <w:kern w:val="0"/>
          <w:szCs w:val="21"/>
        </w:rPr>
        <w:br/>
      </w:r>
      <w:r>
        <w:rPr>
          <w:rFonts w:ascii="宋体" w:cs="宋体"/>
          <w:kern w:val="0"/>
          <w:szCs w:val="21"/>
        </w:rPr>
        <w:t>③若滑片滑至最右端时，电压表示数不能达到</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，则电压表示数最大为：</w:t>
      </w:r>
      <w:r>
        <w:rPr>
          <w:rFonts w:ascii="宋体" w:cs="宋体"/>
          <w:kern w:val="0"/>
          <w:szCs w:val="21"/>
        </w:rPr>
        <w:br/>
      </w:r>
      <m:oMath>
        <m:r>
          <w:rPr>
            <w:rFonts w:hAnsi="Cambria Math"/>
          </w:rPr>
          <m:t>U</m:t>
        </m:r>
        <m:sSub>
          <m:sSubPr>
            <m:ctrlPr>
              <w:rPr>
                <w:rFonts w:hAnsi="Cambria Math"/>
              </w:rPr>
            </m:ctrlPr>
          </m:sSubPr>
          <m:e>
            <m:r>
              <w:rPr>
                <w:rFonts w:hAnsi="Cambria Math"/>
              </w:rPr>
              <m:t>'</m:t>
            </m:r>
          </m:e>
          <m:sub>
            <m:r>
              <m:rPr>
                <m:sty m:val="p"/>
              </m:rPr>
              <w:rPr>
                <w:rFonts w:hAnsi="Cambria Math"/>
              </w:rPr>
              <m:t>max</m:t>
            </m:r>
          </m:sub>
        </m:sSub>
        <m:r>
          <w:rPr>
            <w:rFonts w:hAnsi="Cambria Math"/>
          </w:rPr>
          <m:t>=</m:t>
        </m:r>
        <m:f>
          <m:fPr>
            <m:ctrlPr>
              <w:rPr>
                <w:rFonts w:hAnsi="Cambria Math"/>
              </w:rPr>
            </m:ctrlPr>
          </m:fPr>
          <m:num>
            <m:r>
              <w:rPr>
                <w:rFonts w:hAnsi="Cambria Math"/>
                <w:sz w:val="24"/>
                <w:szCs w:val="24"/>
              </w:rPr>
              <m:t>UR</m:t>
            </m:r>
          </m:num>
          <m:den>
            <m:sSub>
              <m:sSubPr>
                <m:ctrlPr>
                  <w:rPr>
                    <w:rFonts w:hAnsi="Cambria Math"/>
                  </w:rPr>
                </m:ctrlPr>
              </m:sSubPr>
              <m:e>
                <m:r>
                  <w:rPr>
                    <w:rFonts w:hAnsi="Cambria Math"/>
                    <w:sz w:val="24"/>
                    <w:szCs w:val="24"/>
                  </w:rPr>
                  <m:t>R</m:t>
                </m:r>
              </m:e>
              <m:sub>
                <m:r>
                  <w:rPr>
                    <w:rFonts w:hAnsi="Cambria Math"/>
                    <w:sz w:val="24"/>
                    <w:szCs w:val="24"/>
                  </w:rPr>
                  <m:t>0</m:t>
                </m:r>
              </m:sub>
            </m:sSub>
            <m:r>
              <w:rPr>
                <w:rFonts w:hAnsi="Cambria Math"/>
                <w:sz w:val="24"/>
                <w:szCs w:val="24"/>
              </w:rPr>
              <m:t>+R</m:t>
            </m:r>
          </m:den>
        </m:f>
        <m:r>
          <w:rPr>
            <w:rFonts w:hAnsi="Cambria Math"/>
          </w:rPr>
          <m:t>=</m:t>
        </m:r>
        <m:f>
          <m:fPr>
            <m:ctrlPr>
              <w:rPr>
                <w:rFonts w:hAnsi="Cambria Math"/>
              </w:rPr>
            </m:ctrlPr>
          </m:fPr>
          <m:num>
            <m:r>
              <w:rPr>
                <w:rFonts w:hAnsi="Cambria Math"/>
                <w:sz w:val="24"/>
                <w:szCs w:val="24"/>
              </w:rPr>
              <m:t>18V</m:t>
            </m:r>
          </m:num>
          <m:den>
            <m:sSub>
              <m:sSubPr>
                <m:ctrlPr>
                  <w:rPr>
                    <w:rFonts w:hAnsi="Cambria Math"/>
                  </w:rPr>
                </m:ctrlPr>
              </m:sSubPr>
              <m:e>
                <m:r>
                  <w:rPr>
                    <w:rFonts w:hAnsi="Cambria Math"/>
                    <w:sz w:val="24"/>
                    <w:szCs w:val="24"/>
                  </w:rPr>
                  <m:t>R</m:t>
                </m:r>
              </m:e>
              <m:sub>
                <m:r>
                  <w:rPr>
                    <w:rFonts w:hAnsi="Cambria Math"/>
                    <w:sz w:val="24"/>
                    <w:szCs w:val="24"/>
                  </w:rPr>
                  <m:t>0</m:t>
                </m:r>
              </m:sub>
            </m:sSub>
            <m:r>
              <w:rPr>
                <w:rFonts w:hAnsi="Cambria Math"/>
                <w:sz w:val="24"/>
                <w:szCs w:val="24"/>
              </w:rPr>
              <m:t>+20Ω</m:t>
            </m:r>
          </m:den>
        </m:f>
        <m:r>
          <w:rPr>
            <w:rFonts w:hAnsi="Cambria Math"/>
          </w:rPr>
          <m:t>×20Ω</m:t>
        </m:r>
      </m:oMath>
      <w:r>
        <w:rPr>
          <w:rFonts w:ascii="宋体" w:cs="宋体"/>
          <w:kern w:val="0"/>
          <w:szCs w:val="21"/>
        </w:rPr>
        <w:t>，</w:t>
      </w:r>
      <w:r>
        <w:rPr>
          <w:rFonts w:ascii="宋体" w:cs="宋体"/>
          <w:kern w:val="0"/>
          <w:szCs w:val="21"/>
        </w:rPr>
        <w:br/>
      </w:r>
      <w:r>
        <w:rPr>
          <w:rFonts w:ascii="宋体" w:cs="宋体"/>
          <w:kern w:val="0"/>
          <w:szCs w:val="21"/>
        </w:rPr>
        <w:t>当电流为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时，电压表示数最小为：</w:t>
      </w:r>
      <w:r>
        <w:rPr>
          <w:rFonts w:ascii="宋体" w:cs="宋体"/>
          <w:kern w:val="0"/>
          <w:szCs w:val="21"/>
        </w:rPr>
        <w:br/>
      </w:r>
      <m:oMath>
        <m:r>
          <w:rPr>
            <w:rFonts w:hAnsi="Cambria Math"/>
          </w:rPr>
          <m:t>U</m:t>
        </m:r>
        <m:sSub>
          <m:sSubPr>
            <m:ctrlPr>
              <w:rPr>
                <w:rFonts w:hAnsi="Cambria Math"/>
              </w:rPr>
            </m:ctrlPr>
          </m:sSubPr>
          <m:e>
            <m:r>
              <w:rPr>
                <w:rFonts w:hAnsi="Cambria Math"/>
              </w:rPr>
              <m:t>'</m:t>
            </m:r>
          </m:e>
          <m:sub>
            <m:r>
              <m:rPr>
                <m:sty m:val="p"/>
              </m:rPr>
              <w:rPr>
                <w:rFonts w:hAnsi="Cambria Math"/>
              </w:rPr>
              <m:t>min</m:t>
            </m:r>
          </m:sub>
        </m:sSub>
        <m:r>
          <w:rPr>
            <w:rFonts w:hAnsi="Cambria Math"/>
          </w:rPr>
          <m:t>=U-</m:t>
        </m:r>
        <m:sSub>
          <m:sSubPr>
            <m:ctrlPr>
              <w:rPr>
                <w:rFonts w:hAnsi="Cambria Math"/>
              </w:rPr>
            </m:ctrlPr>
          </m:sSubPr>
          <m:e>
            <m:r>
              <w:rPr>
                <w:rFonts w:hAnsi="Cambria Math"/>
              </w:rPr>
              <m:t>U</m:t>
            </m:r>
          </m:e>
          <m:sub>
            <m:r>
              <w:rPr>
                <w:rFonts w:hAnsi="Cambria Math"/>
              </w:rPr>
              <m:t>0</m:t>
            </m:r>
          </m:sub>
        </m:sSub>
        <m:r>
          <w:rPr>
            <w:rFonts w:hAnsi="Cambria Math"/>
          </w:rPr>
          <m:t>=18V-</m:t>
        </m:r>
        <m:sSub>
          <m:sSubPr>
            <m:ctrlPr>
              <w:rPr>
                <w:rFonts w:hAnsi="Cambria Math"/>
              </w:rPr>
            </m:ctrlPr>
          </m:sSubPr>
          <m:e>
            <m:r>
              <w:rPr>
                <w:rFonts w:hAnsi="Cambria Math"/>
              </w:rPr>
              <m:t>R</m:t>
            </m:r>
          </m:e>
          <m:sub>
            <m:r>
              <w:rPr>
                <w:rFonts w:hAnsi="Cambria Math"/>
              </w:rPr>
              <m:t>0</m:t>
            </m:r>
          </m:sub>
        </m:sSub>
        <m:r>
          <w:rPr>
            <w:rFonts w:hAnsi="Cambria Math"/>
          </w:rPr>
          <m:t>×1A</m:t>
        </m:r>
      </m:oMath>
      <w:r>
        <w:rPr>
          <w:rFonts w:ascii="宋体" w:cs="宋体"/>
          <w:kern w:val="0"/>
          <w:szCs w:val="21"/>
        </w:rPr>
        <w:t>，</w:t>
      </w:r>
      <w:r>
        <w:rPr>
          <w:rFonts w:ascii="宋体" w:cs="宋体"/>
          <w:kern w:val="0"/>
          <w:szCs w:val="21"/>
        </w:rPr>
        <w:br/>
      </w:r>
      <w:r>
        <w:rPr>
          <w:rFonts w:ascii="宋体" w:cs="宋体"/>
          <w:kern w:val="0"/>
          <w:szCs w:val="21"/>
        </w:rPr>
        <w:lastRenderedPageBreak/>
        <w:t>代入</w:t>
      </w:r>
      <w:r>
        <w:rPr>
          <w:rFonts w:ascii="MS UI Gothic" w:eastAsia="MS UI Gothic" w:hAnsi="MS UI Gothic" w:cs="MS UI Gothic"/>
          <w:kern w:val="0"/>
          <w:szCs w:val="21"/>
        </w:rPr>
        <w:t>Ⅰ</w:t>
      </w:r>
      <w:r>
        <w:rPr>
          <w:rFonts w:ascii="宋体" w:cs="宋体"/>
          <w:kern w:val="0"/>
          <w:szCs w:val="21"/>
        </w:rPr>
        <w:t>式得：</w:t>
      </w:r>
      <m:oMath>
        <m:f>
          <m:fPr>
            <m:ctrlPr>
              <w:rPr>
                <w:rFonts w:hAnsi="Cambria Math"/>
              </w:rPr>
            </m:ctrlPr>
          </m:fPr>
          <m:num>
            <m:r>
              <w:rPr>
                <w:rFonts w:hAnsi="Cambria Math"/>
                <w:sz w:val="24"/>
                <w:szCs w:val="24"/>
              </w:rPr>
              <m:t>18V</m:t>
            </m:r>
          </m:num>
          <m:den>
            <m:sSub>
              <m:sSubPr>
                <m:ctrlPr>
                  <w:rPr>
                    <w:rFonts w:hAnsi="Cambria Math"/>
                  </w:rPr>
                </m:ctrlPr>
              </m:sSubPr>
              <m:e>
                <m:r>
                  <w:rPr>
                    <w:rFonts w:hAnsi="Cambria Math"/>
                    <w:sz w:val="24"/>
                    <w:szCs w:val="24"/>
                  </w:rPr>
                  <m:t>R</m:t>
                </m:r>
              </m:e>
              <m:sub>
                <m:r>
                  <w:rPr>
                    <w:rFonts w:hAnsi="Cambria Math"/>
                    <w:sz w:val="24"/>
                    <w:szCs w:val="24"/>
                  </w:rPr>
                  <m:t>0</m:t>
                </m:r>
              </m:sub>
            </m:sSub>
            <m:r>
              <w:rPr>
                <w:rFonts w:hAnsi="Cambria Math"/>
                <w:sz w:val="24"/>
                <w:szCs w:val="24"/>
              </w:rPr>
              <m:t>+20Ω</m:t>
            </m:r>
          </m:den>
        </m:f>
        <m:r>
          <w:rPr>
            <w:rFonts w:hAnsi="Cambria Math"/>
          </w:rPr>
          <m:t>×20Ω-(18V-</m:t>
        </m:r>
        <m:sSub>
          <m:sSubPr>
            <m:ctrlPr>
              <w:rPr>
                <w:rFonts w:hAnsi="Cambria Math"/>
              </w:rPr>
            </m:ctrlPr>
          </m:sSubPr>
          <m:e>
            <m:r>
              <w:rPr>
                <w:rFonts w:hAnsi="Cambria Math"/>
              </w:rPr>
              <m:t>R</m:t>
            </m:r>
          </m:e>
          <m:sub>
            <m:r>
              <w:rPr>
                <w:rFonts w:hAnsi="Cambria Math"/>
              </w:rPr>
              <m:t>0</m:t>
            </m:r>
          </m:sub>
        </m:sSub>
        <m:r>
          <w:rPr>
            <w:rFonts w:hAnsi="Cambria Math"/>
          </w:rPr>
          <m:t>×1A)=4V</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hAnsi="Cambria Math"/>
              </w:rPr>
            </m:ctrlPr>
          </m:sSubPr>
          <m:e>
            <m:r>
              <w:rPr>
                <w:rFonts w:hAnsi="Cambria Math"/>
              </w:rPr>
              <m:t>R</m:t>
            </m:r>
          </m:e>
          <m:sub>
            <m:r>
              <w:rPr>
                <w:rFonts w:hAnsi="Cambria Math"/>
              </w:rPr>
              <m:t>0</m:t>
            </m:r>
          </m:sub>
        </m:sSub>
        <m:r>
          <w:rPr>
            <w:rFonts w:hAnsi="Cambria Math"/>
          </w:rPr>
          <m:t>=10Ω</m:t>
        </m:r>
      </m:oMath>
      <w:r>
        <w:rPr>
          <w:rFonts w:ascii="宋体" w:cs="宋体"/>
          <w:kern w:val="0"/>
          <w:szCs w:val="21"/>
        </w:rPr>
        <w:t>或</w:t>
      </w:r>
      <m:oMath>
        <m:sSub>
          <m:sSubPr>
            <m:ctrlPr>
              <w:rPr>
                <w:rFonts w:hAnsi="Cambria Math"/>
              </w:rPr>
            </m:ctrlPr>
          </m:sSubPr>
          <m:e>
            <m:r>
              <w:rPr>
                <w:rFonts w:hAnsi="Cambria Math"/>
              </w:rPr>
              <m:t>R</m:t>
            </m:r>
          </m:e>
          <m:sub>
            <m:r>
              <w:rPr>
                <w:rFonts w:hAnsi="Cambria Math"/>
              </w:rPr>
              <m:t>0</m:t>
            </m:r>
          </m:sub>
        </m:sSub>
        <m:r>
          <w:rPr>
            <w:rFonts w:hAnsi="Cambria Math"/>
          </w:rPr>
          <m:t>=-8Ω(</m:t>
        </m:r>
      </m:oMath>
      <w:r>
        <w:rPr>
          <w:rFonts w:ascii="宋体" w:cs="宋体"/>
          <w:kern w:val="0"/>
          <w:szCs w:val="21"/>
        </w:rPr>
        <w:t>舍去</w:t>
      </w:r>
      <m:oMath>
        <m:r>
          <w:rPr>
            <w:rFonts w:hAnsi="Cambria Math"/>
          </w:rPr>
          <m:t>)</m:t>
        </m:r>
      </m:oMath>
      <w:r>
        <w:rPr>
          <w:rFonts w:ascii="宋体" w:cs="宋体"/>
          <w:kern w:val="0"/>
          <w:szCs w:val="21"/>
        </w:rPr>
        <w:t>，故</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可能为</w:t>
      </w:r>
      <m:oMath>
        <m:r>
          <w:rPr>
            <w:rFonts w:hAnsi="Cambria Math"/>
          </w:rPr>
          <m:t>10Ω</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小灯泡正常发光时的电阻为</w:t>
      </w:r>
      <m:oMath>
        <m:r>
          <w:rPr>
            <w:rFonts w:hAnsi="Cambria Math"/>
          </w:rPr>
          <m:t>24Ω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电源电压为</w:t>
      </w:r>
      <w:r>
        <w:rPr>
          <w:rFonts w:ascii="Times New Roman" w:eastAsia="Times New Roman" w:hAnsi="Times New Roman" w:cs="Times New Roman"/>
          <w:kern w:val="0"/>
          <w:szCs w:val="21"/>
        </w:rPr>
        <w:t>18</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的可能值为</w:t>
      </w:r>
      <m:oMath>
        <m:r>
          <w:rPr>
            <w:rFonts w:hAnsi="Cambria Math"/>
          </w:rPr>
          <m:t>10Ω</m:t>
        </m:r>
      </m:oMath>
      <w:r>
        <w:rPr>
          <w:rFonts w:ascii="宋体" w:cs="宋体"/>
          <w:kern w:val="0"/>
          <w:szCs w:val="21"/>
        </w:rPr>
        <w:t>。</w:t>
      </w:r>
      <w:r>
        <w:rPr>
          <w:rFonts w:ascii="Times New Roman" w:eastAsia="Times New Roman" w:hAnsi="Times New Roman" w:cs="Times New Roman"/>
          <w:kern w:val="0"/>
          <w:sz w:val="24"/>
          <w:szCs w:val="24"/>
        </w:rPr>
        <w:t> </w:t>
      </w:r>
    </w:p>
    <w:p w14:paraId="39DFD388" w14:textId="77777777" w:rsidR="00763E3E"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根据灯泡的规格，利用</w:t>
      </w:r>
      <m:oMath>
        <m:r>
          <w:rPr>
            <w:rFonts w:hAnsi="Cambria Math"/>
          </w:rPr>
          <m:t>P=UI</m:t>
        </m:r>
      </m:oMath>
      <w:r>
        <w:rPr>
          <w:rFonts w:ascii="宋体" w:cs="宋体"/>
          <w:kern w:val="0"/>
          <w:szCs w:val="21"/>
        </w:rPr>
        <w:t>求出灯泡正常工作时的电流，根据欧姆定律求出灯泡正常工作时的电阻；</w:t>
      </w:r>
      <w:r>
        <w:rPr>
          <w:rFonts w:ascii="宋体" w:cs="宋体"/>
          <w:kern w:val="0"/>
          <w:szCs w:val="21"/>
        </w:rPr>
        <w:br/>
      </w:r>
      <m:oMath>
        <m:r>
          <w:rPr>
            <w:rFonts w:hAnsi="Cambria Math"/>
          </w:rPr>
          <m:t>(2)</m:t>
        </m:r>
      </m:oMath>
      <w:r>
        <w:rPr>
          <w:rFonts w:ascii="宋体" w:cs="宋体"/>
          <w:kern w:val="0"/>
          <w:szCs w:val="21"/>
        </w:rPr>
        <w:t>根据串联电路电压特点计算出电源电压；</w:t>
      </w:r>
      <w:r>
        <w:rPr>
          <w:rFonts w:ascii="宋体" w:cs="宋体"/>
          <w:kern w:val="0"/>
          <w:szCs w:val="21"/>
        </w:rPr>
        <w:br/>
      </w:r>
      <m:oMath>
        <m:r>
          <w:rPr>
            <w:rFonts w:hAnsi="Cambria Math"/>
          </w:rPr>
          <m:t>(3)</m:t>
        </m:r>
      </m:oMath>
      <w:r>
        <w:rPr>
          <w:rFonts w:ascii="宋体" w:cs="宋体"/>
          <w:kern w:val="0"/>
          <w:szCs w:val="21"/>
        </w:rPr>
        <w:t>根据电压表的量程和滑动变阻器允许通过的最大电流确定电压极值，在根据串联电路特点电阻的阻值。</w:t>
      </w:r>
      <w:r>
        <w:rPr>
          <w:rFonts w:ascii="宋体" w:cs="宋体"/>
          <w:kern w:val="0"/>
          <w:szCs w:val="21"/>
        </w:rPr>
        <w:br/>
      </w:r>
      <w:r>
        <w:rPr>
          <w:rFonts w:ascii="宋体" w:cs="宋体"/>
          <w:kern w:val="0"/>
          <w:szCs w:val="21"/>
        </w:rPr>
        <w:t>本题考查串联电路的特点、欧姆定律、电功率公式以及焦耳定律的应用，是一道电热综合题，难度较大。</w:t>
      </w:r>
    </w:p>
    <w:sectPr w:rsidR="00763E3E" w:rsidSect="00AC1539">
      <w:headerReference w:type="default" r:id="rId28"/>
      <w:footerReference w:type="default" r:id="rId2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ADDD1" w14:textId="77777777" w:rsidR="002157BD" w:rsidRDefault="002157BD">
      <w:pPr>
        <w:rPr>
          <w:rFonts w:hint="eastAsia"/>
        </w:rPr>
      </w:pPr>
      <w:r>
        <w:separator/>
      </w:r>
    </w:p>
  </w:endnote>
  <w:endnote w:type="continuationSeparator" w:id="0">
    <w:p w14:paraId="52B3837D" w14:textId="77777777" w:rsidR="002157BD" w:rsidRDefault="002157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CE86" w14:textId="75280EBC"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E8684C">
      <w:rPr>
        <w:rFonts w:hint="eastAsia"/>
        <w:noProof/>
      </w:rPr>
      <w:instrText>8</w:instrText>
    </w:r>
    <w:r>
      <w:fldChar w:fldCharType="end"/>
    </w:r>
    <w:r>
      <w:instrText xml:space="preserve"> </w:instrText>
    </w:r>
    <w:r>
      <w:fldChar w:fldCharType="separate"/>
    </w:r>
    <w:r w:rsidR="00E8684C">
      <w:rPr>
        <w:rFonts w:hint="eastAsia"/>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E8684C">
      <w:rPr>
        <w:rFonts w:hint="eastAsia"/>
        <w:noProof/>
      </w:rPr>
      <w:instrText>19</w:instrText>
    </w:r>
    <w:r>
      <w:fldChar w:fldCharType="end"/>
    </w:r>
    <w:r>
      <w:instrText xml:space="preserve"> </w:instrText>
    </w:r>
    <w:r>
      <w:fldChar w:fldCharType="separate"/>
    </w:r>
    <w:r w:rsidR="00E8684C">
      <w:rPr>
        <w:rFonts w:hint="eastAsia"/>
        <w:noProof/>
      </w:rPr>
      <w:t>19</w:t>
    </w:r>
    <w:r>
      <w:fldChar w:fldCharType="end"/>
    </w:r>
    <w:r>
      <w:rPr>
        <w:rFonts w:hint="eastAsia"/>
      </w:rPr>
      <w:t>页</w:t>
    </w:r>
  </w:p>
  <w:p w14:paraId="03D7A3A1"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85A29" w14:textId="77777777" w:rsidR="002157BD" w:rsidRDefault="002157BD">
      <w:pPr>
        <w:rPr>
          <w:rFonts w:hint="eastAsia"/>
        </w:rPr>
      </w:pPr>
      <w:r>
        <w:separator/>
      </w:r>
    </w:p>
  </w:footnote>
  <w:footnote w:type="continuationSeparator" w:id="0">
    <w:p w14:paraId="21C9A34F" w14:textId="77777777" w:rsidR="002157BD" w:rsidRDefault="002157B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204A"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2846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157BD"/>
    <w:rsid w:val="00327AD9"/>
    <w:rsid w:val="00763E3E"/>
    <w:rsid w:val="0094729D"/>
    <w:rsid w:val="009D662E"/>
    <w:rsid w:val="00AC1539"/>
    <w:rsid w:val="00B53878"/>
    <w:rsid w:val="00BC4DC9"/>
    <w:rsid w:val="00C70944"/>
    <w:rsid w:val="00C841D7"/>
    <w:rsid w:val="00DE1F19"/>
    <w:rsid w:val="00E8684C"/>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064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5eb2815d0-ba6d-4653-ba64-4838ce61a77d;e258d72b6-3b4f-4a10-97f8-71843da5890d,0055a7e53-ed69-4b9c-a1b2-c1393ec65153,b53853105-8785-42b1-af89-bd431fe004c7,5329908c5-e8b1-472a-ad15-6c97dfe77a00,83c8aa2fc-4c11-4cb2-b14e-8946333a6513,57521835c-fe29-406f-b38e-6cde0fea57e1,b896c6141-d976-4477-a0bf-e0dfae9fb868,22855ace5-ffcf-4a77-a2e3-e70dd9b10712,3f220df54-9837-459a-8d38-0c10deba4f10,0f1867356-ae3d-4590-81cb-e19dbe4316b6,b9d1405fb-22fe-42c4-b507-e039aedd817f,ea363437b-56d3-4b4f-a9af-e948fe3c3180,8170e5bab-d60c-4eb1-9fd7-37dcea51a41a,9933f4973-35e7-478d-86c4-efcb61293792,7d0689a1d-3150-40b3-a88e-b46f565719ee,91b7bb1b5-7a0e-4b0c-99a8-a97b433ac1cb,9be647502-646d-4501-b2ae-7d2c4a758b12,a23728f02-1812-4a1f-a4fe-d7cf73f258f0,6d0699591-a43c-46bf-a4bc-f0be18b19512,58525a8f7-8358-4a40-b322-88d097c335df,53189c005-f8ed-42b5-bc45-dd6ca6de0c7e,d2a5a250a-19c9-4d7e-ac47-e226ee578f19,d702f5dc2-b80c-4d3d-8ea0-ece484fe870a,bdc58d535-6793-4bf4-8b59-45783d8549b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71EA1-398A-4A40-88C6-7EBD15B99FA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2091</Words>
  <Characters>11923</Characters>
  <Application>Microsoft Office Word</Application>
  <DocSecurity>0</DocSecurity>
  <Lines>99</Lines>
  <Paragraphs>27</Paragraphs>
  <ScaleCrop>false</ScaleCrop>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2025-03-03T08:28:00Z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