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20C7" w14:textId="1AAEC57F" w:rsidR="006D2149" w:rsidRPr="00F9054E" w:rsidRDefault="00F9054E">
      <w:pPr>
        <w:rPr>
          <w:rFonts w:ascii="Times New Roman" w:eastAsia="宋体" w:hAnsi="宋体" w:hint="eastAsia"/>
          <w:color w:val="FF0000"/>
        </w:rPr>
      </w:pPr>
      <w:r w:rsidRPr="00F9054E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F9054E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F9054E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10.2 </w:t>
      </w:r>
      <w:r w:rsidRPr="00F9054E">
        <w:rPr>
          <w:rFonts w:ascii="Times New Roman" w:eastAsia="宋体" w:hAnsi="宋体" w:hint="eastAsia"/>
          <w:b/>
          <w:color w:val="FF0000"/>
          <w:sz w:val="36"/>
          <w:szCs w:val="36"/>
        </w:rPr>
        <w:t>阿基米德原理</w:t>
      </w:r>
    </w:p>
    <w:p w14:paraId="4F573D4C" w14:textId="77777777" w:rsidR="006D2149" w:rsidRDefault="006D2149">
      <w:pPr>
        <w:rPr>
          <w:rFonts w:ascii="Times New Roman" w:eastAsia="宋体" w:hAnsi="宋体" w:hint="eastAsia"/>
        </w:rPr>
      </w:pPr>
    </w:p>
    <w:p w14:paraId="60D75FA1" w14:textId="77777777" w:rsidR="006D2149" w:rsidRPr="006F06D3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6F06D3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17C8738" w14:textId="77777777" w:rsidR="006D2149" w:rsidRPr="006F06D3" w:rsidRDefault="00000000">
      <w:pPr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F2F5FE5" wp14:editId="277E7CF4">
            <wp:extent cx="71755" cy="143510"/>
            <wp:effectExtent l="0" t="0" r="4445" b="8890"/>
            <wp:docPr id="168" name="image1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5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6D3">
        <w:rPr>
          <w:rFonts w:ascii="Arial" w:eastAsia="黑体" w:hAnsi="黑体"/>
          <w:sz w:val="24"/>
          <w:szCs w:val="28"/>
        </w:rPr>
        <w:t>知识目标</w:t>
      </w: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A8C6F4A" wp14:editId="38962AC6">
            <wp:extent cx="71755" cy="143510"/>
            <wp:effectExtent l="0" t="0" r="4445" b="8890"/>
            <wp:docPr id="169" name="image1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5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401D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1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知道验证阿基米德原理实验的目的、方法和结论。</w:t>
      </w:r>
    </w:p>
    <w:p w14:paraId="2B149165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2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理解阿基米德原理的内容。</w:t>
      </w:r>
    </w:p>
    <w:p w14:paraId="4F1AA901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3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会运用阿基米德原理解答和计算有关浮力的问题。</w:t>
      </w:r>
    </w:p>
    <w:p w14:paraId="4CD278FC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4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学会溢水杯的正确使用方法。</w:t>
      </w:r>
    </w:p>
    <w:p w14:paraId="41782B6C" w14:textId="77777777" w:rsidR="006D2149" w:rsidRPr="006F06D3" w:rsidRDefault="00000000">
      <w:pPr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3F3ACF1" wp14:editId="663E9089">
            <wp:extent cx="71755" cy="143510"/>
            <wp:effectExtent l="0" t="0" r="4445" b="8890"/>
            <wp:docPr id="170" name="image1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5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6D3">
        <w:rPr>
          <w:rFonts w:ascii="Arial" w:eastAsia="黑体" w:hAnsi="黑体"/>
          <w:sz w:val="24"/>
          <w:szCs w:val="28"/>
        </w:rPr>
        <w:t>能力目标</w:t>
      </w: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93BC2B2" wp14:editId="54A8E1DB">
            <wp:extent cx="71755" cy="143510"/>
            <wp:effectExtent l="0" t="0" r="4445" b="8890"/>
            <wp:docPr id="171" name="image1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5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99D6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通过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探究浮力的大小跟排开液体所受重力的关系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  <w:r w:rsidRPr="006F06D3">
        <w:rPr>
          <w:rFonts w:ascii="Times New Roman" w:eastAsia="宋体" w:hAnsi="宋体"/>
          <w:sz w:val="24"/>
          <w:szCs w:val="28"/>
        </w:rPr>
        <w:t>实验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学会科学探究的基本方法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培养学生举一反三的能力。</w:t>
      </w:r>
    </w:p>
    <w:p w14:paraId="75E88B25" w14:textId="77777777" w:rsidR="006D2149" w:rsidRPr="006F06D3" w:rsidRDefault="00000000">
      <w:pPr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DED7B6D" wp14:editId="4AA501E1">
            <wp:extent cx="71755" cy="143510"/>
            <wp:effectExtent l="0" t="0" r="4445" b="8890"/>
            <wp:docPr id="172" name="image1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6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6D3">
        <w:rPr>
          <w:rFonts w:ascii="Arial" w:eastAsia="黑体" w:hAnsi="黑体"/>
          <w:sz w:val="24"/>
          <w:szCs w:val="28"/>
        </w:rPr>
        <w:t>素养目标</w:t>
      </w: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745E330" wp14:editId="0F298919">
            <wp:extent cx="71755" cy="143510"/>
            <wp:effectExtent l="0" t="0" r="4445" b="8890"/>
            <wp:docPr id="173" name="image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16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F390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通过观察实验及探究等活动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培养学生尊重客观事实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实事求是的科学态度。</w:t>
      </w:r>
    </w:p>
    <w:p w14:paraId="2542D586" w14:textId="77777777" w:rsidR="006D2149" w:rsidRPr="006F06D3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6F06D3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006330D" w14:textId="77777777" w:rsidR="006D2149" w:rsidRPr="006F06D3" w:rsidRDefault="00000000">
      <w:pPr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77D43B2" wp14:editId="2B9AE5AC">
            <wp:extent cx="71755" cy="143510"/>
            <wp:effectExtent l="0" t="0" r="4445" b="8890"/>
            <wp:docPr id="174" name="image1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6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6D3">
        <w:rPr>
          <w:rFonts w:ascii="Arial" w:eastAsia="黑体" w:hAnsi="黑体"/>
          <w:sz w:val="24"/>
          <w:szCs w:val="28"/>
        </w:rPr>
        <w:t>教学重点</w:t>
      </w: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069C170" wp14:editId="242ECA3E">
            <wp:extent cx="71755" cy="143510"/>
            <wp:effectExtent l="0" t="0" r="4445" b="8890"/>
            <wp:docPr id="175" name="image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16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2422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阿基米德原理及其探究过程。</w:t>
      </w:r>
    </w:p>
    <w:p w14:paraId="5033FED9" w14:textId="77777777" w:rsidR="006D2149" w:rsidRPr="006F06D3" w:rsidRDefault="00000000">
      <w:pPr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2117D5F" wp14:editId="64037EF9">
            <wp:extent cx="71755" cy="143510"/>
            <wp:effectExtent l="0" t="0" r="4445" b="8890"/>
            <wp:docPr id="176" name="image1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6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06D3">
        <w:rPr>
          <w:rFonts w:ascii="Arial" w:eastAsia="黑体" w:hAnsi="黑体"/>
          <w:sz w:val="24"/>
          <w:szCs w:val="28"/>
        </w:rPr>
        <w:t>教学难点</w:t>
      </w: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52B1203" wp14:editId="105EEB16">
            <wp:extent cx="71755" cy="143510"/>
            <wp:effectExtent l="0" t="0" r="4445" b="8890"/>
            <wp:docPr id="177" name="image1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16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A425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阿基米德原理。</w:t>
      </w:r>
    </w:p>
    <w:p w14:paraId="13DA0D11" w14:textId="77777777" w:rsidR="006D2149" w:rsidRPr="006F06D3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6F06D3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F33EEC3" w14:textId="77777777" w:rsidR="006D2149" w:rsidRPr="006F06D3" w:rsidRDefault="00000000">
      <w:pPr>
        <w:rPr>
          <w:rFonts w:ascii="Arial" w:eastAsia="黑体" w:hAnsi="黑体" w:hint="eastAsia"/>
          <w:sz w:val="24"/>
          <w:szCs w:val="28"/>
        </w:rPr>
      </w:pPr>
      <w:r w:rsidRPr="006F06D3">
        <w:rPr>
          <w:rFonts w:ascii="Arial" w:eastAsia="黑体" w:hAnsi="黑体"/>
          <w:sz w:val="24"/>
          <w:szCs w:val="28"/>
        </w:rPr>
        <w:t>一、新课导入</w:t>
      </w:r>
    </w:p>
    <w:p w14:paraId="765B8168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有一次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孙权给曹操送来了一头巨</w:t>
      </w:r>
      <w:proofErr w:type="gramStart"/>
      <w:r w:rsidRPr="006F06D3">
        <w:rPr>
          <w:rFonts w:ascii="Times New Roman" w:eastAsia="宋体" w:hAnsi="宋体"/>
          <w:sz w:val="24"/>
          <w:szCs w:val="28"/>
        </w:rPr>
        <w:t>象</w:t>
      </w:r>
      <w:proofErr w:type="gramEnd"/>
      <w:r w:rsidRPr="006F06D3">
        <w:rPr>
          <w:rFonts w:ascii="Times New Roman" w:eastAsia="宋体" w:hAnsi="宋体"/>
          <w:sz w:val="24"/>
          <w:szCs w:val="28"/>
        </w:rPr>
        <w:t>。曹操想知道这头</w:t>
      </w:r>
      <w:proofErr w:type="gramStart"/>
      <w:r w:rsidRPr="006F06D3">
        <w:rPr>
          <w:rFonts w:ascii="Times New Roman" w:eastAsia="宋体" w:hAnsi="宋体"/>
          <w:sz w:val="24"/>
          <w:szCs w:val="28"/>
        </w:rPr>
        <w:t>象</w:t>
      </w:r>
      <w:proofErr w:type="gramEnd"/>
      <w:r w:rsidRPr="006F06D3">
        <w:rPr>
          <w:rFonts w:ascii="Times New Roman" w:eastAsia="宋体" w:hAnsi="宋体"/>
          <w:sz w:val="24"/>
          <w:szCs w:val="28"/>
        </w:rPr>
        <w:t>的重量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便询问他的属下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但属下们都不能说出称</w:t>
      </w:r>
      <w:proofErr w:type="gramStart"/>
      <w:r w:rsidRPr="006F06D3">
        <w:rPr>
          <w:rFonts w:ascii="Times New Roman" w:eastAsia="宋体" w:hAnsi="宋体"/>
          <w:sz w:val="24"/>
          <w:szCs w:val="28"/>
        </w:rPr>
        <w:t>象</w:t>
      </w:r>
      <w:proofErr w:type="gramEnd"/>
      <w:r w:rsidRPr="006F06D3">
        <w:rPr>
          <w:rFonts w:ascii="Times New Roman" w:eastAsia="宋体" w:hAnsi="宋体"/>
          <w:sz w:val="24"/>
          <w:szCs w:val="28"/>
        </w:rPr>
        <w:t>的办法。曹操的儿子曹冲说</w:t>
      </w:r>
      <w:r w:rsidRPr="006F06D3">
        <w:rPr>
          <w:rFonts w:ascii="Times New Roman" w:eastAsia="宋体" w:hAnsi="宋体"/>
          <w:sz w:val="24"/>
          <w:szCs w:val="28"/>
        </w:rPr>
        <w:t>: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把</w:t>
      </w:r>
      <w:proofErr w:type="gramStart"/>
      <w:r w:rsidRPr="006F06D3">
        <w:rPr>
          <w:rFonts w:ascii="Times New Roman" w:eastAsia="宋体" w:hAnsi="宋体"/>
          <w:sz w:val="24"/>
          <w:szCs w:val="28"/>
        </w:rPr>
        <w:t>象</w:t>
      </w:r>
      <w:proofErr w:type="gramEnd"/>
      <w:r w:rsidRPr="006F06D3">
        <w:rPr>
          <w:rFonts w:ascii="Times New Roman" w:eastAsia="宋体" w:hAnsi="宋体"/>
          <w:sz w:val="24"/>
          <w:szCs w:val="28"/>
        </w:rPr>
        <w:t>放到船上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在水面所到达的地方做记号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然后在船上装载其他物品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称一下这些物品就能知道了。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  <w:r w:rsidRPr="006F06D3">
        <w:rPr>
          <w:rFonts w:ascii="Times New Roman" w:eastAsia="宋体" w:hAnsi="宋体"/>
          <w:sz w:val="24"/>
          <w:szCs w:val="28"/>
        </w:rPr>
        <w:t>曹操听了很高兴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马上照这个办法做了。你能理解曹冲的做法吗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2F80796E" w14:textId="77777777" w:rsidR="006D2149" w:rsidRPr="006F06D3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46D7759" wp14:editId="16884855">
            <wp:extent cx="1727835" cy="1043940"/>
            <wp:effectExtent l="0" t="0" r="5715" b="3810"/>
            <wp:docPr id="178" name="image1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6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342B" w14:textId="77777777" w:rsidR="006D2149" w:rsidRPr="006F06D3" w:rsidRDefault="00000000">
      <w:pPr>
        <w:rPr>
          <w:rFonts w:ascii="Arial" w:eastAsia="黑体" w:hAnsi="黑体" w:hint="eastAsia"/>
          <w:sz w:val="24"/>
          <w:szCs w:val="28"/>
        </w:rPr>
      </w:pPr>
      <w:r w:rsidRPr="006F06D3">
        <w:rPr>
          <w:rFonts w:ascii="Arial" w:eastAsia="黑体" w:hAnsi="黑体"/>
          <w:sz w:val="24"/>
          <w:szCs w:val="28"/>
        </w:rPr>
        <w:t>二、教学步骤</w:t>
      </w:r>
    </w:p>
    <w:p w14:paraId="38415334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Arial" w:eastAsia="黑体" w:hAnsi="黑体"/>
          <w:color w:val="00FFFF"/>
          <w:sz w:val="24"/>
          <w:szCs w:val="28"/>
        </w:rPr>
        <w:t>探究点</w:t>
      </w:r>
      <w:r w:rsidRPr="006F06D3">
        <w:rPr>
          <w:rFonts w:ascii="Times New Roman" w:eastAsia="宋体" w:hAnsi="宋体"/>
          <w:color w:val="00FFFF"/>
          <w:sz w:val="24"/>
          <w:szCs w:val="28"/>
        </w:rPr>
        <w:t>1</w:t>
      </w:r>
      <w:r w:rsidRPr="006F06D3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6F06D3">
        <w:rPr>
          <w:rFonts w:ascii="Arial" w:eastAsia="黑体" w:hAnsi="黑体"/>
          <w:color w:val="00FFFF"/>
          <w:sz w:val="24"/>
          <w:szCs w:val="28"/>
        </w:rPr>
        <w:t>阿基米德灵感的启示</w:t>
      </w:r>
    </w:p>
    <w:p w14:paraId="3D21B5D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阅读课本</w:t>
      </w:r>
      <w:r w:rsidRPr="006F06D3">
        <w:rPr>
          <w:rFonts w:ascii="Times New Roman" w:eastAsia="宋体" w:hAnsi="宋体"/>
          <w:sz w:val="24"/>
          <w:szCs w:val="28"/>
        </w:rPr>
        <w:t>]P68~69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阿基米德灵感的启示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14A3C5E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将空易拉罐慢慢地压入水中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感受手掌受力的变化情况。</w:t>
      </w:r>
    </w:p>
    <w:p w14:paraId="27FAC9A0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易拉罐对手的压力越来越大。</w:t>
      </w:r>
    </w:p>
    <w:p w14:paraId="5B15D30B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将空易拉罐慢慢地压入水中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从杯中溢出的水发生了什么变化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6F4E379E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下压的过程中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溢出来的水越来越多。</w:t>
      </w:r>
    </w:p>
    <w:p w14:paraId="26B89472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溢出水的体积和易拉罐浸入水中的体积有什么关系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1223B08F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如果烧杯起初盛满水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则溢出水的体积和易拉罐浸在水中的体积相等。</w:t>
      </w:r>
    </w:p>
    <w:p w14:paraId="7E391AF0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溢出水的体积变大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还能说明溢出水的哪个相关物理量发生了改变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6FCB63D8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lastRenderedPageBreak/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溢出水的质量等于水的密度与水的体积的乘积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所以溢出水的质量发生了变化。</w:t>
      </w:r>
    </w:p>
    <w:p w14:paraId="68C23CA5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Arial" w:eastAsia="黑体" w:hAnsi="黑体"/>
          <w:color w:val="00FFFF"/>
          <w:sz w:val="24"/>
          <w:szCs w:val="28"/>
        </w:rPr>
        <w:t>探究点</w:t>
      </w:r>
      <w:r w:rsidRPr="006F06D3">
        <w:rPr>
          <w:rFonts w:ascii="Times New Roman" w:eastAsia="宋体" w:hAnsi="宋体"/>
          <w:color w:val="00FFFF"/>
          <w:sz w:val="24"/>
          <w:szCs w:val="28"/>
        </w:rPr>
        <w:t>2</w:t>
      </w:r>
      <w:r w:rsidRPr="006F06D3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6F06D3">
        <w:rPr>
          <w:rFonts w:ascii="Arial" w:eastAsia="黑体" w:hAnsi="黑体"/>
          <w:color w:val="00FFFF"/>
          <w:sz w:val="24"/>
          <w:szCs w:val="28"/>
        </w:rPr>
        <w:t>浮力的大小</w:t>
      </w:r>
    </w:p>
    <w:p w14:paraId="7E9D646C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阅读课本</w:t>
      </w:r>
      <w:r w:rsidRPr="006F06D3">
        <w:rPr>
          <w:rFonts w:ascii="Times New Roman" w:eastAsia="宋体" w:hAnsi="宋体"/>
          <w:sz w:val="24"/>
          <w:szCs w:val="28"/>
        </w:rPr>
        <w:t>]P69~70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浮力的大小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722854F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实验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探究浮力的大小与排开液体所受重力的关系。</w:t>
      </w:r>
    </w:p>
    <w:p w14:paraId="02610E21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实验器材中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选用溢水杯有什么优点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6067C727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当物体浸入盛满水的溢水杯中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排开的水就会从溢水杯的杯口流出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便于收集排开的水。</w:t>
      </w:r>
    </w:p>
    <w:p w14:paraId="085001BC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如何测量排开水的重力呢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005F3642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先测空桶的重力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然后测量接水后小桶和水的总重力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两者相减就是排开水的重力。</w:t>
      </w:r>
    </w:p>
    <w:p w14:paraId="5FB134D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实验的第一步可以测量哪些物理量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2C4575D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用弹簧测力计测出物重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及空桶重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桶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7FC6E836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实验的第二步可以测量哪些物理量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0CC74C6B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读出物体浸没在液体中时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弹簧测力计的示数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可以计算出物体受到的浮力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-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54CB4E75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实验的第三步可以测量哪些物理量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168DB114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测出接水后小桶与水的总重</w:t>
      </w:r>
      <w:r w:rsidRPr="006F06D3">
        <w:rPr>
          <w:rFonts w:ascii="Times New Roman" w:eastAsia="宋体" w:hAnsi="宋体"/>
          <w:i/>
          <w:sz w:val="24"/>
          <w:szCs w:val="28"/>
        </w:rPr>
        <w:t>G'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可以计算出排开的水所受的重力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G'</w:t>
      </w:r>
      <w:r w:rsidRPr="006F06D3">
        <w:rPr>
          <w:rFonts w:ascii="Times New Roman" w:eastAsia="宋体" w:hAnsi="宋体"/>
          <w:sz w:val="24"/>
          <w:szCs w:val="28"/>
        </w:rPr>
        <w:t>-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桶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54CF062F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比较物体受到的浮力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和排开水的重力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可发现两者有什么关系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252D2293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小结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物体受到的浮力等于排开的水所受的重力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即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4F9431A6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这样得出的结论科学吗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03419BC1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这样得出的结论具有偶然性。应把水换成盐水或换成另一种物体进行多次实验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使得出的实验结论具有普遍性。</w:t>
      </w:r>
    </w:p>
    <w:p w14:paraId="0700E48D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小结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阿基米德原理</w:t>
      </w:r>
      <w:r w:rsidRPr="006F06D3">
        <w:rPr>
          <w:rFonts w:ascii="Times New Roman" w:eastAsia="宋体" w:hAnsi="宋体"/>
          <w:sz w:val="24"/>
          <w:szCs w:val="28"/>
        </w:rPr>
        <w:t>:</w:t>
      </w:r>
      <w:r w:rsidRPr="006F06D3">
        <w:rPr>
          <w:rFonts w:ascii="Times New Roman" w:eastAsia="宋体" w:hAnsi="宋体"/>
          <w:sz w:val="24"/>
          <w:szCs w:val="28"/>
        </w:rPr>
        <w:t>浸在液体中的物体受到向上的浮力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浮力的大小等于它排开的液体所受的重力。这一原理同样适用于气体。</w:t>
      </w:r>
    </w:p>
    <w:p w14:paraId="484CB9DC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我们知道浮力的大小与物体排开液体的体积和液体的密度有关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那么阿基米德原理能体现这一关系吗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42830614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由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m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6F06D3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proofErr w:type="gramStart"/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可以</w:t>
      </w:r>
      <w:proofErr w:type="gramEnd"/>
      <w:r w:rsidRPr="006F06D3">
        <w:rPr>
          <w:rFonts w:ascii="Times New Roman" w:eastAsia="宋体" w:hAnsi="宋体"/>
          <w:sz w:val="24"/>
          <w:szCs w:val="28"/>
        </w:rPr>
        <w:t>看出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浮力的大小与液体的密度和排开液体的体积有关。</w:t>
      </w:r>
    </w:p>
    <w:p w14:paraId="378CFDA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思考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如果把一个铁块浸在盛有适量水的量筒里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你知道铁块排开水的重力吗</w:t>
      </w:r>
      <w:r w:rsidRPr="006F06D3">
        <w:rPr>
          <w:rFonts w:ascii="Times New Roman" w:eastAsia="宋体" w:hAnsi="宋体"/>
          <w:sz w:val="24"/>
          <w:szCs w:val="28"/>
        </w:rPr>
        <w:t>?</w:t>
      </w:r>
    </w:p>
    <w:p w14:paraId="36EC38C7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提示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先读出量筒内水的体积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铁块浸没后再读出相应的体积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则排开水的体积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F06D3">
        <w:rPr>
          <w:rFonts w:ascii="Times New Roman" w:eastAsia="宋体" w:hAnsi="宋体"/>
          <w:sz w:val="24"/>
          <w:szCs w:val="28"/>
        </w:rPr>
        <w:t>-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排开水的重力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mg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水</w:t>
      </w:r>
      <w:proofErr w:type="spellStart"/>
      <w:r w:rsidRPr="006F06D3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水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(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F06D3">
        <w:rPr>
          <w:rFonts w:ascii="Times New Roman" w:eastAsia="宋体" w:hAnsi="宋体"/>
          <w:sz w:val="24"/>
          <w:szCs w:val="28"/>
        </w:rPr>
        <w:t>-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F06D3">
        <w:rPr>
          <w:rFonts w:ascii="Times New Roman" w:eastAsia="宋体" w:hAnsi="宋体"/>
          <w:sz w:val="24"/>
          <w:szCs w:val="28"/>
        </w:rPr>
        <w:t>)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1F4AF1D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习题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潜水器在水面下匀速下潜过程中</w:t>
      </w:r>
      <w:r w:rsidRPr="006F06D3">
        <w:rPr>
          <w:rFonts w:ascii="Times New Roman" w:eastAsia="宋体" w:hAnsi="宋体"/>
          <w:sz w:val="24"/>
          <w:szCs w:val="28"/>
        </w:rPr>
        <w:tab/>
        <w:t>(</w:t>
      </w:r>
      <w:r w:rsidRPr="006F06D3">
        <w:rPr>
          <w:rFonts w:ascii="Times New Roman" w:eastAsia="宋体" w:hAnsi="宋体"/>
          <w:sz w:val="24"/>
          <w:szCs w:val="28"/>
        </w:rPr>
        <w:t xml:space="preserve">　　</w:t>
      </w:r>
      <w:r w:rsidRPr="006F06D3">
        <w:rPr>
          <w:rFonts w:ascii="Times New Roman" w:eastAsia="宋体" w:hAnsi="宋体"/>
          <w:sz w:val="24"/>
          <w:szCs w:val="28"/>
        </w:rPr>
        <w:t>)</w:t>
      </w:r>
    </w:p>
    <w:p w14:paraId="192CFD95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A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受到的重力小于浮力</w:t>
      </w:r>
    </w:p>
    <w:p w14:paraId="6E08F83F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B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上、下表面受到的压力差变大</w:t>
      </w:r>
    </w:p>
    <w:p w14:paraId="69286EC9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C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受到的压强变大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浮力变大</w:t>
      </w:r>
    </w:p>
    <w:p w14:paraId="4F2F166C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D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受到的压强变大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浮力不变</w:t>
      </w:r>
    </w:p>
    <w:p w14:paraId="5C7BFB4F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分析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潜水器在水面下匀速下潜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此时水的密度不变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潜水器浸没在水中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其排开水的体积不变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但深度变大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根据公式</w:t>
      </w:r>
      <w:r w:rsidRPr="006F06D3">
        <w:rPr>
          <w:rFonts w:ascii="Times New Roman" w:eastAsia="宋体" w:hAnsi="宋体"/>
          <w:i/>
          <w:sz w:val="24"/>
          <w:szCs w:val="28"/>
        </w:rPr>
        <w:t>p</w:t>
      </w:r>
      <w:r w:rsidRPr="006F06D3">
        <w:rPr>
          <w:rFonts w:ascii="Times New Roman" w:eastAsia="宋体" w:hAnsi="宋体"/>
          <w:sz w:val="24"/>
          <w:szCs w:val="28"/>
        </w:rPr>
        <w:t>=</w:t>
      </w:r>
      <w:proofErr w:type="spellStart"/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i/>
          <w:sz w:val="24"/>
          <w:szCs w:val="28"/>
        </w:rPr>
        <w:t>gh</w:t>
      </w:r>
      <w:proofErr w:type="spellEnd"/>
      <w:r w:rsidRPr="006F06D3">
        <w:rPr>
          <w:rFonts w:ascii="Times New Roman" w:eastAsia="宋体" w:hAnsi="宋体"/>
          <w:sz w:val="24"/>
          <w:szCs w:val="28"/>
        </w:rPr>
        <w:t>和公式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6F06D3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可知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潜水器受到的压强增大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浮力不变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即上、下表面受到的压力差不变。</w:t>
      </w:r>
    </w:p>
    <w:p w14:paraId="1B64E9E2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答案</w:t>
      </w:r>
      <w:r w:rsidRPr="006F06D3">
        <w:rPr>
          <w:rFonts w:ascii="Times New Roman" w:eastAsia="宋体" w:hAnsi="宋体"/>
          <w:sz w:val="24"/>
          <w:szCs w:val="28"/>
        </w:rPr>
        <w:t>] D</w:t>
      </w:r>
    </w:p>
    <w:p w14:paraId="096D30F6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习题</w:t>
      </w:r>
      <w:r w:rsidRPr="006F06D3">
        <w:rPr>
          <w:rFonts w:ascii="Times New Roman" w:eastAsia="宋体" w:hAnsi="宋体"/>
          <w:sz w:val="24"/>
          <w:szCs w:val="28"/>
        </w:rPr>
        <w:t>]</w:t>
      </w:r>
      <w:r w:rsidRPr="006F06D3">
        <w:rPr>
          <w:rFonts w:ascii="Times New Roman" w:eastAsia="宋体" w:hAnsi="宋体"/>
          <w:sz w:val="24"/>
          <w:szCs w:val="28"/>
        </w:rPr>
        <w:t>一个体积是</w:t>
      </w:r>
      <w:r w:rsidRPr="006F06D3">
        <w:rPr>
          <w:rFonts w:ascii="Times New Roman" w:eastAsia="宋体" w:hAnsi="宋体"/>
          <w:sz w:val="24"/>
          <w:szCs w:val="28"/>
        </w:rPr>
        <w:t>100 cm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6F06D3">
        <w:rPr>
          <w:rFonts w:ascii="Times New Roman" w:eastAsia="宋体" w:hAnsi="宋体"/>
          <w:sz w:val="24"/>
          <w:szCs w:val="28"/>
        </w:rPr>
        <w:t>的铁球挂在弹簧测力计上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若将铁球浸没在水中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此时弹簧测力计的示数是</w:t>
      </w:r>
      <w:r w:rsidRPr="006F06D3">
        <w:rPr>
          <w:rFonts w:ascii="Times New Roman" w:eastAsia="宋体" w:hAnsi="宋体"/>
          <w:sz w:val="24"/>
          <w:szCs w:val="28"/>
        </w:rPr>
        <w:t xml:space="preserve">5 </w:t>
      </w:r>
      <w:proofErr w:type="spellStart"/>
      <w:r w:rsidRPr="006F06D3">
        <w:rPr>
          <w:rFonts w:ascii="Times New Roman" w:eastAsia="宋体" w:hAnsi="宋体"/>
          <w:sz w:val="24"/>
          <w:szCs w:val="28"/>
        </w:rPr>
        <w:t>N,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proofErr w:type="spellEnd"/>
      <w:r w:rsidRPr="006F06D3">
        <w:rPr>
          <w:rFonts w:ascii="Times New Roman" w:eastAsia="宋体" w:hAnsi="宋体"/>
          <w:sz w:val="24"/>
          <w:szCs w:val="28"/>
        </w:rPr>
        <w:t>取</w:t>
      </w:r>
      <w:r w:rsidRPr="006F06D3">
        <w:rPr>
          <w:rFonts w:ascii="Times New Roman" w:eastAsia="宋体" w:hAnsi="宋体"/>
          <w:sz w:val="24"/>
          <w:szCs w:val="28"/>
        </w:rPr>
        <w:t>10 N/kg</w:t>
      </w:r>
      <w:r w:rsidRPr="006F06D3">
        <w:rPr>
          <w:rFonts w:ascii="Times New Roman" w:eastAsia="宋体" w:hAnsi="宋体"/>
          <w:sz w:val="24"/>
          <w:szCs w:val="28"/>
        </w:rPr>
        <w:t>。求</w:t>
      </w:r>
      <w:r w:rsidRPr="006F06D3">
        <w:rPr>
          <w:rFonts w:ascii="Times New Roman" w:eastAsia="宋体" w:hAnsi="宋体"/>
          <w:sz w:val="24"/>
          <w:szCs w:val="28"/>
        </w:rPr>
        <w:t>:</w:t>
      </w:r>
    </w:p>
    <w:p w14:paraId="3CFC0723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(1)</w:t>
      </w:r>
      <w:r w:rsidRPr="006F06D3">
        <w:rPr>
          <w:rFonts w:ascii="Times New Roman" w:eastAsia="宋体" w:hAnsi="宋体"/>
          <w:sz w:val="24"/>
          <w:szCs w:val="28"/>
        </w:rPr>
        <w:t>铁球受到的浮力</w:t>
      </w:r>
      <w:r w:rsidRPr="006F06D3">
        <w:rPr>
          <w:rFonts w:ascii="Times New Roman" w:eastAsia="宋体" w:hAnsi="宋体"/>
          <w:sz w:val="24"/>
          <w:szCs w:val="28"/>
        </w:rPr>
        <w:t>;</w:t>
      </w:r>
    </w:p>
    <w:p w14:paraId="2BAAA547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(2)</w:t>
      </w:r>
      <w:r w:rsidRPr="006F06D3">
        <w:rPr>
          <w:rFonts w:ascii="Times New Roman" w:eastAsia="宋体" w:hAnsi="宋体"/>
          <w:sz w:val="24"/>
          <w:szCs w:val="28"/>
        </w:rPr>
        <w:t>铁球受到的重力。</w:t>
      </w:r>
    </w:p>
    <w:p w14:paraId="4C936D48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[</w:t>
      </w:r>
      <w:r w:rsidRPr="006F06D3">
        <w:rPr>
          <w:rFonts w:ascii="Arial" w:eastAsia="黑体" w:hAnsi="黑体"/>
          <w:sz w:val="24"/>
          <w:szCs w:val="28"/>
        </w:rPr>
        <w:t>分析</w:t>
      </w:r>
      <w:r w:rsidRPr="006F06D3">
        <w:rPr>
          <w:rFonts w:ascii="Times New Roman" w:eastAsia="宋体" w:hAnsi="宋体"/>
          <w:sz w:val="24"/>
          <w:szCs w:val="28"/>
        </w:rPr>
        <w:t>](1)</w:t>
      </w:r>
      <w:r w:rsidRPr="006F06D3">
        <w:rPr>
          <w:rFonts w:ascii="Times New Roman" w:eastAsia="宋体" w:hAnsi="宋体"/>
          <w:sz w:val="24"/>
          <w:szCs w:val="28"/>
        </w:rPr>
        <w:t>将铁球浸没在水中时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排开水的体积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V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球</w:t>
      </w:r>
      <w:r w:rsidRPr="006F06D3">
        <w:rPr>
          <w:rFonts w:ascii="Times New Roman" w:eastAsia="宋体" w:hAnsi="宋体"/>
          <w:sz w:val="24"/>
          <w:szCs w:val="28"/>
        </w:rPr>
        <w:t>=100 cm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6F06D3">
        <w:rPr>
          <w:rFonts w:ascii="Times New Roman" w:eastAsia="宋体" w:hAnsi="宋体"/>
          <w:sz w:val="24"/>
          <w:szCs w:val="28"/>
        </w:rPr>
        <w:t>=1</w:t>
      </w:r>
      <w:r w:rsidRPr="006F06D3">
        <w:rPr>
          <w:rFonts w:ascii="Times New Roman" w:eastAsia="宋体" w:hAnsi="Times New Roman" w:cs="Times New Roman"/>
          <w:sz w:val="24"/>
          <w:szCs w:val="28"/>
        </w:rPr>
        <w:t>×</w:t>
      </w:r>
      <w:r w:rsidRPr="006F06D3">
        <w:rPr>
          <w:rFonts w:ascii="Times New Roman" w:eastAsia="宋体" w:hAnsi="宋体"/>
          <w:sz w:val="24"/>
          <w:szCs w:val="28"/>
        </w:rPr>
        <w:t>10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-4</w:t>
      </w:r>
      <w:r w:rsidRPr="006F06D3">
        <w:rPr>
          <w:rFonts w:ascii="Times New Roman" w:eastAsia="宋体" w:hAnsi="宋体"/>
          <w:sz w:val="24"/>
          <w:szCs w:val="28"/>
        </w:rPr>
        <w:t xml:space="preserve"> m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根据阿基米德原理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铁球浸没在水中受到的浮力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水</w:t>
      </w:r>
      <w:proofErr w:type="spellStart"/>
      <w:r w:rsidRPr="006F06D3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=1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0</w:t>
      </w:r>
      <w:r w:rsidRPr="006F06D3">
        <w:rPr>
          <w:rFonts w:ascii="Times New Roman" w:eastAsia="宋体" w:hAnsi="Times New Roman" w:cs="Times New Roman"/>
          <w:sz w:val="24"/>
          <w:szCs w:val="28"/>
        </w:rPr>
        <w:t>×</w:t>
      </w:r>
      <w:r w:rsidRPr="006F06D3">
        <w:rPr>
          <w:rFonts w:ascii="Times New Roman" w:eastAsia="宋体" w:hAnsi="宋体"/>
          <w:sz w:val="24"/>
          <w:szCs w:val="28"/>
        </w:rPr>
        <w:t>10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6F06D3">
        <w:rPr>
          <w:rFonts w:ascii="Times New Roman" w:eastAsia="宋体" w:hAnsi="宋体"/>
          <w:sz w:val="24"/>
          <w:szCs w:val="28"/>
        </w:rPr>
        <w:t xml:space="preserve"> kg/m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6F06D3">
        <w:rPr>
          <w:rFonts w:ascii="Times New Roman" w:eastAsia="宋体" w:hAnsi="Times New Roman" w:cs="Times New Roman"/>
          <w:sz w:val="24"/>
          <w:szCs w:val="28"/>
        </w:rPr>
        <w:t>×</w:t>
      </w:r>
      <w:r w:rsidRPr="006F06D3">
        <w:rPr>
          <w:rFonts w:ascii="Times New Roman" w:eastAsia="宋体" w:hAnsi="宋体"/>
          <w:sz w:val="24"/>
          <w:szCs w:val="28"/>
        </w:rPr>
        <w:t>10 N/kg</w:t>
      </w:r>
      <w:r w:rsidRPr="006F06D3">
        <w:rPr>
          <w:rFonts w:ascii="Times New Roman" w:eastAsia="宋体" w:hAnsi="Times New Roman" w:cs="Times New Roman"/>
          <w:sz w:val="24"/>
          <w:szCs w:val="28"/>
        </w:rPr>
        <w:t>×</w:t>
      </w:r>
      <w:r w:rsidRPr="006F06D3">
        <w:rPr>
          <w:rFonts w:ascii="Times New Roman" w:eastAsia="宋体" w:hAnsi="宋体"/>
          <w:sz w:val="24"/>
          <w:szCs w:val="28"/>
        </w:rPr>
        <w:t>1</w:t>
      </w:r>
      <w:r w:rsidRPr="006F06D3">
        <w:rPr>
          <w:rFonts w:ascii="Times New Roman" w:eastAsia="宋体" w:hAnsi="Times New Roman" w:cs="Times New Roman"/>
          <w:sz w:val="24"/>
          <w:szCs w:val="28"/>
        </w:rPr>
        <w:t>×</w:t>
      </w:r>
      <w:r w:rsidRPr="006F06D3">
        <w:rPr>
          <w:rFonts w:ascii="Times New Roman" w:eastAsia="宋体" w:hAnsi="宋体"/>
          <w:sz w:val="24"/>
          <w:szCs w:val="28"/>
        </w:rPr>
        <w:t>10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-4</w:t>
      </w:r>
      <w:r w:rsidRPr="006F06D3">
        <w:rPr>
          <w:rFonts w:ascii="Times New Roman" w:eastAsia="宋体" w:hAnsi="宋体"/>
          <w:sz w:val="24"/>
          <w:szCs w:val="28"/>
        </w:rPr>
        <w:t xml:space="preserve"> m</w:t>
      </w:r>
      <w:r w:rsidRPr="006F06D3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6F06D3">
        <w:rPr>
          <w:rFonts w:ascii="Times New Roman" w:eastAsia="宋体" w:hAnsi="宋体"/>
          <w:sz w:val="24"/>
          <w:szCs w:val="28"/>
        </w:rPr>
        <w:t>=1 N</w:t>
      </w:r>
      <w:r w:rsidRPr="006F06D3">
        <w:rPr>
          <w:rFonts w:ascii="Times New Roman" w:eastAsia="宋体" w:hAnsi="宋体"/>
          <w:sz w:val="24"/>
          <w:szCs w:val="28"/>
        </w:rPr>
        <w:t>。</w:t>
      </w:r>
      <w:r w:rsidRPr="006F06D3">
        <w:rPr>
          <w:rFonts w:ascii="Times New Roman" w:eastAsia="宋体" w:hAnsi="宋体"/>
          <w:sz w:val="24"/>
          <w:szCs w:val="28"/>
        </w:rPr>
        <w:t>(2)</w:t>
      </w:r>
      <w:r w:rsidRPr="006F06D3">
        <w:rPr>
          <w:rFonts w:ascii="Times New Roman" w:eastAsia="宋体" w:hAnsi="宋体"/>
          <w:sz w:val="24"/>
          <w:szCs w:val="28"/>
        </w:rPr>
        <w:t>由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-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拉</w:t>
      </w:r>
      <w:r w:rsidRPr="006F06D3">
        <w:rPr>
          <w:rFonts w:ascii="Times New Roman" w:eastAsia="宋体" w:hAnsi="宋体"/>
          <w:sz w:val="24"/>
          <w:szCs w:val="28"/>
        </w:rPr>
        <w:t>可得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铁球受到的重力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+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拉</w:t>
      </w:r>
      <w:r w:rsidRPr="006F06D3">
        <w:rPr>
          <w:rFonts w:ascii="Times New Roman" w:eastAsia="宋体" w:hAnsi="宋体"/>
          <w:sz w:val="24"/>
          <w:szCs w:val="28"/>
        </w:rPr>
        <w:t>=1 N+5 N=6 N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4ED450D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lastRenderedPageBreak/>
        <w:t>[</w:t>
      </w:r>
      <w:r w:rsidRPr="006F06D3">
        <w:rPr>
          <w:rFonts w:ascii="Arial" w:eastAsia="黑体" w:hAnsi="黑体"/>
          <w:sz w:val="24"/>
          <w:szCs w:val="28"/>
        </w:rPr>
        <w:t>答案</w:t>
      </w:r>
      <w:r w:rsidRPr="006F06D3">
        <w:rPr>
          <w:rFonts w:ascii="Times New Roman" w:eastAsia="宋体" w:hAnsi="宋体"/>
          <w:sz w:val="24"/>
          <w:szCs w:val="28"/>
        </w:rPr>
        <w:t>] (1)</w:t>
      </w:r>
      <w:r w:rsidRPr="006F06D3">
        <w:rPr>
          <w:rFonts w:ascii="Times New Roman" w:eastAsia="宋体" w:hAnsi="宋体"/>
          <w:sz w:val="24"/>
          <w:szCs w:val="28"/>
        </w:rPr>
        <w:t>铁球受到的浮力为</w:t>
      </w:r>
      <w:r w:rsidRPr="006F06D3">
        <w:rPr>
          <w:rFonts w:ascii="Times New Roman" w:eastAsia="宋体" w:hAnsi="宋体"/>
          <w:sz w:val="24"/>
          <w:szCs w:val="28"/>
        </w:rPr>
        <w:t>1 N;(2)</w:t>
      </w:r>
      <w:r w:rsidRPr="006F06D3">
        <w:rPr>
          <w:rFonts w:ascii="Times New Roman" w:eastAsia="宋体" w:hAnsi="宋体"/>
          <w:sz w:val="24"/>
          <w:szCs w:val="28"/>
        </w:rPr>
        <w:t>铁球受到的重力为</w:t>
      </w:r>
      <w:r w:rsidRPr="006F06D3">
        <w:rPr>
          <w:rFonts w:ascii="Times New Roman" w:eastAsia="宋体" w:hAnsi="宋体"/>
          <w:sz w:val="24"/>
          <w:szCs w:val="28"/>
        </w:rPr>
        <w:t>6 N</w:t>
      </w:r>
      <w:r w:rsidRPr="006F06D3">
        <w:rPr>
          <w:rFonts w:ascii="Times New Roman" w:eastAsia="宋体" w:hAnsi="宋体"/>
          <w:sz w:val="24"/>
          <w:szCs w:val="28"/>
        </w:rPr>
        <w:t>。</w:t>
      </w:r>
    </w:p>
    <w:p w14:paraId="422E920A" w14:textId="77777777" w:rsidR="006D2149" w:rsidRPr="006F06D3" w:rsidRDefault="00000000">
      <w:pPr>
        <w:rPr>
          <w:rFonts w:ascii="Arial" w:eastAsia="黑体" w:hAnsi="黑体" w:hint="eastAsia"/>
          <w:sz w:val="24"/>
          <w:szCs w:val="28"/>
        </w:rPr>
      </w:pPr>
      <w:r w:rsidRPr="006F06D3">
        <w:rPr>
          <w:rFonts w:ascii="Arial" w:eastAsia="黑体" w:hAnsi="黑体"/>
          <w:sz w:val="24"/>
          <w:szCs w:val="28"/>
        </w:rPr>
        <w:t>三、板书设计</w:t>
      </w:r>
    </w:p>
    <w:p w14:paraId="0FA5511E" w14:textId="77777777" w:rsidR="006D2149" w:rsidRPr="006F06D3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第</w:t>
      </w:r>
      <w:r w:rsidRPr="006F06D3">
        <w:rPr>
          <w:rFonts w:ascii="Times New Roman" w:eastAsia="宋体" w:hAnsi="宋体"/>
          <w:sz w:val="24"/>
          <w:szCs w:val="28"/>
        </w:rPr>
        <w:t>2</w:t>
      </w:r>
      <w:r w:rsidRPr="006F06D3">
        <w:rPr>
          <w:rFonts w:ascii="Times New Roman" w:eastAsia="宋体" w:hAnsi="宋体"/>
          <w:sz w:val="24"/>
          <w:szCs w:val="28"/>
        </w:rPr>
        <w:t>节　阿基米德原理</w:t>
      </w:r>
    </w:p>
    <w:p w14:paraId="5425AA50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1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阿基米德灵感的启示</w:t>
      </w:r>
    </w:p>
    <w:p w14:paraId="4403A4AA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(1)</w:t>
      </w:r>
      <w:r w:rsidRPr="006F06D3">
        <w:rPr>
          <w:rFonts w:ascii="Times New Roman" w:eastAsia="宋体" w:hAnsi="宋体"/>
          <w:sz w:val="24"/>
          <w:szCs w:val="28"/>
        </w:rPr>
        <w:t>浮力和排开液体重力的关系</w:t>
      </w:r>
    </w:p>
    <w:p w14:paraId="5AD0F349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(2)</w:t>
      </w:r>
      <w:r w:rsidRPr="006F06D3">
        <w:rPr>
          <w:rFonts w:ascii="Times New Roman" w:eastAsia="宋体" w:hAnsi="宋体"/>
          <w:sz w:val="24"/>
          <w:szCs w:val="28"/>
        </w:rPr>
        <w:t>溢水法</w:t>
      </w:r>
    </w:p>
    <w:p w14:paraId="1D121615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2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浮力的大小</w:t>
      </w:r>
    </w:p>
    <w:p w14:paraId="59E5DFF2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(1)</w:t>
      </w:r>
      <w:r w:rsidRPr="006F06D3">
        <w:rPr>
          <w:rFonts w:ascii="Times New Roman" w:eastAsia="宋体" w:hAnsi="宋体"/>
          <w:sz w:val="24"/>
          <w:szCs w:val="28"/>
        </w:rPr>
        <w:t>阿基米德原理实验</w:t>
      </w:r>
    </w:p>
    <w:p w14:paraId="62CD2938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(2)</w:t>
      </w:r>
      <w:r w:rsidRPr="006F06D3">
        <w:rPr>
          <w:rFonts w:ascii="Times New Roman" w:eastAsia="宋体" w:hAnsi="宋体"/>
          <w:sz w:val="24"/>
          <w:szCs w:val="28"/>
        </w:rPr>
        <w:t>阿基米德原理</w:t>
      </w:r>
    </w:p>
    <w:p w14:paraId="73B32F2B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3</w:t>
      </w:r>
      <w:r w:rsidRPr="006F06D3">
        <w:rPr>
          <w:rFonts w:ascii="Times New Roman" w:eastAsia="宋体" w:hAnsi="Times New Roman" w:cs="Times New Roman"/>
          <w:sz w:val="24"/>
          <w:szCs w:val="28"/>
        </w:rPr>
        <w:t>.</w:t>
      </w:r>
      <w:r w:rsidRPr="006F06D3">
        <w:rPr>
          <w:rFonts w:ascii="Times New Roman" w:eastAsia="宋体" w:hAnsi="宋体"/>
          <w:sz w:val="24"/>
          <w:szCs w:val="28"/>
        </w:rPr>
        <w:t>浮力的计算</w:t>
      </w:r>
      <w:r w:rsidRPr="006F06D3">
        <w:rPr>
          <w:rFonts w:ascii="Times New Roman" w:eastAsia="宋体" w:hAnsi="宋体"/>
          <w:sz w:val="24"/>
          <w:szCs w:val="28"/>
        </w:rPr>
        <w:t>:</w:t>
      </w:r>
      <w:r w:rsidRPr="006F06D3">
        <w:rPr>
          <w:rFonts w:ascii="Times New Roman" w:eastAsia="宋体" w:hAnsi="宋体"/>
          <w:i/>
          <w:sz w:val="24"/>
          <w:szCs w:val="28"/>
        </w:rPr>
        <w:t>F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宋体" w:hAnsi="宋体"/>
          <w:i/>
          <w:sz w:val="24"/>
          <w:szCs w:val="28"/>
        </w:rPr>
        <w:t>G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6F06D3">
        <w:rPr>
          <w:rFonts w:ascii="Times New Roman" w:eastAsia="宋体" w:hAnsi="宋体"/>
          <w:sz w:val="24"/>
          <w:szCs w:val="28"/>
        </w:rPr>
        <w:t>=</w:t>
      </w:r>
      <w:r w:rsidRPr="006F06D3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6F06D3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6F06D3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6F06D3">
        <w:rPr>
          <w:rFonts w:ascii="Times New Roman" w:eastAsia="宋体" w:hAnsi="宋体"/>
          <w:sz w:val="24"/>
          <w:szCs w:val="28"/>
          <w:vertAlign w:val="subscript"/>
        </w:rPr>
        <w:t>排</w:t>
      </w:r>
    </w:p>
    <w:p w14:paraId="3C257F0E" w14:textId="77777777" w:rsidR="006D2149" w:rsidRPr="006F06D3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6F06D3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6F06D3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5880E70" w14:textId="77777777" w:rsidR="006D2149" w:rsidRPr="006F06D3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F06D3">
        <w:rPr>
          <w:rFonts w:ascii="Times New Roman" w:eastAsia="宋体" w:hAnsi="宋体"/>
          <w:sz w:val="24"/>
          <w:szCs w:val="28"/>
        </w:rPr>
        <w:t>探究浮力的大小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实际是探究浮力的大小和排开液体重力的关系。引入不能过于突然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可先让学生猜想浮力的大小与液体的密度及浸入液体的体积的关系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再进一步引导学生思考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由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液体的密度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  <w:r w:rsidRPr="006F06D3">
        <w:rPr>
          <w:rFonts w:ascii="Times New Roman" w:eastAsia="宋体" w:hAnsi="宋体"/>
          <w:sz w:val="24"/>
          <w:szCs w:val="28"/>
        </w:rPr>
        <w:t>和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浸入液体的体积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  <w:r w:rsidRPr="006F06D3">
        <w:rPr>
          <w:rFonts w:ascii="Times New Roman" w:eastAsia="宋体" w:hAnsi="宋体"/>
          <w:sz w:val="24"/>
          <w:szCs w:val="28"/>
        </w:rPr>
        <w:t>这两个物理量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想到</w:t>
      </w:r>
      <w:r w:rsidRPr="006F06D3">
        <w:rPr>
          <w:rFonts w:ascii="Times New Roman" w:eastAsia="宋体" w:hAnsi="Times New Roman" w:cs="Times New Roman"/>
          <w:sz w:val="24"/>
          <w:szCs w:val="28"/>
        </w:rPr>
        <w:t>“</w:t>
      </w:r>
      <w:r w:rsidRPr="006F06D3">
        <w:rPr>
          <w:rFonts w:ascii="Times New Roman" w:eastAsia="宋体" w:hAnsi="宋体"/>
          <w:sz w:val="24"/>
          <w:szCs w:val="28"/>
        </w:rPr>
        <w:t>排开液体的质量</w:t>
      </w:r>
      <w:r w:rsidRPr="006F06D3">
        <w:rPr>
          <w:rFonts w:ascii="Times New Roman" w:eastAsia="宋体" w:hAnsi="Times New Roman" w:cs="Times New Roman"/>
          <w:sz w:val="24"/>
          <w:szCs w:val="28"/>
        </w:rPr>
        <w:t>”</w:t>
      </w:r>
      <w:r w:rsidRPr="006F06D3">
        <w:rPr>
          <w:rFonts w:ascii="Times New Roman" w:eastAsia="宋体" w:hAnsi="宋体"/>
          <w:sz w:val="24"/>
          <w:szCs w:val="28"/>
        </w:rPr>
        <w:t>,</w:t>
      </w:r>
      <w:r w:rsidRPr="006F06D3">
        <w:rPr>
          <w:rFonts w:ascii="Times New Roman" w:eastAsia="宋体" w:hAnsi="宋体"/>
          <w:sz w:val="24"/>
          <w:szCs w:val="28"/>
        </w:rPr>
        <w:t>然后进一步联想到浮力的大小可能与物体排开液体的重力有关。</w:t>
      </w:r>
    </w:p>
    <w:p w14:paraId="4F9E83B4" w14:textId="77777777" w:rsidR="006D2149" w:rsidRPr="006F06D3" w:rsidRDefault="006D2149">
      <w:pPr>
        <w:rPr>
          <w:sz w:val="24"/>
          <w:szCs w:val="28"/>
        </w:rPr>
      </w:pPr>
    </w:p>
    <w:sectPr w:rsidR="006D2149" w:rsidRPr="006F06D3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C7E" w14:textId="77777777" w:rsidR="001732CE" w:rsidRDefault="001732CE">
      <w:r>
        <w:separator/>
      </w:r>
    </w:p>
  </w:endnote>
  <w:endnote w:type="continuationSeparator" w:id="0">
    <w:p w14:paraId="0A059FCC" w14:textId="77777777" w:rsidR="001732CE" w:rsidRDefault="0017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23BD43B5" w14:textId="77777777" w:rsidR="006D214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EDB3C70" w14:textId="77777777" w:rsidR="006D2149" w:rsidRDefault="006D21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C7A1" w14:textId="69DE0669" w:rsidR="006D2149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D844807" w14:textId="77777777" w:rsidR="006D2149" w:rsidRDefault="006D21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3C70" w14:textId="77777777" w:rsidR="001732CE" w:rsidRDefault="001732CE">
      <w:r>
        <w:separator/>
      </w:r>
    </w:p>
  </w:footnote>
  <w:footnote w:type="continuationSeparator" w:id="0">
    <w:p w14:paraId="544D23EF" w14:textId="77777777" w:rsidR="001732CE" w:rsidRDefault="0017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B81B" w14:textId="3C0E3AB9" w:rsidR="006D2149" w:rsidRDefault="006D2149">
    <w:pPr>
      <w:jc w:val="center"/>
    </w:pPr>
  </w:p>
  <w:p w14:paraId="23D7C806" w14:textId="08EFA473" w:rsidR="006D2149" w:rsidRDefault="006D214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20EC2"/>
    <w:rsid w:val="000C3E80"/>
    <w:rsid w:val="001732CE"/>
    <w:rsid w:val="00223475"/>
    <w:rsid w:val="00261713"/>
    <w:rsid w:val="003157C1"/>
    <w:rsid w:val="00602226"/>
    <w:rsid w:val="006D2149"/>
    <w:rsid w:val="006F06D3"/>
    <w:rsid w:val="00866EFB"/>
    <w:rsid w:val="009203C9"/>
    <w:rsid w:val="009551CC"/>
    <w:rsid w:val="00AA6A3D"/>
    <w:rsid w:val="00BF5AFC"/>
    <w:rsid w:val="00D61DE0"/>
    <w:rsid w:val="00DE03C9"/>
    <w:rsid w:val="00E538E6"/>
    <w:rsid w:val="00EF66DC"/>
    <w:rsid w:val="00F83BC2"/>
    <w:rsid w:val="00F86C8B"/>
    <w:rsid w:val="00F9054E"/>
    <w:rsid w:val="06D22B8A"/>
    <w:rsid w:val="07D862C4"/>
    <w:rsid w:val="0C8B181E"/>
    <w:rsid w:val="0FEA2D1B"/>
    <w:rsid w:val="18195C02"/>
    <w:rsid w:val="1A1B131A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C3245E0"/>
    <w:rsid w:val="5D2A0697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3710"/>
  <w15:docId w15:val="{0C6C4999-3DD7-4B42-9851-F461E92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EDC09DCE411E41608E37DB404B75F81E_13</vt:lpwstr>
  </property>
  <property fmtid="{D5CDD505-2E9C-101B-9397-08002B2CF9AE}" pid="4" name="KSOTemplateDocerSaveRecord">
    <vt:lpwstr>eyJoZGlkIjoiNGRmNmFhMWJlOTAxNzE3YTQ1OTUyNjA4ZWIxNjU5ZGIifQ==</vt:lpwstr>
  </property>
</Properties>
</file>