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D7E4" w14:textId="77F78A47" w:rsidR="007A3326" w:rsidRPr="008674DF" w:rsidRDefault="00000000">
      <w:pPr>
        <w:spacing w:line="360" w:lineRule="auto"/>
        <w:jc w:val="center"/>
        <w:rPr>
          <w:color w:val="FF0000"/>
        </w:rPr>
      </w:pPr>
      <w:r>
        <w:rPr>
          <w:noProof/>
        </w:rPr>
        <w:pict w14:anchorId="466F1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88" o:spid="_x0000_s2050" type="#_x0000_t75" style="position:absolute;left:0;text-align:left;margin-left:981pt;margin-top:814pt;width:34pt;height:34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Pr="008674DF">
        <w:rPr>
          <w:rFonts w:ascii="Times New Roman" w:eastAsia="新宋体" w:hAnsi="Times New Roman" w:hint="eastAsia"/>
          <w:b/>
          <w:color w:val="FF0000"/>
          <w:sz w:val="30"/>
          <w:szCs w:val="30"/>
        </w:rPr>
        <w:t>2024</w:t>
      </w:r>
      <w:r w:rsidRPr="008674DF">
        <w:rPr>
          <w:rFonts w:ascii="Times New Roman" w:eastAsia="新宋体" w:hAnsi="Times New Roman" w:hint="eastAsia"/>
          <w:b/>
          <w:color w:val="FF0000"/>
          <w:sz w:val="30"/>
          <w:szCs w:val="30"/>
        </w:rPr>
        <w:t>年辽宁省大连市瓦房店市中考物理模拟试卷</w:t>
      </w:r>
    </w:p>
    <w:p w14:paraId="070439BF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一、选择题（本题共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小题，每小题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18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分。在每小题给出的四个选项中，第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～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题只有一项符合题目要求，选对的得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分；第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7~9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题有多项符合题目要求，全部选对的得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分，选对但不全的得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分，有选错的得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0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)</w:t>
      </w:r>
    </w:p>
    <w:p w14:paraId="482807CA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分）“已是悬崖百丈冰，犹有花枝俏”，自然界中“冰”的形成过程属于（　　）</w:t>
      </w:r>
    </w:p>
    <w:p w14:paraId="42BF9B16" w14:textId="77777777" w:rsidR="007A3326" w:rsidRPr="007A3326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．凝华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．液化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．凝固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．汽化</w:t>
      </w:r>
    </w:p>
    <w:p w14:paraId="4BAD788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分）下列关于光现象的说法正确的是（　　）</w:t>
      </w:r>
    </w:p>
    <w:p w14:paraId="58F4BAB6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．在平静的水面看到自己的倒影是光的反射现象</w:t>
      </w:r>
      <w:r w:rsidRPr="007A3326">
        <w:rPr>
          <w:color w:val="000000"/>
        </w:rPr>
        <w:tab/>
      </w:r>
    </w:p>
    <w:p w14:paraId="3FABCDC1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．光从空气射入水中，传播方向一定改变</w:t>
      </w:r>
      <w:r w:rsidRPr="007A3326">
        <w:rPr>
          <w:color w:val="000000"/>
        </w:rPr>
        <w:tab/>
      </w:r>
    </w:p>
    <w:p w14:paraId="3D0145B2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．路灯下的影子是由光的折射形成的</w:t>
      </w:r>
      <w:r w:rsidRPr="007A3326">
        <w:rPr>
          <w:color w:val="000000"/>
        </w:rPr>
        <w:tab/>
      </w:r>
    </w:p>
    <w:p w14:paraId="74DB9CAC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．验钞机利用红外线的穿透能力来辨别钞票的真伪</w:t>
      </w:r>
    </w:p>
    <w:p w14:paraId="2816589D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分）中国队包揽杭州第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届亚运会田径男女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米接力金牌。下列有关比赛的说法正确的是（　　）</w:t>
      </w:r>
    </w:p>
    <w:p w14:paraId="7C5248B0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．跑鞋底制有凹凸不平的花纹是为了增大压强</w:t>
      </w:r>
      <w:r w:rsidRPr="007A3326">
        <w:rPr>
          <w:color w:val="000000"/>
        </w:rPr>
        <w:tab/>
      </w:r>
    </w:p>
    <w:p w14:paraId="7BBB76FA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．运动员静止站立时受到的重力和支持力是平衡力</w:t>
      </w:r>
      <w:r w:rsidRPr="007A3326">
        <w:rPr>
          <w:color w:val="000000"/>
        </w:rPr>
        <w:tab/>
      </w:r>
    </w:p>
    <w:p w14:paraId="61D05C8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．运动员快速冲刺使得周围空气流速变快压强变大</w:t>
      </w:r>
      <w:r w:rsidRPr="007A3326">
        <w:rPr>
          <w:color w:val="000000"/>
        </w:rPr>
        <w:tab/>
      </w:r>
    </w:p>
    <w:p w14:paraId="117A0BF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．运动员到达终点时受到惯性作用不能立即停下来</w:t>
      </w:r>
    </w:p>
    <w:p w14:paraId="122AF986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分）如图所示，将与衣服摩擦过的气球靠近从水龙头中流出来的一小束水流，水流向气球方向弯曲了。下列说法正确的是（　　）</w:t>
      </w:r>
    </w:p>
    <w:p w14:paraId="15B352E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56C52389">
          <v:shape id="图片24" o:spid="_x0000_i1025" type="#_x0000_t75" alt=" " style="width:1in;height:72.6pt;mso-wrap-distance-left:0;mso-wrap-distance-right:0">
            <v:imagedata r:id="rId8" o:title=""/>
          </v:shape>
        </w:pict>
      </w:r>
    </w:p>
    <w:p w14:paraId="1B7F93B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．气球和衣服摩擦时创造了电荷</w:t>
      </w:r>
      <w:r w:rsidRPr="007A3326">
        <w:rPr>
          <w:color w:val="000000"/>
        </w:rPr>
        <w:tab/>
      </w:r>
    </w:p>
    <w:p w14:paraId="08520D9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．水流弯曲是因为带电体吸引轻小物体</w:t>
      </w:r>
      <w:r w:rsidRPr="007A3326">
        <w:rPr>
          <w:color w:val="000000"/>
        </w:rPr>
        <w:tab/>
      </w:r>
    </w:p>
    <w:p w14:paraId="4EDF882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．气球和衣服带异种电荷而互相排斥</w:t>
      </w:r>
      <w:r w:rsidRPr="007A3326">
        <w:rPr>
          <w:color w:val="000000"/>
        </w:rPr>
        <w:tab/>
      </w:r>
    </w:p>
    <w:p w14:paraId="70784D5C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．该现象的原理与验电器的工作原理相同</w:t>
      </w:r>
    </w:p>
    <w:p w14:paraId="523CBDE7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分）“珍爱生命，规范用电”，下列说法或做法正确的是（　　）</w:t>
      </w:r>
    </w:p>
    <w:p w14:paraId="7F4E2DF1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．电热毯内电阻丝断了，接上后可继续使用</w:t>
      </w:r>
      <w:r w:rsidRPr="007A3326">
        <w:rPr>
          <w:color w:val="000000"/>
        </w:rPr>
        <w:tab/>
      </w:r>
    </w:p>
    <w:p w14:paraId="75456D62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．手机一边充电，一边接听电话</w:t>
      </w:r>
      <w:r w:rsidRPr="007A3326">
        <w:rPr>
          <w:color w:val="000000"/>
        </w:rPr>
        <w:tab/>
      </w:r>
    </w:p>
    <w:p w14:paraId="03824C1B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．在高压电线下钓鱼</w:t>
      </w:r>
      <w:r w:rsidRPr="007A3326">
        <w:rPr>
          <w:color w:val="000000"/>
        </w:rPr>
        <w:tab/>
      </w:r>
    </w:p>
    <w:p w14:paraId="38AE52E5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．电冰箱的金属外壳一定要接地</w:t>
      </w:r>
    </w:p>
    <w:p w14:paraId="12AEDFAE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分）某同学利用拉杆箱运物品，如图所示。装有物品的拉杆箱整体可视为杠杆，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为支点，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为重心，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为拉杆的端点，在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点沿图示方向施加拉力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使拉杆箱保持静止。下列说法正确的是（　　）</w:t>
      </w:r>
    </w:p>
    <w:p w14:paraId="59C7CA6F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63F133E1">
          <v:shape id="_x0000_i1026" type="#_x0000_t75" alt=" " style="width:105pt;height:90pt;mso-wrap-distance-left:0;mso-wrap-distance-right:0">
            <v:imagedata r:id="rId9" o:title=""/>
          </v:shape>
        </w:pict>
      </w:r>
    </w:p>
    <w:p w14:paraId="60ADF550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．只伸长拉杆的长度，拉力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增大</w:t>
      </w:r>
      <w:r w:rsidRPr="007A3326">
        <w:rPr>
          <w:color w:val="000000"/>
        </w:rPr>
        <w:tab/>
      </w:r>
    </w:p>
    <w:p w14:paraId="0CA8FAF9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．只将拉力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的方向沿顺时针方向改变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减小</w:t>
      </w:r>
      <w:r w:rsidRPr="007A3326">
        <w:rPr>
          <w:color w:val="000000"/>
        </w:rPr>
        <w:tab/>
      </w:r>
    </w:p>
    <w:p w14:paraId="49B0CE11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的方向沿顺时针方向改变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°，拉杆箱无法保持静止</w:t>
      </w:r>
      <w:r w:rsidRPr="007A3326">
        <w:rPr>
          <w:color w:val="000000"/>
        </w:rPr>
        <w:tab/>
      </w:r>
    </w:p>
    <w:p w14:paraId="1EDE311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．箱内物体下滑，重心由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变至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增大</w:t>
      </w:r>
    </w:p>
    <w:p w14:paraId="4D0D8A02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分）如图甲是“探究水沸腾时温度变化特点”的实验装置。关于此实验下列说法正确的是（　　）</w:t>
      </w:r>
    </w:p>
    <w:p w14:paraId="1B743BFB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37603B45">
          <v:shape id="_x0000_i1027" type="#_x0000_t75" alt=" " style="width:185.4pt;height:128.4pt;mso-wrap-distance-left:0;mso-wrap-distance-right:0">
            <v:imagedata r:id="rId10" o:title=""/>
          </v:shape>
        </w:pict>
      </w:r>
    </w:p>
    <w:p w14:paraId="552DCA1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．温度计的玻璃泡位置错误</w:t>
      </w:r>
      <w:r w:rsidRPr="007A3326">
        <w:rPr>
          <w:color w:val="000000"/>
        </w:rPr>
        <w:tab/>
      </w:r>
    </w:p>
    <w:p w14:paraId="58AE1617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图是沸腾时水中气泡的情形</w:t>
      </w:r>
      <w:r w:rsidRPr="007A3326">
        <w:rPr>
          <w:color w:val="000000"/>
        </w:rPr>
        <w:tab/>
      </w:r>
    </w:p>
    <w:p w14:paraId="29924C5E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．水沸腾时温度不断升高</w:t>
      </w:r>
      <w:r w:rsidRPr="007A3326">
        <w:rPr>
          <w:color w:val="000000"/>
        </w:rPr>
        <w:tab/>
      </w:r>
    </w:p>
    <w:p w14:paraId="6C888E15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．煮粥时，水沸腾后应调为小火</w:t>
      </w:r>
    </w:p>
    <w:p w14:paraId="4DBFB6F6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分）“人工智能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+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”成为新质生产力引擎。如图所示的新型智能笔，无需连接数据线即可将获取的信息传输到手机或电脑上，并处理成文本及语音形式。下列有关信息、能源及材料的说法正确的是（　　）</w:t>
      </w:r>
    </w:p>
    <w:p w14:paraId="4EDAD49B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lastRenderedPageBreak/>
        <w:pict w14:anchorId="01CE9B90">
          <v:shape id="_x0000_i1028" type="#_x0000_t75" alt=" " style="width:123pt;height:102pt;mso-wrap-distance-left:0;mso-wrap-distance-right:0">
            <v:imagedata r:id="rId11" o:title=""/>
          </v:shape>
        </w:pict>
      </w:r>
    </w:p>
    <w:p w14:paraId="3C1B24F6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．智能笔和手机、电脑之间通过电磁波传递信息</w:t>
      </w:r>
      <w:r w:rsidRPr="007A3326">
        <w:rPr>
          <w:color w:val="000000"/>
        </w:rPr>
        <w:tab/>
      </w:r>
    </w:p>
    <w:p w14:paraId="7865C55C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．新型智能笔中的芯片主要使用了半导体材料</w:t>
      </w:r>
      <w:r w:rsidRPr="007A3326">
        <w:rPr>
          <w:color w:val="000000"/>
        </w:rPr>
        <w:tab/>
      </w:r>
    </w:p>
    <w:p w14:paraId="73514C0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．太阳能电池板可将太阳能转化为电能</w:t>
      </w:r>
      <w:r w:rsidRPr="007A3326">
        <w:rPr>
          <w:color w:val="000000"/>
        </w:rPr>
        <w:tab/>
      </w:r>
    </w:p>
    <w:p w14:paraId="10DDF705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．电脑使用的能源是一次能源</w:t>
      </w:r>
    </w:p>
    <w:p w14:paraId="2E5A2BE5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分）在“探究电流与电阻的关系”的实验中，电路如图甲所示，电源电压保持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不变，分别将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的定值电阻连入电路，按实验要求测得通过各定值电阻的电流描绘出如图乙所示的图像，则下列判断正确的是（　　）</w:t>
      </w:r>
    </w:p>
    <w:p w14:paraId="5452C90E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6E32A074">
          <v:shape id="_x0000_i1029" type="#_x0000_t75" alt=" " style="width:233.4pt;height:132pt;mso-wrap-distance-left:0;mso-wrap-distance-right:0">
            <v:imagedata r:id="rId12" o:title=""/>
          </v:shape>
        </w:pict>
      </w:r>
    </w:p>
    <w:p w14:paraId="06F8084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．实验中的电压表示数保持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不变</w:t>
      </w:r>
      <w:r w:rsidRPr="007A3326">
        <w:rPr>
          <w:color w:val="000000"/>
        </w:rPr>
        <w:tab/>
      </w:r>
    </w:p>
    <w:p w14:paraId="7461B49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时，通过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的电流为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0.2A</w:t>
      </w:r>
      <w:r w:rsidRPr="007A3326">
        <w:rPr>
          <w:color w:val="000000"/>
        </w:rPr>
        <w:tab/>
      </w:r>
    </w:p>
    <w:p w14:paraId="63595B1E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．电路中接入不同的定值电阻时，滑动变阻器连入电路的阻值范围为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～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color w:val="000000"/>
        </w:rPr>
        <w:tab/>
      </w:r>
    </w:p>
    <w:p w14:paraId="76098781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．当把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的电阻更换为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时，应把滑动变阻器滑片向右调</w:t>
      </w:r>
    </w:p>
    <w:p w14:paraId="66A0587F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二、填空题（本题共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小题，每空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306FEB10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分）如图所示，是一只会“吹口哨”的纽扣，先将绳子转绕缠紧，再将绳子拉开、收拢交互进行，就会听到“嗡嗡”的声音，此声音是由纽扣周围空气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而产生的；以手为参照物，地面是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的。</w:t>
      </w:r>
    </w:p>
    <w:p w14:paraId="50998001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7426460">
          <v:shape id="_x0000_i1030" type="#_x0000_t75" alt=" " style="width:135pt;height:54.6pt;mso-wrap-distance-left:0;mso-wrap-distance-right:0">
            <v:imagedata r:id="rId13" o:title=""/>
          </v:shape>
        </w:pict>
      </w:r>
    </w:p>
    <w:p w14:paraId="2BD0933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分）从物理学的角度看，古诗中“不尽长江滚滚来”，滚滚奔流的长江水具有巨大的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能。一艘船从长江驶入东海，它所受的浮力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（填“变大”“变小”或“不变”）。</w:t>
      </w:r>
    </w:p>
    <w:p w14:paraId="7BAD3BB6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）中与图（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）原理相同的是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[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填“（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）”或“（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]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。将图（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）中的容器放在水平桌面上，倒入水，待水面静止后，容器底部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两点处所受水的压强天小关系是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（填“大于”“小于”或“等于”）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3FD8A9E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39118660">
          <v:shape id="_x0000_i1031" type="#_x0000_t75" alt=" " style="width:284.4pt;height:112.8pt;mso-wrap-distance-left:0;mso-wrap-distance-right:0">
            <v:imagedata r:id="rId14" o:title=""/>
          </v:shape>
        </w:pict>
      </w:r>
    </w:p>
    <w:p w14:paraId="75FBF03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分）体重为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的小明在投掷飞盘时，想通过降低自己的重心来提高投掷的稳定性。已知小明重心降低了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，则重力所做的功为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。小明踮起脚尖接飞盘时，人脚（如图）可以看成是一个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（填“省力”“费力”或“等臂”）杠杆。</w:t>
      </w:r>
    </w:p>
    <w:p w14:paraId="5D3A74B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05CDFFF">
          <v:shape id="_x0000_i1032" type="#_x0000_t75" alt=" " style="width:54pt;height:85.2pt;mso-wrap-distance-left:0;mso-wrap-distance-right:0">
            <v:imagedata r:id="rId15" o:title=""/>
          </v:shape>
        </w:pict>
      </w:r>
    </w:p>
    <w:p w14:paraId="269DA16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分）某单缸四冲程汽油机飞轮转速为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1200r/min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内汽油机对外做功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次。新能源是我国实现“双碳”目标的先锋队，“氢”装上阵，助力国家新型能源体系建设。与一系列传统化石能源相比，氢能除清洁环保等优点外，在热学方面突出的优点是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0846848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分）某家庭某月初电能表的示数如图甲，月底表盘示数如图乙，他所在地区每度电的电费是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元，将某家用电器单独接在该电能表上正常工作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电能表指示灯闪烁了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次，则本月他家应缴纳电费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元；这个用电器实际电功率为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1455FB4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lastRenderedPageBreak/>
        <w:pict w14:anchorId="360A32A6">
          <v:shape id="_x0000_i1033" type="#_x0000_t75" alt=" " style="width:128.4pt;height:182.4pt;mso-wrap-distance-left:0;mso-wrap-distance-right:0">
            <v:imagedata r:id="rId16" o:title=""/>
          </v:shape>
        </w:pict>
      </w:r>
    </w:p>
    <w:p w14:paraId="41962917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三、作图题（本题共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小题，每小题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38B31DB7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分）如图所示，一悬挂在空中的小球正在左右摆动，请画出其在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处所受力的示意图（不计空气阻力）。</w:t>
      </w:r>
    </w:p>
    <w:p w14:paraId="4A87BE7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4045CB45">
          <v:shape id="_x0000_i1034" type="#_x0000_t75" alt=" " style="width:98.4pt;height:73.8pt;mso-wrap-distance-left:0;mso-wrap-distance-right:0">
            <v:imagedata r:id="rId17" o:title=""/>
          </v:shape>
        </w:pict>
      </w:r>
    </w:p>
    <w:p w14:paraId="54A28B8F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分）如图，在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点看到水中物体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的像在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，画出一条在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点看到物体像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的光路图。</w:t>
      </w:r>
    </w:p>
    <w:p w14:paraId="7AD0CCDB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5093DC0C">
          <v:shape id="_x0000_i1035" type="#_x0000_t75" alt=" " style="width:105pt;height:84pt;mso-wrap-distance-left:0;mso-wrap-distance-right:0">
            <v:imagedata r:id="rId18" o:title=""/>
          </v:shape>
        </w:pict>
      </w:r>
    </w:p>
    <w:p w14:paraId="374FDA95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四、实验题（本题共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0D8144B3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分）如图所示，甲、乙、丙三图中的装置完全相同。燃料的质量都是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，烧杯内的液体质量也相同。</w:t>
      </w:r>
    </w:p>
    <w:p w14:paraId="33352DD7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536DAB39">
          <v:shape id="_x0000_i1036" type="#_x0000_t75" alt=" " style="width:425.4pt;height:132pt;mso-wrap-distance-left:0;mso-wrap-distance-right:0">
            <v:imagedata r:id="rId19" o:title=""/>
          </v:shape>
        </w:pict>
      </w:r>
    </w:p>
    <w:p w14:paraId="1A2C6E6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）比较不同燃料的热值，应选择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两图进行实验；比较不同物质的吸热能力，应选择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两图进行实验。</w:t>
      </w:r>
    </w:p>
    <w:p w14:paraId="3593D1A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）为了比较液体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的吸热能力，在设计实验方案时，需要确定以下需要控制的变量，你认为其中多余的是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（填字母）。</w:t>
      </w:r>
    </w:p>
    <w:p w14:paraId="02DE35D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采用的加热方式</w:t>
      </w:r>
    </w:p>
    <w:p w14:paraId="21C4CBA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酒精灯里所加酒精的质量</w:t>
      </w:r>
    </w:p>
    <w:p w14:paraId="15C5AF3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的质量</w:t>
      </w:r>
    </w:p>
    <w:p w14:paraId="5BE0CBB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盛放液体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的容器</w:t>
      </w:r>
    </w:p>
    <w:p w14:paraId="59F5194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）根据实验测得的数据，分别描绘出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两种液体的温度随加热时间变化的图象，如图丁所示，分析图象可知液体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”）的吸热能力更强。若加热过程中无热量损失，则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两种液体的比热容之比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2AD7B028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分）小明用蜡烛、凸透镜（焦距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）、光屏在光具座上进行“探究凸透镜成像的规律”的实验。</w:t>
      </w:r>
    </w:p>
    <w:p w14:paraId="2F8DAF92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314E9501">
          <v:shape id="_x0000_i1037" type="#_x0000_t75" alt=" " style="width:425.4pt;height:83.4pt;mso-wrap-distance-left:0;mso-wrap-distance-right:0">
            <v:imagedata r:id="rId20" o:title=""/>
          </v:shape>
        </w:pict>
      </w:r>
    </w:p>
    <w:p w14:paraId="699540F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）如图甲所示，光屏上会出现烛焰清晰缩小的像；透镜位置保持不变，将蜡烛移动到光具座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处，光屏向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（填“左”或“右”）移动到适当位置，光屏上又重新出现烛焰清晰的像；将蜡烛移动到光具座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42cm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处，小明在凸透镜的右侧，通过凸透镜观察到烛焰正立的像，蜡烛继续靠近凸透镜，烛焰的像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（填“变大”或“变小”）。</w:t>
      </w:r>
    </w:p>
    <w:p w14:paraId="1DEB18A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）将图甲中的透镜换成焦距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的凸透镜，光屏上烛焰的像变模糊，将蜡烛向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（填“左”或“右”）移动适当距离，光屏上重新出现烛焰清晰的像；若不移动蜡烛，在蜡烛和透镜之间放置一个度数适当的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（填“近视”或“远视”）镜片，光屏上也会重新出现烛焰清晰的像。</w:t>
      </w:r>
    </w:p>
    <w:p w14:paraId="5F1DAA5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）完成实验后，小明利用图乙所示装置探究光的反射规律。白色硬纸板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ENF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垂直于水平放置的平面镜，法线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垂直镜面，使一束光贴着纸板沿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EO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射到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点，反射光线沿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射出，当入射光线远离法线时，反射光线将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（填“靠近”或“远离”）法线；如图丙所示，把纸板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NOF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向后折，在纸板上看不到反射光线，由此初步得出：反射光线、入射光线、法线在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平面内。</w:t>
      </w:r>
    </w:p>
    <w:p w14:paraId="101CA61F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分）用透明圆筒制作测量液体密度的密度计。</w:t>
      </w:r>
    </w:p>
    <w:p w14:paraId="361DB6EC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EB72566">
          <v:shape id="_x0000_i1038" type="#_x0000_t75" alt=" " style="width:355.8pt;height:141pt;mso-wrap-distance-left:0;mso-wrap-distance-right:0">
            <v:imagedata r:id="rId21" o:title=""/>
          </v:shape>
        </w:pict>
      </w:r>
    </w:p>
    <w:p w14:paraId="2CFF566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）获取相关数据。</w:t>
      </w:r>
    </w:p>
    <w:p w14:paraId="5AA258A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已知圆筒底面积为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212FD11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调节天平平衡时，指针指在分度盘中央刻度线的左侧，此时应将平衡螺母向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移。如图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，用调好的天平测得空圆筒质量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；向圆筒中倒入适量水，用天平测得圆筒与水的总质量为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，计算得到圆筒内水的体积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27531B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）制作液体密度计。</w:t>
      </w:r>
    </w:p>
    <w:p w14:paraId="250091C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在圆筒上体积为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的水面处做标记，如图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甲所示。倒掉圆筒内的水，倒入待测液体至标记处，使待测液体体积为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。将圆筒放入水中，圆筒处于漂浮状态，如图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乙。测量圆筒浸入水中的深度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，则待测液体密度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液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      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表示）。根据计算结果在圆筒外壁标记刻度线和密度值。</w:t>
      </w:r>
    </w:p>
    <w:p w14:paraId="21E5021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）用自制密度计测量某种液体密度时，发现圆筒触底无法漂浮，请提出一条改进建议：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      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698D154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分）小明同学用如图甲所示的电路测量小灯泡的额定功率，其中电源电压恒为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，小灯泡的额定电压为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（灯丝电阻约为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）。</w:t>
      </w:r>
    </w:p>
    <w:p w14:paraId="6476FD9E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43229252">
          <v:shape id="_x0000_i1039" type="#_x0000_t75" alt=" " style="width:425.4pt;height:147.6pt;mso-wrap-distance-left:0;mso-wrap-distance-right:0">
            <v:imagedata r:id="rId22" o:title=""/>
          </v:shape>
        </w:pict>
      </w:r>
    </w:p>
    <w:p w14:paraId="43EC7DA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）实验室备有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0.5A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0.1A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”的三个滑动变阻器，小明</w:t>
      </w: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应选用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”）滑动变阻器进行实验；闭合开关前，应将滑动变阻器的滑片移至最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（选填“左”或“右”）端。</w:t>
      </w:r>
    </w:p>
    <w:p w14:paraId="629D2EA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）如图甲所示，在未检查电路连接是否正确的情况下，闭合开关，调节滑动变阻器滑片，电压表的示数将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（选填“变化”或“不变”）；检查发现电路中有一跟导线连接是错误的，这根导线是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”）。</w:t>
      </w:r>
    </w:p>
    <w:p w14:paraId="4314C03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）实验中应根据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灯泡亮度”、“电压表示数”或“电流表示数”）确定灯泡是否正常发光了。纠正错误连线，小明闭合开关，移动变阻器的滑片，当灯泡正常发光时，电流表指针的位置如图乙所示，则小灯泡的额定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0E1E291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）在实验过程中，电流表出现了损坏，为了测出该小灯泡的额定功率，小明跟老师要了一个已知阻值为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的定值电阻，设计了如图丙所示的电路和如下实验方案：</w:t>
      </w:r>
    </w:p>
    <w:p w14:paraId="361B128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调节滑动变阻器滑片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到适当位置，使电压表的示数为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7A371B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保持变阻器滑片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的位置不变，将电压表从灯泡两端拆下，改接到电阻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两端，读出电压表的读数，记为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644EE9D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小灯泡额定功率的表达式为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                 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（用实验测得的数值和已知量符号表示）。</w:t>
      </w:r>
    </w:p>
    <w:p w14:paraId="426E1EA5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五、综合应用题（本题共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159A809A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分）如图所示是正在耕作的稻田插秧机，它匀速直线行驶时对水平地面的压力为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，受到的阻力为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，车轮与地面的总接触面积为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0.8m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。若插秧机以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0.4m/s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的速度匀速直线行驶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5000m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，并在前进过程中同时进行插秧。若插秧时所做的功和前进时牵引力所做的功均视为有用功，且大小相同。（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10N/kg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，柴油热值取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4.0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J/kg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）求：</w:t>
      </w:r>
    </w:p>
    <w:p w14:paraId="6344538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）插秧机匀速行驶时，对水平地面的压强；</w:t>
      </w:r>
    </w:p>
    <w:p w14:paraId="4F4676F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）插秧机匀速行驶时，牵引力做功的功率；</w:t>
      </w:r>
    </w:p>
    <w:p w14:paraId="5D4E5EF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）若发动机的效率为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40%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，这一过程中插秧机所消耗的柴油为多少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？</w:t>
      </w:r>
    </w:p>
    <w:p w14:paraId="229DC18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0542C95">
          <v:shape id="_x0000_i1040" type="#_x0000_t75" alt=" " style="width:99.6pt;height:66.6pt;mso-wrap-distance-left:0;mso-wrap-distance-right:0">
            <v:imagedata r:id="rId23" o:title=""/>
          </v:shape>
        </w:pict>
      </w:r>
    </w:p>
    <w:p w14:paraId="19175BA6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分）如图甲所示，是某种具有高、低温两挡的电烘箱内部的简化电路图，它的加热电阻是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，额定电压是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180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，当闭合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、断开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时为低温挡，电烘箱低温挡的额定功率为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。求：</w:t>
      </w:r>
    </w:p>
    <w:p w14:paraId="3023BAD5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lastRenderedPageBreak/>
        <w:pict w14:anchorId="583F0CF8">
          <v:shape id="_x0000_i1041" type="#_x0000_t75" alt=" " style="width:251.4pt;height:135pt;mso-wrap-distance-left:0;mso-wrap-distance-right:0">
            <v:imagedata r:id="rId24" o:title=""/>
          </v:shape>
        </w:pict>
      </w:r>
    </w:p>
    <w:p w14:paraId="65C35AD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）低温挡正常工作时，电路中的电流；</w:t>
      </w:r>
    </w:p>
    <w:p w14:paraId="127FCAD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）加热电阻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的阻值；</w:t>
      </w:r>
    </w:p>
    <w:p w14:paraId="4B943A9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）有一次，晶晶同学发现，电烘箱内温度比正常工作时低，她猜想可能是因为其工作时实际电压偏低所致。于是，她关闭家里所有用电器，只让电烘箱以高温挡工作、发现在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分钟内电能表的转盘转了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转。电能表的铭牌如图乙所示，通过计算判断，晶晶同学的猜想是否正确。（不考虑电阻值随温度的变化）</w:t>
      </w:r>
    </w:p>
    <w:p w14:paraId="1098B96E" w14:textId="77777777" w:rsidR="007A3326" w:rsidRPr="007A3326" w:rsidRDefault="00000000">
      <w:pPr>
        <w:widowControl/>
        <w:spacing w:line="360" w:lineRule="auto"/>
        <w:jc w:val="left"/>
        <w:rPr>
          <w:color w:val="000000"/>
        </w:rPr>
      </w:pPr>
      <w:r w:rsidRPr="007A3326">
        <w:rPr>
          <w:color w:val="000000"/>
        </w:rPr>
        <w:br w:type="page"/>
      </w:r>
    </w:p>
    <w:p w14:paraId="4E0E6D21" w14:textId="77777777" w:rsidR="007A3326" w:rsidRPr="007A3326" w:rsidRDefault="00000000">
      <w:pPr>
        <w:spacing w:line="360" w:lineRule="auto"/>
        <w:jc w:val="center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 w:val="30"/>
          <w:szCs w:val="30"/>
        </w:rPr>
        <w:t>2024</w:t>
      </w:r>
      <w:r w:rsidRPr="007A3326">
        <w:rPr>
          <w:rFonts w:ascii="Times New Roman" w:eastAsia="新宋体" w:hAnsi="Times New Roman" w:hint="eastAsia"/>
          <w:b/>
          <w:color w:val="000000"/>
          <w:sz w:val="30"/>
          <w:szCs w:val="30"/>
        </w:rPr>
        <w:t>年辽宁省大连市瓦房店市中考物理模拟试卷</w:t>
      </w:r>
    </w:p>
    <w:p w14:paraId="1A7D5F5C" w14:textId="77777777" w:rsidR="007A3326" w:rsidRPr="007A3326" w:rsidRDefault="00000000">
      <w:pPr>
        <w:spacing w:line="360" w:lineRule="auto"/>
        <w:jc w:val="center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 w:val="16"/>
          <w:szCs w:val="16"/>
        </w:rPr>
        <w:t>参考答案与试题解析</w:t>
      </w:r>
    </w:p>
    <w:p w14:paraId="56C01421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一、选择题（本题共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小题，每小题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18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分。在每小题给出的四个选项中，第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～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题只有一项符合题目要求，选对的得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分；第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7~9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题有多项符合题目要求，全部选对的得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分，选对但不全的得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分，有选错的得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0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)</w:t>
      </w:r>
    </w:p>
    <w:p w14:paraId="21D10950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分）“已是悬崖百丈冰，犹有花枝俏”，自然界中“冰”的形成过程属于（　　）</w:t>
      </w:r>
    </w:p>
    <w:p w14:paraId="6B5EF4F0" w14:textId="77777777" w:rsidR="007A3326" w:rsidRPr="007A3326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．凝华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．液化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．凝固</w:t>
      </w:r>
      <w:r w:rsidRPr="007A3326">
        <w:rPr>
          <w:color w:val="000000"/>
        </w:rPr>
        <w:tab/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．汽化</w:t>
      </w:r>
    </w:p>
    <w:p w14:paraId="34E781D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【解答】解：冰是液态水凝固形成的，故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306CE94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5D3D156A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分）下列关于光现象的说法正确的是（　　）</w:t>
      </w:r>
    </w:p>
    <w:p w14:paraId="0B6B6332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．在平静的水面看到自己的倒影是光的反射现象</w:t>
      </w:r>
      <w:r w:rsidRPr="007A3326">
        <w:rPr>
          <w:color w:val="000000"/>
        </w:rPr>
        <w:tab/>
      </w:r>
    </w:p>
    <w:p w14:paraId="31C926EB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．光从空气射入水中，传播方向一定改变</w:t>
      </w:r>
      <w:r w:rsidRPr="007A3326">
        <w:rPr>
          <w:color w:val="000000"/>
        </w:rPr>
        <w:tab/>
      </w:r>
    </w:p>
    <w:p w14:paraId="0CE6D03A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．路灯下的影子是由光的折射形成的</w:t>
      </w:r>
      <w:r w:rsidRPr="007A3326">
        <w:rPr>
          <w:color w:val="000000"/>
        </w:rPr>
        <w:tab/>
      </w:r>
    </w:p>
    <w:p w14:paraId="0DCF0628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．验钞机利用红外线的穿透能力来辨别钞票的真伪</w:t>
      </w:r>
    </w:p>
    <w:p w14:paraId="5A2BF22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、水中倒影属于平面镜成像，是由光的反射形成的，故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62F51F1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、光从空气中斜射入水中时，传播方向一定会发生改变，但垂直入射时，光的传播方向不变，故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70B701F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、路灯下的影子是由光的直线传播形成的，故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37D3FCB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、验钞机利用紫外线可以使荧光物质发光来辨别钞票的真伪，故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错误。</w:t>
      </w:r>
    </w:p>
    <w:p w14:paraId="5A9295C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488CDF5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分）中国队包揽杭州第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届亚运会田径男女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米接力金牌。下列有关比赛的说法正确的是（　　）</w:t>
      </w:r>
    </w:p>
    <w:p w14:paraId="4F52019A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．跑鞋底制有凹凸不平的花纹是为了增大压强</w:t>
      </w:r>
      <w:r w:rsidRPr="007A3326">
        <w:rPr>
          <w:color w:val="000000"/>
        </w:rPr>
        <w:tab/>
      </w:r>
    </w:p>
    <w:p w14:paraId="1814435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．运动员静止站立时受到的重力和支持力是平衡力</w:t>
      </w:r>
      <w:r w:rsidRPr="007A3326">
        <w:rPr>
          <w:color w:val="000000"/>
        </w:rPr>
        <w:tab/>
      </w:r>
    </w:p>
    <w:p w14:paraId="5C693F7E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．运动员快速冲刺使得周围空气流速变快压强变大</w:t>
      </w:r>
      <w:r w:rsidRPr="007A3326">
        <w:rPr>
          <w:color w:val="000000"/>
        </w:rPr>
        <w:tab/>
      </w:r>
    </w:p>
    <w:p w14:paraId="4CB5B68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．运动员到达终点时受到惯性作用不能立即停下来</w:t>
      </w:r>
    </w:p>
    <w:p w14:paraId="7227B57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、跑鞋底制有凹凸不平的花纹是在压力一定时，通过增大接触面的粗糙程度来增大摩擦力，故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7868F24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、运动员静止站立时受到的重力和支持力符合二力平衡条件，是平衡力，故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6D22ED5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、运动员快速冲刺时，使得周围空气流速变快，压强变小，故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6FF856A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、运动员到达终点时不能立即停下来，是因为运动员具有惯性，仍要保持原来的运动状态，惯性不是力或作用，不能说受到惯性的作用，故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错误。</w:t>
      </w:r>
    </w:p>
    <w:p w14:paraId="2521577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0B24D0B0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分）如图所示，将与衣服摩擦过的气球靠近从水龙头中流出来的一小束水流，水流向气球方向弯曲了。下列说法正确的是（　　）</w:t>
      </w:r>
    </w:p>
    <w:p w14:paraId="1E66B7B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05E172D2">
          <v:shape id="_x0000_i1042" type="#_x0000_t75" alt=" " style="width:1in;height:72.6pt;mso-wrap-distance-left:0;mso-wrap-distance-right:0">
            <v:imagedata r:id="rId8" o:title=""/>
          </v:shape>
        </w:pict>
      </w:r>
    </w:p>
    <w:p w14:paraId="65A2E821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．气球和衣服摩擦时创造了电荷</w:t>
      </w:r>
      <w:r w:rsidRPr="007A3326">
        <w:rPr>
          <w:color w:val="000000"/>
        </w:rPr>
        <w:tab/>
      </w:r>
    </w:p>
    <w:p w14:paraId="35B03579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．水流弯曲是因为带电体吸引轻小物体</w:t>
      </w:r>
      <w:r w:rsidRPr="007A3326">
        <w:rPr>
          <w:color w:val="000000"/>
        </w:rPr>
        <w:tab/>
      </w:r>
    </w:p>
    <w:p w14:paraId="4400239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．气球和衣服带异种电荷而互相排斥</w:t>
      </w:r>
      <w:r w:rsidRPr="007A3326">
        <w:rPr>
          <w:color w:val="000000"/>
        </w:rPr>
        <w:tab/>
      </w:r>
    </w:p>
    <w:p w14:paraId="54635B3C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．该现象的原理与验电器的工作原理相同</w:t>
      </w:r>
    </w:p>
    <w:p w14:paraId="02AFE9C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、气球在衣服上摩擦几下后带有电荷，实质是电荷的转移，故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31A8877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、气球在衣服上摩擦几下后带有电荷，由于带电体具有吸引轻小物体的性质，靠近水流时会吸引水流，使水流弯曲，水流被吸引，故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2961594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、气球和衣服相互摩擦而带异种电荷，异种电荷相互吸引不会排斥，故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16AA544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、验电器的工作原理是同种电荷相互排斥，与该现象工作原理相反，故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错误。</w:t>
      </w:r>
    </w:p>
    <w:p w14:paraId="1F70FC9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C962469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分）“珍爱生命，规范用电”，下列说法或做法正确的是（　　）</w:t>
      </w:r>
    </w:p>
    <w:p w14:paraId="36FFB2E7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．电热毯内电阻丝断了，接上后可继续使用</w:t>
      </w:r>
      <w:r w:rsidRPr="007A3326">
        <w:rPr>
          <w:color w:val="000000"/>
        </w:rPr>
        <w:tab/>
      </w:r>
    </w:p>
    <w:p w14:paraId="0A7F0AD5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．手机一边充电，一边接听电话</w:t>
      </w:r>
      <w:r w:rsidRPr="007A3326">
        <w:rPr>
          <w:color w:val="000000"/>
        </w:rPr>
        <w:tab/>
      </w:r>
    </w:p>
    <w:p w14:paraId="46CF48B9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．在高压电线下钓鱼</w:t>
      </w:r>
      <w:r w:rsidRPr="007A3326">
        <w:rPr>
          <w:color w:val="000000"/>
        </w:rPr>
        <w:tab/>
      </w:r>
    </w:p>
    <w:p w14:paraId="1925B5A7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．电冰箱的金属外壳一定要接地</w:t>
      </w:r>
    </w:p>
    <w:p w14:paraId="56B6965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．电热毯内电阻丝断了，接上后导致电热毯内部的电阻发生改变，从而使电热毯不能正常工作，存在安全隐患，故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35B27D2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．正在充电的手机，接打电话时，手机中电流过大，电池发热量过多，可能会引起电池爆炸，故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1B78B43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．在高压电线下钓鱼，钓鱼线接触到高压线时，容易发生触电，故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00A744E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．带有金属外壳的用电器，为防止人触摸金属外壳时发生触电，所以需要金属外壳接地线，故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正确。</w:t>
      </w:r>
    </w:p>
    <w:p w14:paraId="2C0C1DD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67E2014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分）某同学利用拉杆箱运物品，如图所示。装有物品的拉杆箱整体可视为杠杆，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为支点，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为重心，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为拉杆的端点，在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点沿图示方向施加拉力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使拉杆箱保持静止。下列说法正确的是（　　）</w:t>
      </w:r>
    </w:p>
    <w:p w14:paraId="6458A26D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34FE84E8">
          <v:shape id="_x0000_i1043" type="#_x0000_t75" alt=" " style="width:105pt;height:90pt;mso-wrap-distance-left:0;mso-wrap-distance-right:0">
            <v:imagedata r:id="rId9" o:title=""/>
          </v:shape>
        </w:pict>
      </w:r>
    </w:p>
    <w:p w14:paraId="375C21A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．只伸长拉杆的长度，拉力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增大</w:t>
      </w:r>
      <w:r w:rsidRPr="007A3326">
        <w:rPr>
          <w:color w:val="000000"/>
        </w:rPr>
        <w:tab/>
      </w:r>
    </w:p>
    <w:p w14:paraId="64835596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．只将拉力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的方向沿顺时针方向改变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减小</w:t>
      </w:r>
      <w:r w:rsidRPr="007A3326">
        <w:rPr>
          <w:color w:val="000000"/>
        </w:rPr>
        <w:tab/>
      </w:r>
    </w:p>
    <w:p w14:paraId="1D77407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的方向沿顺时针方向改变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°，拉杆箱无法保持静止</w:t>
      </w:r>
      <w:r w:rsidRPr="007A3326">
        <w:rPr>
          <w:color w:val="000000"/>
        </w:rPr>
        <w:tab/>
      </w:r>
    </w:p>
    <w:p w14:paraId="02F21C49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．箱内物体下滑，重心由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变至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增大</w:t>
      </w:r>
    </w:p>
    <w:p w14:paraId="1D33CF5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、由图知，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为支点，反向延长力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的作用线，由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作用线的垂线，垂线段长为其力臂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L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，如下图所示：</w:t>
      </w:r>
    </w:p>
    <w:p w14:paraId="67A55C79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33D8EFA">
          <v:shape id="_x0000_i1044" type="#_x0000_t75" alt=" " style="width:153.6pt;height:115.8pt;mso-wrap-distance-left:0;mso-wrap-distance-right:0">
            <v:imagedata r:id="rId25" o:title="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DD97D1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其它条件不变时，仅伸长拉杆的长度，由图可知，动力臂会变大，在阻力、阻力臂不变时，动力臂变大，根据杠杆的平衡条件“动力×动力臂＝阻力×阻力臂”可知，拉力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减小，故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2BA02A0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、其它条件不变时，使拉力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°，动力臂会变小，在阻力、阻力臂不变时，动力臂变小，根据杠杆的平衡条件可知，拉力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增大，故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3A7A20F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、使拉力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的方向沿顺时针改变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°，此时力臂在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点上方，与重力都是使得杠杆转动，杠杆不能平衡，故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7A509C2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、箱内物体下滑，重心位置由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变至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′，阻力不变，阻力臂变小，动力臂不变，根据杠杆的平衡条件可知，拉力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减小，故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错误。</w:t>
      </w:r>
    </w:p>
    <w:p w14:paraId="01840D0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1F5165E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分）如图甲是“探究水沸腾时温度变化特点”的实验装置。关于此实验下列说法正确的是（　　）</w:t>
      </w:r>
    </w:p>
    <w:p w14:paraId="7267F6E7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0BA2C65E">
          <v:shape id="_x0000_i1045" type="#_x0000_t75" alt=" " style="width:185.4pt;height:128.4pt;mso-wrap-distance-left:0;mso-wrap-distance-right:0">
            <v:imagedata r:id="rId10" o:title=""/>
          </v:shape>
        </w:pict>
      </w:r>
    </w:p>
    <w:p w14:paraId="1977F0A9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．温度计的玻璃泡位置错误</w:t>
      </w:r>
      <w:r w:rsidRPr="007A3326">
        <w:rPr>
          <w:color w:val="000000"/>
        </w:rPr>
        <w:tab/>
      </w:r>
    </w:p>
    <w:p w14:paraId="295836D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图是沸腾时水中气泡的情形</w:t>
      </w:r>
      <w:r w:rsidRPr="007A3326">
        <w:rPr>
          <w:color w:val="000000"/>
        </w:rPr>
        <w:tab/>
      </w:r>
    </w:p>
    <w:p w14:paraId="383DDAA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．水沸腾时温度不断升高</w:t>
      </w:r>
      <w:r w:rsidRPr="007A3326">
        <w:rPr>
          <w:color w:val="000000"/>
        </w:rPr>
        <w:tab/>
      </w:r>
    </w:p>
    <w:p w14:paraId="37FB44F7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．煮粥时，水沸腾后应调为小火</w:t>
      </w:r>
    </w:p>
    <w:p w14:paraId="3D9185F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、温度计在使用时，玻璃泡不能碰到容器底或者容器壁，故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12CCD3C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、水沸腾时，气泡在上升过程气泡逐渐变大，故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56E4857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、水沸腾时，持续吸热温度不变，故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17E0940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、因为水沸腾时，持续吸热温度不变，故煮粥时，水沸腾后应调为小火，故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正确。</w:t>
      </w:r>
    </w:p>
    <w:p w14:paraId="1D9B7EB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ABD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71586EAB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分）“人工智能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+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”成为新质生产力引擎。如图所示的新型智能笔，无需连接数据线即可将获取的信息传输到手机或电脑上，并处理成文本及语音形式。下列有关信息、能源及材料的说法正确的是（　　）</w:t>
      </w:r>
    </w:p>
    <w:p w14:paraId="689A878F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EA0CACD">
          <v:shape id="_x0000_i1046" type="#_x0000_t75" alt=" " style="width:123pt;height:102pt;mso-wrap-distance-left:0;mso-wrap-distance-right:0">
            <v:imagedata r:id="rId11" o:title=""/>
          </v:shape>
        </w:pict>
      </w:r>
    </w:p>
    <w:p w14:paraId="0B4F797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．智能笔和手机、电脑之间通过电磁波传递信息</w:t>
      </w:r>
      <w:r w:rsidRPr="007A3326">
        <w:rPr>
          <w:color w:val="000000"/>
        </w:rPr>
        <w:tab/>
      </w:r>
    </w:p>
    <w:p w14:paraId="02F31E54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．新型智能笔中的芯片主要使用了半导体材料</w:t>
      </w:r>
      <w:r w:rsidRPr="007A3326">
        <w:rPr>
          <w:color w:val="000000"/>
        </w:rPr>
        <w:tab/>
      </w:r>
    </w:p>
    <w:p w14:paraId="43DF1F0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．太阳能电池板可将太阳能转化为电能</w:t>
      </w:r>
      <w:r w:rsidRPr="007A3326">
        <w:rPr>
          <w:color w:val="000000"/>
        </w:rPr>
        <w:tab/>
      </w:r>
    </w:p>
    <w:p w14:paraId="61B7522C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．电脑使用的能源是一次能源</w:t>
      </w:r>
    </w:p>
    <w:p w14:paraId="50D85D0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、智能笔和手机、电脑之间是通过电磁波传递信息的，故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1775460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、新型智能笔中的芯片是集成电路，集成电路主要使用了半导体材料，故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090C8A1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、太阳能电池板，可将太阳能转化为电能，故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411B088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、电脑使用的能源是电能，电能是二次能源，故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错误。</w:t>
      </w:r>
    </w:p>
    <w:p w14:paraId="4523BB6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ABC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06DA12E7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（多选）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分）在“探究电流与电阻的关系”的实验中，电路如图甲所示，电源电压保持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不变，分别将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的定值电阻连入电路，按实验要求测得通过各定值电阻的电流描绘出如图乙所示的图像，则下列判断正确的是（　　）</w:t>
      </w:r>
    </w:p>
    <w:p w14:paraId="7713D446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99125B0">
          <v:shape id="_x0000_i1047" type="#_x0000_t75" alt=" " style="width:233.4pt;height:132pt;mso-wrap-distance-left:0;mso-wrap-distance-right:0">
            <v:imagedata r:id="rId12" o:title=""/>
          </v:shape>
        </w:pict>
      </w:r>
    </w:p>
    <w:p w14:paraId="4EC36FA6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．实验中的电压表示数保持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不变</w:t>
      </w:r>
      <w:r w:rsidRPr="007A3326">
        <w:rPr>
          <w:color w:val="000000"/>
        </w:rPr>
        <w:tab/>
      </w:r>
    </w:p>
    <w:p w14:paraId="3A9F14A3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时，通过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的电流为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0.2A</w:t>
      </w:r>
      <w:r w:rsidRPr="007A3326">
        <w:rPr>
          <w:color w:val="000000"/>
        </w:rPr>
        <w:tab/>
      </w:r>
    </w:p>
    <w:p w14:paraId="03E7892F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．电路中接入不同的定值电阻时，滑动变阻器连入电路的阻值范围为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～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color w:val="000000"/>
        </w:rPr>
        <w:tab/>
      </w:r>
    </w:p>
    <w:p w14:paraId="64868CFD" w14:textId="77777777" w:rsidR="007A3326" w:rsidRPr="007A3326" w:rsidRDefault="00000000">
      <w:pPr>
        <w:spacing w:line="360" w:lineRule="auto"/>
        <w:ind w:firstLineChars="130" w:firstLine="273"/>
        <w:jc w:val="left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．当把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的电阻更换为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时，应把滑动变阻器滑片向右调</w:t>
      </w:r>
    </w:p>
    <w:p w14:paraId="18DBB99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、由图知，电阻两端的电压始终保持：</w:t>
      </w:r>
    </w:p>
    <w:p w14:paraId="406C0DC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IR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＝……＝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0.5A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0C5A6EE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时，由欧姆定律，通过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的电流为：</w:t>
      </w:r>
    </w:p>
    <w:p w14:paraId="045D704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′＝</w:t>
      </w:r>
      <w:r w:rsidR="008674DF">
        <w:rPr>
          <w:color w:val="000000"/>
          <w:position w:val="-23"/>
        </w:rPr>
        <w:pict w14:anchorId="505FBDA8">
          <v:shape id="_x0000_i1048" type="#_x0000_t75" alt=" " style="width:21.6pt;height:30.6pt">
            <v:imagedata r:id="rId26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03FBC574">
          <v:shape id="_x0000_i1049" type="#_x0000_t75" alt=" " style="width:27.6pt;height:26.4pt">
            <v:imagedata r:id="rId27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0.25A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错误；</w:t>
      </w:r>
    </w:p>
    <w:p w14:paraId="0FAA38C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、根据串联电路电压的规律，变阻器分得的电压：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，根据串联电路电流特点有：</w:t>
      </w:r>
    </w:p>
    <w:p w14:paraId="1050047B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color w:val="000000"/>
          <w:position w:val="-23"/>
        </w:rPr>
        <w:pict w14:anchorId="6CD2AA6F">
          <v:shape id="_x0000_i1050" type="#_x0000_t75" alt=" " style="width:16.2pt;height:30.6pt">
            <v:imagedata r:id="rId28" o:title="菁优网-jyeoo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>
        <w:rPr>
          <w:color w:val="000000"/>
          <w:position w:val="-30"/>
        </w:rPr>
        <w:pict w14:anchorId="68E16679">
          <v:shape id="_x0000_i1051" type="#_x0000_t75" alt=" " style="width:21pt;height:35.4pt">
            <v:imagedata r:id="rId29" o:title="菁优网-jyeoo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，则</w:t>
      </w:r>
      <w:r>
        <w:rPr>
          <w:color w:val="000000"/>
          <w:position w:val="-29"/>
        </w:rPr>
        <w:pict w14:anchorId="2A251D6E">
          <v:shape id="_x0000_i1052" type="#_x0000_t75" alt=" " style="width:54.6pt;height:34.2pt">
            <v:imagedata r:id="rId30" o:title="菁优网-jyeoo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68C8974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当接入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电阻时，变阻器连入电路中的电阻为：</w:t>
      </w:r>
    </w:p>
    <w:p w14:paraId="726092A0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color w:val="000000"/>
          <w:position w:val="-22"/>
        </w:rPr>
        <w:lastRenderedPageBreak/>
        <w:pict w14:anchorId="6CE6C6E5">
          <v:shape id="_x0000_i1053" type="#_x0000_t75" alt=" " style="width:89.4pt;height:26.4pt">
            <v:imagedata r:id="rId31" o:title="菁优网-jyeoo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="00000000" w:rsidRPr="007A3326">
        <w:rPr>
          <w:rFonts w:ascii="Cambria Math" w:eastAsia="Cambria Math" w:hAnsi="Cambria Math"/>
          <w:color w:val="000000"/>
          <w:szCs w:val="21"/>
        </w:rPr>
        <w:t>Ω</w: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7DE5EC6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当接入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电阻时，变阻器连入电路中的电阻为：</w:t>
      </w:r>
    </w:p>
    <w:p w14:paraId="78ABE570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color w:val="000000"/>
          <w:position w:val="-22"/>
        </w:rPr>
        <w:pict w14:anchorId="6C693966">
          <v:shape id="_x0000_i1054" type="#_x0000_t75" alt=" " style="width:95.4pt;height:26.4pt">
            <v:imagedata r:id="rId32" o:title="菁优网-jyeoo"/>
          </v:shape>
        </w:pic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="00000000" w:rsidRPr="007A3326">
        <w:rPr>
          <w:rFonts w:ascii="Cambria Math" w:eastAsia="Cambria Math" w:hAnsi="Cambria Math"/>
          <w:color w:val="000000"/>
          <w:szCs w:val="21"/>
        </w:rPr>
        <w:t>Ω</w:t>
      </w:r>
      <w:r w:rsidR="00000000"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758E03C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故电路中接入不同定值电阻时，滑动变阻器连入电路的阻值范围为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～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正确；</w:t>
      </w:r>
    </w:p>
    <w:p w14:paraId="6433E08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、根据串联分压原理可知，将定值电阻由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改接成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的电阻，电阻增大，其分得的电压增大；</w:t>
      </w:r>
    </w:p>
    <w:p w14:paraId="35388E6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探究电流与电阻的实验中应控制电压不变，即应保持电阻两端的电压不变，根据串联电路电压的规律可知应增大滑动变阻器分得的电压，由分压原理，应增大滑动变阻器连入电路中的电阻，所以滑片应向右端移动，使电压表的示数不变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正确。</w:t>
      </w:r>
    </w:p>
    <w:p w14:paraId="55BBE19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23C9D4A4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二、填空题（本题共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小题，每空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12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10EF644F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分）如图所示，是一只会“吹口哨”的纽扣，先将绳子转绕缠紧，再将绳子拉开、收拢交互进行，就会听到“嗡嗡”的声音，此声音是由纽扣周围空气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振动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而产生的；以手为参照物，地面是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运动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的。</w:t>
      </w:r>
    </w:p>
    <w:p w14:paraId="4AE7DE2D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1BCBE1C9">
          <v:shape id="_x0000_i1055" type="#_x0000_t75" alt=" " style="width:135pt;height:54.6pt;mso-wrap-distance-left:0;mso-wrap-distance-right:0">
            <v:imagedata r:id="rId13" o:title=""/>
          </v:shape>
        </w:pict>
      </w:r>
    </w:p>
    <w:p w14:paraId="3C43360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【解答】解：先将绳子转绕缠紧，再将绳子拉开、收拢交互进行，声音是纽扣周围的空气振动产生的，并通过空气传入人耳，就会听到“嗡嗡”的声音。</w:t>
      </w:r>
    </w:p>
    <w:p w14:paraId="797C373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以手为参照物，地面位置变化，是运动的。</w:t>
      </w:r>
    </w:p>
    <w:p w14:paraId="2D5EBA7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故答案为：振动；运动。</w:t>
      </w:r>
    </w:p>
    <w:p w14:paraId="2624CC70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分）从物理学的角度看，古诗中“不尽长江滚滚来”，滚滚奔流的长江水具有巨大的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机械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能。一艘船从长江驶入东海，它所受的浮力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不变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（填“变大”“变小”或“不变”）。</w:t>
      </w:r>
    </w:p>
    <w:p w14:paraId="6CC3B0A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【解答】解：滚滚奔流的长江水具有巨大的机械能。一艘船从长江驶入东海，它所受的浮力等于它受到的重力，重力不变，浮力不变。</w:t>
      </w:r>
    </w:p>
    <w:p w14:paraId="2A5D4AA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故答案为：机械；不变。</w:t>
      </w:r>
    </w:p>
    <w:p w14:paraId="58054A2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）中与图（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）原理相同的是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（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）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[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填“（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）”或“（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]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。将图（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）中的容器放在水平桌面上，倒入水，待水面静止后，容器底部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两点处所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受水的压强天小关系是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等于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（填“大于”“小于”或“等于”）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5DFB569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7A1ACDD">
          <v:shape id="_x0000_i1056" type="#_x0000_t75" alt=" " style="width:284.4pt;height:112.8pt;mso-wrap-distance-left:0;mso-wrap-distance-right:0">
            <v:imagedata r:id="rId14" o:title=""/>
          </v:shape>
        </w:pict>
      </w:r>
    </w:p>
    <w:p w14:paraId="0E35F28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）中，几个底部相通，上部开口或相通的容器组成了连通器；</w:t>
      </w:r>
    </w:p>
    <w:p w14:paraId="46A6727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）符合上端开口，底部连通的特点，利用了连通器原理；图（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）是液体密度计，是利用阿基米德原理和漂浮条件来工作的；图（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）利用了液体压强随深度的增加而增大的原理；故与图（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）原理相同的是（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）；</w:t>
      </w:r>
    </w:p>
    <w:p w14:paraId="7A834E3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将图（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）中的容器放在水平桌面上，倒入水，待水面静止后，水面相平，由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可知，液体的密度和深度均相同，则容器底部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两点处所受水的压强大小相等，即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1A5CC39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）；等于。</w:t>
      </w:r>
    </w:p>
    <w:p w14:paraId="73C92EE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分）体重为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的小明在投掷飞盘时，想通过降低自己的重心来提高投掷的稳定性。已知小明重心降低了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，则重力所做的功为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100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。小明踮起脚尖接飞盘时，人脚（如图）可以看成是一个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省力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（填“省力”“费力”或“等臂”）杠杆。</w:t>
      </w:r>
    </w:p>
    <w:p w14:paraId="08186D9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10719A1E">
          <v:shape id="_x0000_i1057" type="#_x0000_t75" alt=" " style="width:54pt;height:85.2pt;mso-wrap-distance-left:0;mso-wrap-distance-right:0">
            <v:imagedata r:id="rId15" o:title=""/>
          </v:shape>
        </w:pict>
      </w:r>
    </w:p>
    <w:p w14:paraId="2C30290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）小明重心下降的距离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4EA27A6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重力做的功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100J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A3DEC1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）小明踮起脚尖接飞盘时，人脚的肌腱施加的力是动力，重力是阻力，动力臂大于阻力臂，根据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L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L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知此杠杆属于省力杠杆。</w:t>
      </w:r>
    </w:p>
    <w:p w14:paraId="4496730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；省力。</w:t>
      </w:r>
    </w:p>
    <w:p w14:paraId="5AC71953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分）某单缸四冲程汽油机飞轮转速为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1200r/min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内汽油机对外做功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次。新能源是我国实现“双碳”目标的先锋队，“氢”装上阵，助力国家新型能源体系建设。与一系列传统化石能源相比，氢能除清洁环保等优点外，在热学方面突出的优点是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热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lastRenderedPageBreak/>
        <w:t xml:space="preserve">值大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232359D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【解答】解：单缸四冲程汽油机一个循环内，飞轮转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圈，对外做功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次，某台单缸四冲程汽油机的飞轮转速为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1200r/min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，即飞轮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1200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圈，则飞轮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圈，对外做功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次；</w:t>
      </w:r>
    </w:p>
    <w:p w14:paraId="1E39B0D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）“氢”在热学方面突出的优点是热值大。</w:t>
      </w:r>
    </w:p>
    <w:p w14:paraId="26431DD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；热值大。</w:t>
      </w:r>
    </w:p>
    <w:p w14:paraId="77DCE89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分）某家庭某月初电能表的示数如图甲，月底表盘示数如图乙，他所在地区每度电的电费是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元，将某家用电器单独接在该电能表上正常工作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电能表指示灯闪烁了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次，则本月他家应缴纳电费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45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元；这个用电器实际电功率为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600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70D3019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1321FE0">
          <v:shape id="_x0000_i1058" type="#_x0000_t75" alt=" " style="width:128.4pt;height:182.4pt;mso-wrap-distance-left:0;mso-wrap-distance-right:0">
            <v:imagedata r:id="rId16" o:title=""/>
          </v:shape>
        </w:pict>
      </w:r>
    </w:p>
    <w:p w14:paraId="69F165C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【解答】解：本月消耗的电能为：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1717.2kW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1627.2kW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90kW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6CD9A43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本月他家应缴纳电费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/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90kW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元；</w:t>
      </w:r>
    </w:p>
    <w:p w14:paraId="747D723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电能表指示灯闪烁了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次，用电器消耗的电能为：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2AFDD04F">
          <v:shape id="_x0000_i1059" type="#_x0000_t75" alt=" " style="width:27.6pt;height:26.4pt">
            <v:imagedata r:id="rId3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0.05kW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B92EC9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用电器实际电功率为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662D2AF5">
          <v:shape id="_x0000_i1060" type="#_x0000_t75" alt=" " style="width:9.6pt;height:26.4pt">
            <v:imagedata r:id="rId34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6DD5E50C">
          <v:shape id="_x0000_i1061" type="#_x0000_t75" alt=" " style="width:51.6pt;height:26.4pt">
            <v:imagedata r:id="rId35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46"/>
        </w:rPr>
        <w:pict w14:anchorId="41C0FAB7">
          <v:shape id="_x0000_i1062" type="#_x0000_t75" alt=" " style="width:51.6pt;height:40.2pt">
            <v:imagedata r:id="rId36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0.6kW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600W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1E8A28A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35466E6D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三、作图题（本题共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小题，每小题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6A072AAE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分）如图所示，一悬挂在空中的小球正在左右摆动，请画出其在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处所受力的示意图（不计空气阻力）。</w:t>
      </w:r>
    </w:p>
    <w:p w14:paraId="2FFD424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35F13FA">
          <v:shape id="_x0000_i1063" type="#_x0000_t75" alt=" " style="width:98.4pt;height:73.8pt;mso-wrap-distance-left:0;mso-wrap-distance-right:0">
            <v:imagedata r:id="rId17" o:title=""/>
          </v:shape>
        </w:pict>
      </w:r>
    </w:p>
    <w:p w14:paraId="21E5962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【解答】解：不计空气阻力，摆动到最高点的小球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受到重力和拉力的作用，重力的方向竖直向下，拉力的方向沿绳子斜向上；二力的作用点画在重心上，过重心作竖直向下的重力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和沿绳子斜向上的拉力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．如图所示：</w:t>
      </w:r>
    </w:p>
    <w:p w14:paraId="7FBE64F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118E1AF7">
          <v:shape id="_x0000_i1064" type="#_x0000_t75" alt=" " style="width:100.8pt;height:104.4pt;mso-wrap-distance-left:0;mso-wrap-distance-right:0">
            <v:imagedata r:id="rId37" o:title=""/>
          </v:shape>
        </w:pict>
      </w:r>
    </w:p>
    <w:p w14:paraId="4634D2F7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分）如图，在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点看到水中物体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的像在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，画出一条在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点看到物体像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的光路图。</w:t>
      </w:r>
    </w:p>
    <w:p w14:paraId="738E2937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13AD319A">
          <v:shape id="_x0000_i1065" type="#_x0000_t75" alt=" " style="width:105pt;height:84pt;mso-wrap-distance-left:0;mso-wrap-distance-right:0">
            <v:imagedata r:id="rId18" o:title=""/>
          </v:shape>
        </w:pict>
      </w:r>
    </w:p>
    <w:p w14:paraId="2FD01AD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的光由水进入空气后进入人眼，人眼逆着折射光线看到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的像点，连接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′交水面于点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，连接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画出入射光线，连接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画出折射光线，如图所示：</w:t>
      </w:r>
    </w:p>
    <w:p w14:paraId="5DA3821A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6549970">
          <v:shape id="_x0000_i1066" type="#_x0000_t75" alt=" " style="width:102pt;height:81pt;mso-wrap-distance-left:0;mso-wrap-distance-right:0">
            <v:imagedata r:id="rId38" o:title=""/>
          </v:shape>
        </w:pict>
      </w:r>
    </w:p>
    <w:p w14:paraId="64C2F5E9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四、实验题（本题共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24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2660DD03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分）如图所示，甲、乙、丙三图中的装置完全相同。燃料的质量都是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，烧杯内的液体质量也相同。</w:t>
      </w:r>
    </w:p>
    <w:p w14:paraId="6D0B8F1C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68F5C3E">
          <v:shape id="_x0000_i1067" type="#_x0000_t75" alt=" " style="width:425.4pt;height:132pt;mso-wrap-distance-left:0;mso-wrap-distance-right:0">
            <v:imagedata r:id="rId19" o:title=""/>
          </v:shape>
        </w:pict>
      </w:r>
    </w:p>
    <w:p w14:paraId="6F7E08E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）比较不同燃料的热值，应选择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甲、乙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两图进行实验；比较不同物质的吸热能</w:t>
      </w: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力，应选择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甲、丙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两图进行实验。</w:t>
      </w:r>
    </w:p>
    <w:p w14:paraId="512856C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）为了比较液体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的吸热能力，在设计实验方案时，需要确定以下需要控制的变量，你认为其中多余的是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（填字母）。</w:t>
      </w:r>
    </w:p>
    <w:p w14:paraId="139576B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A.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采用的加热方式</w:t>
      </w:r>
    </w:p>
    <w:p w14:paraId="67F9332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酒精灯里所加酒精的质量</w:t>
      </w:r>
    </w:p>
    <w:p w14:paraId="5E2D7BF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的质量</w:t>
      </w:r>
    </w:p>
    <w:p w14:paraId="11F8E60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D.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盛放液体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的容器</w:t>
      </w:r>
    </w:p>
    <w:p w14:paraId="149C8E3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）根据实验测得的数据，分别描绘出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两种液体的温度随加热时间变化的图象，如图丁所示，分析图象可知液体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”）的吸热能力更强。若加热过程中无热量损失，则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两种液体的比热容之比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5508329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）为了比较热值大小要用不同的燃料，加热同一种液体，让液体的质量相同，通过温度计的示数高低得出吸热多少，进而判断热值大小，应选择甲、乙两图进行实验；</w:t>
      </w:r>
    </w:p>
    <w:p w14:paraId="368897B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为了比较两种液体的比热容，需要燃烧同种燃料，加热不同的液体，且液体的质量相同，在加热时间相同时，通过温度计的示数高低进而判断两种比热容的大小关系，应选择甲、丙两图进行实验；</w:t>
      </w:r>
    </w:p>
    <w:p w14:paraId="3130A29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、采用完全相同的加热方式，是为了使热源放出相同的热量；盛放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液体的容器相同，目的使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两种液体在相同的时间吸收相同的热量，故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有必要；</w:t>
      </w:r>
    </w:p>
    <w:p w14:paraId="31DB532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、酒精灯里所加酒精量相同，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没有必要；</w:t>
      </w:r>
    </w:p>
    <w:p w14:paraId="4611CB2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、根据比较吸热能力的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种方法，要控制不同物质的质量相同，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有必要；</w:t>
      </w:r>
    </w:p>
    <w:p w14:paraId="33AB2B5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故选：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8A9E3A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）由图乙可知，相同质量的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液体，被加热相同的，时间（吸收相同的热量），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液体升温慢，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液体升温快，说明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液体的吸热本领强；</w:t>
      </w:r>
    </w:p>
    <w:p w14:paraId="3890132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根据图乙可知，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都加热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5min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温度变化量为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温度变化量为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℃；</w:t>
      </w:r>
    </w:p>
    <w:p w14:paraId="0A3AA41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Q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Q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可得：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6B4FA2B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则：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t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67EDFCD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）甲、乙；甲、丙；（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300AA1C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19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分）小明用蜡烛、凸透镜（焦距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）、光屏在光具座上进行“探究凸透镜成像的规律”的实验。</w:t>
      </w:r>
    </w:p>
    <w:p w14:paraId="22EDDE16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lastRenderedPageBreak/>
        <w:pict w14:anchorId="64D2886B">
          <v:shape id="_x0000_i1068" type="#_x0000_t75" alt=" " style="width:425.4pt;height:83.4pt;mso-wrap-distance-left:0;mso-wrap-distance-right:0">
            <v:imagedata r:id="rId20" o:title=""/>
          </v:shape>
        </w:pict>
      </w:r>
    </w:p>
    <w:p w14:paraId="1A6DB6B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）如图甲所示，光屏上会出现烛焰清晰缩小的像；透镜位置保持不变，将蜡烛移动到光具座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处，光屏向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右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（填“左”或“右”）移动到适当位置，光屏上又重新出现烛焰清晰的像；将蜡烛移动到光具座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42cm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处，小明在凸透镜的右侧，通过凸透镜观察到烛焰正立的像，蜡烛继续靠近凸透镜，烛焰的像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变小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（填“变大”或“变小”）。</w:t>
      </w:r>
    </w:p>
    <w:p w14:paraId="7E06E08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）将图甲中的透镜换成焦距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的凸透镜，光屏上烛焰的像变模糊，将蜡烛向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右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（填“左”或“右”）移动适当距离，光屏上重新出现烛焰清晰的像；若不移动蜡烛，在蜡烛和透镜之间放置一个度数适当的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近视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（填“近视”或“远视”）镜片，光屏上也会重新出现烛焰清晰的像。</w:t>
      </w:r>
    </w:p>
    <w:p w14:paraId="68E032F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）完成实验后，小明利用图乙所示装置探究光的反射规律。白色硬纸板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ENF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垂直于水平放置的平面镜，法线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垂直镜面，使一束光贴着纸板沿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EO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射到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点，反射光线沿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OF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射出，当入射光线远离法线时，反射光线将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远离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（填“靠近”或“远离”）法线；如图丙所示，把纸板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NOF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向后折，在纸板上看不到反射光线，由此初步得出：反射光线、入射光线、法线在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同一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平面内。</w:t>
      </w:r>
    </w:p>
    <w:p w14:paraId="7C0F45A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）透镜位置保持不变，将蜡烛移动到光具座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处，那么物距为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15.0cm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，物距在一二倍焦距之间，像距应该在二倍焦距以外，所以光屏应该向右边移动；</w:t>
      </w:r>
    </w:p>
    <w:p w14:paraId="70F00C6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将蜡烛移动到光具座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42cm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处，此时物距为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，在一倍焦距以内，成正立、放大的虚像，根据物近像近像变小可知，蜡烛继续靠近凸透镜，烛焰的像将变小；</w:t>
      </w:r>
    </w:p>
    <w:p w14:paraId="4418CB9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）将图甲中的透镜换成焦距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5cm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的凸透镜，焦距变小，折光能力更强，使会聚提前，成像靠近凸透镜，根据物近像远像变大可知，此时将蜡烛向右移动适当距离，光屏上重新出现烛焰清晰的像；</w:t>
      </w:r>
    </w:p>
    <w:p w14:paraId="0648648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凹透镜对光有发散作用，若不移动蜡烛，在蜡烛和透镜之间放置一个度数适当的凹透镜即近视眼镜片，光屏上也会重新出现烛焰清晰的像；</w:t>
      </w:r>
    </w:p>
    <w:p w14:paraId="2244AF9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）当入射光线远离法线时，入射角变大，根据反射定律可知，反射角等于入射角，所以反射光线也将远离法线；</w:t>
      </w:r>
    </w:p>
    <w:p w14:paraId="4010D79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把纸板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NOF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向后折，入射光线所在的平面和反射光线所在的平面相同，这时在纸板上看不到反射光线，由此初步得出：反射光线、入射光线、法线在同一平面。</w:t>
      </w:r>
    </w:p>
    <w:p w14:paraId="612BD4B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故答案为：（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）右；变小；（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）右；近视；（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）远离；同一。</w:t>
      </w:r>
    </w:p>
    <w:p w14:paraId="698C1292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分）用透明圆筒制作测量液体密度的密度计。</w:t>
      </w:r>
    </w:p>
    <w:p w14:paraId="3DB15DAE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BC85F2A">
          <v:shape id="_x0000_i1069" type="#_x0000_t75" alt=" " style="width:355.8pt;height:141pt;mso-wrap-distance-left:0;mso-wrap-distance-right:0">
            <v:imagedata r:id="rId21" o:title=""/>
          </v:shape>
        </w:pict>
      </w:r>
    </w:p>
    <w:p w14:paraId="5863B29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）获取相关数据。</w:t>
      </w:r>
    </w:p>
    <w:p w14:paraId="03C7A85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已知圆筒底面积为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1D920F1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调节天平平衡时，指针指在分度盘中央刻度线的左侧，此时应将平衡螺母向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右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移。如图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，用调好的天平测得空圆筒质量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31.4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；向圆筒中倒入适量水，用天平测得圆筒与水的总质量为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，计算得到圆筒内水的体积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50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075A888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）制作液体密度计。</w:t>
      </w:r>
    </w:p>
    <w:p w14:paraId="3734775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在圆筒上体积为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的水面处做标记，如图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甲所示。倒掉圆筒内的水，倒入待测液体至标记处，使待测液体体积为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。将圆筒放入水中，圆筒处于漂浮状态，如图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乙。测量圆筒浸入水中的深度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，则待测液体密度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液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9"/>
        </w:rPr>
        <w:pict w14:anchorId="50F7B67B">
          <v:shape id="_x0000_i1070" type="#_x0000_t75" alt=" " style="width:52.8pt;height:34.2pt">
            <v:imagedata r:id="rId39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表示）。根据计算结果在圆筒外壁标记刻度线和密度值。</w:t>
      </w:r>
    </w:p>
    <w:p w14:paraId="72D3055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）用自制密度计测量某种液体密度时，发现圆筒触底无法漂浮，请提出一条改进建议：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向容器中加足够多的水（或减小待测液体体积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u w:val="single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并重新标刻度）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2480D86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</w:t>
      </w:r>
    </w:p>
    <w:p w14:paraId="7DFB0D1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调节天平平衡时，指针指在分度盘中央刻度线的左侧，说明右盘偏轻，则此时应将平衡螺母向右调节，天平才能平衡；由图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得，空圆筒质量为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20g+10g+1.4g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2331CFC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圆筒中水的质量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31.4g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，圆筒中水的体积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4A207FFF">
          <v:shape id="_x0000_i1071" type="#_x0000_t75" alt=" " style="width:27pt;height:34.2pt">
            <v:imagedata r:id="rId40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5BDB4861">
          <v:shape id="_x0000_i1072" type="#_x0000_t75" alt=" " style="width:42pt;height:31.8pt">
            <v:imagedata r:id="rId41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50cm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8FC9D3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）圆筒漂浮时，排开水的体积为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排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，受到的浮力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排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gSh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1E275ED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根据漂浮的条件可得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，即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gSh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676DD8C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解得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7C2274D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圆筒中液体的质量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液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水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50E8D2B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液体的密度</w:t>
      </w:r>
      <w:r w:rsidRPr="007A3326">
        <w:rPr>
          <w:rFonts w:ascii="Cambria Math" w:eastAsia="Cambria Math" w:hAnsi="Cambria Math"/>
          <w:color w:val="000000"/>
          <w:szCs w:val="21"/>
        </w:rPr>
        <w:t>ρ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液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06749CEA">
          <v:shape id="_x0000_i1073" type="#_x0000_t75" alt=" " style="width:21pt;height:35.4pt">
            <v:imagedata r:id="rId42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9"/>
        </w:rPr>
        <w:pict w14:anchorId="42B47128">
          <v:shape id="_x0000_i1074" type="#_x0000_t75" alt=" " style="width:52.8pt;height:34.2pt">
            <v:imagedata r:id="rId39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EE981E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）根据题意可知，针对圆筒触底无法漂浮，要使圆筒能漂浮，改进建议是往容器中加足够多的水（或减小待测液体体积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并重新标刻度）。</w:t>
      </w:r>
    </w:p>
    <w:p w14:paraId="2F28CA84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右；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31.4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="008674DF">
        <w:rPr>
          <w:color w:val="000000"/>
          <w:position w:val="-29"/>
        </w:rPr>
        <w:pict w14:anchorId="1F65F58F">
          <v:shape id="_x0000_i1075" type="#_x0000_t75" alt=" " style="width:52.8pt;height:34.2pt">
            <v:imagedata r:id="rId39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）向容器中加足够多的水（或减小待测液体体积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并重新标刻度）。</w:t>
      </w:r>
    </w:p>
    <w:p w14:paraId="4AEDF6C1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分）小明同学用如图甲所示的电路测量小灯泡的额定功率，其中电源电压恒为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，小灯泡的额定电压为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（灯丝电阻约为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）。</w:t>
      </w:r>
    </w:p>
    <w:p w14:paraId="26202AEC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258A2340">
          <v:shape id="_x0000_i1076" type="#_x0000_t75" alt=" " style="width:425.4pt;height:147.6pt;mso-wrap-distance-left:0;mso-wrap-distance-right:0">
            <v:imagedata r:id="rId22" o:title=""/>
          </v:shape>
        </w:pict>
      </w:r>
    </w:p>
    <w:p w14:paraId="3B1B6D4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）实验室备有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0.5A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0.1A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”的三个滑动变阻器，小明应选用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”）滑动变阻器进行实验；闭合开关前，应将滑动变阻器的滑片移至最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右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（选填“左”或“右”）端。</w:t>
      </w:r>
    </w:p>
    <w:p w14:paraId="263C6349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）如图甲所示，在未检查电路连接是否正确的情况下，闭合开关，调节滑动变阻器滑片，电压表的示数将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不变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（选填“变化”或“不变”）；检查发现电路中有一跟导线连接是错误的，这根导线是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”、“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c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”或“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”）。</w:t>
      </w:r>
    </w:p>
    <w:p w14:paraId="75B9B23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）实验中应根据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电压表示数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选填“灯泡亮度”、“电压表示数”或“电流表示数”）确定灯泡是否正常发光了。纠正错误连线，小明闭合开关，移动变阻器的滑片，当灯泡正常发光时，电流表指针的位置如图乙所示，则小灯泡的额定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0.7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6FF7123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）在实验过程中，电流表出现了损坏，为了测出该小灯泡的额定功率，小明跟老师要了一个已知阻值为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的定值电阻，设计了如图丙所示的电路和如下实验方案：</w:t>
      </w:r>
    </w:p>
    <w:p w14:paraId="7482BC31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调节滑动变阻器滑片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到适当位置，使电压表的示数为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2.5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567A998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lastRenderedPageBreak/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保持变阻器滑片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的位置不变，将电压表从灯泡两端拆下，改接到电阻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两端，读出电压表的读数，记为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38601E3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小灯泡额定功率的表达式为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 xml:space="preserve">　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  <w:u w:val="single"/>
        </w:rPr>
        <w:t>×</w:t>
      </w:r>
      <w:r w:rsidR="008674DF">
        <w:rPr>
          <w:color w:val="000000"/>
          <w:position w:val="-30"/>
        </w:rPr>
        <w:pict w14:anchorId="3F771FD9">
          <v:shape id="_x0000_i1077" type="#_x0000_t75" alt=" " style="width:16.2pt;height:34.2pt">
            <v:imagedata r:id="rId4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（用实验测得的数值和已知量符号表示）。</w:t>
      </w:r>
    </w:p>
    <w:p w14:paraId="5A7405D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）小灯泡的额定电压为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，灯丝电阻约为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，则灯的额定电流约为：</w:t>
      </w:r>
    </w:p>
    <w:p w14:paraId="3010C52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3"/>
        </w:rPr>
        <w:pict w14:anchorId="580D9A41">
          <v:shape id="_x0000_i1078" type="#_x0000_t75" alt=" " style="width:89.4pt;height:30.6pt">
            <v:imagedata r:id="rId44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E67231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根据串联电路电压的规律及欧姆定律，此时变阻器连入电路的电阻为：</w:t>
      </w:r>
    </w:p>
    <w:p w14:paraId="25B8C66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1CE381F6">
          <v:shape id="_x0000_i1079" type="#_x0000_t75" alt=" " style="width:143.4pt;height:30.6pt">
            <v:imagedata r:id="rId45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3CA009A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考虑到电流大小，故小明应选用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滑动变阻器进行实验；</w:t>
      </w:r>
    </w:p>
    <w:p w14:paraId="629E1F6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闭合开关前，为保护电路，应将滑动变阻器的滑片移至阻值最大处，即最右端；</w:t>
      </w:r>
    </w:p>
    <w:p w14:paraId="6727C24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）如图甲所示，电压表并联在电源两端测电源电压，在未检查电路连接是否正确的情况下，闭合开关，调节滑动变阻器滑片，电压表的示数将不变；</w:t>
      </w:r>
    </w:p>
    <w:p w14:paraId="7B55146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本实验中，电压表应测灯的电压，电路中有一跟导线连接是错误的，这根导线是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9FCA1D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灯在额定电压下正常发光，实验中应根据电压表示数确定灯泡是否正常发光了。纠正错误连线，小明闭合开关，移动变阻器的滑片，当灯泡正常发光时，电流表指针的位置如图乙所示，电流表选用小量程，分度值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0.02A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，电流为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0.28A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，则小灯泡的额定功率为</w:t>
      </w:r>
    </w:p>
    <w:p w14:paraId="3BDA6B3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L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L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L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0.28A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0.7W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550AF5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灯在额定电压下正常发光，测灯的额定功率首先使灯正常发光，调节滑动变阻器滑片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到适当位置，使电压表的示数为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364896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Calibri" w:hAnsi="Times New Roman" w:hint="eastAsia"/>
          <w:color w:val="000000"/>
          <w:szCs w:val="21"/>
        </w:rPr>
        <w:t>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在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②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中，灯正常发光，由欧姆定律可知灯的额定电流为：</w:t>
      </w:r>
    </w:p>
    <w:p w14:paraId="02F92A7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5EFD85BE">
          <v:shape id="_x0000_i1080" type="#_x0000_t75" alt=" " style="width:16.2pt;height:34.2pt">
            <v:imagedata r:id="rId4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2BDEC11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小灯泡额定功率的表达式为：</w:t>
      </w:r>
    </w:p>
    <w:p w14:paraId="1BA363F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L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="008674DF">
        <w:rPr>
          <w:color w:val="000000"/>
          <w:position w:val="-30"/>
        </w:rPr>
        <w:pict w14:anchorId="3F00BFE3">
          <v:shape id="_x0000_i1081" type="#_x0000_t75" alt=" " style="width:16.2pt;height:34.2pt">
            <v:imagedata r:id="rId4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663F7AF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故答案为：（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B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；右；（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）不变；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d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 xml:space="preserve"> 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）电压表示数；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①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  <w:r w:rsidRPr="007A3326">
        <w:rPr>
          <w:rFonts w:ascii="Times New Roman" w:eastAsia="Calibri" w:hAnsi="Times New Roman" w:hint="eastAsia"/>
          <w:color w:val="000000"/>
          <w:szCs w:val="21"/>
        </w:rPr>
        <w:t>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="008674DF">
        <w:rPr>
          <w:color w:val="000000"/>
          <w:position w:val="-30"/>
        </w:rPr>
        <w:pict w14:anchorId="1ACE3697">
          <v:shape id="_x0000_i1082" type="#_x0000_t75" alt=" " style="width:16.2pt;height:34.2pt">
            <v:imagedata r:id="rId4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2C5DF77B" w14:textId="77777777" w:rsidR="007A3326" w:rsidRPr="007A3326" w:rsidRDefault="00000000">
      <w:pPr>
        <w:spacing w:line="360" w:lineRule="auto"/>
        <w:rPr>
          <w:color w:val="000000"/>
        </w:rPr>
      </w:pP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五、综合应用题（本题共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小题，共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22</w:t>
      </w:r>
      <w:r w:rsidRPr="007A3326">
        <w:rPr>
          <w:rFonts w:ascii="Times New Roman" w:eastAsia="新宋体" w:hAnsi="Times New Roman" w:hint="eastAsia"/>
          <w:b/>
          <w:color w:val="000000"/>
          <w:szCs w:val="21"/>
        </w:rPr>
        <w:t>分）</w:t>
      </w:r>
    </w:p>
    <w:p w14:paraId="2BEBECAC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lastRenderedPageBreak/>
        <w:t>22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分）如图所示是正在耕作的稻田插秧机，它匀速直线行驶时对水平地面的压力为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，受到的阻力为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，车轮与地面的总接触面积为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0.8m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。若插秧机以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0.4m/s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的速度匀速直线行驶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5000m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，并在前进过程中同时进行插秧。若插秧时所做的功和前进时牵引力所做的功均视为有用功，且大小相同。（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10N/kg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，柴油热值取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4.0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J/kg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）求：</w:t>
      </w:r>
    </w:p>
    <w:p w14:paraId="14E344C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）插秧机匀速行驶时，对水平地面的压强；</w:t>
      </w:r>
    </w:p>
    <w:p w14:paraId="6DD3166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）插秧机匀速行驶时，牵引力做功的功率；</w:t>
      </w:r>
    </w:p>
    <w:p w14:paraId="56106F5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）若发动机的效率为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40%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，这一过程中插秧机所消耗的柴油为多少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？</w:t>
      </w:r>
    </w:p>
    <w:p w14:paraId="4F8D81A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pict w14:anchorId="74111180">
          <v:shape id="_x0000_i1083" type="#_x0000_t75" alt=" " style="width:99.6pt;height:66.6pt;mso-wrap-distance-left:0;mso-wrap-distance-right:0">
            <v:imagedata r:id="rId23" o:title=""/>
          </v:shape>
        </w:pict>
      </w:r>
    </w:p>
    <w:p w14:paraId="02B2C97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）插秧机匀速行驶时，对水平地面的压强：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4DD942C0">
          <v:shape id="_x0000_i1084" type="#_x0000_t75" alt=" " style="width:9.6pt;height:26.4pt">
            <v:imagedata r:id="rId46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22E2A548">
          <v:shape id="_x0000_i1085" type="#_x0000_t75" alt=" " style="width:36pt;height:34.2pt">
            <v:imagedata r:id="rId47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1.25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1FE7BB1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）插秧机匀速行驶时，牵引力与受到的阻力是一对平衡力，</w:t>
      </w:r>
    </w:p>
    <w:p w14:paraId="18021C0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根据二力平衡条件可知，牵引力的大小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牵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23FB31B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插秧机匀速行驶时，牵引力做功的功率：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0.4m/s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1600W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76AFBB4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）牵引力所做的功：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Fs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N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5000m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4EB1A083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插秧时所做的功和前进时牵引力所做的功均视为有用功，且大小相同，所以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7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0F67A120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由</w:t>
      </w:r>
      <w:r w:rsidRPr="007A3326">
        <w:rPr>
          <w:rFonts w:ascii="Cambria Math" w:eastAsia="Cambria Math" w:hAnsi="Cambria Math"/>
          <w:color w:val="000000"/>
          <w:szCs w:val="21"/>
        </w:rPr>
        <w:t>η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6BEB735A">
          <v:shape id="_x0000_i1086" type="#_x0000_t75" alt=" " style="width:21pt;height:30.6pt">
            <v:imagedata r:id="rId48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可知，消耗的柴油完全燃烧放出的热量：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Q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42B52660">
          <v:shape id="_x0000_i1087" type="#_x0000_t75" alt=" " style="width:21pt;height:30.6pt">
            <v:imagedata r:id="rId49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3"/>
        </w:rPr>
        <w:pict w14:anchorId="3A8E1342">
          <v:shape id="_x0000_i1088" type="#_x0000_t75" alt=" " style="width:49.2pt;height:30.6pt">
            <v:imagedata r:id="rId50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8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</w:p>
    <w:p w14:paraId="159D12C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由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Q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放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mq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可知，柴油的质量：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m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4"/>
        </w:rPr>
        <w:pict w14:anchorId="77859168">
          <v:shape id="_x0000_i1089" type="#_x0000_t75" alt=" " style="width:21pt;height:31.8pt">
            <v:imagedata r:id="rId51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5A283917">
          <v:shape id="_x0000_i1090" type="#_x0000_t75" alt=" " style="width:79.8pt;height:34.2pt">
            <v:imagedata r:id="rId52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5E73BE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答：（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）插秧机匀速行驶时，对水平地面的压强为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1.25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52F30428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）插秧机匀速行驶时，牵引力做功的功率为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1600W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4FF3658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）若发动机的效率为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40%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，这一过程中插秧机所消耗的柴油为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2.5kg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</w:t>
      </w:r>
    </w:p>
    <w:p w14:paraId="478B7EBB" w14:textId="77777777" w:rsidR="007A3326" w:rsidRPr="007A3326" w:rsidRDefault="00000000">
      <w:pPr>
        <w:spacing w:line="360" w:lineRule="auto"/>
        <w:ind w:left="273" w:hangingChars="130" w:hanging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23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．（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9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分）如图甲所示，是某种具有高、低温两挡的电烘箱内部的简化电路图，它的加热电阻是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，额定电压是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的电阻为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180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，当闭合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、断开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时为低温挡，电烘箱低温挡的额定功率为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。求：</w:t>
      </w:r>
    </w:p>
    <w:p w14:paraId="4D89A1BA" w14:textId="77777777" w:rsidR="007A3326" w:rsidRPr="007A3326" w:rsidRDefault="008674DF">
      <w:pPr>
        <w:spacing w:line="360" w:lineRule="auto"/>
        <w:ind w:leftChars="130" w:left="273"/>
        <w:rPr>
          <w:color w:val="000000"/>
        </w:rPr>
      </w:pPr>
      <w:r>
        <w:rPr>
          <w:rFonts w:ascii="Times New Roman" w:eastAsia="新宋体" w:hAnsi="Times New Roman"/>
          <w:color w:val="000000"/>
          <w:szCs w:val="21"/>
        </w:rPr>
        <w:lastRenderedPageBreak/>
        <w:pict w14:anchorId="5423205D">
          <v:shape id="_x0000_i1091" type="#_x0000_t75" alt=" " style="width:251.4pt;height:135pt;mso-wrap-distance-left:0;mso-wrap-distance-right:0">
            <v:imagedata r:id="rId24" o:title=""/>
          </v:shape>
        </w:pict>
      </w:r>
    </w:p>
    <w:p w14:paraId="340E3596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）低温挡正常工作时，电路中的电流；</w:t>
      </w:r>
    </w:p>
    <w:p w14:paraId="202A8D3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）加热电阻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的阻值；</w:t>
      </w:r>
    </w:p>
    <w:p w14:paraId="1B793D85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）有一次，晶晶同学发现，电烘箱内温度比正常工作时低，她猜想可能是因为其工作时实际电压偏低所致。于是，她关闭家里所有用电器，只让电烘箱以高温挡工作、发现在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分钟内电能表的转盘转了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转。电能表的铭牌如图乙所示，通过计算判断，晶晶同学的猜想是否正确。（不考虑电阻值随温度的变化）</w:t>
      </w:r>
    </w:p>
    <w:p w14:paraId="1539E16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【解答】解：（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）低温挡工作时电路中的电流：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I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629D7709">
          <v:shape id="_x0000_i1092" type="#_x0000_t75" alt=" " style="width:30.6pt;height:30.6pt">
            <v:imagedata r:id="rId5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4DEC79A6">
          <v:shape id="_x0000_i1093" type="#_x0000_t75" alt=" " style="width:27.6pt;height:26.4pt">
            <v:imagedata r:id="rId54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6889B85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）当只闭合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S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时，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、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串联，处于低温挡，此时电路的总电阻为：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30"/>
        </w:rPr>
        <w:pict w14:anchorId="0403A5EE">
          <v:shape id="_x0000_i1094" type="#_x0000_t75" alt=" " style="width:30.6pt;height:34.2pt">
            <v:imagedata r:id="rId55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3"/>
        </w:rPr>
        <w:pict w14:anchorId="1B016006">
          <v:shape id="_x0000_i1095" type="#_x0000_t75" alt=" " style="width:49.2pt;height:30.6pt">
            <v:imagedata r:id="rId56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672903F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根据串联电路的电阻关系可知，发热电阻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的阻值：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﹣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180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741466CC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600r/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）”表示电路中每消耗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的电能，电能表的转盘转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600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转，</w:t>
      </w:r>
    </w:p>
    <w:p w14:paraId="4DB89CD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电能表转盘转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转消耗的电能：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1ECD8160">
          <v:shape id="_x0000_i1096" type="#_x0000_t75" alt=" " style="width:21.6pt;height:26.4pt">
            <v:imagedata r:id="rId57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kW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•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h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4CE90662">
          <v:shape id="_x0000_i1097" type="#_x0000_t75" alt=" " style="width:15.6pt;height:26.4pt">
            <v:imagedata r:id="rId58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3.6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6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×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perscript"/>
        </w:rPr>
        <w:t>4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J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3E66B4C2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电烤箱的实际功率：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P'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2"/>
        </w:rPr>
        <w:pict w14:anchorId="22A6B485">
          <v:shape id="_x0000_i1098" type="#_x0000_t75" alt=" " style="width:9.6pt;height:26.4pt">
            <v:imagedata r:id="rId59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3"/>
        </w:rPr>
        <w:pict w14:anchorId="706820C4">
          <v:shape id="_x0000_i1099" type="#_x0000_t75" alt=" " style="width:49.2pt;height:30.6pt">
            <v:imagedata r:id="rId60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1000W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05315497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根据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P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23"/>
        </w:rPr>
        <w:pict w14:anchorId="65BDDFDC">
          <v:shape id="_x0000_i1100" type="#_x0000_t75" alt=" " style="width:16.2pt;height:30.6pt">
            <v:imagedata r:id="rId61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可知，电烤箱的实际电压：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U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实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18"/>
        </w:rPr>
        <w:pict w14:anchorId="4041E10D">
          <v:shape id="_x0000_i1101" type="#_x0000_t75" alt=" " style="width:42.6pt;height:18pt">
            <v:imagedata r:id="rId62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="008674DF">
        <w:rPr>
          <w:color w:val="000000"/>
          <w:position w:val="-4"/>
        </w:rPr>
        <w:pict w14:anchorId="3A63794E">
          <v:shape id="_x0000_i1102" type="#_x0000_t75" alt=" " style="width:76.2pt;height:13.8pt">
            <v:imagedata r:id="rId63" o:title="菁优网-jyeoo"/>
          </v:shape>
        </w:pict>
      </w:r>
      <w:r w:rsidRPr="007A3326">
        <w:rPr>
          <w:rFonts w:ascii="Times New Roman" w:eastAsia="新宋体" w:hAnsi="Times New Roman" w:hint="eastAsia"/>
          <w:color w:val="000000"/>
          <w:szCs w:val="21"/>
        </w:rPr>
        <w:t>＝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200V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＜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220V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，由此可知，晶晶的猜想是正确的。</w:t>
      </w:r>
    </w:p>
    <w:p w14:paraId="5086DDBA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答：（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）低温挡工作时，电路中的电流是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1A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60F4FD3D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）加热电阻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R</w:t>
      </w:r>
      <w:r w:rsidRPr="007A3326">
        <w:rPr>
          <w:rFonts w:ascii="Times New Roman" w:eastAsia="新宋体" w:hAnsi="Times New Roman" w:hint="eastAsia"/>
          <w:color w:val="000000"/>
          <w:sz w:val="24"/>
          <w:szCs w:val="24"/>
          <w:vertAlign w:val="subscript"/>
        </w:rPr>
        <w:t>1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的阻值是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40</w:t>
      </w:r>
      <w:r w:rsidRPr="007A3326">
        <w:rPr>
          <w:rFonts w:ascii="Cambria Math" w:eastAsia="Cambria Math" w:hAnsi="Cambria Math"/>
          <w:color w:val="000000"/>
          <w:szCs w:val="21"/>
        </w:rPr>
        <w:t>Ω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；</w:t>
      </w:r>
    </w:p>
    <w:p w14:paraId="31A3F0BE" w14:textId="77777777" w:rsidR="007A3326" w:rsidRPr="007A3326" w:rsidRDefault="00000000">
      <w:pPr>
        <w:spacing w:line="360" w:lineRule="auto"/>
        <w:ind w:leftChars="130" w:left="273"/>
        <w:rPr>
          <w:color w:val="000000"/>
        </w:rPr>
      </w:pPr>
      <w:r w:rsidRPr="007A3326">
        <w:rPr>
          <w:rFonts w:ascii="Times New Roman" w:eastAsia="新宋体" w:hAnsi="Times New Roman" w:hint="eastAsia"/>
          <w:color w:val="000000"/>
          <w:szCs w:val="21"/>
        </w:rPr>
        <w:t>（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3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）用电高峰时家庭电路的实际电压为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200V</w:t>
      </w:r>
      <w:r w:rsidRPr="007A3326">
        <w:rPr>
          <w:rFonts w:ascii="Times New Roman" w:eastAsia="新宋体" w:hAnsi="Times New Roman" w:hint="eastAsia"/>
          <w:color w:val="000000"/>
          <w:szCs w:val="21"/>
        </w:rPr>
        <w:t>，所以晶晶的猜想是正确的。</w:t>
      </w:r>
    </w:p>
    <w:p w14:paraId="79576BDB" w14:textId="77777777" w:rsidR="007A3326" w:rsidRPr="007A3326" w:rsidRDefault="007A3326">
      <w:pPr>
        <w:spacing w:line="360" w:lineRule="auto"/>
        <w:rPr>
          <w:color w:val="000000"/>
        </w:rPr>
      </w:pPr>
    </w:p>
    <w:sectPr w:rsidR="007A3326" w:rsidRPr="007A3326" w:rsidSect="00A07157">
      <w:headerReference w:type="default" r:id="rId64"/>
      <w:footerReference w:type="default" r:id="rId65"/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04CC" w14:textId="77777777" w:rsidR="00A07157" w:rsidRDefault="00A07157">
      <w:r>
        <w:separator/>
      </w:r>
    </w:p>
  </w:endnote>
  <w:endnote w:type="continuationSeparator" w:id="0">
    <w:p w14:paraId="0B64B503" w14:textId="77777777" w:rsidR="00A07157" w:rsidRDefault="00A0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F3B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0C8A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D432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C156" w14:textId="77777777" w:rsidR="00A07157" w:rsidRDefault="00A07157">
      <w:r>
        <w:separator/>
      </w:r>
    </w:p>
  </w:footnote>
  <w:footnote w:type="continuationSeparator" w:id="0">
    <w:p w14:paraId="5D30EA13" w14:textId="77777777" w:rsidR="00A07157" w:rsidRDefault="00A0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F491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529C1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96708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03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1FC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6B2A52"/>
    <w:rsid w:val="00726C35"/>
    <w:rsid w:val="0078139C"/>
    <w:rsid w:val="00794E81"/>
    <w:rsid w:val="007A3326"/>
    <w:rsid w:val="007B2058"/>
    <w:rsid w:val="007C2D01"/>
    <w:rsid w:val="007C40C0"/>
    <w:rsid w:val="007D45E1"/>
    <w:rsid w:val="008621A8"/>
    <w:rsid w:val="00866FD8"/>
    <w:rsid w:val="008674DF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07157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02FC6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FA5CE4"/>
  <w15:docId w15:val="{2BF4B943-3933-437B-8102-89A41BCD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uiPriority w:val="99"/>
    <w:unhideWhenUsed/>
    <w:rsid w:val="00726C35"/>
    <w:rPr>
      <w:color w:val="0000FF"/>
      <w:u w:val="single"/>
    </w:rPr>
  </w:style>
  <w:style w:type="paragraph" w:styleId="aa">
    <w:name w:val="No Spacing"/>
    <w:link w:val="ab"/>
    <w:uiPriority w:val="1"/>
    <w:qFormat/>
    <w:rsid w:val="00FD376B"/>
    <w:rPr>
      <w:sz w:val="22"/>
      <w:szCs w:val="22"/>
    </w:rPr>
  </w:style>
  <w:style w:type="character" w:customStyle="1" w:styleId="ab">
    <w:name w:val="无间隔 字符"/>
    <w:link w:val="aa"/>
    <w:uiPriority w:val="1"/>
    <w:rsid w:val="00FD376B"/>
    <w:rPr>
      <w:kern w:val="0"/>
      <w:sz w:val="22"/>
    </w:rPr>
  </w:style>
  <w:style w:type="character" w:styleId="ac">
    <w:name w:val="Placeholder Text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91E6-97D0-4CAA-8B3F-18F6FAE2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2263</Words>
  <Characters>12902</Characters>
  <Application>Microsoft Office Word</Application>
  <DocSecurity>0</DocSecurity>
  <Lines>107</Lines>
  <Paragraphs>30</Paragraphs>
  <ScaleCrop>false</ScaleCrop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2024-04-03T18:51:00Z</cp:lastPrinted>
  <dcterms:created xsi:type="dcterms:W3CDTF">2024-04-03T18:51:00Z</dcterms:created>
  <dcterms:modified xsi:type="dcterms:W3CDTF">2024-04-01T12:55:00Z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