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B40A" w14:textId="77777777" w:rsidR="00BC4DC9" w:rsidRPr="00A27D2C" w:rsidRDefault="00000000" w:rsidP="00B53878">
      <w:pPr>
        <w:spacing w:line="360" w:lineRule="auto"/>
        <w:jc w:val="center"/>
        <w:rPr>
          <w:color w:val="FF0000"/>
        </w:rPr>
      </w:pPr>
      <w:r w:rsidRPr="00A27D2C">
        <w:rPr>
          <w:rFonts w:eastAsia="Times New Roman" w:hAnsi="Times New Roman"/>
          <w:b/>
          <w:color w:val="FF0000"/>
          <w:sz w:val="32"/>
        </w:rPr>
        <w:t>2023-2024</w:t>
      </w:r>
      <w:r w:rsidRPr="00A27D2C">
        <w:rPr>
          <w:rFonts w:ascii="宋体" w:cs="宋体"/>
          <w:b/>
          <w:color w:val="FF0000"/>
          <w:sz w:val="32"/>
        </w:rPr>
        <w:t>学年吉林省松原市宁江区部分学校九年级（上）期末物理试卷</w:t>
      </w:r>
    </w:p>
    <w:p w14:paraId="50A08F04"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3A9B6CD0"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24971880-dc68-429f-aeb0-3f9badcf427f"/>
      <w:r>
        <w:rPr>
          <w:rFonts w:ascii="宋体" w:cs="宋体"/>
          <w:kern w:val="0"/>
          <w:szCs w:val="21"/>
        </w:rPr>
        <w:t>下列实例中与“水的比热容较大”这一特性无关的是</w:t>
      </w:r>
      <w:r>
        <w:rPr>
          <w:rFonts w:eastAsia="Times New Roman" w:hAnsi="Times New Roman"/>
          <w:kern w:val="0"/>
          <w:szCs w:val="21"/>
        </w:rPr>
        <w:t>(    )</w:t>
      </w:r>
      <w:bookmarkEnd w:id="0"/>
    </w:p>
    <w:p w14:paraId="77AA31A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让热水流过散热器供暖</w:t>
      </w:r>
      <w:r>
        <w:tab/>
      </w:r>
      <w:r>
        <w:rPr>
          <w:rFonts w:eastAsia="Times New Roman" w:hAnsi="Times New Roman"/>
          <w:kern w:val="0"/>
          <w:szCs w:val="21"/>
        </w:rPr>
        <w:t xml:space="preserve">B. </w:t>
      </w:r>
      <w:r>
        <w:rPr>
          <w:rFonts w:ascii="宋体" w:cs="宋体"/>
          <w:kern w:val="0"/>
          <w:szCs w:val="21"/>
        </w:rPr>
        <w:t>用循环水冷却汽车发动机</w:t>
      </w:r>
      <w:r>
        <w:br/>
      </w:r>
      <w:r>
        <w:rPr>
          <w:rFonts w:eastAsia="Times New Roman" w:hAnsi="Times New Roman"/>
          <w:kern w:val="0"/>
          <w:szCs w:val="21"/>
        </w:rPr>
        <w:t xml:space="preserve">C. </w:t>
      </w:r>
      <w:r>
        <w:rPr>
          <w:rFonts w:ascii="宋体" w:cs="宋体"/>
          <w:kern w:val="0"/>
          <w:szCs w:val="21"/>
        </w:rPr>
        <w:t>沿海地区昼夜温差较小</w:t>
      </w:r>
      <w:r>
        <w:tab/>
      </w:r>
      <w:r>
        <w:rPr>
          <w:rFonts w:eastAsia="Times New Roman" w:hAnsi="Times New Roman"/>
          <w:kern w:val="0"/>
          <w:szCs w:val="21"/>
        </w:rPr>
        <w:t xml:space="preserve">D. </w:t>
      </w:r>
      <w:r>
        <w:rPr>
          <w:rFonts w:ascii="宋体" w:cs="宋体"/>
          <w:kern w:val="0"/>
          <w:szCs w:val="21"/>
        </w:rPr>
        <w:t>夏天在房间内洒水降温</w:t>
      </w:r>
    </w:p>
    <w:p w14:paraId="5740393F"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3fc7d202-9d07-46fb-bbfb-f007e4711c07"/>
      <w:r>
        <w:rPr>
          <w:rFonts w:ascii="宋体" w:cs="宋体"/>
          <w:kern w:val="0"/>
          <w:szCs w:val="21"/>
        </w:rPr>
        <w:t>下列现象中，属于用热传递的方式改变物体内能的是</w:t>
      </w:r>
      <w:r>
        <w:rPr>
          <w:rFonts w:eastAsia="Times New Roman" w:hAnsi="Times New Roman"/>
          <w:kern w:val="0"/>
          <w:szCs w:val="21"/>
        </w:rPr>
        <w:t>(    )</w:t>
      </w:r>
      <w:bookmarkEnd w:id="1"/>
    </w:p>
    <w:p w14:paraId="55E114B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公园中的石凳被太阳晒热</w:t>
      </w:r>
      <w:r>
        <w:tab/>
      </w:r>
      <w:r>
        <w:rPr>
          <w:rFonts w:eastAsia="Times New Roman" w:hAnsi="Times New Roman"/>
          <w:kern w:val="0"/>
          <w:szCs w:val="21"/>
        </w:rPr>
        <w:t xml:space="preserve">B. </w:t>
      </w:r>
      <w:r>
        <w:rPr>
          <w:rFonts w:ascii="宋体" w:cs="宋体"/>
          <w:kern w:val="0"/>
          <w:szCs w:val="21"/>
        </w:rPr>
        <w:t>锯木头时锯条变热</w:t>
      </w:r>
      <w:r>
        <w:br/>
      </w:r>
      <w:r>
        <w:rPr>
          <w:rFonts w:eastAsia="Times New Roman" w:hAnsi="Times New Roman"/>
          <w:kern w:val="0"/>
          <w:szCs w:val="21"/>
        </w:rPr>
        <w:t xml:space="preserve">C. </w:t>
      </w:r>
      <w:r>
        <w:rPr>
          <w:rFonts w:ascii="宋体" w:cs="宋体"/>
          <w:kern w:val="0"/>
          <w:szCs w:val="21"/>
        </w:rPr>
        <w:t>两手互相摩擦时手发热</w:t>
      </w:r>
      <w:r>
        <w:tab/>
      </w:r>
      <w:r>
        <w:rPr>
          <w:rFonts w:eastAsia="Times New Roman" w:hAnsi="Times New Roman"/>
          <w:kern w:val="0"/>
          <w:szCs w:val="21"/>
        </w:rPr>
        <w:t xml:space="preserve">D. </w:t>
      </w:r>
      <w:r>
        <w:rPr>
          <w:rFonts w:ascii="宋体" w:cs="宋体"/>
          <w:kern w:val="0"/>
          <w:szCs w:val="21"/>
        </w:rPr>
        <w:t>刀具在砂轮上磨得发烫</w:t>
      </w:r>
    </w:p>
    <w:p w14:paraId="36E43008"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25fd0065-dc3c-4849-8f35-3ba72cdeee3a"/>
      <w:r>
        <w:rPr>
          <w:rFonts w:ascii="宋体" w:cs="宋体"/>
          <w:kern w:val="0"/>
          <w:szCs w:val="21"/>
        </w:rPr>
        <w:t>下列用电器中，没有用到电流的热效应工作的是</w:t>
      </w:r>
      <w:r>
        <w:rPr>
          <w:rFonts w:eastAsia="Times New Roman" w:hAnsi="Times New Roman"/>
          <w:kern w:val="0"/>
          <w:szCs w:val="21"/>
        </w:rPr>
        <w:t>(    )</w:t>
      </w:r>
      <w:bookmarkEnd w:id="2"/>
    </w:p>
    <w:p w14:paraId="6B13794C"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电暖气</w:t>
      </w:r>
      <w:r>
        <w:tab/>
      </w:r>
      <w:r>
        <w:rPr>
          <w:rFonts w:eastAsia="Times New Roman" w:hAnsi="Times New Roman"/>
          <w:kern w:val="0"/>
          <w:szCs w:val="21"/>
        </w:rPr>
        <w:t xml:space="preserve">B. </w:t>
      </w:r>
      <w:r>
        <w:rPr>
          <w:rFonts w:ascii="宋体" w:cs="宋体"/>
          <w:kern w:val="0"/>
          <w:szCs w:val="21"/>
        </w:rPr>
        <w:t>电风扇</w:t>
      </w:r>
      <w:r>
        <w:tab/>
      </w:r>
      <w:r>
        <w:rPr>
          <w:rFonts w:eastAsia="Times New Roman" w:hAnsi="Times New Roman"/>
          <w:kern w:val="0"/>
          <w:szCs w:val="21"/>
        </w:rPr>
        <w:t xml:space="preserve">C. </w:t>
      </w:r>
      <w:r>
        <w:rPr>
          <w:rFonts w:ascii="宋体" w:cs="宋体"/>
          <w:kern w:val="0"/>
          <w:szCs w:val="21"/>
        </w:rPr>
        <w:t>电熨斗</w:t>
      </w:r>
      <w:r>
        <w:tab/>
      </w:r>
      <w:r>
        <w:rPr>
          <w:rFonts w:eastAsia="Times New Roman" w:hAnsi="Times New Roman"/>
          <w:kern w:val="0"/>
          <w:szCs w:val="21"/>
        </w:rPr>
        <w:t xml:space="preserve">D. </w:t>
      </w:r>
      <w:r>
        <w:rPr>
          <w:rFonts w:ascii="宋体" w:cs="宋体"/>
          <w:kern w:val="0"/>
          <w:szCs w:val="21"/>
        </w:rPr>
        <w:t>电饭锅</w:t>
      </w:r>
    </w:p>
    <w:p w14:paraId="65214301"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624f21cb-e2b0-464c-91bb-e56aaa0e7811"/>
      <w:r>
        <w:rPr>
          <w:rFonts w:ascii="宋体" w:cs="宋体"/>
          <w:kern w:val="0"/>
          <w:szCs w:val="21"/>
        </w:rPr>
        <w:t>如图所示，电流表和电压表接法正确的是</w:t>
      </w:r>
      <w:r>
        <w:rPr>
          <w:rFonts w:eastAsia="Times New Roman" w:hAnsi="Times New Roman"/>
          <w:kern w:val="0"/>
          <w:szCs w:val="21"/>
        </w:rPr>
        <w:t>(    )</w:t>
      </w:r>
      <w:bookmarkEnd w:id="3"/>
    </w:p>
    <w:p w14:paraId="48147ADE"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BFDE8E2" wp14:editId="66DC1046">
            <wp:extent cx="1171702" cy="943102"/>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71702" cy="943102"/>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3693608" wp14:editId="164A9A44">
            <wp:extent cx="1190752" cy="885952"/>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90752" cy="885952"/>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70CCF83" wp14:editId="51819FE4">
            <wp:extent cx="1276477" cy="933577"/>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76477" cy="933577"/>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4DFDCB8" wp14:editId="4B237874">
            <wp:extent cx="1190752" cy="933577"/>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90752" cy="933577"/>
                    </a:xfrm>
                    <a:prstGeom prst="rect">
                      <a:avLst/>
                    </a:prstGeom>
                    <a:noFill/>
                    <a:ln>
                      <a:noFill/>
                    </a:ln>
                  </pic:spPr>
                </pic:pic>
              </a:graphicData>
            </a:graphic>
          </wp:inline>
        </w:drawing>
      </w:r>
    </w:p>
    <w:p w14:paraId="54BA7A01"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67292e00-b533-4b41-8404-7379b4f5ade7"/>
      <w:r>
        <w:rPr>
          <w:rFonts w:eastAsia="Times New Roman" w:hAnsi="Times New Roman"/>
          <w:noProof/>
          <w:kern w:val="0"/>
          <w:sz w:val="24"/>
          <w:szCs w:val="24"/>
        </w:rPr>
        <w:drawing>
          <wp:anchor distT="0" distB="0" distL="114300" distR="114300" simplePos="0" relativeHeight="251658240" behindDoc="0" locked="0" layoutInCell="1" allowOverlap="0" wp14:anchorId="2AD0CC7D" wp14:editId="2741A2CA">
            <wp:simplePos x="0" y="0"/>
            <wp:positionH relativeFrom="column">
              <wp:align>right</wp:align>
            </wp:positionH>
            <wp:positionV relativeFrom="line">
              <wp:posOffset>76200</wp:posOffset>
            </wp:positionV>
            <wp:extent cx="1143127" cy="1000252"/>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143127" cy="1000252"/>
                    </a:xfrm>
                    <a:prstGeom prst="rect">
                      <a:avLst/>
                    </a:prstGeom>
                    <a:noFill/>
                    <a:ln>
                      <a:noFill/>
                    </a:ln>
                  </pic:spPr>
                </pic:pic>
              </a:graphicData>
            </a:graphic>
          </wp:anchor>
        </w:drawing>
      </w:r>
      <w:r>
        <w:rPr>
          <w:rFonts w:ascii="宋体" w:cs="宋体"/>
          <w:kern w:val="0"/>
          <w:szCs w:val="21"/>
        </w:rPr>
        <w:t>如图所示的电路中，电源电压保持不变，</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，移动滑动变阻器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的滑片</w:t>
      </w:r>
      <w:r>
        <w:rPr>
          <w:rFonts w:eastAsia="Times New Roman" w:hAnsi="Times New Roman"/>
          <w:i/>
          <w:iCs/>
          <w:kern w:val="0"/>
          <w:szCs w:val="21"/>
        </w:rPr>
        <w:t>P</w:t>
      </w:r>
      <w:r>
        <w:rPr>
          <w:rFonts w:ascii="宋体" w:cs="宋体"/>
          <w:kern w:val="0"/>
          <w:szCs w:val="21"/>
        </w:rPr>
        <w:t>到最右端</w:t>
      </w:r>
      <w:r>
        <w:rPr>
          <w:rFonts w:eastAsia="Times New Roman" w:hAnsi="Times New Roman"/>
          <w:i/>
          <w:iCs/>
          <w:kern w:val="0"/>
          <w:szCs w:val="21"/>
        </w:rPr>
        <w:t>b</w:t>
      </w:r>
      <w:r>
        <w:rPr>
          <w:rFonts w:ascii="宋体" w:cs="宋体"/>
          <w:kern w:val="0"/>
          <w:szCs w:val="21"/>
        </w:rPr>
        <w:t>时，电流表的示数为</w:t>
      </w:r>
      <m:oMath>
        <m:r>
          <w:rPr>
            <w:rFonts w:ascii="Cambria Math" w:hAnsi="Cambria Math"/>
          </w:rPr>
          <m:t>0.6A</m:t>
        </m:r>
      </m:oMath>
      <w:r>
        <w:rPr>
          <w:rFonts w:ascii="宋体" w:cs="宋体"/>
          <w:kern w:val="0"/>
          <w:szCs w:val="21"/>
        </w:rPr>
        <w:t>；移动滑片</w:t>
      </w:r>
      <w:r>
        <w:rPr>
          <w:rFonts w:eastAsia="Times New Roman" w:hAnsi="Times New Roman"/>
          <w:i/>
          <w:iCs/>
          <w:kern w:val="0"/>
          <w:szCs w:val="21"/>
        </w:rPr>
        <w:t>P</w:t>
      </w:r>
      <w:r>
        <w:rPr>
          <w:rFonts w:ascii="宋体" w:cs="宋体"/>
          <w:kern w:val="0"/>
          <w:szCs w:val="21"/>
        </w:rPr>
        <w:t>到最左端</w:t>
      </w:r>
      <w:r>
        <w:rPr>
          <w:rFonts w:eastAsia="Times New Roman" w:hAnsi="Times New Roman"/>
          <w:i/>
          <w:iCs/>
          <w:kern w:val="0"/>
          <w:szCs w:val="21"/>
        </w:rPr>
        <w:t>a</w:t>
      </w:r>
      <w:r>
        <w:rPr>
          <w:rFonts w:ascii="宋体" w:cs="宋体"/>
          <w:kern w:val="0"/>
          <w:szCs w:val="21"/>
        </w:rPr>
        <w:t>时，电流表的示数为</w:t>
      </w:r>
      <m:oMath>
        <m:r>
          <w:rPr>
            <w:rFonts w:ascii="Cambria Math" w:hAnsi="Cambria Math"/>
          </w:rPr>
          <m:t>0.2A.</m:t>
        </m:r>
      </m:oMath>
      <w:r>
        <w:rPr>
          <w:rFonts w:ascii="宋体" w:cs="宋体"/>
          <w:kern w:val="0"/>
          <w:szCs w:val="21"/>
        </w:rPr>
        <w:t>则电源电压和滑动变阻器的最大阻值分别为</w:t>
      </w:r>
      <w:r>
        <w:rPr>
          <w:rFonts w:eastAsia="Times New Roman" w:hAnsi="Times New Roman"/>
          <w:kern w:val="0"/>
          <w:szCs w:val="21"/>
        </w:rPr>
        <w:t>(    )</w:t>
      </w:r>
      <w:bookmarkEnd w:id="4"/>
    </w:p>
    <w:p w14:paraId="10E74CA9" w14:textId="77777777" w:rsidR="00ED5D00" w:rsidRDefault="00000000">
      <w:pPr>
        <w:spacing w:line="360" w:lineRule="auto"/>
        <w:textAlignment w:val="center"/>
      </w:pPr>
      <w:r>
        <w:br w:type="textWrapping" w:clear="all"/>
      </w:r>
    </w:p>
    <w:p w14:paraId="1474B023"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6V20Ω</m:t>
        </m:r>
      </m:oMath>
      <w:r>
        <w:tab/>
      </w:r>
      <w:r>
        <w:rPr>
          <w:rFonts w:eastAsia="Times New Roman" w:hAnsi="Times New Roman"/>
          <w:kern w:val="0"/>
          <w:szCs w:val="21"/>
        </w:rPr>
        <w:t xml:space="preserve">B. </w:t>
      </w:r>
      <m:oMath>
        <m:r>
          <w:rPr>
            <w:rFonts w:ascii="Cambria Math" w:hAnsi="Cambria Math"/>
          </w:rPr>
          <m:t>12V20Ω</m:t>
        </m:r>
      </m:oMath>
      <w:r>
        <w:tab/>
      </w:r>
      <w:r>
        <w:rPr>
          <w:rFonts w:eastAsia="Times New Roman" w:hAnsi="Times New Roman"/>
          <w:kern w:val="0"/>
          <w:szCs w:val="21"/>
        </w:rPr>
        <w:t xml:space="preserve">C. </w:t>
      </w:r>
      <m:oMath>
        <m:r>
          <w:rPr>
            <w:rFonts w:ascii="Cambria Math" w:hAnsi="Cambria Math"/>
          </w:rPr>
          <m:t>6V10Ω</m:t>
        </m:r>
      </m:oMath>
      <w:r>
        <w:tab/>
      </w:r>
      <w:r>
        <w:rPr>
          <w:rFonts w:eastAsia="Times New Roman" w:hAnsi="Times New Roman"/>
          <w:kern w:val="0"/>
          <w:szCs w:val="21"/>
        </w:rPr>
        <w:t xml:space="preserve">D. </w:t>
      </w:r>
      <m:oMath>
        <m:r>
          <w:rPr>
            <w:rFonts w:ascii="Cambria Math" w:hAnsi="Cambria Math"/>
          </w:rPr>
          <m:t>12V10Ω</m:t>
        </m:r>
      </m:oMath>
    </w:p>
    <w:p w14:paraId="5B95DFCB" w14:textId="77777777" w:rsidR="00BC4DC9" w:rsidRDefault="00000000">
      <w:pPr>
        <w:spacing w:line="360" w:lineRule="auto"/>
        <w:textAlignment w:val="center"/>
      </w:pPr>
      <w:r>
        <w:rPr>
          <w:rFonts w:eastAsia="Times New Roman" w:hAnsi="Times New Roman"/>
          <w:kern w:val="0"/>
          <w:szCs w:val="21"/>
        </w:rPr>
        <w:lastRenderedPageBreak/>
        <w:t>6</w:t>
      </w:r>
      <w:r>
        <w:rPr>
          <w:rFonts w:ascii="宋体" w:cs="宋体"/>
          <w:kern w:val="0"/>
          <w:szCs w:val="21"/>
        </w:rPr>
        <w:t>.</w:t>
      </w:r>
      <w:bookmarkStart w:id="5" w:name="5e0d8885-ada2-42a9-8f89-8cfcecfdc262"/>
      <w:r>
        <w:rPr>
          <w:rFonts w:ascii="宋体" w:cs="宋体"/>
          <w:kern w:val="0"/>
          <w:szCs w:val="21"/>
        </w:rPr>
        <w:t>小灯泡</w:t>
      </w:r>
      <w:r>
        <w:rPr>
          <w:rFonts w:eastAsia="Times New Roman" w:hAnsi="Times New Roman"/>
          <w:i/>
          <w:iCs/>
          <w:kern w:val="0"/>
          <w:szCs w:val="21"/>
        </w:rPr>
        <w:t>L</w:t>
      </w:r>
      <w:r>
        <w:rPr>
          <w:rFonts w:ascii="宋体" w:cs="宋体"/>
          <w:kern w:val="0"/>
          <w:szCs w:val="21"/>
        </w:rPr>
        <w:t>上标有“</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W</w:t>
      </w:r>
      <w:r>
        <w:rPr>
          <w:rFonts w:ascii="宋体" w:cs="宋体"/>
          <w:kern w:val="0"/>
          <w:szCs w:val="21"/>
        </w:rPr>
        <w:t>”的字样，其电流随电压变化的曲线如图甲所示，将其连入图乙所示的电路，电源电压恒定为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，当电压表示数为</w:t>
      </w:r>
      <m:oMath>
        <m:r>
          <w:rPr>
            <w:rFonts w:ascii="Cambria Math" w:hAnsi="Cambria Math"/>
          </w:rPr>
          <m:t>4.5V</m:t>
        </m:r>
      </m:oMath>
      <w:r>
        <w:rPr>
          <w:rFonts w:ascii="宋体" w:cs="宋体"/>
          <w:kern w:val="0"/>
          <w:szCs w:val="21"/>
        </w:rPr>
        <w:t>时，下列选项中正确的是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C0EEEE2" wp14:editId="03EF233B">
            <wp:extent cx="3677158" cy="1533779"/>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677158" cy="1533779"/>
                    </a:xfrm>
                    <a:prstGeom prst="rect">
                      <a:avLst/>
                    </a:prstGeom>
                    <a:noFill/>
                    <a:ln>
                      <a:noFill/>
                    </a:ln>
                  </pic:spPr>
                </pic:pic>
              </a:graphicData>
            </a:graphic>
          </wp:inline>
        </w:drawing>
      </w:r>
      <w:bookmarkEnd w:id="5"/>
    </w:p>
    <w:p w14:paraId="1FB7479D"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小灯泡灯丝电阻值为</w:t>
      </w:r>
      <m:oMath>
        <m:r>
          <w:rPr>
            <w:rFonts w:ascii="Cambria Math" w:hAnsi="Cambria Math"/>
          </w:rPr>
          <m:t>9Ω</m:t>
        </m:r>
      </m:oMath>
      <w:r>
        <w:tab/>
      </w:r>
      <w:r>
        <w:rPr>
          <w:rFonts w:eastAsia="Times New Roman" w:hAnsi="Times New Roman"/>
          <w:kern w:val="0"/>
          <w:szCs w:val="21"/>
        </w:rPr>
        <w:t xml:space="preserve">B. </w:t>
      </w:r>
      <w:r>
        <w:rPr>
          <w:rFonts w:ascii="宋体" w:cs="宋体"/>
          <w:kern w:val="0"/>
          <w:szCs w:val="21"/>
        </w:rPr>
        <w:t>滑动变阻器连入电路的阻值为</w:t>
      </w:r>
      <m:oMath>
        <m:r>
          <w:rPr>
            <w:rFonts w:ascii="Cambria Math" w:hAnsi="Cambria Math"/>
          </w:rPr>
          <m:t>13.5Ω</m:t>
        </m:r>
      </m:oMath>
      <w:r>
        <w:br/>
      </w:r>
      <w:r>
        <w:rPr>
          <w:rFonts w:eastAsia="Times New Roman" w:hAnsi="Times New Roman"/>
          <w:kern w:val="0"/>
          <w:szCs w:val="21"/>
        </w:rPr>
        <w:t xml:space="preserve">C. </w:t>
      </w:r>
      <w:r>
        <w:rPr>
          <w:rFonts w:ascii="宋体" w:cs="宋体"/>
          <w:kern w:val="0"/>
          <w:szCs w:val="21"/>
        </w:rPr>
        <w:t>小灯泡消耗的电功率为</w:t>
      </w:r>
      <w:r>
        <w:rPr>
          <w:rFonts w:eastAsia="Times New Roman" w:hAnsi="Times New Roman"/>
          <w:kern w:val="0"/>
          <w:szCs w:val="21"/>
        </w:rPr>
        <w:t>1</w:t>
      </w:r>
      <w:r>
        <w:rPr>
          <w:rFonts w:eastAsia="Times New Roman" w:hAnsi="Times New Roman"/>
          <w:i/>
          <w:iCs/>
          <w:kern w:val="0"/>
          <w:szCs w:val="21"/>
        </w:rPr>
        <w:t>W</w:t>
      </w:r>
      <w:r>
        <w:tab/>
      </w:r>
      <w:r>
        <w:rPr>
          <w:rFonts w:eastAsia="Times New Roman" w:hAnsi="Times New Roman"/>
          <w:kern w:val="0"/>
          <w:szCs w:val="21"/>
        </w:rPr>
        <w:t xml:space="preserve">D. </w:t>
      </w:r>
      <w:r>
        <w:rPr>
          <w:rFonts w:ascii="宋体" w:cs="宋体"/>
          <w:kern w:val="0"/>
          <w:szCs w:val="21"/>
        </w:rPr>
        <w:t>电路消耗的总功率为</w:t>
      </w:r>
      <m:oMath>
        <m:r>
          <w:rPr>
            <w:rFonts w:ascii="Cambria Math" w:hAnsi="Cambria Math"/>
          </w:rPr>
          <m:t>1.5W</m:t>
        </m:r>
      </m:oMath>
    </w:p>
    <w:p w14:paraId="554315D8"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9</w:t>
      </w:r>
      <w:r>
        <w:rPr>
          <w:rFonts w:ascii="黑体" w:eastAsia="黑体" w:hAnsi="黑体" w:cs="黑体"/>
        </w:rPr>
        <w:t>小题，共</w:t>
      </w:r>
      <w:r>
        <w:rPr>
          <w:rFonts w:eastAsia="Times New Roman" w:hAnsi="Times New Roman"/>
          <w:b/>
        </w:rPr>
        <w:t>18</w:t>
      </w:r>
      <w:r>
        <w:rPr>
          <w:rFonts w:ascii="黑体" w:eastAsia="黑体" w:hAnsi="黑体" w:cs="黑体"/>
        </w:rPr>
        <w:t>分。</w:t>
      </w:r>
    </w:p>
    <w:p w14:paraId="09A9E813"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39c4671d-c782-48c0-81fc-528d66e56419"/>
      <w:r>
        <w:rPr>
          <w:rFonts w:ascii="宋体" w:cs="宋体"/>
          <w:kern w:val="0"/>
          <w:szCs w:val="21"/>
        </w:rPr>
        <w:t>劣质的板材、涂料、胶粘剂等材料含有较多的甲醛、苯、二甲苯等有毒有机物，用来装修房屋，会造成室内环境污染，这是______现象。这种现象在夏天特别严重，因为______越高，分子热运动越剧烈。</w:t>
      </w:r>
      <w:bookmarkEnd w:id="6"/>
    </w:p>
    <w:p w14:paraId="5638C3E5" w14:textId="33C1C85D" w:rsidR="00BC4DC9" w:rsidRDefault="00A27D2C">
      <w:pPr>
        <w:spacing w:line="360" w:lineRule="auto"/>
      </w:pPr>
      <w:r>
        <w:rPr>
          <w:rFonts w:eastAsia="Times New Roman" w:hAnsi="Times New Roman"/>
          <w:noProof/>
          <w:kern w:val="0"/>
          <w:sz w:val="24"/>
          <w:szCs w:val="24"/>
        </w:rPr>
        <w:drawing>
          <wp:anchor distT="0" distB="0" distL="114300" distR="114300" simplePos="0" relativeHeight="251659264" behindDoc="0" locked="0" layoutInCell="1" allowOverlap="0" wp14:anchorId="08273AB8" wp14:editId="725F6FE3">
            <wp:simplePos x="0" y="0"/>
            <wp:positionH relativeFrom="margin">
              <wp:align>right</wp:align>
            </wp:positionH>
            <wp:positionV relativeFrom="line">
              <wp:posOffset>236220</wp:posOffset>
            </wp:positionV>
            <wp:extent cx="723900" cy="1285875"/>
            <wp:effectExtent l="0" t="0" r="0" b="9525"/>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23900" cy="1285875"/>
                    </a:xfrm>
                    <a:prstGeom prst="rect">
                      <a:avLst/>
                    </a:prstGeom>
                    <a:noFill/>
                    <a:ln>
                      <a:noFill/>
                    </a:ln>
                  </pic:spPr>
                </pic:pic>
              </a:graphicData>
            </a:graphic>
          </wp:anchor>
        </w:drawing>
      </w:r>
      <w:r w:rsidR="00000000">
        <w:rPr>
          <w:rFonts w:eastAsia="Times New Roman" w:hAnsi="Times New Roman"/>
          <w:kern w:val="0"/>
          <w:szCs w:val="21"/>
        </w:rPr>
        <w:t>8</w:t>
      </w:r>
      <w:r w:rsidR="00000000">
        <w:rPr>
          <w:rFonts w:ascii="宋体" w:cs="宋体"/>
          <w:kern w:val="0"/>
          <w:szCs w:val="21"/>
        </w:rPr>
        <w:t>.</w:t>
      </w:r>
      <w:bookmarkStart w:id="7" w:name="6459a7da-19b3-4c82-b344-9ebfcc1d4062"/>
      <w:r w:rsidR="00000000">
        <w:rPr>
          <w:rFonts w:ascii="宋体" w:cs="宋体"/>
          <w:kern w:val="0"/>
          <w:szCs w:val="21"/>
        </w:rPr>
        <w:t>电冰箱的压缩机在压缩某种液体的蒸气时，使蒸气温度升高，这是用______的方法增加了蒸气的内能；饮料放进冰箱后温度降低，是用______的方法减少了饮料的内能．</w:t>
      </w:r>
      <w:bookmarkEnd w:id="7"/>
    </w:p>
    <w:p w14:paraId="5ABFFB5C" w14:textId="12CF3F73"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b05efb79-18eb-4ecf-b54e-ea041112e991"/>
      <w:r>
        <w:rPr>
          <w:rFonts w:ascii="宋体" w:cs="宋体"/>
          <w:kern w:val="0"/>
          <w:szCs w:val="21"/>
        </w:rPr>
        <w:t>如图所示是四冲程汽油机工作过程的______冲程，该冲程的能量转化情况是______。</w:t>
      </w:r>
      <w:bookmarkEnd w:id="8"/>
    </w:p>
    <w:p w14:paraId="2D933CE3"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25b6d71f-8fe3-420f-8744-ad6468c5eada"/>
      <w:r>
        <w:rPr>
          <w:rFonts w:eastAsia="Times New Roman" w:hAnsi="Times New Roman"/>
          <w:noProof/>
          <w:kern w:val="0"/>
          <w:sz w:val="24"/>
          <w:szCs w:val="24"/>
        </w:rPr>
        <w:drawing>
          <wp:anchor distT="0" distB="0" distL="114300" distR="114300" simplePos="0" relativeHeight="251660288" behindDoc="0" locked="0" layoutInCell="1" allowOverlap="0" wp14:anchorId="17BF9C50" wp14:editId="2CDC79B0">
            <wp:simplePos x="0" y="0"/>
            <wp:positionH relativeFrom="column">
              <wp:align>right</wp:align>
            </wp:positionH>
            <wp:positionV relativeFrom="line">
              <wp:posOffset>76200</wp:posOffset>
            </wp:positionV>
            <wp:extent cx="1085977" cy="1181227"/>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85977" cy="1181227"/>
                    </a:xfrm>
                    <a:prstGeom prst="rect">
                      <a:avLst/>
                    </a:prstGeom>
                    <a:noFill/>
                    <a:ln>
                      <a:noFill/>
                    </a:ln>
                  </pic:spPr>
                </pic:pic>
              </a:graphicData>
            </a:graphic>
          </wp:anchor>
        </w:drawing>
      </w:r>
      <w:r>
        <w:rPr>
          <w:rFonts w:ascii="宋体" w:cs="宋体"/>
          <w:kern w:val="0"/>
          <w:szCs w:val="21"/>
        </w:rPr>
        <w:t>现在许多宾馆都利用房卡取电，如图所示。只有把房卡插入槽中，房间内的用电器才能使用。房卡的作用相当于家庭电路中的______，房间里各用电器之间是______联的。</w:t>
      </w:r>
      <w:bookmarkEnd w:id="9"/>
    </w:p>
    <w:p w14:paraId="2EFC4F64"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3a36bc6a-fbf5-41f8-bc67-f322ce1ac6c7"/>
      <w:r>
        <w:rPr>
          <w:rFonts w:ascii="宋体" w:cs="宋体"/>
          <w:kern w:val="0"/>
          <w:szCs w:val="21"/>
        </w:rPr>
        <w:t>某新型手电筒是有电池、开关、和三粒相同的</w:t>
      </w:r>
      <w:r>
        <w:rPr>
          <w:rFonts w:eastAsia="Times New Roman" w:hAnsi="Times New Roman"/>
          <w:i/>
          <w:iCs/>
          <w:kern w:val="0"/>
          <w:szCs w:val="21"/>
        </w:rPr>
        <w:t>LED</w:t>
      </w:r>
      <w:r>
        <w:rPr>
          <w:rFonts w:ascii="宋体" w:cs="宋体"/>
          <w:kern w:val="0"/>
          <w:szCs w:val="21"/>
        </w:rPr>
        <w:t>灯连接而成，工作时每粒灯珠都正常发光且电压都为</w:t>
      </w:r>
      <w:r>
        <w:rPr>
          <w:rFonts w:eastAsia="Times New Roman" w:hAnsi="Times New Roman"/>
          <w:i/>
          <w:iCs/>
          <w:kern w:val="0"/>
          <w:szCs w:val="21"/>
        </w:rPr>
        <w:t>U</w:t>
      </w:r>
      <w:r>
        <w:rPr>
          <w:rFonts w:ascii="宋体" w:cs="宋体"/>
          <w:kern w:val="0"/>
          <w:szCs w:val="21"/>
        </w:rPr>
        <w:t>，为探究三粒灯珠的连接方式，小菲从正在发光的手电筒中取下其中一粒灯珠，发现另外两粒灯珠不发光，则手电筒中三粒灯珠是______联的，手电筒电源的电压为______</w:t>
      </w:r>
      <w:r>
        <w:rPr>
          <w:rFonts w:eastAsia="Times New Roman" w:hAnsi="Times New Roman"/>
          <w:kern w:val="0"/>
          <w:szCs w:val="21"/>
        </w:rPr>
        <w:t>.</w:t>
      </w:r>
      <w:bookmarkEnd w:id="10"/>
    </w:p>
    <w:p w14:paraId="207E73BD"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afdfe340-5a25-437e-beab-cd90dba19a80"/>
      <w:r>
        <w:rPr>
          <w:rFonts w:eastAsia="Times New Roman" w:hAnsi="Times New Roman"/>
          <w:noProof/>
          <w:kern w:val="0"/>
          <w:sz w:val="24"/>
          <w:szCs w:val="24"/>
        </w:rPr>
        <w:drawing>
          <wp:anchor distT="0" distB="0" distL="114300" distR="114300" simplePos="0" relativeHeight="251661312" behindDoc="0" locked="0" layoutInCell="1" allowOverlap="0" wp14:anchorId="21351980" wp14:editId="0D1FFEB2">
            <wp:simplePos x="0" y="0"/>
            <wp:positionH relativeFrom="column">
              <wp:align>right</wp:align>
            </wp:positionH>
            <wp:positionV relativeFrom="line">
              <wp:posOffset>76200</wp:posOffset>
            </wp:positionV>
            <wp:extent cx="1133475" cy="8191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33475" cy="819150"/>
                    </a:xfrm>
                    <a:prstGeom prst="rect">
                      <a:avLst/>
                    </a:prstGeom>
                    <a:noFill/>
                    <a:ln>
                      <a:noFill/>
                    </a:ln>
                  </pic:spPr>
                </pic:pic>
              </a:graphicData>
            </a:graphic>
          </wp:anchor>
        </w:drawing>
      </w:r>
      <w:r>
        <w:rPr>
          <w:rFonts w:ascii="宋体" w:cs="宋体"/>
          <w:kern w:val="0"/>
          <w:szCs w:val="21"/>
        </w:rPr>
        <w:t>如图所示，是四根高压输电线上的一个装置，根据你的思考该装置应该属于______</w:t>
      </w:r>
      <m:oMath>
        <m:r>
          <w:rPr>
            <w:rFonts w:ascii="Cambria Math" w:hAnsi="Cambria Math"/>
          </w:rPr>
          <m:t>(</m:t>
        </m:r>
      </m:oMath>
      <w:r>
        <w:rPr>
          <w:rFonts w:ascii="宋体" w:cs="宋体"/>
          <w:kern w:val="0"/>
          <w:szCs w:val="21"/>
        </w:rPr>
        <w:t>选填“导体”或“绝缘体”</w:t>
      </w:r>
      <m:oMath>
        <m:r>
          <w:rPr>
            <w:rFonts w:ascii="Cambria Math" w:hAnsi="Cambria Math"/>
          </w:rPr>
          <m:t>)</m:t>
        </m:r>
      </m:oMath>
      <w:r>
        <w:rPr>
          <w:rFonts w:ascii="宋体" w:cs="宋体"/>
          <w:kern w:val="0"/>
          <w:szCs w:val="21"/>
        </w:rPr>
        <w:t>，利用这个装置把四根导线固定起来，相当于增大了输电导线的______，从而减小了输电导线的电阻，这样可以减少输电线上电能的损失。</w:t>
      </w:r>
      <w:bookmarkEnd w:id="11"/>
    </w:p>
    <w:p w14:paraId="2E2AED48" w14:textId="77777777" w:rsidR="00BC4DC9" w:rsidRDefault="00000000">
      <w:pPr>
        <w:spacing w:line="360" w:lineRule="auto"/>
        <w:textAlignment w:val="center"/>
      </w:pPr>
      <w:r>
        <w:rPr>
          <w:rFonts w:eastAsia="Times New Roman" w:hAnsi="Times New Roman"/>
          <w:kern w:val="0"/>
          <w:szCs w:val="21"/>
        </w:rPr>
        <w:lastRenderedPageBreak/>
        <w:t>13</w:t>
      </w:r>
      <w:r>
        <w:rPr>
          <w:rFonts w:ascii="宋体" w:cs="宋体"/>
          <w:kern w:val="0"/>
          <w:szCs w:val="21"/>
        </w:rPr>
        <w:t>.</w:t>
      </w:r>
      <w:bookmarkStart w:id="12" w:name="e8632bf6-dce8-4479-80fd-2c1e33715b38"/>
      <w:r>
        <w:rPr>
          <w:rFonts w:ascii="宋体" w:cs="宋体"/>
          <w:kern w:val="0"/>
          <w:szCs w:val="21"/>
        </w:rPr>
        <w:t>如图甲所示的电路，电源电压保持不变，闭合开关</w:t>
      </w:r>
      <w:r>
        <w:rPr>
          <w:rFonts w:eastAsia="Times New Roman" w:hAnsi="Times New Roman"/>
          <w:i/>
          <w:iCs/>
          <w:kern w:val="0"/>
          <w:szCs w:val="21"/>
        </w:rPr>
        <w:t>S</w:t>
      </w:r>
      <w:r>
        <w:rPr>
          <w:rFonts w:ascii="宋体" w:cs="宋体"/>
          <w:kern w:val="0"/>
          <w:szCs w:val="21"/>
        </w:rPr>
        <w:t>，调节滑动变阻器，两电压表的示数随电路中电流变化的图象如图乙所示，根据图象的信息可知：电源电压为______</w:t>
      </w:r>
      <w:r>
        <w:rPr>
          <w:rFonts w:eastAsia="Times New Roman" w:hAnsi="Times New Roman"/>
          <w:i/>
          <w:iCs/>
          <w:kern w:val="0"/>
          <w:szCs w:val="21"/>
        </w:rPr>
        <w:t>V</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的阻值为______</w:t>
      </w:r>
      <m:oMath>
        <m:r>
          <w:rPr>
            <w:rFonts w:ascii="Cambria Math" w:hAnsi="Cambria Math"/>
          </w:rPr>
          <m:t>Ω</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F7AB92D" wp14:editId="421EA3E7">
            <wp:extent cx="2238629" cy="1152652"/>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238629" cy="1152652"/>
                    </a:xfrm>
                    <a:prstGeom prst="rect">
                      <a:avLst/>
                    </a:prstGeom>
                    <a:noFill/>
                    <a:ln>
                      <a:noFill/>
                    </a:ln>
                  </pic:spPr>
                </pic:pic>
              </a:graphicData>
            </a:graphic>
          </wp:inline>
        </w:drawing>
      </w:r>
      <w:bookmarkEnd w:id="12"/>
    </w:p>
    <w:p w14:paraId="3FDDB1E8"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d2e7be21-4eb3-444c-85f1-a8388ba30435"/>
      <w:r>
        <w:rPr>
          <w:rFonts w:eastAsia="Times New Roman" w:hAnsi="Times New Roman"/>
          <w:noProof/>
          <w:kern w:val="0"/>
          <w:sz w:val="24"/>
          <w:szCs w:val="24"/>
        </w:rPr>
        <w:drawing>
          <wp:anchor distT="0" distB="0" distL="114300" distR="114300" simplePos="0" relativeHeight="251662336" behindDoc="0" locked="0" layoutInCell="1" allowOverlap="0" wp14:anchorId="2C82A35F" wp14:editId="2AC22DCF">
            <wp:simplePos x="0" y="0"/>
            <wp:positionH relativeFrom="column">
              <wp:align>right</wp:align>
            </wp:positionH>
            <wp:positionV relativeFrom="line">
              <wp:posOffset>76200</wp:posOffset>
            </wp:positionV>
            <wp:extent cx="1314450" cy="111442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14450" cy="1114425"/>
                    </a:xfrm>
                    <a:prstGeom prst="rect">
                      <a:avLst/>
                    </a:prstGeom>
                    <a:noFill/>
                    <a:ln>
                      <a:noFill/>
                    </a:ln>
                  </pic:spPr>
                </pic:pic>
              </a:graphicData>
            </a:graphic>
          </wp:anchor>
        </w:drawing>
      </w:r>
      <w:r>
        <w:rPr>
          <w:rFonts w:ascii="宋体" w:cs="宋体"/>
          <w:kern w:val="0"/>
          <w:szCs w:val="21"/>
        </w:rPr>
        <w:t>如图所示的电路中，灯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标有“</w:t>
      </w:r>
      <m:oMath>
        <m:r>
          <w:rPr>
            <w:rFonts w:ascii="Cambria Math" w:hAnsi="Cambria Math"/>
          </w:rPr>
          <m:t>6V0.5A</m:t>
        </m:r>
      </m:oMath>
      <w:r>
        <w:rPr>
          <w:rFonts w:ascii="宋体" w:cs="宋体"/>
          <w:kern w:val="0"/>
          <w:szCs w:val="21"/>
        </w:rPr>
        <w:t>”的字样，灯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标有“</w:t>
      </w:r>
      <m:oMath>
        <m:r>
          <w:rPr>
            <w:rFonts w:ascii="Cambria Math" w:hAnsi="Cambria Math"/>
          </w:rPr>
          <m:t>3V0.3A</m:t>
        </m:r>
      </m:oMath>
      <w:r>
        <w:rPr>
          <w:rFonts w:ascii="宋体" w:cs="宋体"/>
          <w:kern w:val="0"/>
          <w:szCs w:val="21"/>
        </w:rPr>
        <w:t>”的字样。该电路长时间工作时只允许灯______正常发光，此时另一只灯泡的实际功率是______</w:t>
      </w:r>
      <w:r>
        <w:rPr>
          <w:rFonts w:eastAsia="Times New Roman" w:hAnsi="Times New Roman"/>
          <w:i/>
          <w:iCs/>
          <w:kern w:val="0"/>
          <w:szCs w:val="21"/>
        </w:rPr>
        <w:t xml:space="preserve"> W</w:t>
      </w:r>
      <w:r>
        <w:rPr>
          <w:rFonts w:ascii="宋体" w:cs="宋体"/>
          <w:kern w:val="0"/>
          <w:szCs w:val="21"/>
        </w:rPr>
        <w:t>。</w:t>
      </w:r>
      <m:oMath>
        <m:r>
          <w:rPr>
            <w:rFonts w:ascii="Cambria Math" w:hAnsi="Cambria Math"/>
          </w:rPr>
          <m:t>(</m:t>
        </m:r>
      </m:oMath>
      <w:r>
        <w:rPr>
          <w:rFonts w:ascii="宋体" w:cs="宋体"/>
          <w:kern w:val="0"/>
          <w:szCs w:val="21"/>
        </w:rPr>
        <w:t>不考虑灯丝电阻受温度的影响</w:t>
      </w:r>
      <m:oMath>
        <m:r>
          <w:rPr>
            <w:rFonts w:ascii="Cambria Math" w:hAnsi="Cambria Math"/>
          </w:rPr>
          <m:t>)</m:t>
        </m:r>
      </m:oMath>
      <w:bookmarkEnd w:id="13"/>
    </w:p>
    <w:p w14:paraId="6C01FC45" w14:textId="0AA06AFE"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ddb55c67-75b6-40e4-9a12-e0429ac6988b"/>
      <w:r>
        <w:rPr>
          <w:rFonts w:ascii="宋体" w:cs="宋体"/>
          <w:kern w:val="0"/>
          <w:szCs w:val="21"/>
        </w:rPr>
        <w:t>某家用电热水器的工作原理如图所示</w:t>
      </w:r>
      <m:oMath>
        <m:r>
          <w:rPr>
            <w:rFonts w:ascii="Cambria Math" w:hAnsi="Cambria Math"/>
          </w:rPr>
          <m:t>(</m:t>
        </m:r>
      </m:oMath>
      <w:r>
        <w:rPr>
          <w:rFonts w:ascii="宋体" w:cs="宋体"/>
          <w:kern w:val="0"/>
          <w:szCs w:val="21"/>
        </w:rPr>
        <w:t>已知两电阻丝的阻值相等，电源电压保</w:t>
      </w:r>
      <w:r w:rsidR="00A27D2C">
        <w:rPr>
          <w:rFonts w:eastAsia="Times New Roman" w:hAnsi="Times New Roman"/>
          <w:noProof/>
          <w:kern w:val="0"/>
          <w:sz w:val="24"/>
          <w:szCs w:val="24"/>
        </w:rPr>
        <w:drawing>
          <wp:anchor distT="0" distB="0" distL="114300" distR="114300" simplePos="0" relativeHeight="251663360" behindDoc="0" locked="0" layoutInCell="1" allowOverlap="0" wp14:anchorId="76641DCF" wp14:editId="60040BFA">
            <wp:simplePos x="0" y="0"/>
            <wp:positionH relativeFrom="column">
              <wp:posOffset>4980940</wp:posOffset>
            </wp:positionH>
            <wp:positionV relativeFrom="line">
              <wp:posOffset>198120</wp:posOffset>
            </wp:positionV>
            <wp:extent cx="1314577" cy="1228852"/>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314577" cy="1228852"/>
                    </a:xfrm>
                    <a:prstGeom prst="rect">
                      <a:avLst/>
                    </a:prstGeom>
                    <a:noFill/>
                    <a:ln>
                      <a:noFill/>
                    </a:ln>
                  </pic:spPr>
                </pic:pic>
              </a:graphicData>
            </a:graphic>
          </wp:anchor>
        </w:drawing>
      </w:r>
      <w:r>
        <w:rPr>
          <w:rFonts w:ascii="宋体" w:cs="宋体"/>
          <w:kern w:val="0"/>
          <w:szCs w:val="21"/>
        </w:rPr>
        <w:t>持不变</w:t>
      </w:r>
      <m:oMath>
        <m:r>
          <w:rPr>
            <w:rFonts w:ascii="Cambria Math" w:hAnsi="Cambria Math"/>
          </w:rPr>
          <m:t>)</m:t>
        </m:r>
      </m:oMath>
      <w:r>
        <w:rPr>
          <w:rFonts w:ascii="宋体" w:cs="宋体"/>
          <w:kern w:val="0"/>
          <w:szCs w:val="21"/>
        </w:rPr>
        <w:t>，它有高温、中温、低温三个档位．当开关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断开时，它是处于______档，此时电路功率为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闭合此时电路功率为</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宋体" w:cs="宋体"/>
          <w:kern w:val="0"/>
          <w:szCs w:val="21"/>
        </w:rPr>
        <w:t>______</w:t>
      </w:r>
      <w:r>
        <w:rPr>
          <w:rFonts w:eastAsia="Times New Roman" w:hAnsi="Times New Roman"/>
          <w:kern w:val="0"/>
          <w:szCs w:val="21"/>
        </w:rPr>
        <w:t>.</w:t>
      </w:r>
      <w:bookmarkEnd w:id="14"/>
    </w:p>
    <w:p w14:paraId="2DC9B146"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2DA282ED"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7200d931-200f-4763-b6ce-ffc55beca02a"/>
      <w:r>
        <w:rPr>
          <w:rFonts w:ascii="宋体" w:cs="宋体"/>
          <w:kern w:val="0"/>
          <w:szCs w:val="21"/>
        </w:rPr>
        <w:t>在虚线框中画出图中左边实物图的电路图。</w:t>
      </w:r>
      <w:r>
        <w:rPr>
          <w:rFonts w:ascii="宋体" w:cs="宋体"/>
          <w:kern w:val="0"/>
          <w:szCs w:val="21"/>
        </w:rPr>
        <w:br/>
      </w:r>
      <w:r>
        <w:rPr>
          <w:rFonts w:eastAsia="Times New Roman" w:hAnsi="Times New Roman"/>
          <w:noProof/>
          <w:kern w:val="0"/>
          <w:sz w:val="24"/>
          <w:szCs w:val="24"/>
        </w:rPr>
        <w:drawing>
          <wp:inline distT="0" distB="0" distL="0" distR="0" wp14:anchorId="051528FF" wp14:editId="17D27CE8">
            <wp:extent cx="2372106" cy="819277"/>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372106" cy="819277"/>
                    </a:xfrm>
                    <a:prstGeom prst="rect">
                      <a:avLst/>
                    </a:prstGeom>
                    <a:noFill/>
                    <a:ln>
                      <a:noFill/>
                    </a:ln>
                  </pic:spPr>
                </pic:pic>
              </a:graphicData>
            </a:graphic>
          </wp:inline>
        </w:drawing>
      </w:r>
      <w:bookmarkEnd w:id="15"/>
    </w:p>
    <w:p w14:paraId="4E85964A"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70f0e775-5258-4ad6-bf99-989adf6aad9f"/>
      <w:r>
        <w:rPr>
          <w:rFonts w:eastAsia="Times New Roman" w:hAnsi="Times New Roman"/>
          <w:noProof/>
          <w:kern w:val="0"/>
          <w:sz w:val="24"/>
          <w:szCs w:val="24"/>
        </w:rPr>
        <w:drawing>
          <wp:anchor distT="0" distB="0" distL="114300" distR="114300" simplePos="0" relativeHeight="251664384" behindDoc="0" locked="0" layoutInCell="1" allowOverlap="0" wp14:anchorId="010E8197" wp14:editId="248E1EE7">
            <wp:simplePos x="0" y="0"/>
            <wp:positionH relativeFrom="column">
              <wp:align>right</wp:align>
            </wp:positionH>
            <wp:positionV relativeFrom="line">
              <wp:posOffset>76200</wp:posOffset>
            </wp:positionV>
            <wp:extent cx="1562100" cy="13430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562100" cy="1343025"/>
                    </a:xfrm>
                    <a:prstGeom prst="rect">
                      <a:avLst/>
                    </a:prstGeom>
                    <a:noFill/>
                    <a:ln>
                      <a:noFill/>
                    </a:ln>
                  </pic:spPr>
                </pic:pic>
              </a:graphicData>
            </a:graphic>
          </wp:anchor>
        </w:drawing>
      </w:r>
      <w:r>
        <w:rPr>
          <w:rFonts w:ascii="宋体" w:cs="宋体"/>
          <w:kern w:val="0"/>
          <w:szCs w:val="21"/>
        </w:rPr>
        <w:t>在图中圆圈内填入适当的电表符号，使开关闭合后两盏灯都能发光。</w:t>
      </w:r>
      <w:bookmarkEnd w:id="16"/>
    </w:p>
    <w:p w14:paraId="6FBDCEE6" w14:textId="5AB930AA" w:rsidR="00BC4DC9" w:rsidRDefault="00000000" w:rsidP="00A27D2C">
      <w:pPr>
        <w:spacing w:line="360" w:lineRule="auto"/>
        <w:textAlignment w:val="center"/>
      </w:pPr>
      <w:r>
        <w:br w:type="textWrapping" w:clear="all"/>
      </w: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11</w:t>
      </w:r>
      <w:r>
        <w:rPr>
          <w:rFonts w:ascii="黑体" w:eastAsia="黑体" w:hAnsi="黑体" w:cs="黑体"/>
        </w:rPr>
        <w:t>分。</w:t>
      </w:r>
    </w:p>
    <w:p w14:paraId="5FB74763"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ab5f4c9c-d47d-4f6d-8091-26154d94952d"/>
      <w:r>
        <w:rPr>
          <w:rFonts w:ascii="宋体" w:cs="宋体"/>
          <w:kern w:val="0"/>
          <w:szCs w:val="21"/>
        </w:rPr>
        <w:t>小明用如图所示电路来探究串联电路的电压特点。</w:t>
      </w:r>
      <w:r>
        <w:rPr>
          <w:rFonts w:ascii="宋体" w:cs="宋体"/>
          <w:kern w:val="0"/>
          <w:szCs w:val="21"/>
        </w:rPr>
        <w:br/>
        <w:t>小明根据左图连接好电路，当他连完最后一根导线时，电压表的示数如图所示。产生这一现象的原因可能是______或______。如果电表指针已偏转，接下来他应该将电压表______，再重做实验。测出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两端的电压后，小明断开开关，准备拆下电压表，改装在</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之间。小聪认为小明的操作太麻烦，只需将与</w:t>
      </w:r>
      <w:r>
        <w:rPr>
          <w:rFonts w:eastAsia="Times New Roman" w:hAnsi="Times New Roman"/>
          <w:i/>
          <w:iCs/>
          <w:kern w:val="0"/>
          <w:szCs w:val="21"/>
        </w:rPr>
        <w:t>A</w:t>
      </w:r>
      <w:r>
        <w:rPr>
          <w:rFonts w:ascii="宋体" w:cs="宋体"/>
          <w:kern w:val="0"/>
          <w:szCs w:val="21"/>
        </w:rPr>
        <w:t>点</w:t>
      </w:r>
      <w:r>
        <w:rPr>
          <w:rFonts w:ascii="宋体" w:cs="宋体"/>
          <w:kern w:val="0"/>
          <w:szCs w:val="21"/>
        </w:rPr>
        <w:lastRenderedPageBreak/>
        <w:t>相连的导线改接到</w:t>
      </w:r>
      <w:r>
        <w:rPr>
          <w:rFonts w:eastAsia="Times New Roman" w:hAnsi="Times New Roman"/>
          <w:i/>
          <w:iCs/>
          <w:kern w:val="0"/>
          <w:szCs w:val="21"/>
        </w:rPr>
        <w:t>C</w:t>
      </w:r>
      <w:r>
        <w:rPr>
          <w:rFonts w:ascii="宋体" w:cs="宋体"/>
          <w:kern w:val="0"/>
          <w:szCs w:val="21"/>
        </w:rPr>
        <w:t>点即可。小聪的办法是否正确？为什么？答：______。</w:t>
      </w:r>
      <w:r>
        <w:rPr>
          <w:rFonts w:ascii="宋体" w:cs="宋体"/>
          <w:kern w:val="0"/>
          <w:szCs w:val="21"/>
        </w:rPr>
        <w:br/>
      </w:r>
      <w:r>
        <w:rPr>
          <w:rFonts w:ascii="宋体" w:cs="宋体"/>
          <w:kern w:val="0"/>
          <w:szCs w:val="21"/>
        </w:rPr>
        <w:t>本实验的结论是：</w:t>
      </w:r>
      <w:r>
        <w:rPr>
          <w:rFonts w:eastAsia="Times New Roman" w:hAnsi="Times New Roman"/>
          <w:kern w:val="0"/>
          <w:szCs w:val="21"/>
          <w:u w:val="single"/>
        </w:rPr>
        <w:t>                  </w:t>
      </w:r>
      <w:r>
        <w:rPr>
          <w:rFonts w:ascii="宋体" w:cs="宋体"/>
          <w:kern w:val="0"/>
          <w:szCs w:val="21"/>
        </w:rPr>
        <w:t>。</w:t>
      </w:r>
      <w:bookmarkEnd w:id="17"/>
    </w:p>
    <w:tbl>
      <w:tblPr>
        <w:tblW w:w="0" w:type="auto"/>
        <w:jc w:val="center"/>
        <w:tblLook w:val="04A0" w:firstRow="1" w:lastRow="0" w:firstColumn="1" w:lastColumn="0" w:noHBand="0" w:noVBand="1"/>
      </w:tblPr>
      <w:tblGrid>
        <w:gridCol w:w="5076"/>
      </w:tblGrid>
      <w:tr w:rsidR="00ED5D00" w14:paraId="018B6B3C" w14:textId="77777777">
        <w:trPr>
          <w:cantSplit/>
          <w:trHeight w:val="1830"/>
          <w:jc w:val="center"/>
        </w:trPr>
        <w:tc>
          <w:tcPr>
            <w:tcW w:w="4861" w:type="dxa"/>
          </w:tcPr>
          <w:p w14:paraId="153A884B"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7B443B5D" wp14:editId="03A65404">
                  <wp:simplePos x="0" y="0"/>
                  <wp:positionH relativeFrom="column">
                    <wp:align>center</wp:align>
                  </wp:positionH>
                  <wp:positionV relativeFrom="line">
                    <wp:posOffset>0</wp:posOffset>
                  </wp:positionV>
                  <wp:extent cx="3086481" cy="1162177"/>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086481" cy="1162177"/>
                          </a:xfrm>
                          <a:prstGeom prst="rect">
                            <a:avLst/>
                          </a:prstGeom>
                          <a:noFill/>
                          <a:ln>
                            <a:noFill/>
                          </a:ln>
                        </pic:spPr>
                      </pic:pic>
                    </a:graphicData>
                  </a:graphic>
                </wp:anchor>
              </w:drawing>
            </w:r>
          </w:p>
        </w:tc>
      </w:tr>
    </w:tbl>
    <w:p w14:paraId="5C9D82EF" w14:textId="24AB4D36"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a1066438-8264-4e0a-93db-69b3198f0cb2"/>
      <w:r>
        <w:rPr>
          <w:rFonts w:ascii="宋体" w:cs="宋体"/>
          <w:kern w:val="0"/>
          <w:szCs w:val="21"/>
        </w:rPr>
        <w:t>小明用图</w:t>
      </w:r>
      <w:r>
        <w:rPr>
          <w:rFonts w:eastAsia="Times New Roman" w:hAnsi="Times New Roman"/>
          <w:kern w:val="0"/>
          <w:szCs w:val="21"/>
        </w:rPr>
        <w:t>1</w:t>
      </w:r>
      <w:r>
        <w:rPr>
          <w:rFonts w:ascii="宋体" w:cs="宋体"/>
          <w:kern w:val="0"/>
          <w:szCs w:val="21"/>
        </w:rPr>
        <w:t>所示的电路来测量小灯泡的电功率</w:t>
      </w:r>
      <m:oMath>
        <m:r>
          <w:rPr>
            <w:rFonts w:ascii="Cambria Math" w:hAnsi="Cambria Math"/>
          </w:rPr>
          <m:t>(</m:t>
        </m:r>
      </m:oMath>
      <w:r>
        <w:rPr>
          <w:rFonts w:ascii="宋体" w:cs="宋体"/>
          <w:kern w:val="0"/>
          <w:szCs w:val="21"/>
        </w:rPr>
        <w:t>部分实验器材的规格已标明</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EF1C4A5" wp14:editId="3C11A158">
            <wp:extent cx="5895975" cy="19240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895975" cy="19240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请用笔画线代替导线将图</w:t>
      </w:r>
      <w:r>
        <w:rPr>
          <w:rFonts w:eastAsia="Times New Roman" w:hAnsi="Times New Roman"/>
          <w:kern w:val="0"/>
          <w:szCs w:val="21"/>
        </w:rPr>
        <w:t>1</w:t>
      </w:r>
      <w:r>
        <w:rPr>
          <w:rFonts w:ascii="宋体" w:cs="宋体"/>
          <w:kern w:val="0"/>
          <w:szCs w:val="21"/>
        </w:rPr>
        <w:t>中滑动变阻器连入电路，使之接入电路的阻值最大；</w:t>
      </w:r>
      <w:r>
        <w:rPr>
          <w:rFonts w:ascii="宋体" w:cs="宋体"/>
          <w:kern w:val="0"/>
          <w:szCs w:val="21"/>
        </w:rPr>
        <w:br/>
      </w:r>
      <m:oMath>
        <m:r>
          <w:rPr>
            <w:rFonts w:ascii="Cambria Math" w:hAnsi="Cambria Math"/>
          </w:rPr>
          <m:t>(2)</m:t>
        </m:r>
      </m:oMath>
      <w:r>
        <w:rPr>
          <w:rFonts w:ascii="宋体" w:cs="宋体"/>
          <w:kern w:val="0"/>
          <w:szCs w:val="21"/>
        </w:rPr>
        <w:t>实验中，小明发现无论怎样调节滑动变阻器，两电表指针始终处于图</w:t>
      </w:r>
      <w:r>
        <w:rPr>
          <w:rFonts w:eastAsia="Times New Roman" w:hAnsi="Times New Roman"/>
          <w:kern w:val="0"/>
          <w:szCs w:val="21"/>
        </w:rPr>
        <w:t>2</w:t>
      </w:r>
      <w:r>
        <w:rPr>
          <w:rFonts w:ascii="宋体" w:cs="宋体"/>
          <w:kern w:val="0"/>
          <w:szCs w:val="21"/>
        </w:rPr>
        <w:t>所示位置，则接线柱______间</w:t>
      </w:r>
      <m:oMath>
        <m:r>
          <w:rPr>
            <w:rFonts w:ascii="Cambria Math" w:hAnsi="Cambria Math"/>
          </w:rPr>
          <m:t>(</m:t>
        </m:r>
      </m:oMath>
      <w:r>
        <w:rPr>
          <w:rFonts w:ascii="宋体" w:cs="宋体"/>
          <w:kern w:val="0"/>
          <w:szCs w:val="21"/>
        </w:rPr>
        <w:t>填接线柱的数字编号</w:t>
      </w:r>
      <m:oMath>
        <m:r>
          <w:rPr>
            <w:rFonts w:ascii="Cambria Math" w:hAnsi="Cambria Math"/>
          </w:rPr>
          <m:t>)</m:t>
        </m:r>
      </m:oMath>
      <w:r>
        <w:rPr>
          <w:rFonts w:ascii="宋体" w:cs="宋体"/>
          <w:kern w:val="0"/>
          <w:szCs w:val="21"/>
        </w:rPr>
        <w:t>出现了______</w:t>
      </w:r>
      <m:oMath>
        <m:r>
          <w:rPr>
            <w:rFonts w:ascii="Cambria Math" w:hAnsi="Cambria Math"/>
          </w:rPr>
          <m:t>(</m:t>
        </m:r>
      </m:oMath>
      <w:r>
        <w:rPr>
          <w:rFonts w:ascii="宋体" w:cs="宋体"/>
          <w:kern w:val="0"/>
          <w:szCs w:val="21"/>
        </w:rPr>
        <w:t>选填“短路”或“断路”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故障排除后，小明从滑动变阻器接入电路阻值最大时开始记录数据，得到小灯泡</w:t>
      </w:r>
      <m:oMath>
        <m:r>
          <w:rPr>
            <w:rFonts w:ascii="Cambria Math" w:hAnsi="Cambria Math"/>
          </w:rPr>
          <m:t>U-I</m:t>
        </m:r>
      </m:oMath>
      <w:r>
        <w:rPr>
          <w:rFonts w:ascii="宋体" w:cs="宋体"/>
          <w:kern w:val="0"/>
          <w:szCs w:val="21"/>
        </w:rPr>
        <w:t>图像如图</w:t>
      </w:r>
      <w:r>
        <w:rPr>
          <w:rFonts w:eastAsia="Times New Roman" w:hAnsi="Times New Roman"/>
          <w:kern w:val="0"/>
          <w:szCs w:val="21"/>
        </w:rPr>
        <w:t>3</w:t>
      </w:r>
      <w:r>
        <w:rPr>
          <w:rFonts w:ascii="宋体" w:cs="宋体"/>
          <w:kern w:val="0"/>
          <w:szCs w:val="21"/>
        </w:rPr>
        <w:t>所示，则小灯泡的额定功率是______</w:t>
      </w:r>
      <w:r>
        <w:rPr>
          <w:rFonts w:eastAsia="Times New Roman" w:hAnsi="Times New Roman"/>
          <w:i/>
          <w:iCs/>
          <w:kern w:val="0"/>
          <w:szCs w:val="21"/>
        </w:rPr>
        <w:t xml:space="preserve"> W</w:t>
      </w:r>
      <w:r>
        <w:rPr>
          <w:rFonts w:ascii="宋体" w:cs="宋体"/>
          <w:kern w:val="0"/>
          <w:szCs w:val="21"/>
        </w:rPr>
        <w:t>，所用滑动变阻器的规格是下列四个选项中的______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w:t>
      </w:r>
      <m:oMath>
        <m:r>
          <w:rPr>
            <w:rFonts w:ascii="Cambria Math" w:hAnsi="Cambria Math"/>
          </w:rPr>
          <m:t>5Ω</m:t>
        </m:r>
      </m:oMath>
      <w:r>
        <w:rPr>
          <w:rFonts w:ascii="宋体" w:cs="宋体"/>
          <w:kern w:val="0"/>
          <w:szCs w:val="21"/>
        </w:rPr>
        <w:t>，</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w:t>
      </w:r>
      <w:r w:rsidR="00A27D2C">
        <w:rPr>
          <w:rFonts w:ascii="宋体" w:cs="宋体" w:hint="eastAsia"/>
          <w:kern w:val="0"/>
          <w:szCs w:val="21"/>
        </w:rPr>
        <w:t xml:space="preserve"> </w:t>
      </w:r>
      <w:r w:rsidR="00A27D2C">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w:t>
      </w:r>
      <m:oMath>
        <m:r>
          <w:rPr>
            <w:rFonts w:ascii="Cambria Math" w:hAnsi="Cambria Math"/>
          </w:rPr>
          <m:t>15Ω</m:t>
        </m:r>
      </m:oMath>
      <w:r>
        <w:rPr>
          <w:rFonts w:ascii="宋体" w:cs="宋体"/>
          <w:kern w:val="0"/>
          <w:szCs w:val="21"/>
        </w:rPr>
        <w:t>，</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w:t>
      </w:r>
      <w:r w:rsidR="00A27D2C">
        <w:rPr>
          <w:rFonts w:ascii="宋体" w:cs="宋体" w:hint="eastAsia"/>
          <w:kern w:val="0"/>
          <w:szCs w:val="21"/>
        </w:rPr>
        <w:t xml:space="preserve"> </w:t>
      </w:r>
      <w:r w:rsidR="00A27D2C">
        <w:rPr>
          <w:rFonts w:ascii="宋体" w:cs="宋体"/>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w:t>
      </w:r>
      <m:oMath>
        <m:r>
          <w:rPr>
            <w:rFonts w:ascii="Cambria Math" w:hAnsi="Cambria Math"/>
          </w:rPr>
          <m:t>25Ω</m:t>
        </m:r>
      </m:oMath>
      <w:r>
        <w:rPr>
          <w:rFonts w:ascii="宋体" w:cs="宋体"/>
          <w:kern w:val="0"/>
          <w:szCs w:val="21"/>
        </w:rPr>
        <w:t>，</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w:t>
      </w:r>
      <w:r w:rsidR="00A27D2C">
        <w:rPr>
          <w:rFonts w:ascii="宋体" w:cs="宋体" w:hint="eastAsia"/>
          <w:kern w:val="0"/>
          <w:szCs w:val="21"/>
        </w:rPr>
        <w:t xml:space="preserve"> </w:t>
      </w:r>
      <w:r w:rsidR="00A27D2C">
        <w:rPr>
          <w:rFonts w:ascii="宋体" w:cs="宋体"/>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w:t>
      </w:r>
      <m:oMath>
        <m:r>
          <w:rPr>
            <w:rFonts w:ascii="Cambria Math" w:hAnsi="Cambria Math"/>
          </w:rPr>
          <m:t>30Ω</m:t>
        </m:r>
      </m:oMath>
      <w:r>
        <w:rPr>
          <w:rFonts w:ascii="宋体" w:cs="宋体"/>
          <w:kern w:val="0"/>
          <w:szCs w:val="21"/>
        </w:rPr>
        <w:t>，</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在每次调节中，滑动变阻器接入电路的阻值减小了</w:t>
      </w:r>
      <m:oMath>
        <m:r>
          <w:rPr>
            <w:rFonts w:ascii="Cambria Math" w:hAnsi="Cambria Math"/>
          </w:rPr>
          <m:t>Δ</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，小灯泡的阻值变化了</w:t>
      </w:r>
      <m:oMath>
        <m:r>
          <w:rPr>
            <w:rFonts w:ascii="Cambria Math" w:hAnsi="Cambria Math"/>
          </w:rPr>
          <m:t>Δ</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，则</w:t>
      </w:r>
      <m:oMath>
        <m:r>
          <w:rPr>
            <w:rFonts w:ascii="Cambria Math" w:hAnsi="Cambria Math"/>
          </w:rPr>
          <m:t>Δ</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______</w:t>
      </w:r>
      <m:oMath>
        <m:r>
          <w:rPr>
            <w:rFonts w:ascii="Cambria Math" w:hAnsi="Cambria Math"/>
          </w:rPr>
          <m:t>Δ</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w:t>
      </w:r>
      <w:bookmarkEnd w:id="18"/>
    </w:p>
    <w:p w14:paraId="21B4F620" w14:textId="77777777" w:rsidR="00BC4DC9" w:rsidRDefault="00000000">
      <w:pPr>
        <w:spacing w:line="360" w:lineRule="auto"/>
      </w:pPr>
      <w:r>
        <w:rPr>
          <w:rFonts w:ascii="黑体" w:eastAsia="黑体" w:hAnsi="黑体" w:cs="黑体"/>
        </w:rPr>
        <w:t>五、简答题：本大题共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3652ECC3"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777ad962-1c90-4ccb-9131-d1b685ee4864"/>
      <w:r>
        <w:rPr>
          <w:rFonts w:ascii="宋体" w:cs="宋体"/>
          <w:kern w:val="0"/>
          <w:szCs w:val="21"/>
        </w:rPr>
        <w:t>炎热的夏天，我们使用的电风扇扇叶上容易沾上许多灰尘。请用所学过的物理知识解释这种现象。</w:t>
      </w:r>
      <w:bookmarkEnd w:id="19"/>
    </w:p>
    <w:p w14:paraId="2651C517"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5048afb1-b2ca-4245-9f1c-4d6333aec6d7"/>
      <w:r>
        <w:rPr>
          <w:rFonts w:ascii="宋体" w:cs="宋体"/>
          <w:kern w:val="0"/>
          <w:szCs w:val="21"/>
        </w:rPr>
        <w:t>手机屏幕调的越亮越耗电。请说明其中的道理。</w:t>
      </w:r>
      <w:bookmarkEnd w:id="20"/>
    </w:p>
    <w:p w14:paraId="2A02CB70" w14:textId="77777777" w:rsidR="00BC4DC9" w:rsidRDefault="00000000">
      <w:pPr>
        <w:spacing w:line="360" w:lineRule="auto"/>
      </w:pPr>
      <w:r>
        <w:rPr>
          <w:rFonts w:ascii="黑体" w:eastAsia="黑体" w:hAnsi="黑体" w:cs="黑体"/>
        </w:rPr>
        <w:t>六、计算题：本大题共</w:t>
      </w:r>
      <w:r>
        <w:rPr>
          <w:rFonts w:eastAsia="Times New Roman" w:hAnsi="Times New Roman"/>
          <w:b/>
        </w:rPr>
        <w:t>3</w:t>
      </w:r>
      <w:r>
        <w:rPr>
          <w:rFonts w:ascii="黑体" w:eastAsia="黑体" w:hAnsi="黑体" w:cs="黑体"/>
        </w:rPr>
        <w:t>小题，共</w:t>
      </w:r>
      <w:r>
        <w:rPr>
          <w:rFonts w:eastAsia="Times New Roman" w:hAnsi="Times New Roman"/>
          <w:b/>
        </w:rPr>
        <w:t>14</w:t>
      </w:r>
      <w:r>
        <w:rPr>
          <w:rFonts w:ascii="黑体" w:eastAsia="黑体" w:hAnsi="黑体" w:cs="黑体"/>
        </w:rPr>
        <w:t>分。</w:t>
      </w:r>
    </w:p>
    <w:p w14:paraId="4843577C" w14:textId="77777777" w:rsidR="00BC4DC9" w:rsidRDefault="00000000">
      <w:pPr>
        <w:spacing w:line="360" w:lineRule="auto"/>
        <w:textAlignment w:val="center"/>
      </w:pPr>
      <w:r>
        <w:rPr>
          <w:rFonts w:eastAsia="Times New Roman" w:hAnsi="Times New Roman"/>
          <w:kern w:val="0"/>
          <w:szCs w:val="21"/>
        </w:rPr>
        <w:lastRenderedPageBreak/>
        <w:t>22</w:t>
      </w:r>
      <w:r>
        <w:rPr>
          <w:rFonts w:ascii="宋体" w:cs="宋体"/>
          <w:kern w:val="0"/>
          <w:szCs w:val="21"/>
        </w:rPr>
        <w:t>.</w:t>
      </w:r>
      <w:bookmarkStart w:id="21" w:name="b24c24cf-645e-49f9-9f1c-46ec680de265"/>
      <w:r>
        <w:rPr>
          <w:rFonts w:eastAsia="Times New Roman" w:hAnsi="Times New Roman"/>
          <w:noProof/>
          <w:kern w:val="0"/>
          <w:sz w:val="24"/>
          <w:szCs w:val="24"/>
        </w:rPr>
        <w:drawing>
          <wp:anchor distT="0" distB="0" distL="114300" distR="114300" simplePos="0" relativeHeight="251666432" behindDoc="0" locked="0" layoutInCell="1" allowOverlap="0" wp14:anchorId="0B6777AD" wp14:editId="1B66DEFF">
            <wp:simplePos x="0" y="0"/>
            <wp:positionH relativeFrom="column">
              <wp:align>right</wp:align>
            </wp:positionH>
            <wp:positionV relativeFrom="line">
              <wp:posOffset>76200</wp:posOffset>
            </wp:positionV>
            <wp:extent cx="1466850" cy="12382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466850" cy="1238250"/>
                    </a:xfrm>
                    <a:prstGeom prst="rect">
                      <a:avLst/>
                    </a:prstGeom>
                    <a:noFill/>
                    <a:ln>
                      <a:noFill/>
                    </a:ln>
                  </pic:spPr>
                </pic:pic>
              </a:graphicData>
            </a:graphic>
          </wp:anchor>
        </w:drawing>
      </w:r>
      <w:r>
        <w:rPr>
          <w:rFonts w:ascii="宋体" w:cs="宋体"/>
          <w:kern w:val="0"/>
          <w:szCs w:val="21"/>
        </w:rPr>
        <w:t>如图所示，电源电压不变，灯泡标有“</w:t>
      </w:r>
      <w:r>
        <w:rPr>
          <w:rFonts w:eastAsia="Times New Roman" w:hAnsi="Times New Roman"/>
          <w:kern w:val="0"/>
          <w:szCs w:val="21"/>
        </w:rPr>
        <w:t>4</w:t>
      </w:r>
      <w:r>
        <w:rPr>
          <w:rFonts w:eastAsia="Times New Roman" w:hAnsi="Times New Roman"/>
          <w:i/>
          <w:iCs/>
          <w:kern w:val="0"/>
          <w:szCs w:val="21"/>
        </w:rPr>
        <w:t xml:space="preserve">V </w:t>
      </w:r>
      <w:r>
        <w:rPr>
          <w:rFonts w:eastAsia="Times New Roman" w:hAnsi="Times New Roman"/>
          <w:kern w:val="0"/>
          <w:szCs w:val="21"/>
        </w:rPr>
        <w:t>2</w:t>
      </w:r>
      <w:r>
        <w:rPr>
          <w:rFonts w:eastAsia="Times New Roman" w:hAnsi="Times New Roman"/>
          <w:i/>
          <w:iCs/>
          <w:kern w:val="0"/>
          <w:szCs w:val="21"/>
        </w:rPr>
        <w:t>W</w:t>
      </w:r>
      <w:r>
        <w:rPr>
          <w:rFonts w:ascii="宋体" w:cs="宋体"/>
          <w:kern w:val="0"/>
          <w:szCs w:val="21"/>
        </w:rPr>
        <w:t>”字样，当开关</w:t>
      </w:r>
      <w:r>
        <w:rPr>
          <w:rFonts w:eastAsia="Times New Roman" w:hAnsi="Times New Roman"/>
          <w:i/>
          <w:iCs/>
          <w:kern w:val="0"/>
          <w:szCs w:val="21"/>
        </w:rPr>
        <w:t>S</w:t>
      </w:r>
      <w:r>
        <w:rPr>
          <w:rFonts w:ascii="宋体" w:cs="宋体"/>
          <w:kern w:val="0"/>
          <w:szCs w:val="21"/>
        </w:rPr>
        <w:t>闭合时，灯泡正常发光，电流表的示数为</w:t>
      </w:r>
      <m:oMath>
        <m:r>
          <w:rPr>
            <w:rFonts w:ascii="Cambria Math" w:hAnsi="Cambria Math"/>
          </w:rPr>
          <m:t>0.6A</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电阻</w:t>
      </w:r>
      <w:r>
        <w:rPr>
          <w:rFonts w:eastAsia="Times New Roman" w:hAnsi="Times New Roman"/>
          <w:i/>
          <w:iCs/>
          <w:kern w:val="0"/>
          <w:szCs w:val="21"/>
        </w:rPr>
        <w:t>R</w:t>
      </w:r>
      <w:r>
        <w:rPr>
          <w:rFonts w:ascii="宋体" w:cs="宋体"/>
          <w:kern w:val="0"/>
          <w:szCs w:val="21"/>
        </w:rPr>
        <w:t>的电功率；</w:t>
      </w:r>
      <w:r>
        <w:rPr>
          <w:rFonts w:ascii="宋体" w:cs="宋体"/>
          <w:kern w:val="0"/>
          <w:szCs w:val="21"/>
        </w:rPr>
        <w:br/>
      </w:r>
      <m:oMath>
        <m:r>
          <w:rPr>
            <w:rFonts w:ascii="Cambria Math" w:hAnsi="Cambria Math"/>
          </w:rPr>
          <m:t>(2)</m:t>
        </m:r>
      </m:oMath>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，电阻</w:t>
      </w:r>
      <w:r>
        <w:rPr>
          <w:rFonts w:eastAsia="Times New Roman" w:hAnsi="Times New Roman"/>
          <w:i/>
          <w:iCs/>
          <w:kern w:val="0"/>
          <w:szCs w:val="21"/>
        </w:rPr>
        <w:t>R</w:t>
      </w:r>
      <w:r>
        <w:rPr>
          <w:rFonts w:ascii="宋体" w:cs="宋体"/>
          <w:kern w:val="0"/>
          <w:szCs w:val="21"/>
        </w:rPr>
        <w:t>产生的热量。</w:t>
      </w:r>
      <w:bookmarkEnd w:id="21"/>
    </w:p>
    <w:p w14:paraId="5A801B0B" w14:textId="77777777" w:rsidR="00ED5D00" w:rsidRDefault="00000000">
      <w:pPr>
        <w:spacing w:line="360" w:lineRule="auto"/>
        <w:textAlignment w:val="center"/>
      </w:pPr>
      <w:r>
        <w:br w:type="textWrapping" w:clear="all"/>
      </w:r>
    </w:p>
    <w:p w14:paraId="7F9A5D84"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309bd727-750b-42c3-90b5-16a103c4f4e4"/>
      <w:r>
        <w:rPr>
          <w:rFonts w:ascii="宋体" w:cs="宋体"/>
          <w:kern w:val="0"/>
          <w:szCs w:val="21"/>
        </w:rPr>
        <w:t>如图甲，在比较“比较不同物质吸热能力”的实验中，将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两种不同的液体分别放入两个相同的烧杯内，用相同的电加热器同时加热．记录相关数据，并绘制出如图乙的图象．</w:t>
      </w:r>
      <m:oMath>
        <m:r>
          <w:rPr>
            <w:rFonts w:ascii="Cambria Math" w:hAnsi="Cambria Math"/>
          </w:rPr>
          <m:t>(</m:t>
        </m:r>
      </m:oMath>
      <w:r>
        <w:rPr>
          <w:rFonts w:ascii="宋体" w:cs="宋体"/>
          <w:kern w:val="0"/>
          <w:szCs w:val="21"/>
        </w:rPr>
        <w:t>不计热量损失</w:t>
      </w:r>
      <m:oMath>
        <m:r>
          <w:rPr>
            <w:rFonts w:ascii="Cambria Math" w:hAnsi="Cambria Math"/>
          </w:rPr>
          <m:t>)</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5485AA7C" wp14:editId="26EA4CB0">
            <wp:extent cx="3019806" cy="1228852"/>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019806" cy="1228852"/>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实验时，选用初温和______均相等的甲、乙两种液体．</w:t>
      </w:r>
      <w:r>
        <w:rPr>
          <w:rFonts w:ascii="宋体" w:cs="宋体"/>
          <w:kern w:val="0"/>
          <w:szCs w:val="21"/>
        </w:rPr>
        <w:br/>
      </w:r>
      <m:oMath>
        <m:r>
          <w:rPr>
            <w:rFonts w:ascii="Cambria Math" w:hAnsi="Cambria Math"/>
          </w:rPr>
          <m:t>(2)</m:t>
        </m:r>
      </m:oMath>
      <w:r>
        <w:rPr>
          <w:rFonts w:ascii="宋体" w:cs="宋体"/>
          <w:kern w:val="0"/>
          <w:szCs w:val="21"/>
        </w:rPr>
        <w:t>加热</w:t>
      </w:r>
      <m:oMath>
        <m:r>
          <w:rPr>
            <w:rFonts w:ascii="Cambria Math" w:hAnsi="Cambria Math"/>
          </w:rPr>
          <m:t>10</m:t>
        </m:r>
        <m:r>
          <m:rPr>
            <m:sty m:val="p"/>
          </m:rPr>
          <w:rPr>
            <w:rFonts w:ascii="Cambria Math" w:hAnsi="Cambria Math"/>
          </w:rPr>
          <m:t>min</m:t>
        </m:r>
      </m:oMath>
      <w:r>
        <w:rPr>
          <w:rFonts w:ascii="宋体" w:cs="宋体"/>
          <w:kern w:val="0"/>
          <w:szCs w:val="21"/>
        </w:rPr>
        <w:t>，</w:t>
      </w:r>
      <w:r>
        <w:rPr>
          <w:rFonts w:eastAsia="Times New Roman" w:hAnsi="Times New Roman"/>
          <w:i/>
          <w:iCs/>
          <w:kern w:val="0"/>
          <w:szCs w:val="21"/>
        </w:rPr>
        <w:t>a</w:t>
      </w:r>
      <w:r>
        <w:rPr>
          <w:rFonts w:ascii="宋体" w:cs="宋体"/>
          <w:kern w:val="0"/>
          <w:szCs w:val="21"/>
        </w:rPr>
        <w:t>吸收的热量______</w:t>
      </w:r>
      <m:oMath>
        <m:r>
          <w:rPr>
            <w:rFonts w:ascii="Cambria Math" w:hAnsi="Cambria Math"/>
          </w:rPr>
          <m:t>(</m:t>
        </m:r>
      </m:oMath>
      <w:r>
        <w:rPr>
          <w:rFonts w:ascii="宋体" w:cs="宋体"/>
          <w:kern w:val="0"/>
          <w:szCs w:val="21"/>
        </w:rPr>
        <w:t>选填“大于”、“小于”或“等于”</w:t>
      </w:r>
      <m:oMath>
        <m:r>
          <w:rPr>
            <w:rFonts w:ascii="Cambria Math" w:hAnsi="Cambria Math"/>
          </w:rPr>
          <m:t>)b</m:t>
        </m:r>
      </m:oMath>
      <w:r>
        <w:rPr>
          <w:rFonts w:ascii="宋体" w:cs="宋体"/>
          <w:kern w:val="0"/>
          <w:szCs w:val="21"/>
        </w:rPr>
        <w:t>吸收的热量，</w:t>
      </w:r>
      <w:r>
        <w:rPr>
          <w:rFonts w:eastAsia="Times New Roman" w:hAnsi="Times New Roman"/>
          <w:i/>
          <w:iCs/>
          <w:kern w:val="0"/>
          <w:szCs w:val="21"/>
        </w:rPr>
        <w:t>a</w:t>
      </w:r>
      <w:r>
        <w:rPr>
          <w:rFonts w:ascii="宋体" w:cs="宋体"/>
          <w:kern w:val="0"/>
          <w:szCs w:val="21"/>
        </w:rPr>
        <w:t>液体的沸点是______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若</w:t>
      </w:r>
      <w:r>
        <w:rPr>
          <w:rFonts w:eastAsia="Times New Roman" w:hAnsi="Times New Roman"/>
          <w:i/>
          <w:iCs/>
          <w:kern w:val="0"/>
          <w:szCs w:val="21"/>
        </w:rPr>
        <w:t>b</w:t>
      </w:r>
      <w:r>
        <w:rPr>
          <w:rFonts w:ascii="宋体" w:cs="宋体"/>
          <w:kern w:val="0"/>
          <w:szCs w:val="21"/>
        </w:rPr>
        <w:t>液体的比热容为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，则</w:t>
      </w:r>
      <w:r>
        <w:rPr>
          <w:rFonts w:eastAsia="Times New Roman" w:hAnsi="Times New Roman"/>
          <w:i/>
          <w:iCs/>
          <w:kern w:val="0"/>
          <w:szCs w:val="21"/>
        </w:rPr>
        <w:t>a</w:t>
      </w:r>
      <w:r>
        <w:rPr>
          <w:rFonts w:ascii="宋体" w:cs="宋体"/>
          <w:kern w:val="0"/>
          <w:szCs w:val="21"/>
        </w:rPr>
        <w:t>液体比热容为______</w:t>
      </w:r>
      <w:r>
        <w:rPr>
          <w:rFonts w:eastAsia="Times New Roman" w:hAnsi="Times New Roman"/>
          <w:kern w:val="0"/>
          <w:szCs w:val="21"/>
        </w:rPr>
        <w:t>.</w:t>
      </w:r>
      <w:bookmarkEnd w:id="22"/>
    </w:p>
    <w:p w14:paraId="6002A011"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8163c521-0067-4ff7-a6f1-d106469f8f8e"/>
      <w:r>
        <w:rPr>
          <w:rFonts w:ascii="宋体" w:cs="宋体"/>
          <w:kern w:val="0"/>
          <w:szCs w:val="21"/>
        </w:rPr>
        <w:t>小明利用如图甲电路探究电流跟电阻的关系。已知电源电压为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且保持不变，实验用到的电阻阻值分别为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25Ω</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她实验中多次改变</w:t>
      </w:r>
      <w:r>
        <w:rPr>
          <w:rFonts w:eastAsia="Times New Roman" w:hAnsi="Times New Roman"/>
          <w:i/>
          <w:iCs/>
          <w:kern w:val="0"/>
          <w:szCs w:val="21"/>
        </w:rPr>
        <w:t>R</w:t>
      </w:r>
      <w:r>
        <w:rPr>
          <w:rFonts w:ascii="宋体" w:cs="宋体"/>
          <w:kern w:val="0"/>
          <w:szCs w:val="21"/>
        </w:rPr>
        <w:t>的阻值，调节滑动变阻器，使电压表示数保持不变，记下电流表的示数，得到图乙</w:t>
      </w:r>
      <m:oMath>
        <m:r>
          <w:rPr>
            <w:rFonts w:ascii="Cambria Math" w:hAnsi="Cambria Math"/>
          </w:rPr>
          <m:t>I-R</m:t>
        </m:r>
      </m:oMath>
      <w:r>
        <w:rPr>
          <w:rFonts w:ascii="宋体" w:cs="宋体"/>
          <w:kern w:val="0"/>
          <w:szCs w:val="21"/>
        </w:rPr>
        <w:t>图象。</w:t>
      </w:r>
      <w:r>
        <w:rPr>
          <w:rFonts w:ascii="宋体" w:cs="宋体"/>
          <w:kern w:val="0"/>
          <w:szCs w:val="21"/>
        </w:rPr>
        <w:br/>
      </w:r>
      <w:r>
        <w:rPr>
          <w:rFonts w:ascii="宋体" w:cs="宋体"/>
          <w:kern w:val="0"/>
          <w:szCs w:val="21"/>
        </w:rPr>
        <w:t>①由实验图象可得出的结论是：______。</w:t>
      </w:r>
      <w:r>
        <w:rPr>
          <w:rFonts w:ascii="宋体" w:cs="宋体"/>
          <w:kern w:val="0"/>
          <w:szCs w:val="21"/>
        </w:rPr>
        <w:br/>
        <w:t>②上述实验中，他利用</w:t>
      </w:r>
      <m:oMath>
        <m:r>
          <w:rPr>
            <w:rFonts w:ascii="Cambria Math" w:hAnsi="Cambria Math"/>
          </w:rPr>
          <m:t>5Ω</m:t>
        </m:r>
      </m:oMath>
      <w:r>
        <w:rPr>
          <w:rFonts w:ascii="宋体" w:cs="宋体"/>
          <w:kern w:val="0"/>
          <w:szCs w:val="21"/>
        </w:rPr>
        <w:t>的电阻完成实验后，接下来的操作是：将</w:t>
      </w:r>
      <m:oMath>
        <m:r>
          <w:rPr>
            <w:rFonts w:ascii="Cambria Math" w:hAnsi="Cambria Math"/>
          </w:rPr>
          <m:t>10Ω</m:t>
        </m:r>
      </m:oMath>
      <w:r>
        <w:rPr>
          <w:rFonts w:ascii="宋体" w:cs="宋体"/>
          <w:kern w:val="0"/>
          <w:szCs w:val="21"/>
        </w:rPr>
        <w:t>的电阻接入电路中，闭合开关，向______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移动滑片，使电压表示数为______</w:t>
      </w:r>
      <w:r>
        <w:rPr>
          <w:rFonts w:eastAsia="Times New Roman" w:hAnsi="Times New Roman"/>
          <w:i/>
          <w:iCs/>
          <w:kern w:val="0"/>
          <w:szCs w:val="21"/>
        </w:rPr>
        <w:t>V</w:t>
      </w:r>
      <w:r>
        <w:rPr>
          <w:rFonts w:ascii="宋体" w:cs="宋体"/>
          <w:kern w:val="0"/>
          <w:szCs w:val="21"/>
        </w:rPr>
        <w:t>，读出电流表的示数。</w:t>
      </w:r>
      <w:r>
        <w:rPr>
          <w:rFonts w:ascii="宋体" w:cs="宋体"/>
          <w:kern w:val="0"/>
          <w:szCs w:val="21"/>
        </w:rPr>
        <w:br/>
      </w:r>
      <m:oMath>
        <m:r>
          <w:rPr>
            <w:rFonts w:ascii="Cambria Math" w:hAnsi="Cambria Math"/>
          </w:rPr>
          <m:t>(2)</m:t>
        </m:r>
      </m:oMath>
      <w:r>
        <w:rPr>
          <w:rFonts w:ascii="宋体" w:cs="宋体"/>
          <w:kern w:val="0"/>
          <w:szCs w:val="21"/>
        </w:rPr>
        <w:t>图丙中阴影部分的面积表示______。</w:t>
      </w:r>
      <w:r>
        <w:rPr>
          <w:rFonts w:ascii="宋体" w:cs="宋体"/>
          <w:kern w:val="0"/>
          <w:szCs w:val="21"/>
        </w:rPr>
        <w:br/>
      </w:r>
      <m:oMath>
        <m:r>
          <w:rPr>
            <w:rFonts w:ascii="Cambria Math" w:hAnsi="Cambria Math"/>
          </w:rPr>
          <w:lastRenderedPageBreak/>
          <m:t>(3)</m:t>
        </m:r>
      </m:oMath>
      <w:r>
        <w:rPr>
          <w:rFonts w:ascii="宋体" w:cs="宋体"/>
          <w:kern w:val="0"/>
          <w:szCs w:val="21"/>
        </w:rPr>
        <w:t>为完成整个实验，应选择最大阻值至少为______</w:t>
      </w:r>
      <m:oMath>
        <m:r>
          <w:rPr>
            <w:rFonts w:ascii="Cambria Math" w:hAnsi="Cambria Math"/>
          </w:rPr>
          <m:t>Ω</m:t>
        </m:r>
      </m:oMath>
      <w:r>
        <w:rPr>
          <w:rFonts w:ascii="宋体" w:cs="宋体"/>
          <w:kern w:val="0"/>
          <w:szCs w:val="21"/>
        </w:rPr>
        <w:t>的滑动变阻器。</w:t>
      </w:r>
      <w:r>
        <w:rPr>
          <w:rFonts w:ascii="宋体" w:cs="宋体"/>
          <w:kern w:val="0"/>
          <w:szCs w:val="21"/>
        </w:rPr>
        <w:br/>
      </w:r>
      <w:r>
        <w:rPr>
          <w:rFonts w:eastAsia="Times New Roman" w:hAnsi="Times New Roman"/>
          <w:noProof/>
          <w:kern w:val="0"/>
          <w:sz w:val="24"/>
          <w:szCs w:val="24"/>
        </w:rPr>
        <w:drawing>
          <wp:inline distT="0" distB="0" distL="0" distR="0" wp14:anchorId="058CB629" wp14:editId="0234FB8B">
            <wp:extent cx="3000756" cy="1648079"/>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000756" cy="1648079"/>
                    </a:xfrm>
                    <a:prstGeom prst="rect">
                      <a:avLst/>
                    </a:prstGeom>
                    <a:noFill/>
                    <a:ln>
                      <a:noFill/>
                    </a:ln>
                  </pic:spPr>
                </pic:pic>
              </a:graphicData>
            </a:graphic>
          </wp:inline>
        </w:drawing>
      </w:r>
      <w:bookmarkEnd w:id="23"/>
    </w:p>
    <w:p w14:paraId="5FC3839E" w14:textId="77777777" w:rsidR="00BC4DC9" w:rsidRDefault="00000000">
      <w:pPr>
        <w:spacing w:line="360" w:lineRule="auto"/>
      </w:pPr>
      <w:r>
        <w:rPr>
          <w:rFonts w:ascii="黑体" w:eastAsia="黑体" w:hAnsi="黑体" w:cs="黑体"/>
        </w:rPr>
        <w:t>七、综合题：本大题共</w:t>
      </w:r>
      <w:r>
        <w:rPr>
          <w:rFonts w:eastAsia="Times New Roman" w:hAnsi="Times New Roman"/>
          <w:b/>
        </w:rPr>
        <w:t>2</w:t>
      </w:r>
      <w:r>
        <w:rPr>
          <w:rFonts w:ascii="黑体" w:eastAsia="黑体" w:hAnsi="黑体" w:cs="黑体"/>
        </w:rPr>
        <w:t>小题，共</w:t>
      </w:r>
      <w:r>
        <w:rPr>
          <w:rFonts w:eastAsia="Times New Roman" w:hAnsi="Times New Roman"/>
          <w:b/>
        </w:rPr>
        <w:t>7</w:t>
      </w:r>
      <w:r>
        <w:rPr>
          <w:rFonts w:ascii="黑体" w:eastAsia="黑体" w:hAnsi="黑体" w:cs="黑体"/>
        </w:rPr>
        <w:t>分。</w:t>
      </w:r>
    </w:p>
    <w:p w14:paraId="6A9D1D43" w14:textId="77777777"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3dbac33d-9e3c-4e18-a650-115d25e87f97"/>
      <w:r>
        <w:rPr>
          <w:rFonts w:eastAsia="Times New Roman" w:hAnsi="Times New Roman"/>
          <w:noProof/>
          <w:kern w:val="0"/>
          <w:sz w:val="24"/>
          <w:szCs w:val="24"/>
        </w:rPr>
        <w:drawing>
          <wp:anchor distT="0" distB="0" distL="114300" distR="114300" simplePos="0" relativeHeight="251667456" behindDoc="0" locked="0" layoutInCell="1" allowOverlap="0" wp14:anchorId="45A2C343" wp14:editId="1029AAED">
            <wp:simplePos x="0" y="0"/>
            <wp:positionH relativeFrom="column">
              <wp:align>right</wp:align>
            </wp:positionH>
            <wp:positionV relativeFrom="line">
              <wp:posOffset>76200</wp:posOffset>
            </wp:positionV>
            <wp:extent cx="1190625" cy="105727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190625" cy="1057275"/>
                    </a:xfrm>
                    <a:prstGeom prst="rect">
                      <a:avLst/>
                    </a:prstGeom>
                    <a:noFill/>
                    <a:ln>
                      <a:noFill/>
                    </a:ln>
                  </pic:spPr>
                </pic:pic>
              </a:graphicData>
            </a:graphic>
          </wp:anchor>
        </w:drawing>
      </w:r>
      <w:r>
        <w:rPr>
          <w:rFonts w:ascii="宋体" w:cs="宋体"/>
          <w:kern w:val="0"/>
          <w:szCs w:val="21"/>
        </w:rPr>
        <w:t>在如图电路中，电源电压为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=4Ω</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后，电压表读数为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，求：电流表的示数为多少</w:t>
      </w:r>
      <w:r>
        <w:rPr>
          <w:rFonts w:eastAsia="Times New Roman" w:hAnsi="Times New Roman"/>
          <w:i/>
          <w:iCs/>
          <w:kern w:val="0"/>
          <w:szCs w:val="21"/>
        </w:rPr>
        <w:t>A</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的阻值为多少</w:t>
      </w:r>
      <m:oMath>
        <m:r>
          <w:rPr>
            <w:rFonts w:ascii="Cambria Math" w:hAnsi="Cambria Math"/>
          </w:rPr>
          <m:t>Ω</m:t>
        </m:r>
      </m:oMath>
      <w:r>
        <w:rPr>
          <w:rFonts w:ascii="宋体" w:cs="宋体"/>
          <w:kern w:val="0"/>
          <w:szCs w:val="21"/>
        </w:rPr>
        <w:t>？</w:t>
      </w:r>
      <w:bookmarkEnd w:id="24"/>
    </w:p>
    <w:p w14:paraId="28787D84" w14:textId="77777777" w:rsidR="00ED5D00" w:rsidRDefault="00000000">
      <w:pPr>
        <w:spacing w:line="360" w:lineRule="auto"/>
        <w:textAlignment w:val="center"/>
      </w:pPr>
      <w:r>
        <w:br w:type="textWrapping" w:clear="all"/>
      </w:r>
    </w:p>
    <w:p w14:paraId="3173F331" w14:textId="77777777" w:rsidR="00BC4DC9" w:rsidRDefault="00000000">
      <w:pPr>
        <w:spacing w:line="360" w:lineRule="auto"/>
      </w:pPr>
      <w:r>
        <w:rPr>
          <w:rFonts w:eastAsia="Times New Roman" w:hAnsi="Times New Roman"/>
          <w:kern w:val="0"/>
          <w:szCs w:val="21"/>
        </w:rPr>
        <w:t>26</w:t>
      </w:r>
      <w:r>
        <w:rPr>
          <w:rFonts w:ascii="宋体" w:cs="宋体"/>
          <w:kern w:val="0"/>
          <w:szCs w:val="21"/>
        </w:rPr>
        <w:t>.</w:t>
      </w:r>
      <w:bookmarkStart w:id="25" w:name="1b7bead4-3f24-4357-a55c-295fdb69ddc9"/>
      <w:r>
        <w:rPr>
          <w:rFonts w:ascii="宋体" w:cs="宋体"/>
          <w:kern w:val="0"/>
          <w:szCs w:val="21"/>
        </w:rPr>
        <w:t>在室内煮咖啡，很快能闻到香味儿，煮沸后香味儿更浓，这是为什么？</w:t>
      </w:r>
      <w:bookmarkEnd w:id="25"/>
      <w:r>
        <w:br w:type="page"/>
      </w:r>
    </w:p>
    <w:p w14:paraId="48456828" w14:textId="77777777" w:rsidR="00BC4DC9" w:rsidRDefault="00000000">
      <w:pPr>
        <w:spacing w:line="360" w:lineRule="auto"/>
        <w:jc w:val="center"/>
      </w:pPr>
      <w:r>
        <w:rPr>
          <w:rFonts w:ascii="宋体" w:cs="宋体"/>
          <w:b/>
          <w:sz w:val="32"/>
        </w:rPr>
        <w:lastRenderedPageBreak/>
        <w:t>答案和解析</w:t>
      </w:r>
    </w:p>
    <w:p w14:paraId="504A59B1"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F5FCA32" w14:textId="77777777" w:rsidR="00BC4DC9" w:rsidRDefault="00000000">
      <w:pPr>
        <w:spacing w:line="360" w:lineRule="auto"/>
      </w:pPr>
      <w:r>
        <w:rPr>
          <w:rFonts w:ascii="宋体" w:cs="宋体"/>
          <w:color w:val="3333FF"/>
          <w:kern w:val="0"/>
          <w:szCs w:val="21"/>
        </w:rPr>
        <w:t>【解析】</w:t>
      </w:r>
      <w:r>
        <w:rPr>
          <w:rFonts w:ascii="宋体" w:cs="宋体"/>
          <w:kern w:val="0"/>
          <w:szCs w:val="21"/>
        </w:rPr>
        <w:t>【分析】</w:t>
      </w:r>
      <w:r>
        <w:rPr>
          <w:rFonts w:ascii="宋体" w:cs="宋体"/>
          <w:kern w:val="0"/>
          <w:szCs w:val="21"/>
        </w:rPr>
        <w:br/>
        <w:t>本题考查水的比热容大的特点的应用，应用所学知识，解释了实际问题，体现了新课标的要求，属于中考热点问题。</w:t>
      </w:r>
      <w:r>
        <w:rPr>
          <w:rFonts w:ascii="宋体" w:cs="宋体"/>
          <w:kern w:val="0"/>
          <w:szCs w:val="21"/>
        </w:rPr>
        <w:br/>
      </w:r>
      <m:oMath>
        <m:r>
          <w:rPr>
            <w:rFonts w:ascii="Cambria Math" w:hAnsi="Cambria Math"/>
          </w:rPr>
          <m:t>(1)</m:t>
        </m:r>
      </m:oMath>
      <w:r>
        <w:rPr>
          <w:rFonts w:ascii="宋体" w:cs="宋体"/>
          <w:kern w:val="0"/>
          <w:szCs w:val="21"/>
        </w:rPr>
        <w:t>对水的比热容大的理解：相同质量的水和其它物质比较，吸收或放出相同的热量，水的温度升高或降低的少；升高或降低相同的温度，水吸收或放出的热量多；</w:t>
      </w:r>
      <w:r>
        <w:rPr>
          <w:rFonts w:ascii="宋体" w:cs="宋体"/>
          <w:kern w:val="0"/>
          <w:szCs w:val="21"/>
        </w:rPr>
        <w:br/>
      </w:r>
      <m:oMath>
        <m:r>
          <w:rPr>
            <w:rFonts w:ascii="Cambria Math" w:hAnsi="Cambria Math"/>
          </w:rPr>
          <m:t>(2)</m:t>
        </m:r>
      </m:oMath>
      <w:r>
        <w:rPr>
          <w:rFonts w:ascii="宋体" w:cs="宋体"/>
          <w:kern w:val="0"/>
          <w:szCs w:val="21"/>
        </w:rPr>
        <w:t>水分的蒸发会从周围吸热而降低周围环境的温度，即蒸发吸热。</w:t>
      </w:r>
      <w:r>
        <w:rPr>
          <w:rFonts w:ascii="宋体" w:cs="宋体"/>
          <w:kern w:val="0"/>
          <w:szCs w:val="21"/>
        </w:rPr>
        <w:br/>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因为水的比热容大，相同质量的水和其它物质比较，降低相同的温度，水放出的热量多，所以让流动的热水流过散热器取暖，故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因为水的比热容大，相同质量的水和其它物质比较，升高相同的温度，水吸收的热量多，所以汽车发动机用循环水冷却，故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因为水的比热容大于沙石的比热容，相同质量的水和砂石吸收或放出相同的热量，水的温度升高或降低少，所以沿海地区昼夜温差比内陆地区小，故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炎热的夏天，在室内地面上洒水，水蒸发会从周围吸热而降低周围环境的温度，使人感到凉爽，不是利用水的比热容大的特点，故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p>
    <w:p w14:paraId="28DCB369"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5DB956B" w14:textId="77777777" w:rsidR="00BC4DC9" w:rsidRDefault="00000000">
      <w:pPr>
        <w:spacing w:line="360" w:lineRule="auto"/>
      </w:pPr>
      <w:r>
        <w:rPr>
          <w:rFonts w:ascii="宋体" w:cs="宋体"/>
          <w:color w:val="3333FF"/>
          <w:kern w:val="0"/>
          <w:szCs w:val="21"/>
        </w:rPr>
        <w:t>【解析】</w:t>
      </w:r>
      <w:r>
        <w:rPr>
          <w:rFonts w:eastAsia="Times New Roman" w:hAnsi="Times New Roman"/>
          <w:i/>
          <w:iCs/>
          <w:kern w:val="0"/>
          <w:szCs w:val="21"/>
        </w:rPr>
        <w:t>A</w:t>
      </w:r>
      <w:r>
        <w:rPr>
          <w:rFonts w:ascii="宋体" w:cs="宋体"/>
          <w:kern w:val="0"/>
          <w:szCs w:val="21"/>
        </w:rPr>
        <w:t>、公园中的石凳被太阳晒热，即能量的转移，所以是通过热传递改变内能的，故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、锯木头时锯条变热，是做功改变物体内能的，故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、两手互相摩擦时手发热，即克服摩擦力作用，所以是做功改变物体的内能，故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、刀具在砂轮上磨得发烫，即克服摩擦力作用，所以是做功改变物体的内能，故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改变物体内能的方法有两种：做功和热传递，做功是能量的转化，热传递是内能的转移。</w:t>
      </w:r>
    </w:p>
    <w:p w14:paraId="43FFEE48"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C6513C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ACD</w:t>
      </w:r>
      <w:r>
        <w:rPr>
          <w:rFonts w:ascii="宋体" w:cs="宋体"/>
          <w:kern w:val="0"/>
          <w:szCs w:val="21"/>
        </w:rPr>
        <w:t>、电暖气、电熨斗、电饭锅在工作时将电能转化为内能，都是利用电流的热效应制成的加热设备，故</w:t>
      </w:r>
      <w:r>
        <w:rPr>
          <w:rFonts w:eastAsia="Times New Roman" w:hAnsi="Times New Roman"/>
          <w:i/>
          <w:iCs/>
          <w:kern w:val="0"/>
          <w:szCs w:val="21"/>
        </w:rPr>
        <w:lastRenderedPageBreak/>
        <w:t>ACD</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、电风扇主要是把电能转化为机械能，其工作原理为通电导体在磁场中受到力的作用，不是利用电流的热效应来工作的，故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t>故选</w:t>
      </w:r>
      <m:oMath>
        <m:r>
          <w:rPr>
            <w:rFonts w:ascii="Cambria Math" w:hAnsi="Cambria Math"/>
          </w:rPr>
          <m:t>B.</m:t>
        </m:r>
      </m:oMath>
      <w:r>
        <w:rPr>
          <w:rFonts w:eastAsia="Times New Roman" w:hAnsi="Times New Roman"/>
          <w:kern w:val="0"/>
          <w:sz w:val="24"/>
          <w:szCs w:val="24"/>
        </w:rPr>
        <w:br/>
      </w:r>
      <m:oMath>
        <m:r>
          <w:rPr>
            <w:rFonts w:ascii="Cambria Math" w:hAnsi="Cambria Math"/>
          </w:rPr>
          <m:t>(1)</m:t>
        </m:r>
      </m:oMath>
      <w:r>
        <w:rPr>
          <w:rFonts w:ascii="宋体" w:cs="宋体"/>
          <w:kern w:val="0"/>
          <w:szCs w:val="21"/>
        </w:rPr>
        <w:t>电流的热效应：电流通过导体要发热，这叫做电流的热效应，如电灯、电炉、电烙铁、电焊等都是利用电流的热效应的例子；</w:t>
      </w:r>
      <w:r>
        <w:rPr>
          <w:rFonts w:ascii="宋体" w:cs="宋体"/>
          <w:kern w:val="0"/>
          <w:szCs w:val="21"/>
        </w:rPr>
        <w:br/>
      </w:r>
      <m:oMath>
        <m:r>
          <w:rPr>
            <w:rFonts w:ascii="Cambria Math" w:hAnsi="Cambria Math"/>
          </w:rPr>
          <m:t>(2)</m:t>
        </m:r>
      </m:oMath>
      <w:r>
        <w:rPr>
          <w:rFonts w:ascii="宋体" w:cs="宋体"/>
          <w:kern w:val="0"/>
          <w:szCs w:val="21"/>
        </w:rPr>
        <w:t>电流的化学效应：电流通过导电的液体会使液体发生化学变化，产生新的物质，电流的这种效果叫做电流的化学效应，如电解、电镀、电离等就属于利用电流的化学效应的例子；</w:t>
      </w:r>
      <w:r>
        <w:rPr>
          <w:rFonts w:ascii="宋体" w:cs="宋体"/>
          <w:kern w:val="0"/>
          <w:szCs w:val="21"/>
        </w:rPr>
        <w:br/>
      </w:r>
      <m:oMath>
        <m:r>
          <w:rPr>
            <w:rFonts w:ascii="Cambria Math" w:hAnsi="Cambria Math"/>
          </w:rPr>
          <m:t>(3)</m:t>
        </m:r>
      </m:oMath>
      <w:r>
        <w:rPr>
          <w:rFonts w:ascii="宋体" w:cs="宋体"/>
          <w:kern w:val="0"/>
          <w:szCs w:val="21"/>
        </w:rPr>
        <w:t>电流的磁效应：给绕在软铁心周围的导体通电，软铁心就产生磁场，这种现象就是电流的磁效应，如电铃、蜂鸣器、电磁扬声器等都是利用电流的磁效应制成的．</w:t>
      </w:r>
      <w:r>
        <w:rPr>
          <w:rFonts w:ascii="宋体" w:cs="宋体"/>
          <w:kern w:val="0"/>
          <w:szCs w:val="21"/>
        </w:rPr>
        <w:br/>
      </w:r>
      <w:r>
        <w:rPr>
          <w:rFonts w:ascii="宋体" w:cs="宋体"/>
          <w:kern w:val="0"/>
          <w:szCs w:val="21"/>
        </w:rPr>
        <w:t>本题考查了电流的热效应的应用，利用电流热效应工作的用电器特点是把电能主要转化成内能，属于基础题目．</w:t>
      </w:r>
    </w:p>
    <w:p w14:paraId="5CB4880B"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4D3E42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、电流表并联，会造成短路，电压表也不应该与灯泡串联，故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、电压表正负接线柱接反了，电压表连接错误，故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、电压表与用电器并联，电流表串联在电路中，电表正负接线柱连接正确，故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、电流表并联，会造成短路，且正负接线柱接反了；同时电压表也不应该与灯泡串联，故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根据电压表与被测用电器并联，电流必须从电压表的正接线柱流入，负接线柱流出进行判断电压表的连接是否正确；</w:t>
      </w:r>
      <w:r>
        <w:rPr>
          <w:rFonts w:ascii="宋体" w:cs="宋体"/>
          <w:kern w:val="0"/>
          <w:szCs w:val="21"/>
        </w:rPr>
        <w:br/>
        <w:t>根据电流表与被测用电器串联，电流必须从电流表的正接线柱流入，负接线柱流出进行分析电流表的连接是否正确。</w:t>
      </w:r>
      <w:r>
        <w:rPr>
          <w:rFonts w:ascii="宋体" w:cs="宋体"/>
          <w:kern w:val="0"/>
          <w:szCs w:val="21"/>
        </w:rPr>
        <w:br/>
        <w:t>本题考查电压表和电流表的正确连接方法，本类题的关键是熟记电压表和电流表的正确连接要求。</w:t>
      </w:r>
    </w:p>
    <w:p w14:paraId="1FE4F4C1"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D8E4D42" w14:textId="77777777" w:rsidR="00BC4DC9" w:rsidRDefault="00000000">
      <w:pPr>
        <w:spacing w:line="360" w:lineRule="auto"/>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串联，电流表测电路中的电流，</w:t>
      </w:r>
      <w:r>
        <w:rPr>
          <w:rFonts w:ascii="宋体" w:cs="宋体"/>
          <w:kern w:val="0"/>
          <w:szCs w:val="21"/>
        </w:rPr>
        <w:br/>
      </w:r>
      <w:r>
        <w:rPr>
          <w:rFonts w:ascii="宋体" w:cs="宋体"/>
          <w:kern w:val="0"/>
          <w:szCs w:val="21"/>
        </w:rPr>
        <w:t>当滑片位于</w:t>
      </w:r>
      <w:r>
        <w:rPr>
          <w:rFonts w:eastAsia="Times New Roman" w:hAnsi="Times New Roman"/>
          <w:i/>
          <w:iCs/>
          <w:kern w:val="0"/>
          <w:szCs w:val="21"/>
        </w:rPr>
        <w:t>b</w:t>
      </w:r>
      <w:r>
        <w:rPr>
          <w:rFonts w:ascii="宋体" w:cs="宋体"/>
          <w:kern w:val="0"/>
          <w:szCs w:val="21"/>
        </w:rPr>
        <w:t>端时，电路为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可得，电源的电压：</w:t>
      </w:r>
      <w:r>
        <w:rPr>
          <w:rFonts w:ascii="宋体" w:cs="宋体"/>
          <w:kern w:val="0"/>
          <w:szCs w:val="21"/>
        </w:rPr>
        <w:br/>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=0.6A×10Ω=6V</m:t>
        </m:r>
      </m:oMath>
      <w:r>
        <w:rPr>
          <w:rFonts w:ascii="宋体" w:cs="宋体"/>
          <w:kern w:val="0"/>
          <w:szCs w:val="21"/>
        </w:rPr>
        <w:t>，故</w:t>
      </w:r>
      <w:r>
        <w:rPr>
          <w:rFonts w:eastAsia="Times New Roman" w:hAnsi="Times New Roman"/>
          <w:i/>
          <w:iCs/>
          <w:kern w:val="0"/>
          <w:szCs w:val="21"/>
        </w:rPr>
        <w:t>BD</w:t>
      </w:r>
      <w:r>
        <w:rPr>
          <w:rFonts w:ascii="宋体" w:cs="宋体"/>
          <w:kern w:val="0"/>
          <w:szCs w:val="21"/>
        </w:rPr>
        <w:t>错误；</w:t>
      </w:r>
      <w:r>
        <w:rPr>
          <w:rFonts w:ascii="宋体" w:cs="宋体"/>
          <w:kern w:val="0"/>
          <w:szCs w:val="21"/>
        </w:rPr>
        <w:br/>
      </w:r>
      <w:r>
        <w:rPr>
          <w:rFonts w:ascii="宋体" w:cs="宋体"/>
          <w:kern w:val="0"/>
          <w:szCs w:val="21"/>
        </w:rPr>
        <w:t>当滑片位于</w:t>
      </w:r>
      <w:r>
        <w:rPr>
          <w:rFonts w:eastAsia="Times New Roman" w:hAnsi="Times New Roman"/>
          <w:i/>
          <w:iCs/>
          <w:kern w:val="0"/>
          <w:szCs w:val="21"/>
        </w:rPr>
        <w:t>a</w:t>
      </w:r>
      <w:r>
        <w:rPr>
          <w:rFonts w:ascii="宋体" w:cs="宋体"/>
          <w:kern w:val="0"/>
          <w:szCs w:val="21"/>
        </w:rPr>
        <w:t>端时，变阻器接入电路中的电阻最大，电路中的总电阻：</w:t>
      </w:r>
      <w:r>
        <w:rPr>
          <w:rFonts w:ascii="宋体" w:cs="宋体"/>
          <w:kern w:val="0"/>
          <w:szCs w:val="21"/>
        </w:rPr>
        <w:br/>
      </w:r>
      <m:oMath>
        <m:r>
          <w:rPr>
            <w:rFonts w:ascii="Cambria Math" w:hAnsi="Cambria Math"/>
          </w:rPr>
          <w:lastRenderedPageBreak/>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0.2A</m:t>
            </m:r>
          </m:den>
        </m:f>
        <m:r>
          <w:rPr>
            <w:rFonts w:ascii="Cambria Math" w:hAnsi="Cambria Math"/>
          </w:rPr>
          <m:t>=30Ω</m:t>
        </m:r>
      </m:oMath>
      <w:r>
        <w:rPr>
          <w:rFonts w:ascii="宋体" w:cs="宋体"/>
          <w:kern w:val="0"/>
          <w:szCs w:val="21"/>
        </w:rPr>
        <w:t>，</w:t>
      </w:r>
      <w:r>
        <w:rPr>
          <w:rFonts w:ascii="宋体" w:cs="宋体"/>
          <w:kern w:val="0"/>
          <w:szCs w:val="21"/>
        </w:rPr>
        <w:br/>
      </w:r>
      <w:r>
        <w:rPr>
          <w:rFonts w:ascii="宋体" w:cs="宋体"/>
          <w:kern w:val="0"/>
          <w:szCs w:val="21"/>
        </w:rPr>
        <w:t>因串联电路中总电阻等于各分电阻之和，</w:t>
      </w:r>
      <w:r>
        <w:rPr>
          <w:rFonts w:ascii="宋体" w:cs="宋体"/>
          <w:kern w:val="0"/>
          <w:szCs w:val="21"/>
        </w:rPr>
        <w:br/>
        <w:t>所以，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=30Ω-10Ω=20Ω</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串联，电流表测电路中的电流，当滑片位于</w:t>
      </w:r>
      <w:r>
        <w:rPr>
          <w:rFonts w:eastAsia="Times New Roman" w:hAnsi="Times New Roman"/>
          <w:i/>
          <w:iCs/>
          <w:kern w:val="0"/>
          <w:szCs w:val="21"/>
        </w:rPr>
        <w:t>b</w:t>
      </w:r>
      <w:r>
        <w:rPr>
          <w:rFonts w:ascii="宋体" w:cs="宋体"/>
          <w:kern w:val="0"/>
          <w:szCs w:val="21"/>
        </w:rPr>
        <w:t>端时，电路为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的简单电路，根据欧姆定律求出电源的电压；当滑片位于</w:t>
      </w:r>
      <w:r>
        <w:rPr>
          <w:rFonts w:eastAsia="Times New Roman" w:hAnsi="Times New Roman"/>
          <w:i/>
          <w:iCs/>
          <w:kern w:val="0"/>
          <w:szCs w:val="21"/>
        </w:rPr>
        <w:t>a</w:t>
      </w:r>
      <w:r>
        <w:rPr>
          <w:rFonts w:ascii="宋体" w:cs="宋体"/>
          <w:kern w:val="0"/>
          <w:szCs w:val="21"/>
        </w:rPr>
        <w:t>端时，变阻器接入电路中的电阻最大，根据欧姆定律求出电路中的总电阻，根据电阻的串联求出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w:t>
      </w:r>
      <w:r>
        <w:rPr>
          <w:rFonts w:ascii="宋体" w:cs="宋体"/>
          <w:kern w:val="0"/>
          <w:szCs w:val="21"/>
        </w:rPr>
        <w:br/>
      </w:r>
      <w:r>
        <w:rPr>
          <w:rFonts w:ascii="宋体" w:cs="宋体"/>
          <w:kern w:val="0"/>
          <w:szCs w:val="21"/>
        </w:rPr>
        <w:t>本题考查了串联电路的特点和欧姆定律的应用，是一道较为简单的应用题。</w:t>
      </w:r>
    </w:p>
    <w:p w14:paraId="473698D8"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492755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由电路图可知，灯泡与滑动变阻器串联，电压表测滑动变阻器两端电压，电流表测电路中电流，</w:t>
      </w:r>
      <w:r>
        <w:rPr>
          <w:rFonts w:ascii="宋体" w:cs="宋体"/>
          <w:kern w:val="0"/>
          <w:szCs w:val="21"/>
        </w:rPr>
        <w:br/>
        <w:t>串联电路中总电压等于各部分电路两端电压之和，</w:t>
      </w:r>
      <w:r>
        <w:rPr>
          <w:rFonts w:ascii="宋体" w:cs="宋体"/>
          <w:kern w:val="0"/>
          <w:szCs w:val="21"/>
        </w:rPr>
        <w:br/>
        <w:t>当电压表示数为</w:t>
      </w:r>
      <m:oMath>
        <m:r>
          <w:rPr>
            <w:rFonts w:ascii="Cambria Math" w:hAnsi="Cambria Math"/>
          </w:rPr>
          <m:t>4.5V</m:t>
        </m:r>
      </m:oMath>
      <w:r>
        <w:rPr>
          <w:rFonts w:ascii="宋体" w:cs="宋体"/>
          <w:kern w:val="0"/>
          <w:szCs w:val="21"/>
        </w:rPr>
        <w:t>时，灯泡两端电压：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=6V-4.5V=1.5V</m:t>
        </m:r>
      </m:oMath>
      <w:r>
        <w:rPr>
          <w:rFonts w:ascii="宋体" w:cs="宋体"/>
          <w:kern w:val="0"/>
          <w:szCs w:val="21"/>
        </w:rPr>
        <w:t>，</w:t>
      </w:r>
      <w:r>
        <w:rPr>
          <w:rFonts w:ascii="宋体" w:cs="宋体"/>
          <w:kern w:val="0"/>
          <w:szCs w:val="21"/>
        </w:rPr>
        <w:br/>
      </w:r>
      <w:r>
        <w:rPr>
          <w:rFonts w:ascii="宋体" w:cs="宋体"/>
          <w:kern w:val="0"/>
          <w:szCs w:val="21"/>
        </w:rPr>
        <w:t>由图象知此时通过灯泡的电流：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=0.22A</m:t>
        </m:r>
      </m:oMath>
      <w:r>
        <w:rPr>
          <w:rFonts w:ascii="宋体" w:cs="宋体"/>
          <w:kern w:val="0"/>
          <w:szCs w:val="21"/>
        </w:rPr>
        <w:t>，</w:t>
      </w:r>
      <w:r>
        <w:rPr>
          <w:rFonts w:ascii="宋体" w:cs="宋体"/>
          <w:kern w:val="0"/>
          <w:szCs w:val="21"/>
        </w:rPr>
        <w:br/>
      </w:r>
      <w:r>
        <w:rPr>
          <w:rFonts w:ascii="宋体" w:cs="宋体"/>
          <w:kern w:val="0"/>
          <w:szCs w:val="21"/>
        </w:rPr>
        <w:t>小灯泡的电阻为：</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0.22A</m:t>
            </m:r>
          </m:den>
        </m:f>
        <m:r>
          <w:rPr>
            <w:rFonts w:ascii="Cambria Math" w:hAnsi="Cambria Math"/>
          </w:rPr>
          <m:t>=6.8Ω</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ascii="宋体" w:cs="宋体"/>
          <w:kern w:val="0"/>
          <w:szCs w:val="21"/>
        </w:rPr>
        <w:t>串联电路中电流处处相等，即</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=0.22A</m:t>
        </m:r>
      </m:oMath>
      <w:r>
        <w:rPr>
          <w:rFonts w:ascii="宋体" w:cs="宋体"/>
          <w:kern w:val="0"/>
          <w:szCs w:val="21"/>
        </w:rPr>
        <w:t>，</w:t>
      </w:r>
      <w:r>
        <w:rPr>
          <w:rFonts w:ascii="宋体" w:cs="宋体"/>
          <w:kern w:val="0"/>
          <w:szCs w:val="21"/>
        </w:rPr>
        <w:br/>
      </w:r>
      <w:r>
        <w:rPr>
          <w:rFonts w:ascii="宋体" w:cs="宋体"/>
          <w:kern w:val="0"/>
          <w:szCs w:val="21"/>
        </w:rPr>
        <w:t>滑动变阻器的电阻为：</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4.5V</m:t>
            </m:r>
          </m:num>
          <m:den>
            <m:r>
              <w:rPr>
                <w:rFonts w:ascii="Cambria Math" w:hAnsi="Cambria Math"/>
                <w:sz w:val="24"/>
                <w:szCs w:val="24"/>
              </w:rPr>
              <m:t>0.22A</m:t>
            </m:r>
          </m:den>
        </m:f>
        <m:r>
          <w:rPr>
            <w:rFonts w:ascii="Cambria Math" w:hAnsi="Cambria Math"/>
          </w:rPr>
          <m:t>=20.5Ω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ascii="宋体" w:cs="宋体"/>
          <w:kern w:val="0"/>
          <w:szCs w:val="21"/>
        </w:rPr>
        <w:t>小灯泡消耗的电功率：</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=1.5V×0.22A=0.33W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电路中的总功率：</w:t>
      </w:r>
      <m:oMath>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=6V×0.22A=1.32W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br/>
        <w:t>本题考查了串联电路特点和电功率的计算，关键是通过图象找到有用的信息。</w:t>
      </w:r>
      <w:r>
        <w:rPr>
          <w:rFonts w:ascii="宋体" w:cs="宋体"/>
          <w:kern w:val="0"/>
          <w:szCs w:val="21"/>
        </w:rPr>
        <w:br/>
      </w:r>
      <m:oMath>
        <m:r>
          <w:rPr>
            <w:rFonts w:ascii="Cambria Math" w:hAnsi="Cambria Math"/>
          </w:rPr>
          <m:t>(1)</m:t>
        </m:r>
      </m:oMath>
      <w:r>
        <w:rPr>
          <w:rFonts w:ascii="宋体" w:cs="宋体"/>
          <w:kern w:val="0"/>
          <w:szCs w:val="21"/>
        </w:rPr>
        <w:t>由图乙知，灯泡与滑动变阻器串联，电压表测滑动变阻器两端电压，电流表测电路中电流。</w:t>
      </w:r>
      <w:r>
        <w:rPr>
          <w:rFonts w:ascii="宋体" w:cs="宋体"/>
          <w:kern w:val="0"/>
          <w:szCs w:val="21"/>
        </w:rPr>
        <w:br/>
      </w:r>
      <m:oMath>
        <m:r>
          <w:rPr>
            <w:rFonts w:ascii="Cambria Math" w:hAnsi="Cambria Math"/>
          </w:rPr>
          <m:t>(2)</m:t>
        </m:r>
      </m:oMath>
      <w:r>
        <w:rPr>
          <w:rFonts w:ascii="宋体" w:cs="宋体"/>
          <w:kern w:val="0"/>
          <w:szCs w:val="21"/>
        </w:rPr>
        <w:t>根据串联电路的电压特点求出电压表的示数为</w:t>
      </w:r>
      <m:oMath>
        <m:r>
          <w:rPr>
            <w:rFonts w:ascii="Cambria Math" w:hAnsi="Cambria Math"/>
          </w:rPr>
          <m:t>4.5V</m:t>
        </m:r>
      </m:oMath>
      <w:r>
        <w:rPr>
          <w:rFonts w:ascii="宋体" w:cs="宋体"/>
          <w:kern w:val="0"/>
          <w:szCs w:val="21"/>
        </w:rPr>
        <w:t>时小灯泡两端的电压，根据图象读出灯泡的电流，根据欧姆定律算出小灯泡的电阻和滑动变阻器的电阻；</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P=UI</m:t>
        </m:r>
      </m:oMath>
      <w:r>
        <w:rPr>
          <w:rFonts w:ascii="宋体" w:cs="宋体"/>
          <w:kern w:val="0"/>
          <w:szCs w:val="21"/>
        </w:rPr>
        <w:t>计算出小灯泡的电功率和电路中的总功率。</w:t>
      </w:r>
    </w:p>
    <w:p w14:paraId="51ABEFB5"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温度</w:t>
      </w:r>
      <w:r>
        <w:rPr>
          <w:rFonts w:eastAsia="Times New Roman" w:hAnsi="Times New Roman"/>
          <w:kern w:val="0"/>
          <w:sz w:val="24"/>
          <w:szCs w:val="24"/>
        </w:rPr>
        <w:t> </w:t>
      </w:r>
    </w:p>
    <w:p w14:paraId="4C17C493"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解：甲醛、苯、二甲苯等有毒有机物，用来装修房屋，会造成室内环境污染，这是因为有毒有机物向室内空气中慢慢扩散，即分子在永不停息地做无规则运动。</w:t>
      </w:r>
      <w:r>
        <w:rPr>
          <w:rFonts w:ascii="宋体" w:cs="宋体"/>
          <w:kern w:val="0"/>
          <w:szCs w:val="21"/>
        </w:rPr>
        <w:br/>
        <w:t>因为分子的运动速度与温度有关，温度越高，分子运动越剧烈。所以在夏天时，扩散现象更为严重。</w:t>
      </w:r>
      <w:r>
        <w:rPr>
          <w:rFonts w:ascii="宋体" w:cs="宋体"/>
          <w:kern w:val="0"/>
          <w:szCs w:val="21"/>
        </w:rPr>
        <w:br/>
        <w:t>故答案为：扩散；温度。</w:t>
      </w:r>
      <w:r>
        <w:rPr>
          <w:rFonts w:ascii="宋体" w:cs="宋体"/>
          <w:kern w:val="0"/>
          <w:szCs w:val="21"/>
        </w:rPr>
        <w:br/>
        <w:t>一切物质的分子都在永不停息的做无规则运动，即扩散，温度越高，分子运动越剧烈。</w:t>
      </w:r>
      <w:r>
        <w:rPr>
          <w:rFonts w:ascii="宋体" w:cs="宋体"/>
          <w:kern w:val="0"/>
          <w:szCs w:val="21"/>
        </w:rPr>
        <w:br/>
        <w:t>本题主要考查学生对扩散现象的了解和掌握，要知道温度越高，分子运动越剧烈，相对比较简单，是一道基础题。</w:t>
      </w:r>
    </w:p>
    <w:p w14:paraId="46DD22BA"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做功；热传递</w:t>
      </w:r>
      <w:r>
        <w:rPr>
          <w:rFonts w:eastAsia="Times New Roman" w:hAnsi="Times New Roman"/>
          <w:kern w:val="0"/>
          <w:sz w:val="24"/>
          <w:szCs w:val="24"/>
        </w:rPr>
        <w:t> </w:t>
      </w:r>
    </w:p>
    <w:p w14:paraId="2C8A25EB" w14:textId="77777777" w:rsidR="00BC4DC9" w:rsidRDefault="00000000">
      <w:pPr>
        <w:spacing w:line="360" w:lineRule="auto"/>
      </w:pPr>
      <w:r>
        <w:rPr>
          <w:rFonts w:ascii="宋体" w:cs="宋体"/>
          <w:color w:val="3333FF"/>
          <w:kern w:val="0"/>
          <w:szCs w:val="21"/>
        </w:rPr>
        <w:t>【解析】</w:t>
      </w:r>
      <w:r>
        <w:rPr>
          <w:rFonts w:ascii="宋体" w:cs="宋体"/>
          <w:kern w:val="0"/>
          <w:szCs w:val="21"/>
        </w:rPr>
        <w:t>【分析】</w:t>
      </w:r>
      <w:r>
        <w:rPr>
          <w:rFonts w:ascii="宋体" w:cs="宋体"/>
          <w:kern w:val="0"/>
          <w:szCs w:val="21"/>
        </w:rPr>
        <w:br/>
        <w:t>本题主要考查学生对：改变物体内能两种方法的理解和掌握。</w:t>
      </w:r>
      <w:r>
        <w:rPr>
          <w:rFonts w:ascii="宋体" w:cs="宋体"/>
          <w:kern w:val="0"/>
          <w:szCs w:val="21"/>
        </w:rPr>
        <w:br/>
        <w:t>要解答本题需掌握：改变物体内能的方法有做功和热传递。</w:t>
      </w:r>
      <w:r>
        <w:rPr>
          <w:rFonts w:ascii="宋体" w:cs="宋体"/>
          <w:kern w:val="0"/>
          <w:szCs w:val="21"/>
        </w:rPr>
        <w:br/>
        <w:t>【解答】</w:t>
      </w:r>
      <w:r>
        <w:rPr>
          <w:rFonts w:ascii="宋体" w:cs="宋体"/>
          <w:kern w:val="0"/>
          <w:szCs w:val="21"/>
        </w:rPr>
        <w:br/>
        <w:t>压缩液体蒸汽，对蒸汽做功，内能增加；</w:t>
      </w:r>
      <w:r>
        <w:rPr>
          <w:rFonts w:ascii="宋体" w:cs="宋体"/>
          <w:kern w:val="0"/>
          <w:szCs w:val="21"/>
        </w:rPr>
        <w:br/>
        <w:t>饮料放进冰箱里是能量的转移，属于热传递改变物体内能。</w:t>
      </w:r>
      <w:r>
        <w:rPr>
          <w:rFonts w:ascii="宋体" w:cs="宋体"/>
          <w:kern w:val="0"/>
          <w:szCs w:val="21"/>
        </w:rPr>
        <w:br/>
        <w:t>故本题答案为：做功；热传递。</w:t>
      </w:r>
    </w:p>
    <w:p w14:paraId="4ADD74DF"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xml:space="preserve">  </w:t>
      </w:r>
      <w:r>
        <w:rPr>
          <w:rFonts w:ascii="宋体" w:cs="宋体"/>
          <w:kern w:val="0"/>
          <w:szCs w:val="21"/>
        </w:rPr>
        <w:t>内能转化为机械能</w:t>
      </w:r>
      <w:r>
        <w:rPr>
          <w:rFonts w:eastAsia="Times New Roman" w:hAnsi="Times New Roman"/>
          <w:kern w:val="0"/>
          <w:sz w:val="24"/>
          <w:szCs w:val="24"/>
        </w:rPr>
        <w:t> </w:t>
      </w:r>
    </w:p>
    <w:p w14:paraId="2CD97A4F" w14:textId="77777777" w:rsidR="00BC4DC9" w:rsidRDefault="00000000">
      <w:pPr>
        <w:spacing w:line="360" w:lineRule="auto"/>
      </w:pPr>
      <w:r>
        <w:rPr>
          <w:rFonts w:ascii="宋体" w:cs="宋体"/>
          <w:color w:val="3333FF"/>
          <w:kern w:val="0"/>
          <w:szCs w:val="21"/>
        </w:rPr>
        <w:t>【解析】</w:t>
      </w:r>
      <w:r>
        <w:rPr>
          <w:rFonts w:ascii="宋体" w:cs="宋体"/>
          <w:kern w:val="0"/>
          <w:szCs w:val="21"/>
        </w:rPr>
        <w:t>解：由图丙可知，进气门和排气门关闭，火花塞点火，活塞向下运动，因此是做功冲程，该冲程中内能转化为机械能。</w:t>
      </w:r>
      <w:r>
        <w:rPr>
          <w:rFonts w:ascii="宋体" w:cs="宋体"/>
          <w:kern w:val="0"/>
          <w:szCs w:val="21"/>
        </w:rPr>
        <w:br/>
        <w:t>故答案为：做功；内能转化为机械能。</w:t>
      </w:r>
      <w:r>
        <w:rPr>
          <w:rFonts w:ascii="宋体" w:cs="宋体"/>
          <w:kern w:val="0"/>
          <w:szCs w:val="21"/>
        </w:rPr>
        <w:br/>
        <w:t>内燃机的四个冲程中，进气阀和排气阀均关闭的只有压缩冲程和做功冲程，而在压缩冲程中活塞向上运动，做功冲程中活塞向下运动；一个气阀打开，另一个气阀关闭的是吸气冲程和排气冲程，而在吸气冲程中活塞向下运动，排气冲程中活塞向上运动；</w:t>
      </w:r>
      <w:r>
        <w:rPr>
          <w:rFonts w:ascii="宋体" w:cs="宋体"/>
          <w:kern w:val="0"/>
          <w:szCs w:val="21"/>
        </w:rPr>
        <w:br/>
        <w:t>在压缩冲程中，机械能转化为内能；在做功冲程中，内能转化为机械能。</w:t>
      </w:r>
      <w:r>
        <w:rPr>
          <w:rFonts w:ascii="宋体" w:cs="宋体"/>
          <w:kern w:val="0"/>
          <w:szCs w:val="21"/>
        </w:rPr>
        <w:br/>
        <w:t>本题考查了对内燃机冲程的判断和能量转化的认识，要结合气门和活塞运动情况进行判断。</w:t>
      </w:r>
    </w:p>
    <w:p w14:paraId="2E3606BC"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总开关</w:t>
      </w:r>
      <m:oMath>
        <m:r>
          <w:rPr>
            <w:rFonts w:ascii="Cambria Math" w:hAnsi="Cambria Math"/>
          </w:rPr>
          <m:t>(</m:t>
        </m:r>
      </m:oMath>
      <w:r>
        <w:rPr>
          <w:rFonts w:ascii="宋体" w:cs="宋体"/>
          <w:kern w:val="0"/>
          <w:szCs w:val="21"/>
        </w:rPr>
        <w:t>开关</w:t>
      </w:r>
      <m:oMath>
        <m:r>
          <w:rPr>
            <w:rFonts w:ascii="Cambria Math" w:hAnsi="Cambria Math"/>
          </w:rPr>
          <m:t>)</m:t>
        </m:r>
      </m:oMath>
      <w:r>
        <w:rPr>
          <w:rFonts w:ascii="宋体" w:cs="宋体"/>
          <w:kern w:val="0"/>
          <w:szCs w:val="21"/>
        </w:rPr>
        <w:t>并</w:t>
      </w:r>
      <w:r>
        <w:rPr>
          <w:rFonts w:eastAsia="Times New Roman" w:hAnsi="Times New Roman"/>
          <w:kern w:val="0"/>
          <w:sz w:val="24"/>
          <w:szCs w:val="24"/>
        </w:rPr>
        <w:t> </w:t>
      </w:r>
    </w:p>
    <w:p w14:paraId="69AD328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房卡可以控制用电器的工作，不插入插槽中，所有房间内的用电器都不工作，所以房卡相当家庭电路干路上的总开关</w:t>
      </w:r>
      <m:oMath>
        <m:r>
          <w:rPr>
            <w:rFonts w:ascii="Cambria Math" w:hAnsi="Cambria Math"/>
          </w:rPr>
          <m:t>(</m:t>
        </m:r>
      </m:oMath>
      <w:r>
        <w:rPr>
          <w:rFonts w:ascii="宋体" w:cs="宋体"/>
          <w:kern w:val="0"/>
          <w:szCs w:val="21"/>
        </w:rPr>
        <w:t>开关</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房间里各用电器之间工作情况是互不影响，所以各用电器之间是并联。</w:t>
      </w:r>
      <w:r>
        <w:rPr>
          <w:rFonts w:ascii="宋体" w:cs="宋体"/>
          <w:kern w:val="0"/>
          <w:szCs w:val="21"/>
        </w:rPr>
        <w:br/>
      </w:r>
      <w:r>
        <w:rPr>
          <w:rFonts w:ascii="宋体" w:cs="宋体"/>
          <w:kern w:val="0"/>
          <w:szCs w:val="21"/>
        </w:rPr>
        <w:t>故答案为：总开关</w:t>
      </w:r>
      <m:oMath>
        <m:r>
          <w:rPr>
            <w:rFonts w:ascii="Cambria Math" w:hAnsi="Cambria Math"/>
          </w:rPr>
          <m:t>(</m:t>
        </m:r>
      </m:oMath>
      <w:r>
        <w:rPr>
          <w:rFonts w:ascii="宋体" w:cs="宋体"/>
          <w:kern w:val="0"/>
          <w:szCs w:val="21"/>
        </w:rPr>
        <w:t>开关</w:t>
      </w:r>
      <m:oMath>
        <m:r>
          <w:rPr>
            <w:rFonts w:ascii="Cambria Math" w:hAnsi="Cambria Math"/>
          </w:rPr>
          <m:t>)</m:t>
        </m:r>
      </m:oMath>
      <w:r>
        <w:rPr>
          <w:rFonts w:ascii="宋体" w:cs="宋体"/>
          <w:kern w:val="0"/>
          <w:szCs w:val="21"/>
        </w:rPr>
        <w:t>；并。</w:t>
      </w:r>
      <w:r>
        <w:rPr>
          <w:rFonts w:ascii="宋体" w:cs="宋体"/>
          <w:kern w:val="0"/>
          <w:szCs w:val="21"/>
        </w:rPr>
        <w:br/>
      </w:r>
      <m:oMath>
        <m:r>
          <w:rPr>
            <w:rFonts w:ascii="Cambria Math" w:hAnsi="Cambria Math"/>
          </w:rPr>
          <m:t>(1)</m:t>
        </m:r>
      </m:oMath>
      <w:r>
        <w:rPr>
          <w:rFonts w:ascii="宋体" w:cs="宋体"/>
          <w:kern w:val="0"/>
          <w:szCs w:val="21"/>
        </w:rPr>
        <w:t>开关的作用是控制电路的通断，串联电路中开关控制所有用电器，并联电路中干路的开关控制所有用</w:t>
      </w:r>
      <w:r>
        <w:rPr>
          <w:rFonts w:ascii="宋体" w:cs="宋体"/>
          <w:kern w:val="0"/>
          <w:szCs w:val="21"/>
        </w:rPr>
        <w:lastRenderedPageBreak/>
        <w:t>电器，支路的开关控制本支路用电器；</w:t>
      </w:r>
      <w:r>
        <w:rPr>
          <w:rFonts w:ascii="宋体" w:cs="宋体"/>
          <w:kern w:val="0"/>
          <w:szCs w:val="21"/>
        </w:rPr>
        <w:br/>
      </w:r>
      <m:oMath>
        <m:r>
          <w:rPr>
            <w:rFonts w:ascii="Cambria Math" w:hAnsi="Cambria Math"/>
          </w:rPr>
          <m:t>(2)</m:t>
        </m:r>
      </m:oMath>
      <w:r>
        <w:rPr>
          <w:rFonts w:ascii="宋体" w:cs="宋体"/>
          <w:kern w:val="0"/>
          <w:szCs w:val="21"/>
        </w:rPr>
        <w:t>串联电路各用电器工作情况互相影响，并联电路各用电器工作情况互不影响。</w:t>
      </w:r>
      <w:r>
        <w:rPr>
          <w:rFonts w:ascii="宋体" w:cs="宋体"/>
          <w:kern w:val="0"/>
          <w:szCs w:val="21"/>
        </w:rPr>
        <w:br/>
      </w:r>
      <w:r>
        <w:rPr>
          <w:rFonts w:ascii="宋体" w:cs="宋体"/>
          <w:kern w:val="0"/>
          <w:szCs w:val="21"/>
        </w:rPr>
        <w:t>本题要求掌握开关的作用和串并联电路的工作特点，联系生活实际会辨认，会解释。</w:t>
      </w:r>
    </w:p>
    <w:p w14:paraId="3479971B"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串</w:t>
      </w:r>
      <w:r>
        <w:rPr>
          <w:rFonts w:eastAsia="Times New Roman" w:hAnsi="Times New Roman"/>
          <w:kern w:val="0"/>
          <w:szCs w:val="21"/>
        </w:rPr>
        <w:t>  3</w:t>
      </w:r>
      <w:r>
        <w:rPr>
          <w:rFonts w:eastAsia="Times New Roman" w:hAnsi="Times New Roman"/>
          <w:i/>
          <w:iCs/>
          <w:kern w:val="0"/>
          <w:szCs w:val="21"/>
        </w:rPr>
        <w:t xml:space="preserve"> U</w:t>
      </w:r>
      <w:r>
        <w:rPr>
          <w:rFonts w:eastAsia="Times New Roman" w:hAnsi="Times New Roman"/>
          <w:kern w:val="0"/>
          <w:sz w:val="24"/>
          <w:szCs w:val="24"/>
        </w:rPr>
        <w:t> </w:t>
      </w:r>
    </w:p>
    <w:p w14:paraId="37A6A3A7" w14:textId="77777777" w:rsidR="00BC4DC9" w:rsidRDefault="00000000">
      <w:pPr>
        <w:spacing w:line="360" w:lineRule="auto"/>
      </w:pPr>
      <w:r>
        <w:rPr>
          <w:rFonts w:ascii="宋体" w:cs="宋体"/>
          <w:color w:val="3333FF"/>
          <w:kern w:val="0"/>
          <w:szCs w:val="21"/>
        </w:rPr>
        <w:t>【解析】</w:t>
      </w:r>
      <w:r>
        <w:rPr>
          <w:rFonts w:ascii="宋体" w:cs="宋体"/>
          <w:kern w:val="0"/>
          <w:szCs w:val="21"/>
        </w:rPr>
        <w:t>解：当从正在发光的手电筒中取下其中一粒灯珠，发现另外两粒灯珠不亮，说明它们相互影响，因此它们是串联连接；</w:t>
      </w:r>
      <w:r>
        <w:rPr>
          <w:rFonts w:ascii="宋体" w:cs="宋体"/>
          <w:kern w:val="0"/>
          <w:szCs w:val="21"/>
        </w:rPr>
        <w:br/>
        <w:t>因为每粒灯珠都正常发光且电压都为</w:t>
      </w:r>
      <w:r>
        <w:rPr>
          <w:rFonts w:eastAsia="Times New Roman" w:hAnsi="Times New Roman"/>
          <w:i/>
          <w:iCs/>
          <w:kern w:val="0"/>
          <w:szCs w:val="21"/>
        </w:rPr>
        <w:t>U</w:t>
      </w:r>
      <w:r>
        <w:rPr>
          <w:rFonts w:ascii="宋体" w:cs="宋体"/>
          <w:kern w:val="0"/>
          <w:szCs w:val="21"/>
        </w:rPr>
        <w:t>，根据串联电路两端的电压等于串联的各用电器两端的电压之和可知：因此电源电压为</w:t>
      </w:r>
      <m:oMath>
        <m:r>
          <w:rPr>
            <w:rFonts w:ascii="Cambria Math" w:hAnsi="Cambria Math"/>
          </w:rPr>
          <m:t>3U.</m:t>
        </m:r>
      </m:oMath>
      <w:r>
        <w:rPr>
          <w:rFonts w:eastAsia="Times New Roman" w:hAnsi="Times New Roman"/>
          <w:kern w:val="0"/>
          <w:sz w:val="24"/>
          <w:szCs w:val="24"/>
        </w:rPr>
        <w:br/>
      </w:r>
      <w:r>
        <w:rPr>
          <w:rFonts w:ascii="宋体" w:cs="宋体"/>
          <w:kern w:val="0"/>
          <w:szCs w:val="21"/>
        </w:rPr>
        <w:t>故答案为：串；</w:t>
      </w:r>
      <m:oMath>
        <m:r>
          <w:rPr>
            <w:rFonts w:ascii="Cambria Math" w:hAnsi="Cambria Math"/>
          </w:rPr>
          <m:t>3U.</m:t>
        </m:r>
      </m:oMath>
      <w:r>
        <w:rPr>
          <w:rFonts w:eastAsia="Times New Roman" w:hAnsi="Times New Roman"/>
          <w:kern w:val="0"/>
          <w:sz w:val="24"/>
          <w:szCs w:val="24"/>
        </w:rPr>
        <w:br/>
      </w:r>
      <w:r>
        <w:rPr>
          <w:rFonts w:ascii="宋体" w:cs="宋体"/>
          <w:kern w:val="0"/>
          <w:szCs w:val="21"/>
        </w:rPr>
        <w:t>串联电路中各用电器工作时相互影响；串联电路两端的电压等于串联的各用电器两端的电压之和．</w:t>
      </w:r>
      <w:r>
        <w:rPr>
          <w:rFonts w:ascii="宋体" w:cs="宋体"/>
          <w:kern w:val="0"/>
          <w:szCs w:val="21"/>
        </w:rPr>
        <w:br/>
        <w:t>本题考查学生在生活实践中物理知识的应用，应注意合理处理所给信息，灵活地选择物理规律和公式解答问题．</w:t>
      </w:r>
    </w:p>
    <w:p w14:paraId="0EE10407"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导体</w:t>
      </w:r>
      <w:r>
        <w:rPr>
          <w:rFonts w:eastAsia="Times New Roman" w:hAnsi="Times New Roman"/>
          <w:kern w:val="0"/>
          <w:szCs w:val="21"/>
        </w:rPr>
        <w:t xml:space="preserve">  </w:t>
      </w:r>
      <w:r>
        <w:rPr>
          <w:rFonts w:ascii="宋体" w:cs="宋体"/>
          <w:kern w:val="0"/>
          <w:szCs w:val="21"/>
        </w:rPr>
        <w:t>横截面积</w:t>
      </w:r>
      <w:r>
        <w:rPr>
          <w:rFonts w:eastAsia="Times New Roman" w:hAnsi="Times New Roman"/>
          <w:kern w:val="0"/>
          <w:sz w:val="24"/>
          <w:szCs w:val="24"/>
        </w:rPr>
        <w:t> </w:t>
      </w:r>
    </w:p>
    <w:p w14:paraId="6964498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在导线材料与长度一定的情况下，导线的横截面积越大，导线的电阻越小，在电流和时间一定时，由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可知，可以减少输电线上电能的损失；图示装置是导体，它把四根导线固定在一起，四根导线并联，相当于增大了导线的横截面积，从而使输电导线电阻变小，减少了输电线上电能的损失。</w:t>
      </w:r>
      <w:r>
        <w:rPr>
          <w:rFonts w:ascii="宋体" w:cs="宋体"/>
          <w:kern w:val="0"/>
          <w:szCs w:val="21"/>
        </w:rPr>
        <w:br/>
      </w:r>
      <w:r>
        <w:rPr>
          <w:rFonts w:ascii="宋体" w:cs="宋体"/>
          <w:kern w:val="0"/>
          <w:szCs w:val="21"/>
        </w:rPr>
        <w:t>故答案为：导体；横截面积。</w:t>
      </w:r>
      <w:r>
        <w:rPr>
          <w:rFonts w:ascii="宋体" w:cs="宋体"/>
          <w:kern w:val="0"/>
          <w:szCs w:val="21"/>
        </w:rPr>
        <w:br/>
        <w:t>能导电的物体是导体；导体的电阻由导体的材料、长度、横截面积决定，在材料与长度一定的情况下，横截面积越大，导体电阻越小。</w:t>
      </w:r>
      <w:r>
        <w:rPr>
          <w:rFonts w:ascii="宋体" w:cs="宋体"/>
          <w:kern w:val="0"/>
          <w:szCs w:val="21"/>
        </w:rPr>
        <w:br/>
        <w:t>本题型是考查影响电阻大小因素的实际应用，要结合各因素变化情况分析电阻的变化。</w:t>
      </w:r>
    </w:p>
    <w:p w14:paraId="4765705F"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6 10</w:t>
      </w:r>
      <w:r>
        <w:rPr>
          <w:rFonts w:eastAsia="Times New Roman" w:hAnsi="Times New Roman"/>
          <w:kern w:val="0"/>
          <w:sz w:val="24"/>
          <w:szCs w:val="24"/>
        </w:rPr>
        <w:t> </w:t>
      </w:r>
    </w:p>
    <w:p w14:paraId="1994CC6C" w14:textId="77777777" w:rsidR="00BC4DC9" w:rsidRDefault="00000000">
      <w:pPr>
        <w:spacing w:line="360" w:lineRule="auto"/>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分别测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的电压，电流表测电路中的电流；</w:t>
      </w:r>
      <w:r>
        <w:rPr>
          <w:rFonts w:ascii="宋体" w:cs="宋体"/>
          <w:kern w:val="0"/>
          <w:szCs w:val="21"/>
        </w:rPr>
        <w:br/>
      </w:r>
      <w:r>
        <w:rPr>
          <w:rFonts w:ascii="宋体" w:cs="宋体"/>
          <w:kern w:val="0"/>
          <w:szCs w:val="21"/>
        </w:rPr>
        <w:t>当滑动变阻器的滑片</w:t>
      </w:r>
      <w:r>
        <w:rPr>
          <w:rFonts w:eastAsia="Times New Roman" w:hAnsi="Times New Roman"/>
          <w:i/>
          <w:iCs/>
          <w:kern w:val="0"/>
          <w:szCs w:val="21"/>
        </w:rPr>
        <w:t>P</w:t>
      </w:r>
      <w:r>
        <w:rPr>
          <w:rFonts w:ascii="宋体" w:cs="宋体"/>
          <w:kern w:val="0"/>
          <w:szCs w:val="21"/>
        </w:rPr>
        <w:t>向左移动时，连入电阻变小，电路中电流变大，</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两端的电压同时变大，电源电压保持不变，</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两端的电压就要变小；</w:t>
      </w:r>
      <w:r>
        <w:rPr>
          <w:rFonts w:ascii="宋体" w:cs="宋体"/>
          <w:kern w:val="0"/>
          <w:szCs w:val="21"/>
        </w:rPr>
        <w:br/>
      </w:r>
      <w:r>
        <w:rPr>
          <w:rFonts w:ascii="宋体" w:cs="宋体"/>
          <w:kern w:val="0"/>
          <w:szCs w:val="21"/>
        </w:rPr>
        <w:t>由此可知，对于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，通过的电流随两端电压的增大而增大；对于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，通过的电流随两端电压的增大而减少；所以，乙是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w:t>
      </w:r>
      <m:oMath>
        <m:r>
          <w:rPr>
            <w:rFonts w:ascii="Cambria Math" w:hAnsi="Cambria Math"/>
          </w:rPr>
          <m:t>U-I</m:t>
        </m:r>
      </m:oMath>
      <w:r>
        <w:rPr>
          <w:rFonts w:ascii="宋体" w:cs="宋体"/>
          <w:kern w:val="0"/>
          <w:szCs w:val="21"/>
        </w:rPr>
        <w:t>图象，甲是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w:t>
      </w:r>
      <m:oMath>
        <m:r>
          <w:rPr>
            <w:rFonts w:ascii="Cambria Math" w:hAnsi="Cambria Math"/>
          </w:rPr>
          <m:t>U-I</m:t>
        </m:r>
      </m:oMath>
      <w:r>
        <w:rPr>
          <w:rFonts w:ascii="宋体" w:cs="宋体"/>
          <w:kern w:val="0"/>
          <w:szCs w:val="21"/>
        </w:rPr>
        <w:t>图象；</w:t>
      </w:r>
      <w:r>
        <w:rPr>
          <w:rFonts w:ascii="宋体" w:cs="宋体"/>
          <w:kern w:val="0"/>
          <w:szCs w:val="21"/>
        </w:rPr>
        <w:br/>
      </w:r>
      <w:r>
        <w:rPr>
          <w:rFonts w:ascii="宋体" w:cs="宋体"/>
          <w:kern w:val="0"/>
          <w:szCs w:val="21"/>
        </w:rPr>
        <w:t>由图象可知，当</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=3V</m:t>
        </m:r>
      </m:oMath>
      <w:r>
        <w:rPr>
          <w:rFonts w:ascii="宋体" w:cs="宋体"/>
          <w:kern w:val="0"/>
          <w:szCs w:val="21"/>
        </w:rPr>
        <w:t>时，</w:t>
      </w:r>
      <m:oMath>
        <m:r>
          <w:rPr>
            <w:rFonts w:ascii="Cambria Math" w:hAnsi="Cambria Math"/>
          </w:rPr>
          <m:t>I=0.3A</m:t>
        </m:r>
      </m:oMath>
      <w:r>
        <w:rPr>
          <w:rFonts w:ascii="宋体" w:cs="宋体"/>
          <w:kern w:val="0"/>
          <w:szCs w:val="21"/>
        </w:rPr>
        <w:t>，</w:t>
      </w:r>
      <w:r>
        <w:rPr>
          <w:rFonts w:ascii="宋体" w:cs="宋体"/>
          <w:kern w:val="0"/>
          <w:szCs w:val="21"/>
        </w:rPr>
        <w:br/>
      </w:r>
      <w:r>
        <w:rPr>
          <w:rFonts w:ascii="宋体" w:cs="宋体"/>
          <w:kern w:val="0"/>
          <w:szCs w:val="21"/>
        </w:rPr>
        <w:t>因为串联电路中总电压等于各分电压之和，</w:t>
      </w:r>
      <w:r>
        <w:rPr>
          <w:rFonts w:ascii="宋体" w:cs="宋体"/>
          <w:kern w:val="0"/>
          <w:szCs w:val="21"/>
        </w:rPr>
        <w:br/>
        <w:t>所以电源电压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=3V+3V=6V</m:t>
        </m:r>
      </m:oMath>
      <w:r>
        <w:rPr>
          <w:rFonts w:ascii="宋体" w:cs="宋体"/>
          <w:kern w:val="0"/>
          <w:szCs w:val="21"/>
        </w:rPr>
        <w:t>；</w:t>
      </w:r>
      <w:r>
        <w:rPr>
          <w:rFonts w:ascii="宋体" w:cs="宋体"/>
          <w:kern w:val="0"/>
          <w:szCs w:val="21"/>
        </w:rPr>
        <w:br/>
      </w:r>
      <w:r>
        <w:rPr>
          <w:rFonts w:ascii="宋体" w:cs="宋体"/>
          <w:kern w:val="0"/>
          <w:szCs w:val="21"/>
        </w:rPr>
        <w:lastRenderedPageBreak/>
        <w:t>因为</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0.3A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6</w:t>
      </w:r>
      <w:r>
        <w:rPr>
          <w:rFonts w:ascii="宋体" w:cs="宋体"/>
          <w:kern w:val="0"/>
          <w:szCs w:val="21"/>
        </w:rPr>
        <w:t>；</w:t>
      </w:r>
      <w:r>
        <w:rPr>
          <w:rFonts w:eastAsia="Times New Roman" w:hAnsi="Times New Roman"/>
          <w:kern w:val="0"/>
          <w:szCs w:val="21"/>
        </w:rPr>
        <w:t>10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由电路图可知，当滑动变阻器的滑片</w:t>
      </w:r>
      <w:r>
        <w:rPr>
          <w:rFonts w:eastAsia="Times New Roman" w:hAnsi="Times New Roman"/>
          <w:i/>
          <w:iCs/>
          <w:kern w:val="0"/>
          <w:szCs w:val="21"/>
        </w:rPr>
        <w:t>P</w:t>
      </w:r>
      <w:r>
        <w:rPr>
          <w:rFonts w:ascii="宋体" w:cs="宋体"/>
          <w:kern w:val="0"/>
          <w:szCs w:val="21"/>
        </w:rPr>
        <w:t>向左移动时，连入电阻变小，电路中电流变大，</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两端的电压同时变大，电源电压保持不变，</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两端的电压就要变小；由此可知，对于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：通过的电流随两端电压的增大而增大；对于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：通过的电流随两端电压的增大而减少；据此判断，乙是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w:t>
      </w:r>
      <m:oMath>
        <m:r>
          <w:rPr>
            <w:rFonts w:ascii="Cambria Math" w:hAnsi="Cambria Math"/>
          </w:rPr>
          <m:t>U-I</m:t>
        </m:r>
      </m:oMath>
      <w:r>
        <w:rPr>
          <w:rFonts w:ascii="宋体" w:cs="宋体"/>
          <w:kern w:val="0"/>
          <w:szCs w:val="21"/>
        </w:rPr>
        <w:t>图象，甲是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w:t>
      </w:r>
      <m:oMath>
        <m:r>
          <w:rPr>
            <w:rFonts w:ascii="Cambria Math" w:hAnsi="Cambria Math"/>
          </w:rPr>
          <m:t>U-I</m:t>
        </m:r>
      </m:oMath>
      <w:r>
        <w:rPr>
          <w:rFonts w:ascii="宋体" w:cs="宋体"/>
          <w:kern w:val="0"/>
          <w:szCs w:val="21"/>
        </w:rPr>
        <w:t>图象；</w:t>
      </w:r>
      <w:r>
        <w:rPr>
          <w:rFonts w:ascii="宋体" w:cs="宋体"/>
          <w:kern w:val="0"/>
          <w:szCs w:val="21"/>
        </w:rPr>
        <w:br/>
      </w:r>
      <m:oMath>
        <m:r>
          <w:rPr>
            <w:rFonts w:ascii="Cambria Math" w:hAnsi="Cambria Math"/>
          </w:rPr>
          <m:t>(2)</m:t>
        </m:r>
      </m:oMath>
      <w:r>
        <w:rPr>
          <w:rFonts w:ascii="宋体" w:cs="宋体"/>
          <w:kern w:val="0"/>
          <w:szCs w:val="21"/>
        </w:rPr>
        <w:t>由图象可知，当</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=3V</m:t>
        </m:r>
      </m:oMath>
      <w:r>
        <w:rPr>
          <w:rFonts w:ascii="宋体" w:cs="宋体"/>
          <w:kern w:val="0"/>
          <w:szCs w:val="21"/>
        </w:rPr>
        <w:t>时，</w:t>
      </w:r>
      <m:oMath>
        <m:r>
          <w:rPr>
            <w:rFonts w:ascii="Cambria Math" w:hAnsi="Cambria Math"/>
          </w:rPr>
          <m:t>I=0.3A</m:t>
        </m:r>
      </m:oMath>
      <w:r>
        <w:rPr>
          <w:rFonts w:ascii="宋体" w:cs="宋体"/>
          <w:kern w:val="0"/>
          <w:szCs w:val="21"/>
        </w:rPr>
        <w:t>，根据串联电路的电压特点求出电源的电压，根据欧姆定律求出电阻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w:r>
        <w:rPr>
          <w:rFonts w:ascii="宋体" w:cs="宋体"/>
          <w:kern w:val="0"/>
          <w:szCs w:val="21"/>
        </w:rPr>
        <w:t>本题考查串联电路电压的规律以及滑动变阻器的使用，关键是欧姆定律的应用，会从图象中读出相关信息是解答本题的关键。</w:t>
      </w:r>
    </w:p>
    <w:p w14:paraId="7C7311E3"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Cs w:val="21"/>
        </w:rPr>
        <w:t xml:space="preserve">  </w:t>
      </w:r>
      <m:oMath>
        <m:r>
          <w:rPr>
            <w:rFonts w:ascii="Cambria Math" w:hAnsi="Cambria Math"/>
          </w:rPr>
          <m:t>0.75</m:t>
        </m:r>
      </m:oMath>
      <w:r>
        <w:rPr>
          <w:rFonts w:eastAsia="Times New Roman" w:hAnsi="Times New Roman"/>
          <w:kern w:val="0"/>
          <w:sz w:val="24"/>
          <w:szCs w:val="24"/>
        </w:rPr>
        <w:t> </w:t>
      </w:r>
    </w:p>
    <w:p w14:paraId="65823CAE"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解：由图可知，两灯泡并联，根据并联电路各支路电压相等，等于电源电压，所以该电路长时间工作只允许灯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正常发光。</w:t>
      </w:r>
      <w:r>
        <w:rPr>
          <w:rFonts w:ascii="宋体" w:cs="宋体"/>
          <w:kern w:val="0"/>
          <w:szCs w:val="21"/>
        </w:rPr>
        <w:br/>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正常发光时，其两端电压为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，则灯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两端电压也为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的电阻为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0.5A</m:t>
              </m:r>
            </m:den>
          </m:f>
          <m:r>
            <w:rPr>
              <w:rFonts w:ascii="Cambria Math" w:hAnsi="Cambria Math"/>
            </w:rPr>
            <m:t>=12Ω</m:t>
          </m:r>
          <m:r>
            <w:rPr>
              <w:rFonts w:eastAsia="Times New Roman" w:hAnsi="Times New Roman"/>
              <w:kern w:val="0"/>
              <w:sz w:val="24"/>
              <w:szCs w:val="24"/>
            </w:rPr>
            <w:br/>
          </m:r>
        </m:oMath>
      </m:oMathPara>
      <w:r>
        <w:rPr>
          <w:rFonts w:ascii="宋体" w:cs="宋体"/>
          <w:kern w:val="0"/>
          <w:szCs w:val="21"/>
        </w:rPr>
        <w:t>所以此时灯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的实际功率为</w:t>
      </w:r>
      <m:oMath>
        <m:sSub>
          <m:sSubPr>
            <m:ctrlPr>
              <w:rPr>
                <w:rFonts w:ascii="Cambria Math" w:hAnsi="Cambria Math"/>
              </w:rPr>
            </m:ctrlPr>
          </m:sSubPr>
          <m:e>
            <m:r>
              <w:rPr>
                <w:rFonts w:ascii="Cambria Math" w:hAnsi="Cambria Math"/>
              </w:rPr>
              <m:t>P</m:t>
            </m:r>
          </m:e>
          <m:sub>
            <m:r>
              <w:rPr>
                <w:rFonts w:ascii="Cambria Math" w:hAnsi="Cambria Math"/>
              </w:rPr>
              <m:t>实</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实</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12</m:t>
            </m:r>
          </m:den>
        </m:f>
        <m:r>
          <w:rPr>
            <w:rFonts w:ascii="Cambria Math" w:hAnsi="Cambria Math"/>
          </w:rPr>
          <m:t>=0.75W</m:t>
        </m:r>
      </m:oMath>
      <w:r>
        <w:rPr>
          <w:rFonts w:ascii="宋体" w:cs="宋体"/>
          <w:kern w:val="0"/>
          <w:szCs w:val="21"/>
        </w:rPr>
        <w:t>；</w:t>
      </w:r>
      <w:r>
        <w:rPr>
          <w:rFonts w:ascii="宋体" w:cs="宋体"/>
          <w:kern w:val="0"/>
          <w:szCs w:val="21"/>
        </w:rPr>
        <w:br/>
      </w:r>
      <w:r>
        <w:rPr>
          <w:rFonts w:ascii="宋体" w:cs="宋体"/>
          <w:kern w:val="0"/>
          <w:szCs w:val="21"/>
        </w:rPr>
        <w:t>故答案为：</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r>
          <w:rPr>
            <w:rFonts w:ascii="Cambria Math" w:hAnsi="Cambria Math"/>
          </w:rPr>
          <m:t>0.75</m:t>
        </m:r>
      </m:oMath>
      <w:r>
        <w:rPr>
          <w:rFonts w:ascii="宋体" w:cs="宋体"/>
          <w:kern w:val="0"/>
          <w:szCs w:val="21"/>
        </w:rPr>
        <w:t>。</w:t>
      </w:r>
      <w:r>
        <w:rPr>
          <w:rFonts w:ascii="宋体" w:cs="宋体"/>
          <w:kern w:val="0"/>
          <w:szCs w:val="21"/>
        </w:rPr>
        <w:br/>
      </w:r>
      <w:r>
        <w:rPr>
          <w:rFonts w:ascii="宋体" w:cs="宋体"/>
          <w:kern w:val="0"/>
          <w:szCs w:val="21"/>
        </w:rPr>
        <w:t>由灯泡的铭牌可知两灯泡的额定电压和额定电流，根据欧姆定律求出两灯泡的电阻，两灯泡串联时通过它们的电流相等，电路长时间工作时能正常发光的为额定电流中较小的灯泡，根据电阻的串联和欧姆定律求出电源的电压。</w:t>
      </w:r>
      <w:r>
        <w:rPr>
          <w:rFonts w:ascii="宋体" w:cs="宋体"/>
          <w:kern w:val="0"/>
          <w:szCs w:val="21"/>
        </w:rPr>
        <w:br/>
        <w:t>本题考查了串联电路的特点和欧姆定律的应用，要注意两灯泡串联时能正常发光的灯泡为额定电流中较小。</w:t>
      </w:r>
    </w:p>
    <w:p w14:paraId="505ECBEE"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低温</w:t>
      </w:r>
      <w:r>
        <w:rPr>
          <w:rFonts w:eastAsia="Times New Roman" w:hAnsi="Times New Roman"/>
          <w:kern w:val="0"/>
          <w:szCs w:val="21"/>
        </w:rPr>
        <w:t>  1</w:t>
      </w:r>
      <w:r>
        <w:rPr>
          <w:rFonts w:ascii="宋体" w:cs="宋体"/>
          <w:kern w:val="0"/>
          <w:szCs w:val="21"/>
        </w:rPr>
        <w:t>：</w:t>
      </w:r>
      <w:r>
        <w:rPr>
          <w:rFonts w:eastAsia="Times New Roman" w:hAnsi="Times New Roman"/>
          <w:kern w:val="0"/>
          <w:szCs w:val="21"/>
        </w:rPr>
        <w:t>4</w:t>
      </w:r>
      <w:r>
        <w:rPr>
          <w:rFonts w:eastAsia="Times New Roman" w:hAnsi="Times New Roman"/>
          <w:kern w:val="0"/>
          <w:sz w:val="24"/>
          <w:szCs w:val="24"/>
        </w:rPr>
        <w:t> </w:t>
      </w:r>
    </w:p>
    <w:p w14:paraId="5FC258CE" w14:textId="77777777" w:rsidR="00BC4DC9" w:rsidRDefault="00000000">
      <w:pPr>
        <w:spacing w:line="360" w:lineRule="auto"/>
      </w:pPr>
      <w:r>
        <w:rPr>
          <w:rFonts w:ascii="宋体" w:cs="宋体"/>
          <w:color w:val="3333FF"/>
          <w:kern w:val="0"/>
          <w:szCs w:val="21"/>
        </w:rPr>
        <w:t>【解析】</w:t>
      </w:r>
      <w:r>
        <w:rPr>
          <w:rFonts w:ascii="宋体" w:cs="宋体"/>
          <w:kern w:val="0"/>
          <w:szCs w:val="21"/>
        </w:rPr>
        <w:t>解：设每根电阻丝的阻值为</w:t>
      </w:r>
      <w:r>
        <w:rPr>
          <w:rFonts w:eastAsia="Times New Roman" w:hAnsi="Times New Roman"/>
          <w:i/>
          <w:iCs/>
          <w:kern w:val="0"/>
          <w:szCs w:val="21"/>
        </w:rPr>
        <w:t>R</w:t>
      </w:r>
      <w:r>
        <w:rPr>
          <w:rFonts w:ascii="宋体" w:cs="宋体"/>
          <w:kern w:val="0"/>
          <w:szCs w:val="21"/>
        </w:rPr>
        <w:t>，</w:t>
      </w:r>
      <w:r>
        <w:rPr>
          <w:rFonts w:ascii="宋体" w:cs="宋体"/>
          <w:kern w:val="0"/>
          <w:szCs w:val="21"/>
        </w:rPr>
        <w:b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断开时，两电阻串联，总电阻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=2R</m:t>
        </m:r>
      </m:oMath>
      <w:r>
        <w:rPr>
          <w:rFonts w:ascii="宋体" w:cs="宋体"/>
          <w:kern w:val="0"/>
          <w:szCs w:val="21"/>
        </w:rPr>
        <w:t>；</w:t>
      </w:r>
      <w:r>
        <w:rPr>
          <w:rFonts w:ascii="宋体" w:cs="宋体"/>
          <w:kern w:val="0"/>
          <w:szCs w:val="21"/>
        </w:rPr>
        <w:br/>
      </w:r>
      <w:r>
        <w:rPr>
          <w:rFonts w:ascii="宋体" w:cs="宋体"/>
          <w:kern w:val="0"/>
          <w:szCs w:val="21"/>
        </w:rPr>
        <w:t>当开关接</w:t>
      </w:r>
      <w:r>
        <w:rPr>
          <w:rFonts w:eastAsia="Times New Roman" w:hAnsi="Times New Roman"/>
          <w:i/>
          <w:iCs/>
          <w:kern w:val="0"/>
          <w:szCs w:val="21"/>
        </w:rPr>
        <w:t>a</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闭合时，两电阻并联，电阻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R</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闭合时，上面的电热丝被短路，总电阻</w:t>
      </w:r>
      <m:oMath>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=R</m:t>
        </m:r>
      </m:oMath>
      <w:r>
        <w:rPr>
          <w:rFonts w:ascii="宋体" w:cs="宋体"/>
          <w:kern w:val="0"/>
          <w:szCs w:val="21"/>
        </w:rPr>
        <w:t>；</w:t>
      </w:r>
      <w:r>
        <w:rPr>
          <w:rFonts w:ascii="宋体" w:cs="宋体"/>
          <w:kern w:val="0"/>
          <w:szCs w:val="21"/>
        </w:rPr>
        <w:br/>
      </w:r>
      <w:r>
        <w:rPr>
          <w:rFonts w:ascii="宋体" w:cs="宋体"/>
          <w:kern w:val="0"/>
          <w:szCs w:val="21"/>
        </w:rPr>
        <w:lastRenderedPageBreak/>
        <w:t>则由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w:t>
      </w:r>
      <w:r>
        <w:rPr>
          <w:rFonts w:ascii="宋体" w:cs="宋体"/>
          <w:kern w:val="0"/>
          <w:szCs w:val="21"/>
        </w:rPr>
        <w:br/>
      </w:r>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断开时，电路功率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2R</m:t>
            </m:r>
          </m:den>
        </m:f>
      </m:oMath>
      <w:r>
        <w:rPr>
          <w:rFonts w:ascii="宋体" w:cs="宋体"/>
          <w:kern w:val="0"/>
          <w:szCs w:val="21"/>
        </w:rPr>
        <w:t>，电功率最小，即为低温档；</w:t>
      </w:r>
      <w:r>
        <w:rPr>
          <w:rFonts w:ascii="宋体" w:cs="宋体"/>
          <w:kern w:val="0"/>
          <w:szCs w:val="21"/>
        </w:rPr>
        <w:br/>
      </w:r>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闭合时，电路功率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2</m:t>
            </m:r>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，电功率最大，即为高温档；</w:t>
      </w:r>
      <w:r>
        <w:rPr>
          <w:rFonts w:ascii="宋体" w:cs="宋体"/>
          <w:kern w:val="0"/>
          <w:szCs w:val="21"/>
        </w:rPr>
        <w:br/>
      </w:r>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闭合时，电路功率</w:t>
      </w:r>
      <m:oMath>
        <m:sSub>
          <m:sSubPr>
            <m:ctrlPr>
              <w:rPr>
                <w:rFonts w:ascii="Cambria Math" w:hAnsi="Cambria Math"/>
              </w:rPr>
            </m:ctrlPr>
          </m:sSubPr>
          <m:e>
            <m:r>
              <w:rPr>
                <w:rFonts w:ascii="Cambria Math" w:hAnsi="Cambria Math"/>
              </w:rPr>
              <m:t>P</m:t>
            </m:r>
          </m:e>
          <m:sub>
            <m:r>
              <w:rPr>
                <w:rFonts w:ascii="Cambria Math" w:hAnsi="Cambria Math"/>
              </w:rPr>
              <m:t>3</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，电功率不是最大，也不是最小，即为中温档；</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2R</m:t>
            </m:r>
          </m:den>
        </m:f>
      </m:oMath>
      <w:r>
        <w:rPr>
          <w:rFonts w:ascii="宋体" w:cs="宋体"/>
          <w:kern w:val="0"/>
          <w:szCs w:val="21"/>
        </w:rPr>
        <w:t>：</w:t>
      </w:r>
      <m:oMath>
        <m:f>
          <m:fPr>
            <m:ctrlPr>
              <w:rPr>
                <w:rFonts w:ascii="Cambria Math" w:hAnsi="Cambria Math"/>
              </w:rPr>
            </m:ctrlPr>
          </m:fPr>
          <m:num>
            <m:r>
              <w:rPr>
                <w:rFonts w:ascii="Cambria Math" w:hAnsi="Cambria Math"/>
                <w:sz w:val="24"/>
                <w:szCs w:val="24"/>
              </w:rPr>
              <m:t>2</m:t>
            </m:r>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=1</m:t>
        </m:r>
      </m:oMath>
      <w:r>
        <w:rPr>
          <w:rFonts w:ascii="宋体" w:cs="宋体"/>
          <w:kern w:val="0"/>
          <w:szCs w:val="21"/>
        </w:rPr>
        <w:t>：</w:t>
      </w:r>
      <m:oMath>
        <m:r>
          <w:rPr>
            <w:rFonts w:ascii="Cambria Math" w:hAnsi="Cambria Math"/>
          </w:rPr>
          <m:t>4.</m:t>
        </m:r>
      </m:oMath>
      <w:r>
        <w:rPr>
          <w:rFonts w:eastAsia="Times New Roman" w:hAnsi="Times New Roman"/>
          <w:kern w:val="0"/>
          <w:sz w:val="24"/>
          <w:szCs w:val="24"/>
        </w:rPr>
        <w:br/>
      </w:r>
      <w:r>
        <w:rPr>
          <w:rFonts w:ascii="宋体" w:cs="宋体"/>
          <w:kern w:val="0"/>
          <w:szCs w:val="21"/>
        </w:rPr>
        <w:t>故答案为：低温；</w:t>
      </w:r>
      <w:r>
        <w:rPr>
          <w:rFonts w:eastAsia="Times New Roman" w:hAnsi="Times New Roman"/>
          <w:kern w:val="0"/>
          <w:szCs w:val="21"/>
        </w:rPr>
        <w:t>1</w:t>
      </w:r>
      <w:r>
        <w:rPr>
          <w:rFonts w:ascii="宋体" w:cs="宋体"/>
          <w:kern w:val="0"/>
          <w:szCs w:val="21"/>
        </w:rPr>
        <w:t>：</w:t>
      </w:r>
      <m:oMath>
        <m:r>
          <w:rPr>
            <w:rFonts w:ascii="Cambria Math" w:hAnsi="Cambria Math"/>
          </w:rPr>
          <m:t>4.</m:t>
        </m:r>
      </m:oMath>
      <w:r>
        <w:rPr>
          <w:rFonts w:eastAsia="Times New Roman" w:hAnsi="Times New Roman"/>
          <w:kern w:val="0"/>
          <w:sz w:val="24"/>
          <w:szCs w:val="24"/>
        </w:rPr>
        <w:br/>
      </w:r>
      <w:r>
        <w:rPr>
          <w:rFonts w:ascii="宋体" w:cs="宋体"/>
          <w:kern w:val="0"/>
          <w:szCs w:val="21"/>
        </w:rPr>
        <w:t>由图可知两电热丝可以组成并联、串联及只接一个电阻，三种况态下电阻大小不同，因电路为纯电阻电路则由功率公式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可得三种情况下的功率大小，则可知对应的状态．</w:t>
      </w:r>
      <w:r>
        <w:rPr>
          <w:rFonts w:ascii="宋体" w:cs="宋体"/>
          <w:kern w:val="0"/>
          <w:szCs w:val="21"/>
        </w:rPr>
        <w:br/>
      </w:r>
      <w:r>
        <w:rPr>
          <w:rFonts w:ascii="宋体" w:cs="宋体"/>
          <w:kern w:val="0"/>
          <w:szCs w:val="21"/>
        </w:rPr>
        <w:t>本题考查对电路的认识及功率公式的应用，在计算中要注意比例式的计算方法．</w:t>
      </w:r>
    </w:p>
    <w:p w14:paraId="3DD5AD87" w14:textId="77777777" w:rsidR="00BC4DC9" w:rsidRDefault="00000000">
      <w:pPr>
        <w:spacing w:line="360" w:lineRule="auto"/>
        <w:textAlignment w:val="cente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解：先画出电源符号，从电源的正极出发依次画出开关、灯泡回到负极即可，如下图所示：</w:t>
      </w:r>
      <w:r>
        <w:rPr>
          <w:rFonts w:ascii="宋体" w:cs="宋体"/>
          <w:kern w:val="0"/>
          <w:szCs w:val="21"/>
        </w:rPr>
        <w:br/>
      </w:r>
      <w:r>
        <w:rPr>
          <w:rFonts w:eastAsia="Times New Roman" w:hAnsi="Times New Roman"/>
          <w:noProof/>
          <w:kern w:val="0"/>
          <w:sz w:val="24"/>
          <w:szCs w:val="24"/>
        </w:rPr>
        <w:drawing>
          <wp:inline distT="0" distB="0" distL="0" distR="0" wp14:anchorId="298EF873" wp14:editId="6CDE3003">
            <wp:extent cx="1562354" cy="1076452"/>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562354" cy="1076452"/>
                    </a:xfrm>
                    <a:prstGeom prst="rect">
                      <a:avLst/>
                    </a:prstGeom>
                    <a:noFill/>
                    <a:ln>
                      <a:noFill/>
                    </a:ln>
                  </pic:spPr>
                </pic:pic>
              </a:graphicData>
            </a:graphic>
          </wp:inline>
        </w:drawing>
      </w:r>
      <w:r>
        <w:rPr>
          <w:rFonts w:eastAsia="Times New Roman" w:hAnsi="Times New Roman"/>
          <w:kern w:val="0"/>
          <w:sz w:val="24"/>
          <w:szCs w:val="24"/>
        </w:rPr>
        <w:t> </w:t>
      </w:r>
    </w:p>
    <w:p w14:paraId="496EF3F3" w14:textId="77777777" w:rsidR="00BC4DC9" w:rsidRDefault="00000000">
      <w:pPr>
        <w:spacing w:line="360" w:lineRule="auto"/>
      </w:pPr>
      <w:r>
        <w:rPr>
          <w:rFonts w:ascii="宋体" w:cs="宋体"/>
          <w:color w:val="3333FF"/>
          <w:kern w:val="0"/>
          <w:szCs w:val="21"/>
        </w:rPr>
        <w:t>【解析】</w:t>
      </w:r>
      <w:r>
        <w:rPr>
          <w:rFonts w:ascii="宋体" w:cs="宋体"/>
          <w:kern w:val="0"/>
          <w:szCs w:val="21"/>
        </w:rPr>
        <w:t>由实物电路图画电路图时，可以根据电流流向法，从电源的正极出发依次画出各电路元件回到负极即可。</w:t>
      </w:r>
      <w:r>
        <w:rPr>
          <w:rFonts w:ascii="宋体" w:cs="宋体"/>
          <w:kern w:val="0"/>
          <w:szCs w:val="21"/>
        </w:rPr>
        <w:br/>
        <w:t>本题考查了根据实物画出电路图，一般采用电流流向法，即从电源的一极出发依次画出各电路元件。</w:t>
      </w:r>
    </w:p>
    <w:p w14:paraId="40919E4C" w14:textId="77777777" w:rsidR="00BC4DC9" w:rsidRDefault="00000000">
      <w:pPr>
        <w:spacing w:line="360" w:lineRule="auto"/>
        <w:textAlignment w:val="cente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解：电压表并联在电路中，电流表要串联在电路中。</w:t>
      </w:r>
      <w:r>
        <w:rPr>
          <w:rFonts w:ascii="宋体" w:cs="宋体"/>
          <w:kern w:val="0"/>
          <w:szCs w:val="21"/>
        </w:rPr>
        <w:br/>
        <w:t>由图可知，当下面的圈内为电流表时，</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会被下面的导线短路，则下面的圈内为电压表，为了能使</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发光，上面的圈内只能为电流表，否则</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不能工作，所以上面的圈内为电流表，下面的圈内为电压表：</w:t>
      </w:r>
      <w:r>
        <w:rPr>
          <w:rFonts w:ascii="宋体" w:cs="宋体"/>
          <w:kern w:val="0"/>
          <w:szCs w:val="21"/>
        </w:rPr>
        <w:br/>
      </w:r>
      <w:r>
        <w:rPr>
          <w:rFonts w:eastAsia="Times New Roman" w:hAnsi="Times New Roman"/>
          <w:noProof/>
          <w:kern w:val="0"/>
          <w:sz w:val="24"/>
          <w:szCs w:val="24"/>
        </w:rPr>
        <w:drawing>
          <wp:inline distT="0" distB="0" distL="0" distR="0" wp14:anchorId="22E4D3EF" wp14:editId="3FA34094">
            <wp:extent cx="962025" cy="8953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962025" cy="895350"/>
                    </a:xfrm>
                    <a:prstGeom prst="rect">
                      <a:avLst/>
                    </a:prstGeom>
                    <a:noFill/>
                    <a:ln>
                      <a:noFill/>
                    </a:ln>
                  </pic:spPr>
                </pic:pic>
              </a:graphicData>
            </a:graphic>
          </wp:inline>
        </w:drawing>
      </w:r>
      <w:r>
        <w:rPr>
          <w:rFonts w:eastAsia="Times New Roman" w:hAnsi="Times New Roman"/>
          <w:kern w:val="0"/>
          <w:sz w:val="24"/>
          <w:szCs w:val="24"/>
        </w:rPr>
        <w:t> </w:t>
      </w:r>
    </w:p>
    <w:p w14:paraId="2D72AE77" w14:textId="77777777" w:rsidR="00BC4DC9" w:rsidRDefault="00000000">
      <w:pPr>
        <w:spacing w:line="360" w:lineRule="auto"/>
      </w:pPr>
      <w:r>
        <w:rPr>
          <w:rFonts w:ascii="宋体" w:cs="宋体"/>
          <w:color w:val="3333FF"/>
          <w:kern w:val="0"/>
          <w:szCs w:val="21"/>
        </w:rPr>
        <w:t>【解析】</w:t>
      </w:r>
      <w:r>
        <w:rPr>
          <w:rFonts w:ascii="宋体" w:cs="宋体"/>
          <w:kern w:val="0"/>
          <w:szCs w:val="21"/>
        </w:rPr>
        <w:t>电压表并联在电路中，电流表要串联在电路中。</w:t>
      </w:r>
      <w:r>
        <w:rPr>
          <w:rFonts w:ascii="宋体" w:cs="宋体"/>
          <w:kern w:val="0"/>
          <w:szCs w:val="21"/>
        </w:rPr>
        <w:br/>
        <w:t>因为电流表电阻很小，若与用电器并联，则用电器短路。</w:t>
      </w:r>
      <w:r>
        <w:rPr>
          <w:rFonts w:ascii="宋体" w:cs="宋体"/>
          <w:kern w:val="0"/>
          <w:szCs w:val="21"/>
        </w:rPr>
        <w:br/>
        <w:t>因为电压表电阻很大，若与用电器串联，相当于断路，用电器不能工作。</w:t>
      </w:r>
      <w:r>
        <w:rPr>
          <w:rFonts w:ascii="宋体" w:cs="宋体"/>
          <w:kern w:val="0"/>
          <w:szCs w:val="21"/>
        </w:rPr>
        <w:br/>
        <w:t>本题只要知道电压表并联在电路中，电流表要串联在电路中即可解答。</w:t>
      </w:r>
    </w:p>
    <w:p w14:paraId="239BD171" w14:textId="77777777" w:rsidR="00BC4DC9" w:rsidRDefault="00000000">
      <w:pPr>
        <w:spacing w:line="360" w:lineRule="auto"/>
      </w:pPr>
      <w:r>
        <w:rPr>
          <w:rFonts w:eastAsia="Times New Roman" w:hAnsi="Times New Roman"/>
          <w:color w:val="3333FF"/>
          <w:kern w:val="0"/>
          <w:szCs w:val="21"/>
        </w:rPr>
        <w:lastRenderedPageBreak/>
        <w:t>18.</w:t>
      </w:r>
      <w:r>
        <w:rPr>
          <w:rFonts w:ascii="宋体" w:cs="宋体"/>
          <w:color w:val="3333FF"/>
          <w:kern w:val="0"/>
          <w:szCs w:val="21"/>
        </w:rPr>
        <w:t>【答案】</w:t>
      </w:r>
      <w:r>
        <w:rPr>
          <w:rFonts w:ascii="宋体" w:cs="宋体"/>
          <w:kern w:val="0"/>
          <w:szCs w:val="21"/>
        </w:rPr>
        <w:t>连线时开关未断开；电压表在使用前未调零；改接到小量程上；不正确，电压表的指针会反偏；串联电路电源两端的电压等于各部分电压之和</w:t>
      </w:r>
      <w:r>
        <w:rPr>
          <w:rFonts w:eastAsia="Times New Roman" w:hAnsi="Times New Roman"/>
          <w:kern w:val="0"/>
          <w:sz w:val="24"/>
          <w:szCs w:val="24"/>
        </w:rPr>
        <w:t> </w:t>
      </w:r>
    </w:p>
    <w:p w14:paraId="2BBE9719" w14:textId="77777777" w:rsidR="00BC4DC9" w:rsidRDefault="00000000">
      <w:pPr>
        <w:spacing w:line="360" w:lineRule="auto"/>
      </w:pPr>
      <w:r>
        <w:rPr>
          <w:rFonts w:ascii="宋体" w:cs="宋体"/>
          <w:color w:val="3333FF"/>
          <w:kern w:val="0"/>
          <w:szCs w:val="21"/>
        </w:rPr>
        <w:t>【解析】</w:t>
      </w:r>
      <w:r>
        <w:rPr>
          <w:rFonts w:ascii="宋体" w:cs="宋体"/>
          <w:kern w:val="0"/>
          <w:szCs w:val="21"/>
        </w:rPr>
        <w:t>解：小明根据左图连接好电路，当他连完最后一根导线时，电压表的示数如图所示。产生这一现象的原因可能是连线时开关未断开或电压表在使用前未调零。</w:t>
      </w:r>
      <w:r>
        <w:rPr>
          <w:rFonts w:ascii="宋体" w:cs="宋体"/>
          <w:kern w:val="0"/>
          <w:szCs w:val="21"/>
        </w:rPr>
        <w:br/>
        <w:t>如果电表指针已偏转，但偏转角度较小，接下来他应该将电压表改接到小量程上；</w:t>
      </w:r>
      <w:r>
        <w:rPr>
          <w:rFonts w:ascii="宋体" w:cs="宋体"/>
          <w:kern w:val="0"/>
          <w:szCs w:val="21"/>
        </w:rPr>
        <w:br/>
        <w:t>测出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两端的电压后，小明断开开关，准备拆下电压表，改装在</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之间。小聪认为小明的操作太麻烦，只需将与</w:t>
      </w:r>
      <w:r>
        <w:rPr>
          <w:rFonts w:eastAsia="Times New Roman" w:hAnsi="Times New Roman"/>
          <w:i/>
          <w:iCs/>
          <w:kern w:val="0"/>
          <w:szCs w:val="21"/>
        </w:rPr>
        <w:t>A</w:t>
      </w:r>
      <w:r>
        <w:rPr>
          <w:rFonts w:ascii="宋体" w:cs="宋体"/>
          <w:kern w:val="0"/>
          <w:szCs w:val="21"/>
        </w:rPr>
        <w:t>点相连的导线改接到</w:t>
      </w:r>
      <w:r>
        <w:rPr>
          <w:rFonts w:eastAsia="Times New Roman" w:hAnsi="Times New Roman"/>
          <w:i/>
          <w:iCs/>
          <w:kern w:val="0"/>
          <w:szCs w:val="21"/>
        </w:rPr>
        <w:t>C</w:t>
      </w:r>
      <w:r>
        <w:rPr>
          <w:rFonts w:ascii="宋体" w:cs="宋体"/>
          <w:kern w:val="0"/>
          <w:szCs w:val="21"/>
        </w:rPr>
        <w:t>点即可。这样做是不合理的，因为根据电路图分析可以看出，直接改接一端连线，会造成电压表的正负接线柱接反；</w:t>
      </w:r>
      <w:r>
        <w:rPr>
          <w:rFonts w:ascii="宋体" w:cs="宋体"/>
          <w:kern w:val="0"/>
          <w:szCs w:val="21"/>
        </w:rPr>
        <w:br/>
      </w:r>
      <w:r>
        <w:rPr>
          <w:rFonts w:ascii="宋体" w:cs="宋体"/>
          <w:kern w:val="0"/>
          <w:szCs w:val="21"/>
        </w:rPr>
        <w:t>本实验的结论是：串联电路电源两端的电压等于各部分电压之和。</w:t>
      </w:r>
      <w:r>
        <w:rPr>
          <w:rFonts w:ascii="宋体" w:cs="宋体"/>
          <w:kern w:val="0"/>
          <w:szCs w:val="21"/>
        </w:rPr>
        <w:br/>
        <w:t>故答案为：连线时开关未断开；电压表在使用前未调零；改接到小量程上；不正确，电压表的指针会反偏；串联电路电源两端的电压等于各部分电压之和。</w:t>
      </w:r>
      <w:r>
        <w:rPr>
          <w:rFonts w:ascii="宋体" w:cs="宋体"/>
          <w:kern w:val="0"/>
          <w:szCs w:val="21"/>
        </w:rPr>
        <w:br/>
      </w:r>
      <m:oMath>
        <m:r>
          <w:rPr>
            <w:rFonts w:ascii="Cambria Math" w:hAnsi="Cambria Math"/>
          </w:rPr>
          <m:t>(1)</m:t>
        </m:r>
      </m:oMath>
      <w:r>
        <w:rPr>
          <w:rFonts w:ascii="宋体" w:cs="宋体"/>
          <w:kern w:val="0"/>
          <w:szCs w:val="21"/>
        </w:rPr>
        <w:t>连接电路时要断开开关，电路接通，会出现电表指针偏转情况。</w:t>
      </w:r>
      <w:r>
        <w:rPr>
          <w:rFonts w:ascii="宋体" w:cs="宋体"/>
          <w:kern w:val="0"/>
          <w:szCs w:val="21"/>
        </w:rPr>
        <w:br/>
      </w:r>
      <m:oMath>
        <m:r>
          <w:rPr>
            <w:rFonts w:ascii="Cambria Math" w:hAnsi="Cambria Math"/>
          </w:rPr>
          <m:t>(2)</m:t>
        </m:r>
      </m:oMath>
      <w:r>
        <w:rPr>
          <w:rFonts w:ascii="宋体" w:cs="宋体"/>
          <w:kern w:val="0"/>
          <w:szCs w:val="21"/>
        </w:rPr>
        <w:t>电压表偏转角度较小，应该将电压表改接到小量程上；</w:t>
      </w:r>
      <w:r>
        <w:rPr>
          <w:rFonts w:ascii="宋体" w:cs="宋体"/>
          <w:kern w:val="0"/>
          <w:szCs w:val="21"/>
        </w:rPr>
        <w:br/>
      </w:r>
      <m:oMath>
        <m:r>
          <w:rPr>
            <w:rFonts w:ascii="Cambria Math" w:hAnsi="Cambria Math"/>
          </w:rPr>
          <m:t>(3)</m:t>
        </m:r>
      </m:oMath>
      <w:r>
        <w:rPr>
          <w:rFonts w:ascii="宋体" w:cs="宋体"/>
          <w:kern w:val="0"/>
          <w:szCs w:val="21"/>
        </w:rPr>
        <w:t>根据电路图分析可以看出，直接改接一端连线，会造成电压表正负接线柱接反了；</w:t>
      </w:r>
      <w:r>
        <w:rPr>
          <w:rFonts w:ascii="宋体" w:cs="宋体"/>
          <w:kern w:val="0"/>
          <w:szCs w:val="21"/>
        </w:rPr>
        <w:br/>
      </w:r>
      <m:oMath>
        <m:r>
          <w:rPr>
            <w:rFonts w:ascii="Cambria Math" w:hAnsi="Cambria Math"/>
          </w:rPr>
          <m:t>(4)</m:t>
        </m:r>
      </m:oMath>
      <w:r>
        <w:rPr>
          <w:rFonts w:ascii="宋体" w:cs="宋体"/>
          <w:kern w:val="0"/>
          <w:szCs w:val="21"/>
        </w:rPr>
        <w:t>串联电路电源两端的电压等于各部分电压之和。</w:t>
      </w:r>
      <w:r>
        <w:rPr>
          <w:rFonts w:ascii="宋体" w:cs="宋体"/>
          <w:kern w:val="0"/>
          <w:szCs w:val="21"/>
        </w:rPr>
        <w:br/>
      </w:r>
      <w:r>
        <w:rPr>
          <w:rFonts w:ascii="宋体" w:cs="宋体"/>
          <w:kern w:val="0"/>
          <w:szCs w:val="21"/>
        </w:rPr>
        <w:t>该题考查学生对于“探究串联电路的电压关系”实验的理解和掌握，是中考的常见题目。</w:t>
      </w:r>
    </w:p>
    <w:p w14:paraId="49B752A7"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③⑥⑦</w:t>
      </w:r>
      <w:r>
        <w:rPr>
          <w:rFonts w:eastAsia="Times New Roman" w:hAnsi="Times New Roman"/>
          <w:kern w:val="0"/>
          <w:szCs w:val="21"/>
        </w:rPr>
        <w:t xml:space="preserve">  </w:t>
      </w:r>
      <w:r>
        <w:rPr>
          <w:rFonts w:ascii="宋体" w:cs="宋体"/>
          <w:kern w:val="0"/>
          <w:szCs w:val="21"/>
        </w:rPr>
        <w:t>断路</w:t>
      </w:r>
      <w:r>
        <w:rPr>
          <w:rFonts w:eastAsia="Times New Roman" w:hAnsi="Times New Roman"/>
          <w:kern w:val="0"/>
          <w:szCs w:val="21"/>
        </w:rPr>
        <w:t xml:space="preserve">  </w:t>
      </w:r>
      <m:oMath>
        <m:r>
          <w:rPr>
            <w:rFonts w:ascii="Cambria Math" w:hAnsi="Cambria Math"/>
          </w:rPr>
          <m:t>0.75C&gt;</m:t>
        </m:r>
      </m:oMath>
      <w:r>
        <w:rPr>
          <w:rFonts w:eastAsia="Times New Roman" w:hAnsi="Times New Roman"/>
          <w:kern w:val="0"/>
          <w:sz w:val="24"/>
          <w:szCs w:val="24"/>
        </w:rPr>
        <w:t> </w:t>
      </w:r>
    </w:p>
    <w:p w14:paraId="18EAAFD4"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w:t>
      </w:r>
      <w:r>
        <w:rPr>
          <w:rFonts w:eastAsia="Times New Roman" w:hAnsi="Times New Roman"/>
          <w:kern w:val="0"/>
          <w:szCs w:val="21"/>
        </w:rPr>
        <w:t>1</w:t>
      </w:r>
      <w:r>
        <w:rPr>
          <w:rFonts w:ascii="宋体" w:cs="宋体"/>
          <w:kern w:val="0"/>
          <w:szCs w:val="21"/>
        </w:rPr>
        <w:t>知，变阻器的滑片在最左端，要使其接入电路的阻值最大，下面应接右边的接线柱，如图所示：</w:t>
      </w:r>
      <w:r>
        <w:rPr>
          <w:rFonts w:ascii="宋体" w:cs="宋体"/>
          <w:kern w:val="0"/>
          <w:szCs w:val="21"/>
        </w:rPr>
        <w:br/>
      </w:r>
      <w:r>
        <w:rPr>
          <w:rFonts w:eastAsia="Times New Roman" w:hAnsi="Times New Roman"/>
          <w:noProof/>
          <w:kern w:val="0"/>
          <w:sz w:val="24"/>
          <w:szCs w:val="24"/>
        </w:rPr>
        <w:drawing>
          <wp:inline distT="0" distB="0" distL="0" distR="0" wp14:anchorId="74F155EA" wp14:editId="6979DE47">
            <wp:extent cx="2266950" cy="15811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266950" cy="1581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由图</w:t>
      </w:r>
      <w:r>
        <w:rPr>
          <w:rFonts w:eastAsia="Times New Roman" w:hAnsi="Times New Roman"/>
          <w:kern w:val="0"/>
          <w:szCs w:val="21"/>
        </w:rPr>
        <w:t>2</w:t>
      </w:r>
      <w:r>
        <w:rPr>
          <w:rFonts w:ascii="宋体" w:cs="宋体"/>
          <w:kern w:val="0"/>
          <w:szCs w:val="21"/>
        </w:rPr>
        <w:t>知，电流表的示数为零，电压表的示数约等于电源电压，说明与电压表并联的灯泡发生了断路现象，即③⑥⑦之间发生了断路；</w:t>
      </w:r>
      <w:r>
        <w:rPr>
          <w:rFonts w:ascii="宋体" w:cs="宋体"/>
          <w:kern w:val="0"/>
          <w:szCs w:val="21"/>
        </w:rPr>
        <w:br/>
      </w:r>
      <m:oMath>
        <m:r>
          <w:rPr>
            <w:rFonts w:ascii="Cambria Math" w:hAnsi="Cambria Math"/>
          </w:rPr>
          <m:t>(3)</m:t>
        </m:r>
      </m:oMath>
      <w:r>
        <w:rPr>
          <w:rFonts w:ascii="宋体" w:cs="宋体"/>
          <w:kern w:val="0"/>
          <w:szCs w:val="21"/>
        </w:rPr>
        <w:t>由图</w:t>
      </w:r>
      <w:r>
        <w:rPr>
          <w:rFonts w:eastAsia="Times New Roman" w:hAnsi="Times New Roman"/>
          <w:kern w:val="0"/>
          <w:szCs w:val="21"/>
        </w:rPr>
        <w:t>1</w:t>
      </w:r>
      <w:r>
        <w:rPr>
          <w:rFonts w:ascii="宋体" w:cs="宋体"/>
          <w:kern w:val="0"/>
          <w:szCs w:val="21"/>
        </w:rPr>
        <w:t>知，灯泡的额定电压为</w:t>
      </w:r>
      <m:oMath>
        <m:r>
          <w:rPr>
            <w:rFonts w:ascii="Cambria Math" w:hAnsi="Cambria Math"/>
          </w:rPr>
          <m:t>2.5V</m:t>
        </m:r>
      </m:oMath>
      <w:r>
        <w:rPr>
          <w:rFonts w:ascii="宋体" w:cs="宋体"/>
          <w:kern w:val="0"/>
          <w:szCs w:val="21"/>
        </w:rPr>
        <w:t>，由图</w:t>
      </w:r>
      <w:r>
        <w:rPr>
          <w:rFonts w:eastAsia="Times New Roman" w:hAnsi="Times New Roman"/>
          <w:kern w:val="0"/>
          <w:szCs w:val="21"/>
        </w:rPr>
        <w:t>3</w:t>
      </w:r>
      <w:r>
        <w:rPr>
          <w:rFonts w:ascii="宋体" w:cs="宋体"/>
          <w:kern w:val="0"/>
          <w:szCs w:val="21"/>
        </w:rPr>
        <w:t>知，当</w:t>
      </w:r>
      <m:oMath>
        <m:r>
          <w:rPr>
            <w:rFonts w:ascii="Cambria Math" w:hAnsi="Cambria Math"/>
          </w:rPr>
          <m:t>U=2.5V</m:t>
        </m:r>
      </m:oMath>
      <w:r>
        <w:rPr>
          <w:rFonts w:ascii="宋体" w:cs="宋体"/>
          <w:kern w:val="0"/>
          <w:szCs w:val="21"/>
        </w:rPr>
        <w:t>时，</w:t>
      </w:r>
      <m:oMath>
        <m:r>
          <w:rPr>
            <w:rFonts w:ascii="Cambria Math" w:hAnsi="Cambria Math"/>
          </w:rPr>
          <m:t>I=0.3A</m:t>
        </m:r>
      </m:oMath>
      <w:r>
        <w:rPr>
          <w:rFonts w:ascii="宋体" w:cs="宋体"/>
          <w:kern w:val="0"/>
          <w:szCs w:val="21"/>
        </w:rPr>
        <w:t>，则灯泡的实际功率</w:t>
      </w:r>
      <m:oMath>
        <m:r>
          <w:rPr>
            <w:rFonts w:ascii="Cambria Math" w:hAnsi="Cambria Math"/>
          </w:rPr>
          <m:t>P=UI=2.5V×0.3A=0.75W</m:t>
        </m:r>
      </m:oMath>
      <w:r>
        <w:rPr>
          <w:rFonts w:ascii="宋体" w:cs="宋体"/>
          <w:kern w:val="0"/>
          <w:szCs w:val="21"/>
        </w:rPr>
        <w:t>；</w:t>
      </w:r>
      <w:r>
        <w:rPr>
          <w:rFonts w:ascii="宋体" w:cs="宋体"/>
          <w:kern w:val="0"/>
          <w:szCs w:val="21"/>
        </w:rPr>
        <w:br/>
      </w:r>
      <w:r>
        <w:rPr>
          <w:rFonts w:ascii="宋体" w:cs="宋体"/>
          <w:kern w:val="0"/>
          <w:szCs w:val="21"/>
        </w:rPr>
        <w:t>灯泡正常发光时，变阻器两端的电压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=3V-2.5V=0.5V</m:t>
        </m:r>
      </m:oMath>
      <w:r>
        <w:rPr>
          <w:rFonts w:ascii="宋体" w:cs="宋体"/>
          <w:kern w:val="0"/>
          <w:szCs w:val="21"/>
        </w:rPr>
        <w:t>；</w:t>
      </w:r>
      <w:r>
        <w:rPr>
          <w:rFonts w:ascii="宋体" w:cs="宋体"/>
          <w:kern w:val="0"/>
          <w:szCs w:val="21"/>
        </w:rPr>
        <w:br/>
      </w:r>
      <w:r>
        <w:rPr>
          <w:rFonts w:ascii="宋体" w:cs="宋体"/>
          <w:kern w:val="0"/>
          <w:szCs w:val="21"/>
        </w:rPr>
        <w:lastRenderedPageBreak/>
        <w:t>由图像知，当灯泡两端电压最小时，变阻器的阻值最大，可知此时</w:t>
      </w:r>
      <w:r>
        <w:rPr>
          <w:rFonts w:eastAsia="Times New Roman" w:hAnsi="Times New Roman"/>
          <w:i/>
          <w:iCs/>
          <w:kern w:val="0"/>
          <w:szCs w:val="21"/>
        </w:rPr>
        <w:t>U</w:t>
      </w:r>
      <w:r>
        <w:rPr>
          <w:rFonts w:ascii="宋体" w:cs="宋体"/>
          <w:kern w:val="0"/>
          <w:szCs w:val="21"/>
        </w:rPr>
        <w:t>滑</w:t>
      </w:r>
      <m:oMath>
        <m:r>
          <w:rPr>
            <w:rFonts w:ascii="Cambria Math" w:hAnsi="Cambria Math"/>
          </w:rPr>
          <m:t>=3V-0.5V=2.5V</m:t>
        </m:r>
      </m:oMath>
      <w:r>
        <w:rPr>
          <w:rFonts w:ascii="宋体" w:cs="宋体"/>
          <w:kern w:val="0"/>
          <w:szCs w:val="21"/>
        </w:rPr>
        <w:t>；</w:t>
      </w:r>
      <w:r>
        <w:rPr>
          <w:rFonts w:ascii="宋体" w:cs="宋体"/>
          <w:kern w:val="0"/>
          <w:szCs w:val="21"/>
        </w:rPr>
        <w:br/>
      </w:r>
      <w:r>
        <w:rPr>
          <w:rFonts w:ascii="宋体" w:cs="宋体"/>
          <w:kern w:val="0"/>
          <w:szCs w:val="21"/>
        </w:rPr>
        <w:t>此时电路中的电流为</w:t>
      </w:r>
      <m:oMath>
        <m:r>
          <w:rPr>
            <w:rFonts w:ascii="Cambria Math" w:hAnsi="Cambria Math"/>
          </w:rPr>
          <m:t>0.1A</m:t>
        </m:r>
      </m:oMath>
      <w:r>
        <w:rPr>
          <w:rFonts w:ascii="宋体" w:cs="宋体"/>
          <w:kern w:val="0"/>
          <w:szCs w:val="21"/>
        </w:rPr>
        <w:t>，则滑动变阻器的阻值</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0.1A</m:t>
            </m:r>
          </m:den>
        </m:f>
        <m:r>
          <w:rPr>
            <w:rFonts w:ascii="Cambria Math" w:hAnsi="Cambria Math"/>
          </w:rPr>
          <m:t>=25Ω</m:t>
        </m:r>
      </m:oMath>
      <w:r>
        <w:rPr>
          <w:rFonts w:ascii="宋体" w:cs="宋体"/>
          <w:kern w:val="0"/>
          <w:szCs w:val="21"/>
        </w:rPr>
        <w:t>，所以滑动变阻器的规格是“</w:t>
      </w:r>
      <m:oMath>
        <m:r>
          <w:rPr>
            <w:rFonts w:ascii="Cambria Math" w:hAnsi="Cambria Math"/>
          </w:rPr>
          <m:t>25Ω</m:t>
        </m:r>
      </m:oMath>
      <w:r>
        <w:rPr>
          <w:rFonts w:ascii="宋体" w:cs="宋体"/>
          <w:kern w:val="0"/>
          <w:szCs w:val="21"/>
        </w:rPr>
        <w:t>，</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正确；</w:t>
      </w:r>
      <w:r>
        <w:rPr>
          <w:rFonts w:ascii="宋体" w:cs="宋体"/>
          <w:kern w:val="0"/>
          <w:szCs w:val="21"/>
        </w:rPr>
        <w:br/>
      </w:r>
      <m:oMath>
        <m:r>
          <w:rPr>
            <w:rFonts w:ascii="Cambria Math" w:hAnsi="Cambria Math"/>
          </w:rPr>
          <m:t>(4)</m:t>
        </m:r>
      </m:oMath>
      <w:r>
        <w:rPr>
          <w:rFonts w:ascii="宋体" w:cs="宋体"/>
          <w:kern w:val="0"/>
          <w:szCs w:val="21"/>
        </w:rPr>
        <w:t>滑动变阻器接入电路的阻值减小，此时灯泡的阻值变大，但电路中的电流变大，可知电路中的总电阻变小，所以变阻器减小的阻值大于灯泡增大的阻值，</w:t>
      </w:r>
      <m:oMath>
        <m:r>
          <w:rPr>
            <w:rFonts w:ascii="Cambria Math" w:hAnsi="Cambria Math"/>
          </w:rPr>
          <m:t>Δ</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&gt;Δ</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③⑥⑦；断路；</w:t>
      </w:r>
      <m:oMath>
        <m:r>
          <w:rPr>
            <w:rFonts w:ascii="Cambria Math" w:hAnsi="Cambria Math"/>
          </w:rPr>
          <m:t>(3)0.75</m:t>
        </m:r>
      </m:oMath>
      <w:r>
        <w:rPr>
          <w:rFonts w:ascii="宋体" w:cs="宋体"/>
          <w:kern w:val="0"/>
          <w:szCs w:val="21"/>
        </w:rPr>
        <w:t>；</w:t>
      </w:r>
      <w:r>
        <w:rPr>
          <w:rFonts w:eastAsia="Times New Roman" w:hAnsi="Times New Roman"/>
          <w:i/>
          <w:iCs/>
          <w:kern w:val="0"/>
          <w:szCs w:val="21"/>
        </w:rPr>
        <w:t>C</w:t>
      </w:r>
      <w:r>
        <w:rPr>
          <w:rFonts w:ascii="宋体" w:cs="宋体"/>
          <w:kern w:val="0"/>
          <w:szCs w:val="21"/>
        </w:rPr>
        <w:t>；</w:t>
      </w:r>
      <m:oMath>
        <m:r>
          <w:rPr>
            <w:rFonts w:ascii="Cambria Math" w:hAnsi="Cambria Math"/>
          </w:rPr>
          <m:t>(4)&gt;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滑动变阻器串联在电路中，且要接一上一下；</w:t>
      </w:r>
      <w:r>
        <w:rPr>
          <w:rFonts w:ascii="宋体" w:cs="宋体"/>
          <w:kern w:val="0"/>
          <w:szCs w:val="21"/>
        </w:rPr>
        <w:br/>
      </w:r>
      <m:oMath>
        <m:r>
          <w:rPr>
            <w:rFonts w:ascii="Cambria Math" w:hAnsi="Cambria Math"/>
          </w:rPr>
          <m:t>(2)</m:t>
        </m:r>
      </m:oMath>
      <w:r>
        <w:rPr>
          <w:rFonts w:ascii="宋体" w:cs="宋体"/>
          <w:kern w:val="0"/>
          <w:szCs w:val="21"/>
        </w:rPr>
        <w:t>电流表无示数，则电路断路，电压表等于电源电压，则与电压表并联的电路断路；</w:t>
      </w:r>
      <w:r>
        <w:rPr>
          <w:rFonts w:ascii="宋体" w:cs="宋体"/>
          <w:kern w:val="0"/>
          <w:szCs w:val="21"/>
        </w:rPr>
        <w:br/>
      </w:r>
      <m:oMath>
        <m:r>
          <w:rPr>
            <w:rFonts w:ascii="Cambria Math" w:hAnsi="Cambria Math"/>
          </w:rPr>
          <m:t>(3)</m:t>
        </m:r>
      </m:oMath>
      <w:r>
        <w:rPr>
          <w:rFonts w:ascii="宋体" w:cs="宋体"/>
          <w:kern w:val="0"/>
          <w:szCs w:val="21"/>
        </w:rPr>
        <w:t>根据图</w:t>
      </w:r>
      <w:r>
        <w:rPr>
          <w:rFonts w:eastAsia="Times New Roman" w:hAnsi="Times New Roman"/>
          <w:kern w:val="0"/>
          <w:szCs w:val="21"/>
        </w:rPr>
        <w:t>1</w:t>
      </w:r>
      <w:r>
        <w:rPr>
          <w:rFonts w:ascii="宋体" w:cs="宋体"/>
          <w:kern w:val="0"/>
          <w:szCs w:val="21"/>
        </w:rPr>
        <w:t>确定灯泡的额定电压，由图</w:t>
      </w:r>
      <w:r>
        <w:rPr>
          <w:rFonts w:eastAsia="Times New Roman" w:hAnsi="Times New Roman"/>
          <w:kern w:val="0"/>
          <w:szCs w:val="21"/>
        </w:rPr>
        <w:t>3</w:t>
      </w:r>
      <w:r>
        <w:rPr>
          <w:rFonts w:ascii="宋体" w:cs="宋体"/>
          <w:kern w:val="0"/>
          <w:szCs w:val="21"/>
        </w:rPr>
        <w:t>确定额定电流，根据</w:t>
      </w:r>
      <m:oMath>
        <m:r>
          <w:rPr>
            <w:rFonts w:ascii="Cambria Math" w:hAnsi="Cambria Math"/>
          </w:rPr>
          <m:t>P=UI</m:t>
        </m:r>
      </m:oMath>
      <w:r>
        <w:rPr>
          <w:rFonts w:ascii="宋体" w:cs="宋体"/>
          <w:kern w:val="0"/>
          <w:szCs w:val="21"/>
        </w:rPr>
        <w:t>计算出额定功率；</w:t>
      </w:r>
      <w:r>
        <w:rPr>
          <w:rFonts w:ascii="宋体" w:cs="宋体"/>
          <w:kern w:val="0"/>
          <w:szCs w:val="21"/>
        </w:rPr>
        <w:br/>
      </w:r>
      <w:r>
        <w:rPr>
          <w:rFonts w:ascii="宋体" w:cs="宋体"/>
          <w:kern w:val="0"/>
          <w:szCs w:val="21"/>
        </w:rPr>
        <w:t>根据图像确定变阻器最大时，其两端的电压和电路中的电流值，根据欧姆定律计算出变阻器的最大阻值；</w:t>
      </w:r>
      <w:r>
        <w:rPr>
          <w:rFonts w:ascii="宋体" w:cs="宋体"/>
          <w:kern w:val="0"/>
          <w:szCs w:val="21"/>
        </w:rPr>
        <w:br/>
      </w:r>
      <m:oMath>
        <m:r>
          <w:rPr>
            <w:rFonts w:ascii="Cambria Math" w:hAnsi="Cambria Math"/>
          </w:rPr>
          <m:t>(4)</m:t>
        </m:r>
      </m:oMath>
      <w:r>
        <w:rPr>
          <w:rFonts w:ascii="宋体" w:cs="宋体"/>
          <w:kern w:val="0"/>
          <w:szCs w:val="21"/>
        </w:rPr>
        <w:t>根据电流的变化判断出总电阻的变化，得出电阻变化的大小关系。</w:t>
      </w:r>
      <w:r>
        <w:rPr>
          <w:rFonts w:ascii="宋体" w:cs="宋体"/>
          <w:kern w:val="0"/>
          <w:szCs w:val="21"/>
        </w:rPr>
        <w:br/>
      </w:r>
      <w:r>
        <w:rPr>
          <w:rFonts w:ascii="宋体" w:cs="宋体"/>
          <w:kern w:val="0"/>
          <w:szCs w:val="21"/>
        </w:rPr>
        <w:t>本题是测量小灯泡电功率的实验，考查了变阻器的连接、额定功率的计算、电路故障的分析等，考查全面，关键能够从图示中确定相关的已知条件。</w:t>
      </w:r>
    </w:p>
    <w:p w14:paraId="7E6825B6"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答：由摩擦起电实质可知，电风扇转动时，扇叶与空气摩擦，扇叶带上了电荷，带电的扇叶可以吸引轻小物体，所以容易沾上灰尘。</w:t>
      </w:r>
      <w:r>
        <w:rPr>
          <w:rFonts w:eastAsia="Times New Roman" w:hAnsi="Times New Roman"/>
          <w:kern w:val="0"/>
          <w:sz w:val="24"/>
          <w:szCs w:val="24"/>
        </w:rPr>
        <w:t> </w:t>
      </w:r>
    </w:p>
    <w:p w14:paraId="7C7BC52E" w14:textId="77777777" w:rsidR="00BC4DC9" w:rsidRDefault="00000000">
      <w:pPr>
        <w:spacing w:line="360" w:lineRule="auto"/>
      </w:pPr>
      <w:r>
        <w:rPr>
          <w:rFonts w:ascii="宋体" w:cs="宋体"/>
          <w:color w:val="3333FF"/>
          <w:kern w:val="0"/>
          <w:szCs w:val="21"/>
        </w:rPr>
        <w:t>【解析】</w:t>
      </w:r>
      <w:r>
        <w:rPr>
          <w:rFonts w:ascii="宋体" w:cs="宋体"/>
          <w:kern w:val="0"/>
          <w:szCs w:val="21"/>
        </w:rPr>
        <w:t>从摩擦生电，带电体吸引轻小物体角度解答。</w:t>
      </w:r>
      <w:r>
        <w:rPr>
          <w:rFonts w:ascii="宋体" w:cs="宋体"/>
          <w:kern w:val="0"/>
          <w:szCs w:val="21"/>
        </w:rPr>
        <w:br/>
        <w:t>本题考查了带电体的性质，属于基础题目。</w:t>
      </w:r>
    </w:p>
    <w:p w14:paraId="33485E89"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答：手机屏幕的亮度是由其实际功率决定的，屏幕越亮，说明屏幕的实际功率</w:t>
      </w:r>
      <w:r>
        <w:rPr>
          <w:rFonts w:eastAsia="Times New Roman" w:hAnsi="Times New Roman"/>
          <w:i/>
          <w:iCs/>
          <w:kern w:val="0"/>
          <w:szCs w:val="21"/>
        </w:rPr>
        <w:t>P</w:t>
      </w:r>
      <w:r>
        <w:rPr>
          <w:rFonts w:ascii="宋体" w:cs="宋体"/>
          <w:kern w:val="0"/>
          <w:szCs w:val="21"/>
        </w:rPr>
        <w:t>越大，在相等时间</w:t>
      </w:r>
      <w:r>
        <w:rPr>
          <w:rFonts w:eastAsia="Times New Roman" w:hAnsi="Times New Roman"/>
          <w:i/>
          <w:iCs/>
          <w:kern w:val="0"/>
          <w:szCs w:val="21"/>
        </w:rPr>
        <w:t>t</w:t>
      </w:r>
      <w:r>
        <w:rPr>
          <w:rFonts w:ascii="宋体" w:cs="宋体"/>
          <w:kern w:val="0"/>
          <w:szCs w:val="21"/>
        </w:rPr>
        <w:t>内，根据</w:t>
      </w:r>
      <m:oMath>
        <m:r>
          <w:rPr>
            <w:rFonts w:ascii="Cambria Math" w:hAnsi="Cambria Math"/>
          </w:rPr>
          <m:t>W=Pt</m:t>
        </m:r>
      </m:oMath>
      <w:r>
        <w:rPr>
          <w:rFonts w:ascii="宋体" w:cs="宋体"/>
          <w:kern w:val="0"/>
          <w:szCs w:val="21"/>
        </w:rPr>
        <w:t>可知，消耗的电能就越多。</w:t>
      </w:r>
      <w:r>
        <w:rPr>
          <w:rFonts w:eastAsia="Times New Roman" w:hAnsi="Times New Roman"/>
          <w:kern w:val="0"/>
          <w:sz w:val="24"/>
          <w:szCs w:val="24"/>
        </w:rPr>
        <w:t> </w:t>
      </w:r>
    </w:p>
    <w:p w14:paraId="7A5F8C1A" w14:textId="77777777" w:rsidR="00BC4DC9" w:rsidRDefault="00000000">
      <w:pPr>
        <w:spacing w:line="360" w:lineRule="auto"/>
      </w:pPr>
      <w:r>
        <w:rPr>
          <w:rFonts w:ascii="宋体" w:cs="宋体"/>
          <w:color w:val="3333FF"/>
          <w:kern w:val="0"/>
          <w:szCs w:val="21"/>
        </w:rPr>
        <w:t>【解析】</w:t>
      </w:r>
      <w:r>
        <w:rPr>
          <w:rFonts w:ascii="宋体" w:cs="宋体"/>
          <w:kern w:val="0"/>
          <w:szCs w:val="21"/>
        </w:rPr>
        <w:t>手机屏幕的亮度是由其实际功率决定的，屏幕的实际功率越大，屏幕越亮，据此分析答题。</w:t>
      </w:r>
      <w:r>
        <w:rPr>
          <w:rFonts w:ascii="宋体" w:cs="宋体"/>
          <w:kern w:val="0"/>
          <w:szCs w:val="21"/>
        </w:rPr>
        <w:br/>
        <w:t>本题考查手机耗电多少的原因，知道屏幕越亮其实际功率越大是正确解题的关键。</w:t>
      </w:r>
    </w:p>
    <w:p w14:paraId="3E8EB596"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由电路图可知，灯泡与电阻</w:t>
      </w:r>
      <w:r>
        <w:rPr>
          <w:rFonts w:eastAsia="Times New Roman" w:hAnsi="Times New Roman"/>
          <w:i/>
          <w:iCs/>
          <w:kern w:val="0"/>
          <w:szCs w:val="21"/>
        </w:rPr>
        <w:t>R</w:t>
      </w:r>
      <w:r>
        <w:rPr>
          <w:rFonts w:ascii="宋体" w:cs="宋体"/>
          <w:kern w:val="0"/>
          <w:szCs w:val="21"/>
        </w:rPr>
        <w:t>并联，电流表测干路电流，</w:t>
      </w:r>
      <w:r>
        <w:rPr>
          <w:rFonts w:ascii="宋体" w:cs="宋体"/>
          <w:kern w:val="0"/>
          <w:szCs w:val="21"/>
        </w:rPr>
        <w:br/>
      </w:r>
      <w:r>
        <w:rPr>
          <w:rFonts w:ascii="宋体" w:cs="宋体"/>
          <w:kern w:val="0"/>
          <w:szCs w:val="21"/>
        </w:rPr>
        <w:t>额定电压下灯泡正常发光，并联电路中各支路两端的电压相等，</w:t>
      </w:r>
      <w:r>
        <w:rPr>
          <w:rFonts w:ascii="宋体" w:cs="宋体"/>
          <w:kern w:val="0"/>
          <w:szCs w:val="21"/>
        </w:rPr>
        <w:br/>
        <w:t>电源的电压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=4V</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可得，通过灯泡的电流：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2W</m:t>
            </m:r>
          </m:num>
          <m:den>
            <m:r>
              <w:rPr>
                <w:rFonts w:ascii="Cambria Math" w:hAnsi="Cambria Math"/>
                <w:sz w:val="24"/>
                <w:szCs w:val="24"/>
              </w:rPr>
              <m:t>4V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w:t>
      </w:r>
      <w:r>
        <w:rPr>
          <w:rFonts w:ascii="宋体" w:cs="宋体"/>
          <w:kern w:val="0"/>
          <w:szCs w:val="21"/>
        </w:rPr>
        <w:br/>
        <w:t>所以，通过电阻</w:t>
      </w:r>
      <w:r>
        <w:rPr>
          <w:rFonts w:eastAsia="Times New Roman" w:hAnsi="Times New Roman"/>
          <w:i/>
          <w:iCs/>
          <w:kern w:val="0"/>
          <w:szCs w:val="21"/>
        </w:rPr>
        <w:t>R</w:t>
      </w:r>
      <w:r>
        <w:rPr>
          <w:rFonts w:ascii="宋体" w:cs="宋体"/>
          <w:kern w:val="0"/>
          <w:szCs w:val="21"/>
        </w:rPr>
        <w:t>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=0.6A-0.5A=0.1A</m:t>
        </m:r>
      </m:oMath>
      <w:r>
        <w:rPr>
          <w:rFonts w:ascii="宋体" w:cs="宋体"/>
          <w:kern w:val="0"/>
          <w:szCs w:val="21"/>
        </w:rPr>
        <w:t>，</w:t>
      </w:r>
      <w:r>
        <w:rPr>
          <w:rFonts w:ascii="宋体" w:cs="宋体"/>
          <w:kern w:val="0"/>
          <w:szCs w:val="21"/>
        </w:rPr>
        <w:br/>
      </w:r>
      <w:r>
        <w:rPr>
          <w:rFonts w:ascii="宋体" w:cs="宋体"/>
          <w:kern w:val="0"/>
          <w:szCs w:val="21"/>
        </w:rPr>
        <w:lastRenderedPageBreak/>
        <w:t>电阻</w:t>
      </w:r>
      <w:r>
        <w:rPr>
          <w:rFonts w:eastAsia="Times New Roman" w:hAnsi="Times New Roman"/>
          <w:i/>
          <w:iCs/>
          <w:kern w:val="0"/>
          <w:szCs w:val="21"/>
        </w:rPr>
        <w:t>R</w:t>
      </w:r>
      <w:r>
        <w:rPr>
          <w:rFonts w:ascii="宋体" w:cs="宋体"/>
          <w:kern w:val="0"/>
          <w:szCs w:val="21"/>
        </w:rPr>
        <w:t>的电功率：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=4V×0.1A=0.4W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，电阻</w:t>
      </w:r>
      <w:r>
        <w:rPr>
          <w:rFonts w:eastAsia="Times New Roman" w:hAnsi="Times New Roman"/>
          <w:i/>
          <w:iCs/>
          <w:kern w:val="0"/>
          <w:szCs w:val="21"/>
        </w:rPr>
        <w:t>R</w:t>
      </w:r>
      <w:r>
        <w:rPr>
          <w:rFonts w:ascii="宋体" w:cs="宋体"/>
          <w:kern w:val="0"/>
          <w:szCs w:val="21"/>
        </w:rPr>
        <w:t>产生的热量：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t=4V×0.1A×60s=24J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电阻</w:t>
      </w:r>
      <w:r>
        <w:rPr>
          <w:rFonts w:eastAsia="Times New Roman" w:hAnsi="Times New Roman"/>
          <w:i/>
          <w:iCs/>
          <w:kern w:val="0"/>
          <w:szCs w:val="21"/>
        </w:rPr>
        <w:t>R</w:t>
      </w:r>
      <w:r>
        <w:rPr>
          <w:rFonts w:ascii="宋体" w:cs="宋体"/>
          <w:kern w:val="0"/>
          <w:szCs w:val="21"/>
        </w:rPr>
        <w:t>的电功率为</w:t>
      </w:r>
      <m:oMath>
        <m:r>
          <w:rPr>
            <w:rFonts w:ascii="Cambria Math" w:hAnsi="Cambria Math"/>
          </w:rPr>
          <m:t>0.4W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通电</w:t>
      </w:r>
      <m:oMath>
        <m:r>
          <w:rPr>
            <w:rFonts w:ascii="Cambria Math" w:hAnsi="Cambria Math"/>
          </w:rPr>
          <m:t>1</m:t>
        </m:r>
        <m:r>
          <m:rPr>
            <m:sty m:val="p"/>
          </m:rPr>
          <w:rPr>
            <w:rFonts w:ascii="Cambria Math" w:hAnsi="Cambria Math"/>
          </w:rPr>
          <m:t>min</m:t>
        </m:r>
      </m:oMath>
      <w:r>
        <w:rPr>
          <w:rFonts w:ascii="宋体" w:cs="宋体"/>
          <w:kern w:val="0"/>
          <w:szCs w:val="21"/>
        </w:rPr>
        <w:t>，电阻</w:t>
      </w:r>
      <w:r>
        <w:rPr>
          <w:rFonts w:eastAsia="Times New Roman" w:hAnsi="Times New Roman"/>
          <w:i/>
          <w:iCs/>
          <w:kern w:val="0"/>
          <w:szCs w:val="21"/>
        </w:rPr>
        <w:t>R</w:t>
      </w:r>
      <w:r>
        <w:rPr>
          <w:rFonts w:ascii="宋体" w:cs="宋体"/>
          <w:kern w:val="0"/>
          <w:szCs w:val="21"/>
        </w:rPr>
        <w:t>产生的热量为</w:t>
      </w:r>
      <w:r>
        <w:rPr>
          <w:rFonts w:eastAsia="Times New Roman" w:hAnsi="Times New Roman"/>
          <w:kern w:val="0"/>
          <w:szCs w:val="21"/>
        </w:rPr>
        <w:t>24</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03D903F4" w14:textId="77777777" w:rsidR="00BC4DC9" w:rsidRDefault="00000000">
      <w:pPr>
        <w:spacing w:line="360" w:lineRule="auto"/>
      </w:pPr>
      <w:r>
        <w:rPr>
          <w:rFonts w:ascii="宋体" w:cs="宋体"/>
          <w:color w:val="3333FF"/>
          <w:kern w:val="0"/>
          <w:szCs w:val="21"/>
        </w:rPr>
        <w:t>【解析】</w:t>
      </w:r>
      <w:r>
        <w:rPr>
          <w:rFonts w:ascii="宋体" w:cs="宋体"/>
          <w:kern w:val="0"/>
          <w:szCs w:val="21"/>
        </w:rPr>
        <w:t>由电路图可知，灯泡与电阻</w:t>
      </w:r>
      <w:r>
        <w:rPr>
          <w:rFonts w:eastAsia="Times New Roman" w:hAnsi="Times New Roman"/>
          <w:i/>
          <w:iCs/>
          <w:kern w:val="0"/>
          <w:szCs w:val="21"/>
        </w:rPr>
        <w:t>R</w:t>
      </w:r>
      <w:r>
        <w:rPr>
          <w:rFonts w:ascii="宋体" w:cs="宋体"/>
          <w:kern w:val="0"/>
          <w:szCs w:val="21"/>
        </w:rPr>
        <w:t>并联，电流表测干路电流，根据并联电路的电压特点结合额定电压下灯泡正常发光可知电源的电压，根据</w:t>
      </w:r>
      <m:oMath>
        <m:r>
          <w:rPr>
            <w:rFonts w:ascii="Cambria Math" w:hAnsi="Cambria Math"/>
          </w:rPr>
          <m:t>P=UI</m:t>
        </m:r>
      </m:oMath>
      <w:r>
        <w:rPr>
          <w:rFonts w:ascii="宋体" w:cs="宋体"/>
          <w:kern w:val="0"/>
          <w:szCs w:val="21"/>
        </w:rPr>
        <w:t>求出通过灯泡的电流，利用并联电路的电流特点求出通过电阻</w:t>
      </w:r>
      <w:r>
        <w:rPr>
          <w:rFonts w:eastAsia="Times New Roman" w:hAnsi="Times New Roman"/>
          <w:i/>
          <w:iCs/>
          <w:kern w:val="0"/>
          <w:szCs w:val="21"/>
        </w:rPr>
        <w:t>R</w:t>
      </w:r>
      <w:r>
        <w:rPr>
          <w:rFonts w:ascii="宋体" w:cs="宋体"/>
          <w:kern w:val="0"/>
          <w:szCs w:val="21"/>
        </w:rPr>
        <w:t>的电流，根据</w:t>
      </w:r>
      <m:oMath>
        <m:r>
          <w:rPr>
            <w:rFonts w:ascii="Cambria Math" w:hAnsi="Cambria Math"/>
          </w:rPr>
          <m:t>P=UI</m:t>
        </m:r>
      </m:oMath>
      <w:r>
        <w:rPr>
          <w:rFonts w:ascii="宋体" w:cs="宋体"/>
          <w:kern w:val="0"/>
          <w:szCs w:val="21"/>
        </w:rPr>
        <w:t>求出电阻</w:t>
      </w:r>
      <w:r>
        <w:rPr>
          <w:rFonts w:eastAsia="Times New Roman" w:hAnsi="Times New Roman"/>
          <w:i/>
          <w:iCs/>
          <w:kern w:val="0"/>
          <w:szCs w:val="21"/>
        </w:rPr>
        <w:t>R</w:t>
      </w:r>
      <w:r>
        <w:rPr>
          <w:rFonts w:ascii="宋体" w:cs="宋体"/>
          <w:kern w:val="0"/>
          <w:szCs w:val="21"/>
        </w:rPr>
        <w:t>的电功率，再利用</w:t>
      </w:r>
      <m:oMath>
        <m:r>
          <w:rPr>
            <w:rFonts w:ascii="Cambria Math" w:hAnsi="Cambria Math"/>
          </w:rPr>
          <m:t>Q=W=UIt</m:t>
        </m:r>
      </m:oMath>
      <w:r>
        <w:rPr>
          <w:rFonts w:ascii="宋体" w:cs="宋体"/>
          <w:kern w:val="0"/>
          <w:szCs w:val="21"/>
        </w:rPr>
        <w:t>求出通电</w:t>
      </w:r>
      <m:oMath>
        <m:r>
          <w:rPr>
            <w:rFonts w:ascii="Cambria Math" w:hAnsi="Cambria Math"/>
          </w:rPr>
          <m:t>1</m:t>
        </m:r>
        <m:r>
          <m:rPr>
            <m:sty m:val="p"/>
          </m:rPr>
          <w:rPr>
            <w:rFonts w:ascii="Cambria Math" w:hAnsi="Cambria Math"/>
          </w:rPr>
          <m:t>min</m:t>
        </m:r>
      </m:oMath>
      <w:r>
        <w:rPr>
          <w:rFonts w:ascii="宋体" w:cs="宋体"/>
          <w:kern w:val="0"/>
          <w:szCs w:val="21"/>
        </w:rPr>
        <w:t>电阻</w:t>
      </w:r>
      <w:r>
        <w:rPr>
          <w:rFonts w:eastAsia="Times New Roman" w:hAnsi="Times New Roman"/>
          <w:i/>
          <w:iCs/>
          <w:kern w:val="0"/>
          <w:szCs w:val="21"/>
        </w:rPr>
        <w:t>R</w:t>
      </w:r>
      <w:r>
        <w:rPr>
          <w:rFonts w:ascii="宋体" w:cs="宋体"/>
          <w:kern w:val="0"/>
          <w:szCs w:val="21"/>
        </w:rPr>
        <w:t>产生的热量。</w:t>
      </w:r>
      <w:r>
        <w:rPr>
          <w:rFonts w:ascii="宋体" w:cs="宋体"/>
          <w:kern w:val="0"/>
          <w:szCs w:val="21"/>
        </w:rPr>
        <w:br/>
      </w:r>
      <w:r>
        <w:rPr>
          <w:rFonts w:ascii="宋体" w:cs="宋体"/>
          <w:kern w:val="0"/>
          <w:szCs w:val="21"/>
        </w:rPr>
        <w:t>本题考查了并联电路的特点和电功率公式和电热公式的灵活应用，要注意灯泡正常发光时的电压和额定电压相等。</w:t>
      </w:r>
    </w:p>
    <w:p w14:paraId="37794D8E" w14:textId="77777777" w:rsidR="00BC4DC9" w:rsidRDefault="00000000">
      <w:pPr>
        <w:spacing w:line="360" w:lineRule="auto"/>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质量；等于；</w:t>
      </w:r>
      <w:r>
        <w:rPr>
          <w:rFonts w:eastAsia="Times New Roman" w:hAnsi="Times New Roman"/>
          <w:kern w:val="0"/>
          <w:szCs w:val="21"/>
        </w:rPr>
        <w:t>70</w:t>
      </w:r>
      <w:r>
        <w:rPr>
          <w:rFonts w:ascii="宋体" w:cs="宋体"/>
          <w:kern w:val="0"/>
          <w:szCs w:val="21"/>
        </w:rPr>
        <w:t>；</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t> </w:t>
      </w:r>
    </w:p>
    <w:p w14:paraId="43A116F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要研究两种液体的吸热本领，应控制两个烧杯中所装的甲、乙两种液体的初温相同、质量相等；</w:t>
      </w:r>
      <w:r>
        <w:rPr>
          <w:rFonts w:ascii="宋体" w:cs="宋体"/>
          <w:kern w:val="0"/>
          <w:szCs w:val="21"/>
        </w:rPr>
        <w:br/>
      </w:r>
      <m:oMath>
        <m:r>
          <w:rPr>
            <w:rFonts w:ascii="Cambria Math" w:hAnsi="Cambria Math"/>
          </w:rPr>
          <m:t>(2)</m:t>
        </m:r>
      </m:oMath>
      <w:r>
        <w:rPr>
          <w:rFonts w:ascii="宋体" w:cs="宋体"/>
          <w:kern w:val="0"/>
          <w:szCs w:val="21"/>
        </w:rPr>
        <w:t>相同加热器加热相同时间，加热器放出的热量相等，因此吸收的热量等于乙吸收的热量，加热</w:t>
      </w:r>
      <m:oMath>
        <m:r>
          <w:rPr>
            <w:rFonts w:ascii="Cambria Math" w:hAnsi="Cambria Math"/>
          </w:rPr>
          <m:t>10</m:t>
        </m:r>
        <m:r>
          <m:rPr>
            <m:sty m:val="p"/>
          </m:rPr>
          <w:rPr>
            <w:rFonts w:ascii="Cambria Math" w:hAnsi="Cambria Math"/>
          </w:rPr>
          <m:t>min</m:t>
        </m:r>
      </m:oMath>
      <w:r>
        <w:rPr>
          <w:rFonts w:ascii="宋体" w:cs="宋体"/>
          <w:kern w:val="0"/>
          <w:szCs w:val="21"/>
        </w:rPr>
        <w:t>，</w:t>
      </w:r>
      <w:r>
        <w:rPr>
          <w:rFonts w:eastAsia="Times New Roman" w:hAnsi="Times New Roman"/>
          <w:i/>
          <w:iCs/>
          <w:kern w:val="0"/>
          <w:szCs w:val="21"/>
        </w:rPr>
        <w:t>a</w:t>
      </w:r>
      <w:r>
        <w:rPr>
          <w:rFonts w:ascii="宋体" w:cs="宋体"/>
          <w:kern w:val="0"/>
          <w:szCs w:val="21"/>
        </w:rPr>
        <w:t>吸收的热量等于</w:t>
      </w:r>
      <w:r>
        <w:rPr>
          <w:rFonts w:eastAsia="Times New Roman" w:hAnsi="Times New Roman"/>
          <w:i/>
          <w:iCs/>
          <w:kern w:val="0"/>
          <w:szCs w:val="21"/>
        </w:rPr>
        <w:t>b</w:t>
      </w:r>
      <w:r>
        <w:rPr>
          <w:rFonts w:ascii="宋体" w:cs="宋体"/>
          <w:kern w:val="0"/>
          <w:szCs w:val="21"/>
        </w:rPr>
        <w:t>吸收的热量；</w:t>
      </w:r>
      <w:r>
        <w:rPr>
          <w:rFonts w:ascii="宋体" w:cs="宋体"/>
          <w:kern w:val="0"/>
          <w:szCs w:val="21"/>
        </w:rPr>
        <w:br/>
      </w:r>
      <w:r>
        <w:rPr>
          <w:rFonts w:ascii="宋体" w:cs="宋体"/>
          <w:kern w:val="0"/>
          <w:szCs w:val="21"/>
        </w:rPr>
        <w:t>根据图象可知，当</w:t>
      </w:r>
      <w:r>
        <w:rPr>
          <w:rFonts w:eastAsia="Times New Roman" w:hAnsi="Times New Roman"/>
          <w:i/>
          <w:iCs/>
          <w:kern w:val="0"/>
          <w:szCs w:val="21"/>
        </w:rPr>
        <w:t>a</w:t>
      </w:r>
      <w:r>
        <w:rPr>
          <w:rFonts w:ascii="宋体" w:cs="宋体"/>
          <w:kern w:val="0"/>
          <w:szCs w:val="21"/>
        </w:rPr>
        <w:t>加热到</w:t>
      </w:r>
      <m:oMath>
        <m:sSup>
          <m:sSupPr>
            <m:ctrlPr>
              <w:rPr>
                <w:rFonts w:ascii="Cambria Math" w:hAnsi="Cambria Math"/>
              </w:rPr>
            </m:ctrlPr>
          </m:sSupPr>
          <m:e>
            <m:r>
              <w:rPr>
                <w:rFonts w:ascii="Cambria Math" w:hAnsi="Cambria Math"/>
              </w:rPr>
              <m:t>70</m:t>
            </m:r>
          </m:e>
          <m:sup>
            <m:r>
              <w:rPr>
                <w:rFonts w:ascii="Cambria Math" w:hAnsi="Cambria Math"/>
              </w:rPr>
              <m:t>℃</m:t>
            </m:r>
          </m:sup>
        </m:sSup>
      </m:oMath>
      <w:r>
        <w:rPr>
          <w:rFonts w:ascii="宋体" w:cs="宋体"/>
          <w:kern w:val="0"/>
          <w:szCs w:val="21"/>
        </w:rPr>
        <w:t>时开始沸腾，并且温度保持</w:t>
      </w:r>
      <m:oMath>
        <m:sSup>
          <m:sSupPr>
            <m:ctrlPr>
              <w:rPr>
                <w:rFonts w:ascii="Cambria Math" w:hAnsi="Cambria Math"/>
              </w:rPr>
            </m:ctrlPr>
          </m:sSupPr>
          <m:e>
            <m:r>
              <w:rPr>
                <w:rFonts w:ascii="Cambria Math" w:hAnsi="Cambria Math"/>
              </w:rPr>
              <m:t>70</m:t>
            </m:r>
          </m:e>
          <m:sup>
            <m:r>
              <w:rPr>
                <w:rFonts w:ascii="Cambria Math" w:hAnsi="Cambria Math"/>
              </w:rPr>
              <m:t>℃</m:t>
            </m:r>
          </m:sup>
        </m:sSup>
      </m:oMath>
      <w:r>
        <w:rPr>
          <w:rFonts w:ascii="宋体" w:cs="宋体"/>
          <w:kern w:val="0"/>
          <w:szCs w:val="21"/>
        </w:rPr>
        <w:t>不变，因此</w:t>
      </w:r>
      <w:r>
        <w:rPr>
          <w:rFonts w:eastAsia="Times New Roman" w:hAnsi="Times New Roman"/>
          <w:i/>
          <w:iCs/>
          <w:kern w:val="0"/>
          <w:szCs w:val="21"/>
        </w:rPr>
        <w:t>a</w:t>
      </w:r>
      <w:r>
        <w:rPr>
          <w:rFonts w:ascii="宋体" w:cs="宋体"/>
          <w:kern w:val="0"/>
          <w:szCs w:val="21"/>
        </w:rPr>
        <w:t>液体的沸点是</w:t>
      </w:r>
      <m:oMath>
        <m:sSup>
          <m:sSupPr>
            <m:ctrlPr>
              <w:rPr>
                <w:rFonts w:ascii="Cambria Math" w:hAnsi="Cambria Math"/>
              </w:rPr>
            </m:ctrlPr>
          </m:sSupPr>
          <m:e>
            <m:r>
              <w:rPr>
                <w:rFonts w:ascii="Cambria Math" w:hAnsi="Cambria Math"/>
              </w:rPr>
              <m:t>70</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根据图象可知，</w:t>
      </w:r>
      <w:r>
        <w:rPr>
          <w:rFonts w:eastAsia="Times New Roman" w:hAnsi="Times New Roman"/>
          <w:i/>
          <w:iCs/>
          <w:kern w:val="0"/>
          <w:szCs w:val="21"/>
        </w:rPr>
        <w:t>a</w:t>
      </w:r>
      <w:r>
        <w:rPr>
          <w:rFonts w:ascii="宋体" w:cs="宋体"/>
          <w:kern w:val="0"/>
          <w:szCs w:val="21"/>
        </w:rPr>
        <w:t>加热</w:t>
      </w:r>
      <m:oMath>
        <m:r>
          <w:rPr>
            <w:rFonts w:ascii="Cambria Math" w:hAnsi="Cambria Math"/>
          </w:rPr>
          <m:t>10</m:t>
        </m:r>
        <m:r>
          <m:rPr>
            <m:sty m:val="p"/>
          </m:rPr>
          <w:rPr>
            <w:rFonts w:ascii="Cambria Math" w:hAnsi="Cambria Math"/>
          </w:rPr>
          <m:t>min</m:t>
        </m:r>
      </m:oMath>
      <w:r>
        <w:rPr>
          <w:rFonts w:ascii="宋体" w:cs="宋体"/>
          <w:kern w:val="0"/>
          <w:szCs w:val="21"/>
        </w:rPr>
        <w:t>温度的变化量等于</w:t>
      </w:r>
      <w:r>
        <w:rPr>
          <w:rFonts w:eastAsia="Times New Roman" w:hAnsi="Times New Roman"/>
          <w:i/>
          <w:iCs/>
          <w:kern w:val="0"/>
          <w:szCs w:val="21"/>
        </w:rPr>
        <w:t>b</w:t>
      </w:r>
      <w:r>
        <w:rPr>
          <w:rFonts w:ascii="宋体" w:cs="宋体"/>
          <w:kern w:val="0"/>
          <w:szCs w:val="21"/>
        </w:rPr>
        <w:t>加热</w:t>
      </w:r>
      <m:oMath>
        <m:r>
          <w:rPr>
            <w:rFonts w:ascii="Cambria Math" w:hAnsi="Cambria Math"/>
          </w:rPr>
          <m:t>20</m:t>
        </m:r>
        <m:r>
          <m:rPr>
            <m:sty m:val="p"/>
          </m:rPr>
          <w:rPr>
            <w:rFonts w:ascii="Cambria Math" w:hAnsi="Cambria Math"/>
          </w:rPr>
          <m:t>min</m:t>
        </m:r>
      </m:oMath>
      <w:r>
        <w:rPr>
          <w:rFonts w:ascii="宋体" w:cs="宋体"/>
          <w:kern w:val="0"/>
          <w:szCs w:val="21"/>
        </w:rPr>
        <w:t>温度的变化量，即</w:t>
      </w:r>
      <m:oMath>
        <m:sSub>
          <m:sSubPr>
            <m:ctrlPr>
              <w:rPr>
                <w:rFonts w:ascii="Cambria Math" w:hAnsi="Cambria Math"/>
              </w:rPr>
            </m:ctrlPr>
          </m:sSubPr>
          <m:e>
            <m:r>
              <w:rPr>
                <w:rFonts w:ascii="Cambria Math" w:hAnsi="Cambria Math"/>
              </w:rPr>
              <m:t>Q</m:t>
            </m:r>
          </m:e>
          <m:sub>
            <m:r>
              <w:rPr>
                <w:rFonts w:ascii="Cambria Math" w:hAnsi="Cambria Math"/>
              </w:rPr>
              <m:t>a</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Q</m:t>
            </m:r>
          </m:e>
          <m:sub>
            <m:r>
              <w:rPr>
                <w:rFonts w:ascii="Cambria Math" w:hAnsi="Cambria Math"/>
              </w:rPr>
              <m:t>b</m:t>
            </m:r>
          </m:sub>
        </m:sSub>
      </m:oMath>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b</m:t>
            </m:r>
          </m:sub>
        </m:sSub>
      </m:oMath>
      <w:r>
        <w:rPr>
          <w:rFonts w:ascii="宋体" w:cs="宋体"/>
          <w:kern w:val="0"/>
          <w:szCs w:val="21"/>
        </w:rPr>
        <w:t>，并且</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Q=cm△t</m:t>
        </m:r>
      </m:oMath>
      <w:r>
        <w:rPr>
          <w:rFonts w:ascii="宋体" w:cs="宋体"/>
          <w:kern w:val="0"/>
          <w:szCs w:val="21"/>
        </w:rPr>
        <w:t>可，</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a</m:t>
                </m:r>
              </m:sub>
            </m:sSub>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b</m:t>
                </m:r>
              </m:sub>
            </m:sSub>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b</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b</m:t>
                </m:r>
              </m:sub>
            </m:sSub>
          </m:den>
        </m:f>
      </m:oMath>
      <w:r>
        <w:rPr>
          <w:rFonts w:ascii="宋体" w:cs="宋体"/>
          <w:kern w:val="0"/>
          <w:szCs w:val="21"/>
        </w:rPr>
        <w:t>，即</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a</m:t>
                </m:r>
              </m:sub>
            </m:sSub>
            <m:r>
              <w:rPr>
                <w:rFonts w:ascii="Cambria Math" w:hAnsi="Cambria Math"/>
                <w:sz w:val="24"/>
                <w:szCs w:val="24"/>
              </w:rPr>
              <m:t>×1×1</m:t>
            </m:r>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b</m:t>
                </m:r>
              </m:sub>
            </m:sSub>
            <m:r>
              <w:rPr>
                <w:rFonts w:ascii="Cambria Math" w:hAnsi="Cambria Math"/>
                <w:sz w:val="24"/>
                <w:szCs w:val="24"/>
              </w:rPr>
              <m:t>×1×1</m:t>
            </m:r>
          </m:den>
        </m:f>
      </m:oMath>
      <w:r>
        <w:rPr>
          <w:rFonts w:ascii="宋体" w:cs="宋体"/>
          <w:kern w:val="0"/>
          <w:szCs w:val="21"/>
        </w:rPr>
        <w:t>，则</w:t>
      </w:r>
      <m:oMath>
        <m:sSub>
          <m:sSubPr>
            <m:ctrlPr>
              <w:rPr>
                <w:rFonts w:ascii="Cambria Math" w:hAnsi="Cambria Math"/>
              </w:rPr>
            </m:ctrlPr>
          </m:sSubPr>
          <m:e>
            <m:r>
              <w:rPr>
                <w:rFonts w:ascii="Cambria Math" w:hAnsi="Cambria Math"/>
              </w:rPr>
              <m:t>c</m:t>
            </m:r>
          </m:e>
          <m:sub>
            <m:r>
              <w:rPr>
                <w:rFonts w:ascii="Cambria Math" w:hAnsi="Cambria Math"/>
              </w:rPr>
              <m:t>a</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c</m:t>
            </m:r>
          </m:e>
          <m:sub>
            <m:r>
              <w:rPr>
                <w:rFonts w:ascii="Cambria Math" w:hAnsi="Cambria Math"/>
              </w:rPr>
              <m:t>b</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w:t>
      </w:r>
      <m:oMath>
        <m:r>
          <w:rPr>
            <w:rFonts w:ascii="Cambria Math" w:hAnsi="Cambria Math"/>
          </w:rPr>
          <m:t>(2)</m:t>
        </m:r>
      </m:oMath>
      <w:r>
        <w:rPr>
          <w:rFonts w:ascii="宋体" w:cs="宋体"/>
          <w:kern w:val="0"/>
          <w:szCs w:val="21"/>
        </w:rPr>
        <w:t>等于；</w:t>
      </w:r>
      <w:r>
        <w:rPr>
          <w:rFonts w:eastAsia="Times New Roman" w:hAnsi="Times New Roman"/>
          <w:kern w:val="0"/>
          <w:szCs w:val="21"/>
        </w:rPr>
        <w:t>70</w:t>
      </w:r>
      <w:r>
        <w:rPr>
          <w:rFonts w:ascii="宋体" w:cs="宋体"/>
          <w:kern w:val="0"/>
          <w:szCs w:val="21"/>
        </w:rPr>
        <w:t>；</w:t>
      </w:r>
      <m:oMath>
        <m:r>
          <w:rPr>
            <w:rFonts w:ascii="Cambria Math" w:hAnsi="Cambria Math"/>
          </w:rPr>
          <m:t>(3)2.1×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m:oMath>
        <m:r>
          <w:rPr>
            <w:rFonts w:ascii="Cambria Math" w:hAnsi="Cambria Math"/>
          </w:rPr>
          <m:t>(1)</m:t>
        </m:r>
      </m:oMath>
      <w:r>
        <w:rPr>
          <w:rFonts w:ascii="宋体" w:cs="宋体"/>
          <w:kern w:val="0"/>
          <w:szCs w:val="21"/>
        </w:rPr>
        <w:t>要探究不同液体的吸热本领，需要取初温相同，质量相同的不同液体；</w:t>
      </w:r>
      <w:r>
        <w:rPr>
          <w:rFonts w:ascii="宋体" w:cs="宋体"/>
          <w:kern w:val="0"/>
          <w:szCs w:val="21"/>
        </w:rPr>
        <w:br/>
      </w:r>
      <m:oMath>
        <m:r>
          <w:rPr>
            <w:rFonts w:ascii="Cambria Math" w:hAnsi="Cambria Math"/>
          </w:rPr>
          <m:t>(2)</m:t>
        </m:r>
      </m:oMath>
      <w:r>
        <w:rPr>
          <w:rFonts w:ascii="宋体" w:cs="宋体"/>
          <w:kern w:val="0"/>
          <w:szCs w:val="21"/>
        </w:rPr>
        <w:t>相同加热器加热相同时间，加热器放出的热量相等，甲乙吸收的热量相等；</w:t>
      </w:r>
      <w:r>
        <w:rPr>
          <w:rFonts w:ascii="宋体" w:cs="宋体"/>
          <w:kern w:val="0"/>
          <w:szCs w:val="21"/>
        </w:rPr>
        <w:br/>
      </w:r>
      <w:r>
        <w:rPr>
          <w:rFonts w:ascii="宋体" w:cs="宋体"/>
          <w:kern w:val="0"/>
          <w:szCs w:val="21"/>
        </w:rPr>
        <w:t>液体沸腾时，温度不变，该温度叫液体的沸点；</w:t>
      </w:r>
      <w:r>
        <w:rPr>
          <w:rFonts w:ascii="宋体" w:cs="宋体"/>
          <w:kern w:val="0"/>
          <w:szCs w:val="21"/>
        </w:rPr>
        <w:br/>
      </w:r>
      <m:oMath>
        <m:r>
          <w:rPr>
            <w:rFonts w:ascii="Cambria Math" w:hAnsi="Cambria Math"/>
          </w:rPr>
          <m:t>(3)</m:t>
        </m:r>
      </m:oMath>
      <w:r>
        <w:rPr>
          <w:rFonts w:ascii="宋体" w:cs="宋体"/>
          <w:kern w:val="0"/>
          <w:szCs w:val="21"/>
        </w:rPr>
        <w:t>根据图象读出</w:t>
      </w:r>
      <w:r>
        <w:rPr>
          <w:rFonts w:eastAsia="Times New Roman" w:hAnsi="Times New Roman"/>
          <w:i/>
          <w:iCs/>
          <w:kern w:val="0"/>
          <w:szCs w:val="21"/>
        </w:rPr>
        <w:t>a</w:t>
      </w:r>
      <w:r>
        <w:rPr>
          <w:rFonts w:ascii="宋体" w:cs="宋体"/>
          <w:kern w:val="0"/>
          <w:szCs w:val="21"/>
        </w:rPr>
        <w:t>加热</w:t>
      </w:r>
      <m:oMath>
        <m:r>
          <w:rPr>
            <w:rFonts w:ascii="Cambria Math" w:hAnsi="Cambria Math"/>
          </w:rPr>
          <m:t>10</m:t>
        </m:r>
        <m:r>
          <m:rPr>
            <m:sty m:val="p"/>
          </m:rPr>
          <w:rPr>
            <w:rFonts w:ascii="Cambria Math" w:hAnsi="Cambria Math"/>
          </w:rPr>
          <m:t>min</m:t>
        </m:r>
      </m:oMath>
      <w:r>
        <w:rPr>
          <w:rFonts w:ascii="宋体" w:cs="宋体"/>
          <w:kern w:val="0"/>
          <w:szCs w:val="21"/>
        </w:rPr>
        <w:t>温度的变化量和</w:t>
      </w:r>
      <w:r>
        <w:rPr>
          <w:rFonts w:eastAsia="Times New Roman" w:hAnsi="Times New Roman"/>
          <w:i/>
          <w:iCs/>
          <w:kern w:val="0"/>
          <w:szCs w:val="21"/>
        </w:rPr>
        <w:t>b</w:t>
      </w:r>
      <w:r>
        <w:rPr>
          <w:rFonts w:ascii="宋体" w:cs="宋体"/>
          <w:kern w:val="0"/>
          <w:szCs w:val="21"/>
        </w:rPr>
        <w:t>加热</w:t>
      </w:r>
      <m:oMath>
        <m:r>
          <w:rPr>
            <w:rFonts w:ascii="Cambria Math" w:hAnsi="Cambria Math"/>
          </w:rPr>
          <m:t>20</m:t>
        </m:r>
        <m:r>
          <m:rPr>
            <m:sty m:val="p"/>
          </m:rPr>
          <w:rPr>
            <w:rFonts w:ascii="Cambria Math" w:hAnsi="Cambria Math"/>
          </w:rPr>
          <m:t>min</m:t>
        </m:r>
      </m:oMath>
      <w:r>
        <w:rPr>
          <w:rFonts w:ascii="宋体" w:cs="宋体"/>
          <w:kern w:val="0"/>
          <w:szCs w:val="21"/>
        </w:rPr>
        <w:t>温度的变化量，此时</w:t>
      </w:r>
      <m:oMath>
        <m:sSub>
          <m:sSubPr>
            <m:ctrlPr>
              <w:rPr>
                <w:rFonts w:ascii="Cambria Math" w:hAnsi="Cambria Math"/>
              </w:rPr>
            </m:ctrlPr>
          </m:sSubPr>
          <m:e>
            <m:r>
              <w:rPr>
                <w:rFonts w:ascii="Cambria Math" w:hAnsi="Cambria Math"/>
              </w:rPr>
              <m:t>Q</m:t>
            </m:r>
          </m:e>
          <m:sub>
            <m:r>
              <w:rPr>
                <w:rFonts w:ascii="Cambria Math" w:hAnsi="Cambria Math"/>
              </w:rPr>
              <m:t>甲</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Q</m:t>
            </m:r>
          </m:e>
          <m:sub>
            <m:r>
              <w:rPr>
                <w:rFonts w:ascii="Cambria Math" w:hAnsi="Cambria Math"/>
              </w:rPr>
              <m:t>乙</m:t>
            </m:r>
          </m:sub>
        </m:sSub>
      </m:oMath>
      <w:r>
        <w:rPr>
          <w:rFonts w:ascii="宋体" w:cs="宋体"/>
          <w:kern w:val="0"/>
          <w:szCs w:val="21"/>
        </w:rPr>
        <w:t>，并且</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温度的变化量相同，然后根据</w:t>
      </w:r>
      <m:oMath>
        <m:r>
          <w:rPr>
            <w:rFonts w:ascii="Cambria Math" w:hAnsi="Cambria Math"/>
          </w:rPr>
          <m:t>Q=cm△t</m:t>
        </m:r>
      </m:oMath>
      <w:r>
        <w:rPr>
          <w:rFonts w:ascii="宋体" w:cs="宋体"/>
          <w:kern w:val="0"/>
          <w:szCs w:val="21"/>
        </w:rPr>
        <w:t>求出</w:t>
      </w:r>
      <w:r>
        <w:rPr>
          <w:rFonts w:eastAsia="Times New Roman" w:hAnsi="Times New Roman"/>
          <w:i/>
          <w:iCs/>
          <w:kern w:val="0"/>
          <w:szCs w:val="21"/>
        </w:rPr>
        <w:t>a</w:t>
      </w:r>
      <w:r>
        <w:rPr>
          <w:rFonts w:ascii="宋体" w:cs="宋体"/>
          <w:kern w:val="0"/>
          <w:szCs w:val="21"/>
        </w:rPr>
        <w:t>的比热容．</w:t>
      </w:r>
      <w:r>
        <w:rPr>
          <w:rFonts w:ascii="宋体" w:cs="宋体"/>
          <w:kern w:val="0"/>
          <w:szCs w:val="21"/>
        </w:rPr>
        <w:br/>
      </w:r>
      <w:r>
        <w:rPr>
          <w:rFonts w:ascii="宋体" w:cs="宋体"/>
          <w:kern w:val="0"/>
          <w:szCs w:val="21"/>
        </w:rPr>
        <w:t>此题考查的是物质吸热本领大小的探究实验，正确应用控制变量法和转换法是解答此题的关键．</w:t>
      </w:r>
    </w:p>
    <w:p w14:paraId="15FB5F39" w14:textId="77777777" w:rsidR="00BC4DC9" w:rsidRDefault="00000000">
      <w:pPr>
        <w:spacing w:line="360" w:lineRule="auto"/>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电压一定时，电流与电阻成反比</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m:oMath>
        <m:r>
          <w:rPr>
            <w:rFonts w:ascii="Cambria Math" w:hAnsi="Cambria Math"/>
          </w:rPr>
          <m:t>2.5</m:t>
        </m:r>
      </m:oMath>
      <w:r>
        <w:rPr>
          <w:rFonts w:ascii="宋体" w:cs="宋体"/>
          <w:kern w:val="0"/>
          <w:szCs w:val="21"/>
        </w:rPr>
        <w:t>定值电阻两端的电压</w:t>
      </w:r>
      <w:r>
        <w:rPr>
          <w:rFonts w:eastAsia="Times New Roman" w:hAnsi="Times New Roman"/>
          <w:kern w:val="0"/>
          <w:szCs w:val="21"/>
        </w:rPr>
        <w:t>  35</w:t>
      </w:r>
      <w:r>
        <w:rPr>
          <w:rFonts w:eastAsia="Times New Roman" w:hAnsi="Times New Roman"/>
          <w:kern w:val="0"/>
          <w:sz w:val="24"/>
          <w:szCs w:val="24"/>
        </w:rPr>
        <w:t> </w:t>
      </w:r>
    </w:p>
    <w:p w14:paraId="6780BE7C"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①由图知，电阻两端的电压始终保持：</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=IR=0.1A×25Ω=</m:t>
        </m:r>
      </m:oMath>
      <w:r>
        <w:rPr>
          <w:rFonts w:eastAsia="Times New Roman" w:hAnsi="Times New Roman"/>
          <w:kern w:val="0"/>
          <w:szCs w:val="21"/>
        </w:rPr>
        <w:t>----</w:t>
      </w:r>
      <m:oMath>
        <m:r>
          <w:rPr>
            <w:rFonts w:ascii="Cambria Math" w:hAnsi="Cambria Math"/>
          </w:rPr>
          <m:t>=0.5A×5Ω=2.5V</m:t>
        </m:r>
      </m:oMath>
      <w:r>
        <w:rPr>
          <w:rFonts w:ascii="宋体" w:cs="宋体"/>
          <w:kern w:val="0"/>
          <w:szCs w:val="21"/>
        </w:rPr>
        <w:t>，为一定值，故结论是：电压一定时，电流与电阻成反比；</w:t>
      </w:r>
      <w:r>
        <w:rPr>
          <w:rFonts w:ascii="宋体" w:cs="宋体"/>
          <w:kern w:val="0"/>
          <w:szCs w:val="21"/>
        </w:rPr>
        <w:br/>
      </w:r>
      <w:r>
        <w:rPr>
          <w:rFonts w:ascii="宋体" w:cs="宋体"/>
          <w:kern w:val="0"/>
          <w:szCs w:val="21"/>
        </w:rPr>
        <w:t>②根据串联分压原理可知，将定值电阻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由</w:t>
      </w:r>
      <m:oMath>
        <m:r>
          <w:rPr>
            <w:rFonts w:ascii="Cambria Math" w:hAnsi="Cambria Math"/>
          </w:rPr>
          <m:t>5Ω</m:t>
        </m:r>
      </m:oMath>
      <w:r>
        <w:rPr>
          <w:rFonts w:ascii="宋体" w:cs="宋体"/>
          <w:kern w:val="0"/>
          <w:szCs w:val="21"/>
        </w:rPr>
        <w:t>改接成</w:t>
      </w:r>
      <m:oMath>
        <m:r>
          <w:rPr>
            <w:rFonts w:ascii="Cambria Math" w:hAnsi="Cambria Math"/>
          </w:rPr>
          <m:t>10Ω</m:t>
        </m:r>
      </m:oMath>
      <w:r>
        <w:rPr>
          <w:rFonts w:ascii="宋体" w:cs="宋体"/>
          <w:kern w:val="0"/>
          <w:szCs w:val="21"/>
        </w:rPr>
        <w:t>的电阻，电阻增大，其分得的电压增大；</w:t>
      </w:r>
      <w:r>
        <w:rPr>
          <w:rFonts w:ascii="宋体" w:cs="宋体"/>
          <w:kern w:val="0"/>
          <w:szCs w:val="21"/>
        </w:rPr>
        <w:br/>
      </w:r>
      <w:r>
        <w:rPr>
          <w:rFonts w:ascii="宋体" w:cs="宋体"/>
          <w:kern w:val="0"/>
          <w:szCs w:val="21"/>
        </w:rPr>
        <w:t>探究电流与电阻的实验中应控制电压不变，应保持电阻两端的电压不变，根据串联电路电压的规律可知应增大滑动变阻器分得的电压，由分压原理，应增大滑动变阻器连入电路中的电阻，所以滑片应向左端移动，使电压表的示数为</w:t>
      </w:r>
      <m:oMath>
        <m:r>
          <w:rPr>
            <w:rFonts w:ascii="Cambria Math" w:hAnsi="Cambria Math"/>
          </w:rPr>
          <m:t>2.5V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图丙中阴影部分的面积等于电流与电阻之积，根据</w:t>
      </w:r>
      <m:oMath>
        <m:r>
          <w:rPr>
            <w:rFonts w:ascii="Cambria Math" w:hAnsi="Cambria Math"/>
          </w:rPr>
          <m:t>U=IR</m:t>
        </m:r>
      </m:oMath>
      <w:r>
        <w:rPr>
          <w:rFonts w:ascii="宋体" w:cs="宋体"/>
          <w:kern w:val="0"/>
          <w:szCs w:val="21"/>
        </w:rPr>
        <w:t>，故图丙中阴影部分的面积表示表示；定值电阻两端的电压。</w:t>
      </w:r>
      <w:r>
        <w:rPr>
          <w:rFonts w:ascii="宋体" w:cs="宋体"/>
          <w:kern w:val="0"/>
          <w:szCs w:val="21"/>
        </w:rPr>
        <w:br/>
      </w:r>
      <m:oMath>
        <m:r>
          <w:rPr>
            <w:rFonts w:ascii="Cambria Math" w:hAnsi="Cambria Math"/>
          </w:rPr>
          <m:t>(3)</m:t>
        </m:r>
      </m:oMath>
      <w:r>
        <w:rPr>
          <w:rFonts w:ascii="宋体" w:cs="宋体"/>
          <w:kern w:val="0"/>
          <w:szCs w:val="21"/>
        </w:rPr>
        <w:t>电阻两端的电压始终保持</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=2.5V</m:t>
        </m:r>
      </m:oMath>
      <w:r>
        <w:rPr>
          <w:rFonts w:ascii="宋体" w:cs="宋体"/>
          <w:kern w:val="0"/>
          <w:szCs w:val="21"/>
        </w:rPr>
        <w:t>，根据串联电路电压的规律，变阻器分得的电压：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=6V-2.5V=3.5V</m:t>
        </m:r>
      </m:oMath>
      <w:r>
        <w:rPr>
          <w:rFonts w:ascii="宋体" w:cs="宋体"/>
          <w:kern w:val="0"/>
          <w:szCs w:val="21"/>
        </w:rPr>
        <w:t>，变阻器分得的电压为电压表示数的</w:t>
      </w:r>
      <m:oMath>
        <m:f>
          <m:fPr>
            <m:ctrlPr>
              <w:rPr>
                <w:rFonts w:ascii="Cambria Math" w:hAnsi="Cambria Math"/>
              </w:rPr>
            </m:ctrlPr>
          </m:fPr>
          <m:num>
            <m:r>
              <w:rPr>
                <w:rFonts w:ascii="Cambria Math" w:hAnsi="Cambria Math"/>
                <w:sz w:val="24"/>
                <w:szCs w:val="24"/>
              </w:rPr>
              <m:t>3.5V</m:t>
            </m:r>
          </m:num>
          <m:den>
            <m:r>
              <w:rPr>
                <w:rFonts w:ascii="Cambria Math" w:hAnsi="Cambria Math"/>
                <w:sz w:val="24"/>
                <w:szCs w:val="24"/>
              </w:rPr>
              <m:t>2.5V</m:t>
            </m:r>
          </m:den>
        </m:f>
        <m:r>
          <w:rPr>
            <w:rFonts w:ascii="Cambria Math" w:hAnsi="Cambria Math"/>
          </w:rPr>
          <m:t>=1.4</m:t>
        </m:r>
      </m:oMath>
      <w:r>
        <w:rPr>
          <w:rFonts w:ascii="宋体" w:cs="宋体"/>
          <w:kern w:val="0"/>
          <w:szCs w:val="21"/>
        </w:rPr>
        <w:t>倍，根据分压原理，当接入</w:t>
      </w:r>
      <m:oMath>
        <m:r>
          <w:rPr>
            <w:rFonts w:ascii="Cambria Math" w:hAnsi="Cambria Math"/>
          </w:rPr>
          <m:t>25Ω</m:t>
        </m:r>
      </m:oMath>
      <w:r>
        <w:rPr>
          <w:rFonts w:ascii="宋体" w:cs="宋体"/>
          <w:kern w:val="0"/>
          <w:szCs w:val="21"/>
        </w:rPr>
        <w:t>电阻时，变阻器连入电路中的电阻为：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=1.4×25Ω=35Ω</m:t>
        </m:r>
      </m:oMath>
      <w:r>
        <w:rPr>
          <w:rFonts w:ascii="宋体" w:cs="宋体"/>
          <w:kern w:val="0"/>
          <w:szCs w:val="21"/>
        </w:rPr>
        <w:t>，故为了完成整个实验，应该选取最大阻值至少</w:t>
      </w:r>
      <m:oMath>
        <m:r>
          <w:rPr>
            <w:rFonts w:ascii="Cambria Math" w:hAnsi="Cambria Math"/>
          </w:rPr>
          <m:t>35Ω</m:t>
        </m:r>
      </m:oMath>
      <w:r>
        <w:rPr>
          <w:rFonts w:ascii="宋体" w:cs="宋体"/>
          <w:kern w:val="0"/>
          <w:szCs w:val="21"/>
        </w:rPr>
        <w:t>的滑动变阻器。</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①电压一定时，电流与电阻成反比；②左；</w:t>
      </w:r>
      <m:oMath>
        <m:r>
          <w:rPr>
            <w:rFonts w:ascii="Cambria Math" w:hAnsi="Cambria Math"/>
          </w:rPr>
          <m:t>2.5</m:t>
        </m:r>
      </m:oMath>
      <w:r>
        <w:rPr>
          <w:rFonts w:ascii="宋体" w:cs="宋体"/>
          <w:kern w:val="0"/>
          <w:szCs w:val="21"/>
        </w:rPr>
        <w:t>；</w:t>
      </w:r>
      <m:oMath>
        <m:r>
          <w:rPr>
            <w:rFonts w:ascii="Cambria Math" w:hAnsi="Cambria Math"/>
          </w:rPr>
          <m:t>(2)</m:t>
        </m:r>
      </m:oMath>
      <w:r>
        <w:rPr>
          <w:rFonts w:ascii="宋体" w:cs="宋体"/>
          <w:kern w:val="0"/>
          <w:szCs w:val="21"/>
        </w:rPr>
        <w:t>定值电阻两端的电压；</w:t>
      </w:r>
      <m:oMath>
        <m:r>
          <w:rPr>
            <w:rFonts w:ascii="Cambria Math" w:hAnsi="Cambria Math"/>
          </w:rPr>
          <m:t>(3)35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①由图求出电流与电阻之积分析回答；</w:t>
      </w:r>
      <w:r>
        <w:rPr>
          <w:rFonts w:ascii="宋体" w:cs="宋体"/>
          <w:kern w:val="0"/>
          <w:szCs w:val="21"/>
        </w:rPr>
        <w:br/>
      </w:r>
      <w:r>
        <w:rPr>
          <w:rFonts w:ascii="宋体" w:cs="宋体"/>
          <w:kern w:val="0"/>
          <w:szCs w:val="21"/>
        </w:rPr>
        <w:t>②根据控制变量法，研究电流与电阻的关系时，需控制定值电阻的电压相同，当换上大电阻时，根据分压原理确定电压表示数的变化，由串联电路电压的规律结合分压原理确定滑片移动的方向；</w:t>
      </w:r>
      <w:r>
        <w:rPr>
          <w:rFonts w:ascii="宋体" w:cs="宋体"/>
          <w:kern w:val="0"/>
          <w:szCs w:val="21"/>
        </w:rPr>
        <w:br/>
      </w:r>
      <m:oMath>
        <m:r>
          <w:rPr>
            <w:rFonts w:ascii="Cambria Math" w:hAnsi="Cambria Math"/>
          </w:rPr>
          <m:t>(2)</m:t>
        </m:r>
      </m:oMath>
      <w:r>
        <w:rPr>
          <w:rFonts w:ascii="宋体" w:cs="宋体"/>
          <w:kern w:val="0"/>
          <w:szCs w:val="21"/>
        </w:rPr>
        <w:t>图丙中阴影部分的面积等于电流与电阻之积，根据</w:t>
      </w:r>
      <m:oMath>
        <m:r>
          <w:rPr>
            <w:rFonts w:ascii="Cambria Math" w:hAnsi="Cambria Math"/>
          </w:rPr>
          <m:t>U=IR</m:t>
        </m:r>
      </m:oMath>
      <w:r>
        <w:rPr>
          <w:rFonts w:eastAsia="Times New Roman" w:hAnsi="Times New Roman"/>
          <w:kern w:val="0"/>
          <w:sz w:val="24"/>
          <w:szCs w:val="24"/>
        </w:rPr>
        <w:br/>
      </w:r>
      <m:oMath>
        <m:r>
          <w:rPr>
            <w:rFonts w:ascii="Cambria Math" w:hAnsi="Cambria Math"/>
          </w:rPr>
          <m:t>(3)</m:t>
        </m:r>
      </m:oMath>
      <w:r>
        <w:rPr>
          <w:rFonts w:ascii="宋体" w:cs="宋体"/>
          <w:kern w:val="0"/>
          <w:szCs w:val="21"/>
        </w:rPr>
        <w:t>探究电流与电阻的关系，应保持电阻两端的电压不变；根据串联电路电压的规律求出变阻器分得的电压，根据分压原理，求出当接入</w:t>
      </w:r>
      <m:oMath>
        <m:r>
          <w:rPr>
            <w:rFonts w:ascii="Cambria Math" w:hAnsi="Cambria Math"/>
          </w:rPr>
          <m:t>25Ω</m:t>
        </m:r>
      </m:oMath>
      <w:r>
        <w:rPr>
          <w:rFonts w:ascii="宋体" w:cs="宋体"/>
          <w:kern w:val="0"/>
          <w:szCs w:val="21"/>
        </w:rPr>
        <w:t>电阻时变阻器连入电路中的电阻。</w:t>
      </w:r>
      <w:r>
        <w:rPr>
          <w:rFonts w:ascii="宋体" w:cs="宋体"/>
          <w:kern w:val="0"/>
          <w:szCs w:val="21"/>
        </w:rPr>
        <w:br/>
      </w:r>
      <w:r>
        <w:rPr>
          <w:rFonts w:ascii="宋体" w:cs="宋体"/>
          <w:kern w:val="0"/>
          <w:szCs w:val="21"/>
        </w:rPr>
        <w:t>本题探究通过导体的电流与电阻的关系，考查数据分析、控制变量法、操作过程和对器材的要求。</w:t>
      </w:r>
    </w:p>
    <w:p w14:paraId="51187E67" w14:textId="77777777" w:rsidR="00BC4DC9" w:rsidRDefault="00000000">
      <w:pPr>
        <w:spacing w:line="360" w:lineRule="auto"/>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r>
      <m:oMath>
        <m:r>
          <w:rPr>
            <w:rFonts w:ascii="Cambria Math" w:hAnsi="Cambria Math"/>
          </w:rPr>
          <m:t>∵</m:t>
        </m:r>
      </m:oMath>
      <w:r>
        <w:rPr>
          <w:rFonts w:ascii="宋体" w:cs="宋体"/>
          <w:kern w:val="0"/>
          <w:szCs w:val="21"/>
        </w:rPr>
        <w:t>串联电路中各处的电流相等，</w:t>
      </w:r>
      <w:r>
        <w:rPr>
          <w:rFonts w:ascii="宋体" w:cs="宋体"/>
          <w:kern w:val="0"/>
          <w:szCs w:val="21"/>
        </w:rPr>
        <w:br/>
      </w:r>
      <m:oMath>
        <m:r>
          <w:rPr>
            <w:rFonts w:ascii="Cambria Math" w:hAnsi="Cambria Math"/>
          </w:rPr>
          <m:t>∴</m:t>
        </m:r>
      </m:oMath>
      <w:r>
        <w:rPr>
          <w:rFonts w:ascii="宋体" w:cs="宋体"/>
          <w:kern w:val="0"/>
          <w:szCs w:val="21"/>
        </w:rPr>
        <w:t>由欧姆定律可得，电流表的示数：</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4Ω</m:t>
            </m:r>
          </m:den>
        </m:f>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串联电路中总电压等于各分电压之和，</w:t>
      </w:r>
      <w:r>
        <w:rPr>
          <w:rFonts w:ascii="宋体" w:cs="宋体"/>
          <w:kern w:val="0"/>
          <w:szCs w:val="21"/>
        </w:rPr>
        <w:br/>
      </w:r>
      <m:oMath>
        <m:r>
          <w:rPr>
            <w:rFonts w:ascii="Cambria Math" w:hAnsi="Cambria Math"/>
          </w:rPr>
          <m:t>∴</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=6V-2V=4V</m:t>
        </m:r>
      </m:oMath>
      <w:r>
        <w:rPr>
          <w:rFonts w:ascii="宋体" w:cs="宋体"/>
          <w:kern w:val="0"/>
          <w:szCs w:val="21"/>
        </w:rPr>
        <w:t>，</w:t>
      </w:r>
      <w:r>
        <w:rPr>
          <w:rFonts w:ascii="宋体" w:cs="宋体"/>
          <w:kern w:val="0"/>
          <w:szCs w:val="21"/>
        </w:rPr>
        <w:br/>
      </w:r>
      <w:r>
        <w:rPr>
          <w:rFonts w:ascii="宋体" w:cs="宋体"/>
          <w:kern w:val="0"/>
          <w:szCs w:val="21"/>
        </w:rPr>
        <w:lastRenderedPageBreak/>
        <w:t>则电阻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0.5A</m:t>
              </m:r>
            </m:den>
          </m:f>
          <m:r>
            <w:rPr>
              <w:rFonts w:ascii="Cambria Math" w:hAnsi="Cambria Math"/>
            </w:rPr>
            <m:t>=8Ω.</m:t>
          </m:r>
          <m:r>
            <w:rPr>
              <w:rFonts w:eastAsia="Times New Roman" w:hAnsi="Times New Roman"/>
              <w:kern w:val="0"/>
              <w:sz w:val="24"/>
              <w:szCs w:val="24"/>
            </w:rPr>
            <w:br/>
          </m:r>
        </m:oMath>
      </m:oMathPara>
      <w:r>
        <w:rPr>
          <w:rFonts w:ascii="宋体" w:cs="宋体"/>
          <w:kern w:val="0"/>
          <w:szCs w:val="21"/>
        </w:rPr>
        <w:t>答：电流表的示数为</w:t>
      </w:r>
      <m:oMath>
        <m:r>
          <w:rPr>
            <w:rFonts w:ascii="Cambria Math" w:hAnsi="Cambria Math"/>
          </w:rPr>
          <m:t>0.5A</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8Ω.</m:t>
        </m:r>
      </m:oMath>
      <w:r>
        <w:rPr>
          <w:rFonts w:eastAsia="Times New Roman" w:hAnsi="Times New Roman"/>
          <w:kern w:val="0"/>
          <w:sz w:val="24"/>
          <w:szCs w:val="24"/>
        </w:rPr>
        <w:t> </w:t>
      </w:r>
    </w:p>
    <w:p w14:paraId="33B609B7" w14:textId="77777777" w:rsidR="00BC4DC9" w:rsidRDefault="00000000">
      <w:pPr>
        <w:spacing w:line="360" w:lineRule="auto"/>
      </w:pPr>
      <w:r>
        <w:rPr>
          <w:rFonts w:ascii="宋体" w:cs="宋体"/>
          <w:color w:val="3333FF"/>
          <w:kern w:val="0"/>
          <w:szCs w:val="21"/>
        </w:rPr>
        <w:t>【解析】</w:t>
      </w:r>
      <w:r>
        <w:rPr>
          <w:rFonts w:ascii="宋体" w:cs="宋体"/>
          <w:kern w:val="0"/>
          <w:szCs w:val="21"/>
        </w:rP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两端的电压，电流表测电路中的电流．根据串联电路的电流特点和欧姆定律求出电流表的示数，利用串联电路的电压特点求出电阻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两端的电压，再根据欧姆定律求出电阻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w:r>
        <w:rPr>
          <w:rFonts w:ascii="宋体" w:cs="宋体"/>
          <w:kern w:val="0"/>
          <w:szCs w:val="21"/>
        </w:rPr>
        <w:t>本题考查了串联电路的特点和欧姆定律的应用，是一道基础题目．</w:t>
      </w:r>
    </w:p>
    <w:p w14:paraId="699F7237" w14:textId="77777777" w:rsidR="00BC4DC9" w:rsidRDefault="00000000">
      <w:pPr>
        <w:spacing w:line="360" w:lineRule="auto"/>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答：咖啡的香味分子不停地做无规则的运动，运动到空气中被人们闻到了香味，这种现象叫扩散现象。温度越高，分子运动越快，煮沸后香味儿更浓。</w:t>
      </w:r>
      <w:r>
        <w:rPr>
          <w:rFonts w:eastAsia="Times New Roman" w:hAnsi="Times New Roman"/>
          <w:kern w:val="0"/>
          <w:sz w:val="24"/>
          <w:szCs w:val="24"/>
        </w:rPr>
        <w:t> </w:t>
      </w:r>
    </w:p>
    <w:p w14:paraId="24EDA5C9" w14:textId="77777777" w:rsidR="00BC4DC9" w:rsidRDefault="00000000">
      <w:pPr>
        <w:spacing w:line="360" w:lineRule="auto"/>
      </w:pPr>
      <w:r>
        <w:rPr>
          <w:rFonts w:ascii="宋体" w:cs="宋体"/>
          <w:color w:val="3333FF"/>
          <w:kern w:val="0"/>
          <w:szCs w:val="21"/>
        </w:rPr>
        <w:t>【解析】</w:t>
      </w:r>
      <w:r>
        <w:rPr>
          <w:rFonts w:ascii="宋体" w:cs="宋体"/>
          <w:kern w:val="0"/>
          <w:szCs w:val="21"/>
        </w:rPr>
        <w:t>要解答本题需掌握：一切物质的分子都在不停地做无规则运动，且温度越高，分子运动越剧烈。</w:t>
      </w:r>
      <w:r>
        <w:rPr>
          <w:rFonts w:ascii="宋体" w:cs="宋体"/>
          <w:kern w:val="0"/>
          <w:szCs w:val="21"/>
        </w:rPr>
        <w:br/>
        <w:t>本题主要考查学生对扩散现象与温度关系的了解和掌握以及用物理知识解释生活中的物理现象的能力，是一道基础题。</w:t>
      </w:r>
    </w:p>
    <w:sectPr w:rsidR="00BC4DC9" w:rsidSect="009F526A">
      <w:footerReference w:type="default" r:id="rId3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90C2" w14:textId="77777777" w:rsidR="009F526A" w:rsidRDefault="009F526A">
      <w:r>
        <w:separator/>
      </w:r>
    </w:p>
  </w:endnote>
  <w:endnote w:type="continuationSeparator" w:id="0">
    <w:p w14:paraId="07322295" w14:textId="77777777" w:rsidR="009F526A" w:rsidRDefault="009F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D27A" w14:textId="036D6DDF"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A27D2C">
      <w:rPr>
        <w:noProof/>
      </w:rPr>
      <w:instrText>18</w:instrText>
    </w:r>
    <w:r>
      <w:fldChar w:fldCharType="end"/>
    </w:r>
    <w:r>
      <w:instrText xml:space="preserve"> </w:instrText>
    </w:r>
    <w:r>
      <w:fldChar w:fldCharType="separate"/>
    </w:r>
    <w:r w:rsidR="00A27D2C">
      <w:rPr>
        <w:noProof/>
      </w:rPr>
      <w:t>18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27D2C">
      <w:rPr>
        <w:noProof/>
      </w:rPr>
      <w:instrText>18</w:instrText>
    </w:r>
    <w:r>
      <w:fldChar w:fldCharType="end"/>
    </w:r>
    <w:r>
      <w:instrText xml:space="preserve"> </w:instrText>
    </w:r>
    <w:r>
      <w:fldChar w:fldCharType="separate"/>
    </w:r>
    <w:r w:rsidR="00A27D2C">
      <w:rPr>
        <w:noProof/>
      </w:rPr>
      <w:t>18</w:t>
    </w:r>
    <w:r>
      <w:fldChar w:fldCharType="end"/>
    </w:r>
    <w:r>
      <w:rPr>
        <w:rFonts w:hint="eastAsia"/>
      </w:rPr>
      <w:t>页</w:t>
    </w:r>
  </w:p>
  <w:p w14:paraId="567D715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9E21" w14:textId="77777777" w:rsidR="009F526A" w:rsidRDefault="009F526A">
      <w:r>
        <w:separator/>
      </w:r>
    </w:p>
  </w:footnote>
  <w:footnote w:type="continuationSeparator" w:id="0">
    <w:p w14:paraId="50A23D68" w14:textId="77777777" w:rsidR="009F526A" w:rsidRDefault="009F5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82585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94729D"/>
    <w:rsid w:val="009D662E"/>
    <w:rsid w:val="009F526A"/>
    <w:rsid w:val="00A27D2C"/>
    <w:rsid w:val="00AC1539"/>
    <w:rsid w:val="00B53878"/>
    <w:rsid w:val="00BC4DC9"/>
    <w:rsid w:val="00C70944"/>
    <w:rsid w:val="00C841D7"/>
    <w:rsid w:val="00DE1F19"/>
    <w:rsid w:val="00ED5D00"/>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27A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d7c635802-58e3-4f07-9427-a035d4bf3f40;249971880-dc68-429f-aeb0-3f9badcf427f,3fc67d202-9d07-46fb-bbfb-f007e4711c07,25f2d0065-dc3c-4849-8f35-3ba72cdeee3a,6244f21cb-e2b0-464c-91bb-e56aaa0e7811,672892e00-b533-4b41-8404-7379b4f5ade7,5e02d8885-ada2-42a9-8f89-8cfcecfdc262,39c84671d-c782-48c0-81fc-528d66e56419,64589a7da-19b3-4c82-b344-9ebfcc1d4062,b052efb79-18eb-4ecf-b54e-ea041112e991,25b46d71f-8fe3-420f-8744-ad6468c5eada,3a376bc6a-fbf5-41f8-bc67-f322ce1ac6c7,afd0fe340-5a25-437e-beab-cd90dba19a80,e86432bf6-dce8-4479-80fd-2c1e33715b38,d2e37be21-4eb3-444c-85f1-a8388ba30435,ddb355c67-75b6-40e4-9a12-e0429ac6988b,72020d931-200f-4763-b6ce-ffc55beca02a,70f30e775-5258-4ad6-bf99-989adf6aad9f,ab54f4c9c-d47d-4f6d-8091-26154d94952d,a10966438-8264-4e0a-93db-69b3198f0cb2,7774ad962-1c90-4ccb-9131-d1b685ee4864,50458afb1-b2ca-4245-9f1c-4d6333aec6d7,b241c24cf-645e-49f9-9f1c-46ec680de265,3092bd727-750b-42c3-90b5-16a103c4f4e4,81643c521-0067-4ff7-a6f1-d106469f8f8e,3db9ac33d-9e3c-4e18-a650-115d25e87f97,1b72bead4-3f24-4357-a55c-295fdb69ddc9,</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FC058-826C-49B3-9892-4CB0F2F515D5}">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2062</Words>
  <Characters>11754</Characters>
  <DocSecurity>0</DocSecurity>
  <Lines>97</Lines>
  <Paragraphs>27</Paragraphs>
  <ScaleCrop>false</ScaleCrop>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