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28778" w14:textId="77777777" w:rsidR="00BC4DC9" w:rsidRPr="002813C9" w:rsidRDefault="00000000" w:rsidP="00B53878">
      <w:pPr>
        <w:spacing w:line="360" w:lineRule="auto"/>
        <w:jc w:val="center"/>
        <w:rPr>
          <w:rFonts w:ascii="黑体" w:eastAsia="黑体" w:hAnsi="黑体"/>
          <w:color w:val="FF0000"/>
        </w:rPr>
      </w:pPr>
      <w:r w:rsidRPr="002813C9">
        <w:rPr>
          <w:rFonts w:ascii="黑体" w:eastAsia="黑体" w:hAnsi="黑体"/>
          <w:b/>
          <w:color w:val="FF0000"/>
          <w:sz w:val="32"/>
        </w:rPr>
        <w:t>2023-2024</w:t>
      </w:r>
      <w:r w:rsidRPr="002813C9">
        <w:rPr>
          <w:rFonts w:ascii="黑体" w:eastAsia="黑体" w:hAnsi="黑体" w:cs="宋体"/>
          <w:b/>
          <w:color w:val="FF0000"/>
          <w:sz w:val="32"/>
        </w:rPr>
        <w:t>学年重庆市长寿区九年级（上）期末物理试卷</w:t>
      </w:r>
    </w:p>
    <w:p w14:paraId="6D03DF28"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8</w:t>
      </w:r>
      <w:r>
        <w:rPr>
          <w:rFonts w:ascii="黑体" w:eastAsia="黑体" w:hAnsi="黑体" w:cs="黑体"/>
        </w:rPr>
        <w:t>小题，共</w:t>
      </w:r>
      <w:r>
        <w:rPr>
          <w:rFonts w:eastAsia="Times New Roman" w:hAnsi="Times New Roman"/>
          <w:b/>
        </w:rPr>
        <w:t>24</w:t>
      </w:r>
      <w:r>
        <w:rPr>
          <w:rFonts w:ascii="黑体" w:eastAsia="黑体" w:hAnsi="黑体" w:cs="黑体"/>
        </w:rPr>
        <w:t>分。</w:t>
      </w:r>
    </w:p>
    <w:p w14:paraId="4894F632"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e4f474ca-33cb-4bee-b66d-4cbbc5bd1758"/>
      <w:r>
        <w:rPr>
          <w:rFonts w:ascii="宋体" w:cs="宋体"/>
          <w:kern w:val="0"/>
          <w:szCs w:val="21"/>
        </w:rPr>
        <w:t>下列数据中最接近生活实际的是</w:t>
      </w:r>
      <w:r>
        <w:rPr>
          <w:rFonts w:eastAsia="Times New Roman" w:hAnsi="Times New Roman"/>
          <w:kern w:val="0"/>
          <w:szCs w:val="21"/>
        </w:rPr>
        <w:t>(    )</w:t>
      </w:r>
      <w:bookmarkEnd w:id="0"/>
    </w:p>
    <w:p w14:paraId="15B5AEF6"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一节新干电池的电压约为</w:t>
      </w:r>
      <m:oMath>
        <m:r>
          <w:rPr>
            <w:rFonts w:ascii="Cambria Math" w:hAnsi="Cambria Math"/>
          </w:rPr>
          <m:t>1.5V</m:t>
        </m:r>
      </m:oMath>
      <w:r>
        <w:tab/>
      </w:r>
      <w:r>
        <w:rPr>
          <w:rFonts w:eastAsia="Times New Roman" w:hAnsi="Times New Roman"/>
          <w:kern w:val="0"/>
          <w:szCs w:val="21"/>
        </w:rPr>
        <w:t xml:space="preserve">B. </w:t>
      </w:r>
      <w:r>
        <w:rPr>
          <w:rFonts w:ascii="宋体" w:cs="宋体"/>
          <w:kern w:val="0"/>
          <w:szCs w:val="21"/>
        </w:rPr>
        <w:t>家用空调工作时电流约为</w:t>
      </w:r>
      <m:oMath>
        <m:r>
          <w:rPr>
            <w:rFonts w:ascii="Cambria Math" w:hAnsi="Cambria Math"/>
          </w:rPr>
          <m:t>0.5A</m:t>
        </m:r>
      </m:oMath>
      <w:r>
        <w:br/>
      </w:r>
      <w:r>
        <w:rPr>
          <w:rFonts w:eastAsia="Times New Roman" w:hAnsi="Times New Roman"/>
          <w:kern w:val="0"/>
          <w:szCs w:val="21"/>
        </w:rPr>
        <w:t xml:space="preserve">C. </w:t>
      </w:r>
      <w:r>
        <w:rPr>
          <w:rFonts w:ascii="宋体" w:cs="宋体"/>
          <w:kern w:val="0"/>
          <w:szCs w:val="21"/>
        </w:rPr>
        <w:t>电视机的额定功率约为</w:t>
      </w:r>
      <w:r>
        <w:rPr>
          <w:rFonts w:eastAsia="Times New Roman" w:hAnsi="Times New Roman"/>
          <w:kern w:val="0"/>
          <w:szCs w:val="21"/>
        </w:rPr>
        <w:t>1000</w:t>
      </w:r>
      <w:r>
        <w:rPr>
          <w:rFonts w:eastAsia="Times New Roman" w:hAnsi="Times New Roman"/>
          <w:i/>
          <w:iCs/>
          <w:kern w:val="0"/>
          <w:szCs w:val="21"/>
        </w:rPr>
        <w:t>W</w:t>
      </w:r>
      <w:r>
        <w:tab/>
      </w:r>
      <w:r>
        <w:rPr>
          <w:rFonts w:eastAsia="Times New Roman" w:hAnsi="Times New Roman"/>
          <w:kern w:val="0"/>
          <w:szCs w:val="21"/>
        </w:rPr>
        <w:t xml:space="preserve">D. </w:t>
      </w:r>
      <w:r>
        <w:rPr>
          <w:rFonts w:ascii="宋体" w:cs="宋体"/>
          <w:kern w:val="0"/>
          <w:szCs w:val="21"/>
        </w:rPr>
        <w:t>汽油机的效率可达到</w:t>
      </w:r>
      <m:oMath>
        <m:r>
          <w:rPr>
            <w:rFonts w:ascii="Cambria Math" w:hAnsi="Cambria Math"/>
          </w:rPr>
          <m:t>100%</m:t>
        </m:r>
      </m:oMath>
    </w:p>
    <w:p w14:paraId="7605E230"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66e355a9-e2fa-4606-83f5-45183c83bc9c"/>
      <w:r>
        <w:rPr>
          <w:rFonts w:ascii="宋体" w:cs="宋体"/>
          <w:kern w:val="0"/>
          <w:szCs w:val="21"/>
        </w:rPr>
        <w:t>长寿是著名的沙田柚之乡，柚子成熟季节，空气中弥漫着清新的柚香，下列能解释该现象的是</w:t>
      </w:r>
      <w:r>
        <w:rPr>
          <w:rFonts w:eastAsia="Times New Roman" w:hAnsi="Times New Roman"/>
          <w:kern w:val="0"/>
          <w:szCs w:val="21"/>
        </w:rPr>
        <w:t>(    )</w:t>
      </w:r>
      <w:bookmarkEnd w:id="1"/>
    </w:p>
    <w:p w14:paraId="5AC34EEF" w14:textId="77777777" w:rsidR="00BC4DC9" w:rsidRDefault="00000000" w:rsidP="002813C9">
      <w:pPr>
        <w:tabs>
          <w:tab w:val="left" w:pos="2310"/>
          <w:tab w:val="left" w:pos="4200"/>
          <w:tab w:val="left" w:pos="5478"/>
        </w:tabs>
        <w:spacing w:line="360" w:lineRule="auto"/>
      </w:pPr>
      <w:r>
        <w:rPr>
          <w:rFonts w:eastAsia="Times New Roman" w:hAnsi="Times New Roman"/>
          <w:kern w:val="0"/>
          <w:szCs w:val="21"/>
        </w:rPr>
        <w:t xml:space="preserve">A. </w:t>
      </w:r>
      <w:r>
        <w:rPr>
          <w:rFonts w:ascii="宋体" w:cs="宋体"/>
          <w:kern w:val="0"/>
          <w:szCs w:val="21"/>
        </w:rPr>
        <w:t>分子间有引力</w:t>
      </w:r>
      <w:r>
        <w:tab/>
      </w:r>
      <w:r>
        <w:rPr>
          <w:rFonts w:eastAsia="Times New Roman" w:hAnsi="Times New Roman"/>
          <w:kern w:val="0"/>
          <w:szCs w:val="21"/>
        </w:rPr>
        <w:t xml:space="preserve">B. </w:t>
      </w:r>
      <w:r>
        <w:rPr>
          <w:rFonts w:ascii="宋体" w:cs="宋体"/>
          <w:kern w:val="0"/>
          <w:szCs w:val="21"/>
        </w:rPr>
        <w:t>分子在不停地运动</w:t>
      </w:r>
      <w:r>
        <w:tab/>
      </w:r>
      <w:r>
        <w:rPr>
          <w:rFonts w:eastAsia="Times New Roman" w:hAnsi="Times New Roman"/>
          <w:kern w:val="0"/>
          <w:szCs w:val="21"/>
        </w:rPr>
        <w:t xml:space="preserve">C. </w:t>
      </w:r>
      <w:r>
        <w:rPr>
          <w:rFonts w:ascii="宋体" w:cs="宋体"/>
          <w:kern w:val="0"/>
          <w:szCs w:val="21"/>
        </w:rPr>
        <w:t>分子间有斥力</w:t>
      </w:r>
      <w:r>
        <w:tab/>
      </w:r>
      <w:r>
        <w:rPr>
          <w:rFonts w:eastAsia="Times New Roman" w:hAnsi="Times New Roman"/>
          <w:kern w:val="0"/>
          <w:szCs w:val="21"/>
        </w:rPr>
        <w:t xml:space="preserve">D. </w:t>
      </w:r>
      <w:r>
        <w:rPr>
          <w:rFonts w:ascii="宋体" w:cs="宋体"/>
          <w:kern w:val="0"/>
          <w:szCs w:val="21"/>
        </w:rPr>
        <w:t>分子间没有空隙</w:t>
      </w:r>
    </w:p>
    <w:p w14:paraId="11B81EA3"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14ec15cc-427e-451c-8471-f11f932350e0"/>
      <w:r>
        <w:rPr>
          <w:rFonts w:ascii="宋体" w:cs="宋体"/>
          <w:kern w:val="0"/>
          <w:szCs w:val="21"/>
        </w:rPr>
        <w:t>用丝绸摩擦玻璃棒后，玻璃棒带上了电荷。下列说法正确的是</w:t>
      </w:r>
      <w:r>
        <w:rPr>
          <w:rFonts w:eastAsia="Times New Roman" w:hAnsi="Times New Roman"/>
          <w:kern w:val="0"/>
          <w:szCs w:val="21"/>
        </w:rPr>
        <w:t>(    )</w:t>
      </w:r>
      <w:bookmarkEnd w:id="2"/>
    </w:p>
    <w:p w14:paraId="5F7C17B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玻璃棒带上了正电荷</w:t>
      </w:r>
      <w:r>
        <w:tab/>
      </w:r>
      <w:r>
        <w:rPr>
          <w:rFonts w:eastAsia="Times New Roman" w:hAnsi="Times New Roman"/>
          <w:kern w:val="0"/>
          <w:szCs w:val="21"/>
        </w:rPr>
        <w:t xml:space="preserve">B. </w:t>
      </w:r>
      <w:r>
        <w:rPr>
          <w:rFonts w:ascii="宋体" w:cs="宋体"/>
          <w:kern w:val="0"/>
          <w:szCs w:val="21"/>
        </w:rPr>
        <w:t>丝绸带上了正电荷</w:t>
      </w:r>
      <w:r>
        <w:br/>
      </w:r>
      <w:r>
        <w:rPr>
          <w:rFonts w:eastAsia="Times New Roman" w:hAnsi="Times New Roman"/>
          <w:kern w:val="0"/>
          <w:szCs w:val="21"/>
        </w:rPr>
        <w:t xml:space="preserve">C. </w:t>
      </w:r>
      <w:r>
        <w:rPr>
          <w:rFonts w:ascii="宋体" w:cs="宋体"/>
          <w:kern w:val="0"/>
          <w:szCs w:val="21"/>
        </w:rPr>
        <w:t>玻璃棒带上了负电荷</w:t>
      </w:r>
      <w:r>
        <w:tab/>
      </w:r>
      <w:r>
        <w:rPr>
          <w:rFonts w:eastAsia="Times New Roman" w:hAnsi="Times New Roman"/>
          <w:kern w:val="0"/>
          <w:szCs w:val="21"/>
        </w:rPr>
        <w:t xml:space="preserve">D. </w:t>
      </w:r>
      <w:r>
        <w:rPr>
          <w:rFonts w:ascii="宋体" w:cs="宋体"/>
          <w:kern w:val="0"/>
          <w:szCs w:val="21"/>
        </w:rPr>
        <w:t>摩擦过程中创造了新的电荷</w:t>
      </w:r>
    </w:p>
    <w:p w14:paraId="36A6089E"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4f91cd32-3b3f-4c67-bcdf-9132db4c49d5"/>
      <w:r>
        <w:rPr>
          <w:rFonts w:ascii="宋体" w:cs="宋体"/>
          <w:kern w:val="0"/>
          <w:szCs w:val="21"/>
        </w:rPr>
        <w:t>电给我们的生活带来了极大便利，但不正确的用电方式也会造成很大危害。关于安全用电，如图所示的做法中正确的是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F6B3728" wp14:editId="7F2FDF94">
            <wp:extent cx="5448300" cy="13620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448300" cy="1362075"/>
                    </a:xfrm>
                    <a:prstGeom prst="rect">
                      <a:avLst/>
                    </a:prstGeom>
                    <a:noFill/>
                    <a:ln>
                      <a:noFill/>
                    </a:ln>
                  </pic:spPr>
                </pic:pic>
              </a:graphicData>
            </a:graphic>
          </wp:inline>
        </w:drawing>
      </w:r>
      <w:bookmarkEnd w:id="3"/>
    </w:p>
    <w:p w14:paraId="1AA56008" w14:textId="3F09DBCC" w:rsidR="00BC4DC9" w:rsidRDefault="00000000">
      <w:pPr>
        <w:spacing w:line="360" w:lineRule="auto"/>
      </w:pPr>
      <w:r>
        <w:rPr>
          <w:rFonts w:eastAsia="Times New Roman" w:hAnsi="Times New Roman"/>
          <w:kern w:val="0"/>
          <w:szCs w:val="21"/>
        </w:rPr>
        <w:t xml:space="preserve">A. </w:t>
      </w:r>
      <w:r>
        <w:rPr>
          <w:rFonts w:ascii="宋体" w:cs="宋体"/>
          <w:kern w:val="0"/>
          <w:szCs w:val="21"/>
        </w:rPr>
        <w:t>如图甲，用湿布擦正在发光的灯泡</w:t>
      </w:r>
      <w:r w:rsidR="002813C9">
        <w:rPr>
          <w:rFonts w:ascii="宋体" w:cs="宋体" w:hint="eastAsia"/>
          <w:kern w:val="0"/>
          <w:szCs w:val="21"/>
        </w:rPr>
        <w:t xml:space="preserve"> </w:t>
      </w:r>
      <w:r w:rsidR="002813C9">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如图乙，发现有人触电时先切断电源</w:t>
      </w:r>
      <w:r>
        <w:br/>
      </w:r>
      <w:r>
        <w:rPr>
          <w:rFonts w:eastAsia="Times New Roman" w:hAnsi="Times New Roman"/>
          <w:kern w:val="0"/>
          <w:szCs w:val="21"/>
        </w:rPr>
        <w:t xml:space="preserve">C. </w:t>
      </w:r>
      <w:r>
        <w:rPr>
          <w:rFonts w:ascii="宋体" w:cs="宋体"/>
          <w:kern w:val="0"/>
          <w:szCs w:val="21"/>
        </w:rPr>
        <w:t>如图丙，开关接在零线与用电器之间</w:t>
      </w:r>
      <w:r w:rsidR="002813C9">
        <w:rPr>
          <w:rFonts w:ascii="宋体" w:cs="宋体" w:hint="eastAsia"/>
          <w:kern w:val="0"/>
          <w:szCs w:val="21"/>
        </w:rPr>
        <w:t xml:space="preserve"> </w:t>
      </w:r>
      <w:r w:rsidR="002813C9">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如图丁，使用试电笔时手指接触笔尖金属体</w:t>
      </w:r>
    </w:p>
    <w:p w14:paraId="5561C316"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4b693b8a-87fd-46af-ac1b-86117a4dd113"/>
      <w:r>
        <w:rPr>
          <w:rFonts w:ascii="宋体" w:cs="宋体"/>
          <w:kern w:val="0"/>
          <w:szCs w:val="21"/>
        </w:rPr>
        <w:t>关于热学的知识，下列说法正确的是</w:t>
      </w:r>
      <w:r>
        <w:rPr>
          <w:rFonts w:eastAsia="Times New Roman" w:hAnsi="Times New Roman"/>
          <w:kern w:val="0"/>
          <w:szCs w:val="21"/>
        </w:rPr>
        <w:t>(    )</w:t>
      </w:r>
      <w:bookmarkEnd w:id="4"/>
    </w:p>
    <w:p w14:paraId="2285F4F7" w14:textId="7D2604CE" w:rsidR="00BC4DC9" w:rsidRDefault="00000000">
      <w:pPr>
        <w:spacing w:line="360" w:lineRule="auto"/>
      </w:pPr>
      <w:r>
        <w:rPr>
          <w:rFonts w:eastAsia="Times New Roman" w:hAnsi="Times New Roman"/>
          <w:kern w:val="0"/>
          <w:szCs w:val="21"/>
        </w:rPr>
        <w:t xml:space="preserve">A. </w:t>
      </w:r>
      <w:r>
        <w:rPr>
          <w:rFonts w:ascii="宋体" w:cs="宋体"/>
          <w:kern w:val="0"/>
          <w:szCs w:val="21"/>
        </w:rPr>
        <w:t>温度越高的物体，内能越大</w:t>
      </w:r>
      <w:r w:rsidR="002813C9">
        <w:rPr>
          <w:rFonts w:ascii="宋体" w:cs="宋体" w:hint="eastAsia"/>
          <w:kern w:val="0"/>
          <w:szCs w:val="21"/>
        </w:rPr>
        <w:t xml:space="preserve"> </w:t>
      </w:r>
      <w:r w:rsidR="002813C9">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物体吸收热量，温度一定升高</w:t>
      </w:r>
      <w:r>
        <w:br/>
      </w:r>
      <w:r>
        <w:rPr>
          <w:rFonts w:eastAsia="Times New Roman" w:hAnsi="Times New Roman"/>
          <w:kern w:val="0"/>
          <w:szCs w:val="21"/>
        </w:rPr>
        <w:t xml:space="preserve">C. </w:t>
      </w:r>
      <w:r>
        <w:rPr>
          <w:rFonts w:ascii="宋体" w:cs="宋体"/>
          <w:kern w:val="0"/>
          <w:szCs w:val="21"/>
        </w:rPr>
        <w:t>物体温度越高，所含热量越多</w:t>
      </w:r>
      <w:r w:rsidR="002813C9">
        <w:rPr>
          <w:rFonts w:ascii="宋体" w:cs="宋体" w:hint="eastAsia"/>
          <w:kern w:val="0"/>
          <w:szCs w:val="21"/>
        </w:rPr>
        <w:t xml:space="preserve"> </w:t>
      </w:r>
      <w:r w:rsidR="002813C9">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发生热传递时，热量总是从温度高的物体传到温度低的物体</w:t>
      </w:r>
    </w:p>
    <w:p w14:paraId="081376A2"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325c691e-b184-4f97-91f8-18091e54abcb"/>
      <w:r>
        <w:rPr>
          <w:rFonts w:ascii="宋体" w:cs="宋体"/>
          <w:kern w:val="0"/>
          <w:szCs w:val="21"/>
        </w:rPr>
        <w:t>智能毛巾烘干机是洗衣房中的一种清洁设备，</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是温控开关</w:t>
      </w:r>
      <m:oMath>
        <m:r>
          <w:rPr>
            <w:rFonts w:ascii="Cambria Math" w:hAnsi="Cambria Math"/>
          </w:rPr>
          <m:t>(</m:t>
        </m:r>
      </m:oMath>
      <w:r>
        <w:rPr>
          <w:rFonts w:ascii="宋体" w:cs="宋体"/>
          <w:kern w:val="0"/>
          <w:szCs w:val="21"/>
        </w:rPr>
        <w:t>未达设定温度值时，</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处于闭合</w:t>
      </w:r>
      <m:oMath>
        <m:r>
          <w:rPr>
            <w:rFonts w:ascii="Cambria Math" w:hAnsi="Cambria Math"/>
          </w:rPr>
          <m:t>)</m:t>
        </m:r>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可吹热风，当温度达到设定值时，</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自动断开，停止加热，电动机继续工作将热空气排出机外，达到快速烘干的目的。图中能实现上述功能的电路是</w:t>
      </w:r>
      <w:r>
        <w:rPr>
          <w:rFonts w:eastAsia="Times New Roman" w:hAnsi="Times New Roman"/>
          <w:kern w:val="0"/>
          <w:szCs w:val="21"/>
        </w:rPr>
        <w:t>(    )</w:t>
      </w:r>
      <w:bookmarkEnd w:id="5"/>
    </w:p>
    <w:p w14:paraId="6DBAE297"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6AA14040" wp14:editId="472AD175">
            <wp:extent cx="1066800" cy="9810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66800" cy="9810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50B25928" wp14:editId="651343B2">
            <wp:extent cx="1066800" cy="8763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66800" cy="87630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2F1900A5" wp14:editId="6D3A92E1">
            <wp:extent cx="762000" cy="9144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762000" cy="9144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B21B2E0" wp14:editId="56D8465E">
            <wp:extent cx="781050" cy="9334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81050" cy="933450"/>
                    </a:xfrm>
                    <a:prstGeom prst="rect">
                      <a:avLst/>
                    </a:prstGeom>
                    <a:noFill/>
                    <a:ln>
                      <a:noFill/>
                    </a:ln>
                  </pic:spPr>
                </pic:pic>
              </a:graphicData>
            </a:graphic>
          </wp:inline>
        </w:drawing>
      </w:r>
    </w:p>
    <w:p w14:paraId="3593AE79"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3c6aeec6-54c6-4aa3-9fac-cd35d13ee3dc"/>
      <w:r>
        <w:rPr>
          <w:rFonts w:eastAsia="Times New Roman" w:hAnsi="Times New Roman"/>
          <w:noProof/>
          <w:kern w:val="0"/>
          <w:sz w:val="24"/>
          <w:szCs w:val="24"/>
        </w:rPr>
        <w:drawing>
          <wp:anchor distT="0" distB="0" distL="114300" distR="114300" simplePos="0" relativeHeight="251658240" behindDoc="0" locked="0" layoutInCell="1" allowOverlap="0" wp14:anchorId="42105BE4" wp14:editId="08A20835">
            <wp:simplePos x="0" y="0"/>
            <wp:positionH relativeFrom="column">
              <wp:align>right</wp:align>
            </wp:positionH>
            <wp:positionV relativeFrom="line">
              <wp:posOffset>76200</wp:posOffset>
            </wp:positionV>
            <wp:extent cx="1666875" cy="14097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66875" cy="1409700"/>
                    </a:xfrm>
                    <a:prstGeom prst="rect">
                      <a:avLst/>
                    </a:prstGeom>
                    <a:noFill/>
                    <a:ln>
                      <a:noFill/>
                    </a:ln>
                  </pic:spPr>
                </pic:pic>
              </a:graphicData>
            </a:graphic>
          </wp:anchor>
        </w:drawing>
      </w:r>
      <w:r>
        <w:rPr>
          <w:rFonts w:ascii="宋体" w:cs="宋体"/>
          <w:kern w:val="0"/>
          <w:szCs w:val="21"/>
        </w:rPr>
        <w:t>如图所示，是小灯泡</w:t>
      </w:r>
      <w:r>
        <w:rPr>
          <w:rFonts w:eastAsia="Times New Roman" w:hAnsi="Times New Roman"/>
          <w:i/>
          <w:iCs/>
          <w:kern w:val="0"/>
          <w:szCs w:val="21"/>
        </w:rPr>
        <w:t>L</w:t>
      </w:r>
      <w:r>
        <w:rPr>
          <w:rFonts w:ascii="宋体" w:cs="宋体"/>
          <w:kern w:val="0"/>
          <w:szCs w:val="21"/>
        </w:rPr>
        <w:t>和定值电阻</w:t>
      </w:r>
      <w:r>
        <w:rPr>
          <w:rFonts w:eastAsia="Times New Roman" w:hAnsi="Times New Roman"/>
          <w:i/>
          <w:iCs/>
          <w:kern w:val="0"/>
          <w:szCs w:val="21"/>
        </w:rPr>
        <w:t>R</w:t>
      </w:r>
      <w:r>
        <w:rPr>
          <w:rFonts w:ascii="宋体" w:cs="宋体"/>
          <w:kern w:val="0"/>
          <w:szCs w:val="21"/>
        </w:rPr>
        <w:t>的电流随电压变化的图象，由图象可知</w:t>
      </w:r>
      <w:r>
        <w:rPr>
          <w:rFonts w:eastAsia="Times New Roman" w:hAnsi="Times New Roman"/>
          <w:kern w:val="0"/>
          <w:szCs w:val="21"/>
        </w:rPr>
        <w:t>(    )</w:t>
      </w:r>
      <w:bookmarkEnd w:id="6"/>
    </w:p>
    <w:p w14:paraId="71C262DE" w14:textId="4DE03079" w:rsidR="00BC4DC9" w:rsidRDefault="00000000">
      <w:pPr>
        <w:spacing w:line="360" w:lineRule="auto"/>
      </w:pPr>
      <w:r>
        <w:rPr>
          <w:rFonts w:eastAsia="Times New Roman" w:hAnsi="Times New Roman"/>
          <w:kern w:val="0"/>
          <w:szCs w:val="21"/>
        </w:rPr>
        <w:t xml:space="preserve">A. </w:t>
      </w:r>
      <w:r>
        <w:rPr>
          <w:rFonts w:ascii="宋体" w:cs="宋体"/>
          <w:kern w:val="0"/>
          <w:szCs w:val="21"/>
        </w:rPr>
        <w:t>甲是定值电阻</w:t>
      </w:r>
      <w:r>
        <w:rPr>
          <w:rFonts w:eastAsia="Times New Roman" w:hAnsi="Times New Roman"/>
          <w:i/>
          <w:iCs/>
          <w:kern w:val="0"/>
          <w:szCs w:val="21"/>
        </w:rPr>
        <w:t>R</w:t>
      </w:r>
      <w:r>
        <w:rPr>
          <w:rFonts w:ascii="宋体" w:cs="宋体"/>
          <w:kern w:val="0"/>
          <w:szCs w:val="21"/>
        </w:rPr>
        <w:t>的</w:t>
      </w:r>
      <m:oMath>
        <m:r>
          <w:rPr>
            <w:rFonts w:ascii="Cambria Math" w:hAnsi="Cambria Math"/>
          </w:rPr>
          <m:t>I-U</m:t>
        </m:r>
      </m:oMath>
      <w:r>
        <w:rPr>
          <w:rFonts w:ascii="宋体" w:cs="宋体"/>
          <w:kern w:val="0"/>
          <w:szCs w:val="21"/>
        </w:rPr>
        <w:t>关系图象</w:t>
      </w:r>
      <w:r>
        <w:br/>
      </w:r>
      <w:r>
        <w:rPr>
          <w:rFonts w:eastAsia="Times New Roman" w:hAnsi="Times New Roman"/>
          <w:kern w:val="0"/>
          <w:szCs w:val="21"/>
        </w:rPr>
        <w:t xml:space="preserve">B. </w:t>
      </w:r>
      <w:r>
        <w:rPr>
          <w:rFonts w:ascii="宋体" w:cs="宋体"/>
          <w:kern w:val="0"/>
          <w:szCs w:val="21"/>
        </w:rPr>
        <w:t>定值电阻</w:t>
      </w:r>
      <w:r>
        <w:rPr>
          <w:rFonts w:eastAsia="Times New Roman" w:hAnsi="Times New Roman"/>
          <w:i/>
          <w:iCs/>
          <w:kern w:val="0"/>
          <w:szCs w:val="21"/>
        </w:rPr>
        <w:t>R</w:t>
      </w:r>
      <w:r>
        <w:rPr>
          <w:rFonts w:ascii="宋体" w:cs="宋体"/>
          <w:kern w:val="0"/>
          <w:szCs w:val="21"/>
        </w:rPr>
        <w:t>的阻值为</w:t>
      </w:r>
      <m:oMath>
        <m:r>
          <w:rPr>
            <w:rFonts w:ascii="Cambria Math" w:hAnsi="Cambria Math"/>
          </w:rPr>
          <m:t>0.1Ω</m:t>
        </m:r>
      </m:oMath>
      <w:r>
        <w:br/>
      </w:r>
      <w:r>
        <w:rPr>
          <w:rFonts w:eastAsia="Times New Roman" w:hAnsi="Times New Roman"/>
          <w:kern w:val="0"/>
          <w:szCs w:val="21"/>
        </w:rPr>
        <w:t xml:space="preserve">C. </w:t>
      </w:r>
      <w:r>
        <w:rPr>
          <w:rFonts w:ascii="宋体" w:cs="宋体"/>
          <w:kern w:val="0"/>
          <w:szCs w:val="21"/>
        </w:rPr>
        <w:t>小灯泡</w:t>
      </w:r>
      <w:r>
        <w:rPr>
          <w:rFonts w:eastAsia="Times New Roman" w:hAnsi="Times New Roman"/>
          <w:i/>
          <w:iCs/>
          <w:kern w:val="0"/>
          <w:szCs w:val="21"/>
        </w:rPr>
        <w:t>L</w:t>
      </w:r>
      <w:r>
        <w:rPr>
          <w:rFonts w:ascii="宋体" w:cs="宋体"/>
          <w:kern w:val="0"/>
          <w:szCs w:val="21"/>
        </w:rPr>
        <w:t>和定值电阻</w:t>
      </w:r>
      <w:r>
        <w:rPr>
          <w:rFonts w:eastAsia="Times New Roman" w:hAnsi="Times New Roman"/>
          <w:i/>
          <w:iCs/>
          <w:kern w:val="0"/>
          <w:szCs w:val="21"/>
        </w:rPr>
        <w:t>R</w:t>
      </w:r>
      <w:r>
        <w:rPr>
          <w:rFonts w:ascii="宋体" w:cs="宋体"/>
          <w:kern w:val="0"/>
          <w:szCs w:val="21"/>
        </w:rPr>
        <w:t>并联在</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电源上，干路电流为</w:t>
      </w:r>
      <m:oMath>
        <m:r>
          <w:rPr>
            <w:rFonts w:ascii="Cambria Math" w:hAnsi="Cambria Math"/>
          </w:rPr>
          <m:t>0.8A</m:t>
        </m:r>
      </m:oMath>
      <w:r>
        <w:br/>
      </w:r>
      <w:r>
        <w:rPr>
          <w:rFonts w:eastAsia="Times New Roman" w:hAnsi="Times New Roman"/>
          <w:kern w:val="0"/>
          <w:szCs w:val="21"/>
        </w:rPr>
        <w:t xml:space="preserve">D. </w:t>
      </w:r>
      <w:r>
        <w:rPr>
          <w:rFonts w:ascii="宋体" w:cs="宋体"/>
          <w:kern w:val="0"/>
          <w:szCs w:val="21"/>
        </w:rPr>
        <w:t>小灯泡</w:t>
      </w:r>
      <w:r>
        <w:rPr>
          <w:rFonts w:eastAsia="Times New Roman" w:hAnsi="Times New Roman"/>
          <w:i/>
          <w:iCs/>
          <w:kern w:val="0"/>
          <w:szCs w:val="21"/>
        </w:rPr>
        <w:t>L</w:t>
      </w:r>
      <w:r>
        <w:rPr>
          <w:rFonts w:ascii="宋体" w:cs="宋体"/>
          <w:kern w:val="0"/>
          <w:szCs w:val="21"/>
        </w:rPr>
        <w:t>和定值电阻</w:t>
      </w:r>
      <w:r>
        <w:rPr>
          <w:rFonts w:eastAsia="Times New Roman" w:hAnsi="Times New Roman"/>
          <w:i/>
          <w:iCs/>
          <w:kern w:val="0"/>
          <w:szCs w:val="21"/>
        </w:rPr>
        <w:t>R</w:t>
      </w:r>
      <w:r>
        <w:rPr>
          <w:rFonts w:ascii="宋体" w:cs="宋体"/>
          <w:kern w:val="0"/>
          <w:szCs w:val="21"/>
        </w:rPr>
        <w:t>串联在</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电源上，电路电流为</w:t>
      </w:r>
      <m:oMath>
        <m:r>
          <w:rPr>
            <w:rFonts w:ascii="Cambria Math" w:hAnsi="Cambria Math"/>
          </w:rPr>
          <m:t>0.2A</m:t>
        </m:r>
      </m:oMath>
      <w:r>
        <w:br/>
      </w:r>
      <w:r>
        <w:rPr>
          <w:rFonts w:eastAsia="Times New Roman" w:hAnsi="Times New Roman"/>
          <w:kern w:val="0"/>
          <w:szCs w:val="21"/>
        </w:rPr>
        <w:t>8</w:t>
      </w:r>
      <w:r>
        <w:rPr>
          <w:rFonts w:ascii="宋体" w:cs="宋体"/>
          <w:kern w:val="0"/>
          <w:szCs w:val="21"/>
        </w:rPr>
        <w:t>.</w:t>
      </w:r>
      <w:bookmarkStart w:id="7" w:name="fc187c93-131b-4469-bb7d-c7c646a532fc"/>
      <w:r>
        <w:rPr>
          <w:rFonts w:ascii="宋体" w:cs="宋体"/>
          <w:kern w:val="0"/>
          <w:szCs w:val="21"/>
        </w:rPr>
        <w:t>甲、乙是两根同种材料制成的电阻丝，甲的规格为“</w:t>
      </w:r>
      <m:oMath>
        <m:r>
          <w:rPr>
            <w:rFonts w:ascii="Cambria Math" w:hAnsi="Cambria Math"/>
          </w:rPr>
          <m:t>6V0.5A</m:t>
        </m:r>
      </m:oMath>
      <w:r>
        <w:rPr>
          <w:rFonts w:ascii="宋体" w:cs="宋体"/>
          <w:kern w:val="0"/>
          <w:szCs w:val="21"/>
        </w:rPr>
        <w:t>”，乙的规格为“</w:t>
      </w:r>
      <w:r>
        <w:rPr>
          <w:rFonts w:eastAsia="Times New Roman" w:hAnsi="Times New Roman"/>
          <w:kern w:val="0"/>
          <w:szCs w:val="21"/>
        </w:rPr>
        <w:t>8</w:t>
      </w:r>
      <w:r>
        <w:rPr>
          <w:rFonts w:eastAsia="Times New Roman" w:hAnsi="Times New Roman"/>
          <w:i/>
          <w:iCs/>
          <w:kern w:val="0"/>
          <w:szCs w:val="21"/>
        </w:rPr>
        <w:t xml:space="preserve">V </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”，关于两电阻丝下列说法正确的是</w:t>
      </w:r>
      <w:r>
        <w:rPr>
          <w:rFonts w:eastAsia="Times New Roman" w:hAnsi="Times New Roman"/>
          <w:kern w:val="0"/>
          <w:szCs w:val="21"/>
        </w:rPr>
        <w:t>(    )</w:t>
      </w:r>
      <w:bookmarkEnd w:id="7"/>
    </w:p>
    <w:p w14:paraId="4957C8F9"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若两根电阻丝的长度相同，则甲电阻丝的横截面积大</w:t>
      </w:r>
      <w:r>
        <w:br/>
      </w:r>
      <w:r>
        <w:rPr>
          <w:rFonts w:eastAsia="Times New Roman" w:hAnsi="Times New Roman"/>
          <w:kern w:val="0"/>
          <w:szCs w:val="21"/>
        </w:rPr>
        <w:t xml:space="preserve">B. </w:t>
      </w:r>
      <w:r>
        <w:rPr>
          <w:rFonts w:ascii="宋体" w:cs="宋体"/>
          <w:kern w:val="0"/>
          <w:szCs w:val="21"/>
        </w:rPr>
        <w:t>若两根电阻丝的横截面积相同，则乙电阻丝的长度长</w:t>
      </w:r>
      <w:r>
        <w:br/>
      </w:r>
      <w:r>
        <w:rPr>
          <w:rFonts w:eastAsia="Times New Roman" w:hAnsi="Times New Roman"/>
          <w:kern w:val="0"/>
          <w:szCs w:val="21"/>
        </w:rPr>
        <w:t xml:space="preserve">C. </w:t>
      </w:r>
      <w:r>
        <w:rPr>
          <w:rFonts w:ascii="宋体" w:cs="宋体"/>
          <w:kern w:val="0"/>
          <w:szCs w:val="21"/>
        </w:rPr>
        <w:t>将两根电阻丝串联后接在电源两端，电源电压最大为</w:t>
      </w:r>
      <w:r>
        <w:rPr>
          <w:rFonts w:eastAsia="Times New Roman" w:hAnsi="Times New Roman"/>
          <w:kern w:val="0"/>
          <w:szCs w:val="21"/>
        </w:rPr>
        <w:t>14</w:t>
      </w:r>
      <w:r>
        <w:rPr>
          <w:rFonts w:eastAsia="Times New Roman" w:hAnsi="Times New Roman"/>
          <w:i/>
          <w:iCs/>
          <w:kern w:val="0"/>
          <w:szCs w:val="21"/>
        </w:rPr>
        <w:t>V</w:t>
      </w:r>
      <w:r>
        <w:br/>
      </w:r>
      <w:r>
        <w:rPr>
          <w:rFonts w:eastAsia="Times New Roman" w:hAnsi="Times New Roman"/>
          <w:kern w:val="0"/>
          <w:szCs w:val="21"/>
        </w:rPr>
        <w:t xml:space="preserve">D. </w:t>
      </w:r>
      <w:r>
        <w:rPr>
          <w:rFonts w:ascii="宋体" w:cs="宋体"/>
          <w:kern w:val="0"/>
          <w:szCs w:val="21"/>
        </w:rPr>
        <w:t>将两根电阻丝并联后接在电源两端，干路最大电流为</w:t>
      </w:r>
      <m:oMath>
        <m:r>
          <w:rPr>
            <w:rFonts w:ascii="Cambria Math" w:hAnsi="Cambria Math"/>
          </w:rPr>
          <m:t>1.25A</m:t>
        </m:r>
      </m:oMath>
    </w:p>
    <w:p w14:paraId="47C5C8B5" w14:textId="77777777" w:rsidR="00BC4DC9" w:rsidRDefault="00000000">
      <w:pPr>
        <w:spacing w:line="360" w:lineRule="auto"/>
      </w:pP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09B18FD7"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f386e476-6594-400e-9736-2fcb0fc6827d"/>
      <w:r>
        <w:rPr>
          <w:rFonts w:eastAsia="Times New Roman" w:hAnsi="Times New Roman"/>
          <w:noProof/>
          <w:kern w:val="0"/>
          <w:sz w:val="24"/>
          <w:szCs w:val="24"/>
        </w:rPr>
        <w:drawing>
          <wp:anchor distT="0" distB="0" distL="114300" distR="114300" simplePos="0" relativeHeight="251659264" behindDoc="0" locked="0" layoutInCell="1" allowOverlap="0" wp14:anchorId="4B218C94" wp14:editId="611AF3DD">
            <wp:simplePos x="0" y="0"/>
            <wp:positionH relativeFrom="column">
              <wp:align>right</wp:align>
            </wp:positionH>
            <wp:positionV relativeFrom="line">
              <wp:posOffset>76200</wp:posOffset>
            </wp:positionV>
            <wp:extent cx="1343025" cy="14573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43025" cy="1457325"/>
                    </a:xfrm>
                    <a:prstGeom prst="rect">
                      <a:avLst/>
                    </a:prstGeom>
                    <a:noFill/>
                    <a:ln>
                      <a:noFill/>
                    </a:ln>
                  </pic:spPr>
                </pic:pic>
              </a:graphicData>
            </a:graphic>
          </wp:anchor>
        </w:drawing>
      </w:r>
      <w:r>
        <w:rPr>
          <w:rFonts w:ascii="宋体" w:cs="宋体"/>
          <w:kern w:val="0"/>
          <w:szCs w:val="21"/>
        </w:rPr>
        <w:t>在课外实践活动中，小明观察到家中电能表的表盘如图所示，此时示数为______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。用测电笔检测插座时，发现氖管发光，说明测电笔接触的是______线。</w:t>
      </w:r>
      <w:bookmarkEnd w:id="8"/>
    </w:p>
    <w:p w14:paraId="07D19D22"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60f2d77f-5423-431e-94ae-52fdf888a6bb"/>
      <w:r>
        <w:rPr>
          <w:rFonts w:eastAsia="Times New Roman" w:hAnsi="Times New Roman"/>
          <w:noProof/>
          <w:kern w:val="0"/>
          <w:sz w:val="24"/>
          <w:szCs w:val="24"/>
        </w:rPr>
        <w:drawing>
          <wp:anchor distT="0" distB="0" distL="114300" distR="114300" simplePos="0" relativeHeight="251660288" behindDoc="0" locked="0" layoutInCell="1" allowOverlap="0" wp14:anchorId="620A46EA" wp14:editId="3F4F72D9">
            <wp:simplePos x="0" y="0"/>
            <wp:positionH relativeFrom="column">
              <wp:align>right</wp:align>
            </wp:positionH>
            <wp:positionV relativeFrom="line">
              <wp:posOffset>76200</wp:posOffset>
            </wp:positionV>
            <wp:extent cx="1247775" cy="113347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247775" cy="1133475"/>
                    </a:xfrm>
                    <a:prstGeom prst="rect">
                      <a:avLst/>
                    </a:prstGeom>
                    <a:noFill/>
                    <a:ln>
                      <a:noFill/>
                    </a:ln>
                  </pic:spPr>
                </pic:pic>
              </a:graphicData>
            </a:graphic>
          </wp:anchor>
        </w:drawing>
      </w:r>
      <w:r>
        <w:rPr>
          <w:rFonts w:ascii="宋体" w:cs="宋体"/>
          <w:kern w:val="0"/>
          <w:szCs w:val="21"/>
        </w:rPr>
        <w:t>如图所示，用酒精灯加热试管中的水，该过程是通过______的方式使水的温度升高、内能增加；当水沸腾后，瓶塞被试管内的水蒸气推出，水蒸气的内能将______。</w:t>
      </w:r>
      <w:bookmarkEnd w:id="9"/>
    </w:p>
    <w:p w14:paraId="0F85E384" w14:textId="77777777" w:rsidR="00950514" w:rsidRDefault="00000000">
      <w:pPr>
        <w:spacing w:line="360" w:lineRule="auto"/>
        <w:textAlignment w:val="center"/>
      </w:pPr>
      <w:r>
        <w:br w:type="textWrapping" w:clear="all"/>
      </w:r>
    </w:p>
    <w:p w14:paraId="1E760158" w14:textId="77777777" w:rsidR="00BC4DC9" w:rsidRDefault="00000000">
      <w:pPr>
        <w:spacing w:line="360" w:lineRule="auto"/>
        <w:textAlignment w:val="center"/>
      </w:pPr>
      <w:r>
        <w:rPr>
          <w:rFonts w:eastAsia="Times New Roman" w:hAnsi="Times New Roman"/>
          <w:kern w:val="0"/>
          <w:szCs w:val="21"/>
        </w:rPr>
        <w:lastRenderedPageBreak/>
        <w:t>11</w:t>
      </w:r>
      <w:r>
        <w:rPr>
          <w:rFonts w:ascii="宋体" w:cs="宋体"/>
          <w:kern w:val="0"/>
          <w:szCs w:val="21"/>
        </w:rPr>
        <w:t>.</w:t>
      </w:r>
      <w:bookmarkStart w:id="10" w:name="f728729f-aea3-4af7-bd23-b2b41f505b22"/>
      <w:r>
        <w:rPr>
          <w:rFonts w:eastAsia="Times New Roman" w:hAnsi="Times New Roman"/>
          <w:noProof/>
          <w:kern w:val="0"/>
          <w:sz w:val="24"/>
          <w:szCs w:val="24"/>
        </w:rPr>
        <w:drawing>
          <wp:anchor distT="0" distB="0" distL="114300" distR="114300" simplePos="0" relativeHeight="251661312" behindDoc="0" locked="0" layoutInCell="1" allowOverlap="0" wp14:anchorId="65F5C1A0" wp14:editId="20120C51">
            <wp:simplePos x="0" y="0"/>
            <wp:positionH relativeFrom="column">
              <wp:align>right</wp:align>
            </wp:positionH>
            <wp:positionV relativeFrom="line">
              <wp:posOffset>76200</wp:posOffset>
            </wp:positionV>
            <wp:extent cx="657225" cy="11906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657225" cy="1190625"/>
                    </a:xfrm>
                    <a:prstGeom prst="rect">
                      <a:avLst/>
                    </a:prstGeom>
                    <a:noFill/>
                    <a:ln>
                      <a:noFill/>
                    </a:ln>
                  </pic:spPr>
                </pic:pic>
              </a:graphicData>
            </a:graphic>
          </wp:anchor>
        </w:drawing>
      </w:r>
      <w:r>
        <w:rPr>
          <w:rFonts w:ascii="宋体" w:cs="宋体"/>
          <w:kern w:val="0"/>
          <w:szCs w:val="21"/>
        </w:rPr>
        <w:t>如图所示，是四冲程汽油机的______冲程；</w:t>
      </w:r>
      <m:oMath>
        <m:r>
          <w:rPr>
            <w:rFonts w:ascii="Cambria Math" w:hAnsi="Cambria Math"/>
          </w:rPr>
          <m:t>0.5kg</m:t>
        </m:r>
      </m:oMath>
      <w:r>
        <w:rPr>
          <w:rFonts w:ascii="宋体" w:cs="宋体"/>
          <w:kern w:val="0"/>
          <w:szCs w:val="21"/>
        </w:rPr>
        <w:t>的汽油在气缸内完全燃烧所释放的热量为______</w:t>
      </w:r>
      <w:r>
        <w:rPr>
          <w:rFonts w:eastAsia="Times New Roman" w:hAnsi="Times New Roman"/>
          <w:i/>
          <w:iCs/>
          <w:kern w:val="0"/>
          <w:szCs w:val="21"/>
        </w:rPr>
        <w:t xml:space="preserve"> J</w:t>
      </w:r>
      <w:r>
        <w:rPr>
          <w:rFonts w:ascii="宋体" w:cs="宋体"/>
          <w:kern w:val="0"/>
          <w:szCs w:val="21"/>
        </w:rPr>
        <w:t>。【汽油的热值</w:t>
      </w:r>
      <m:oMath>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w:t>
      </w:r>
      <w:bookmarkEnd w:id="10"/>
    </w:p>
    <w:p w14:paraId="13396B7C"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25aec2a0-336c-47a2-8864-c199c2f52638"/>
      <w:r>
        <w:rPr>
          <w:rFonts w:eastAsia="Times New Roman" w:hAnsi="Times New Roman"/>
          <w:noProof/>
          <w:kern w:val="0"/>
          <w:sz w:val="24"/>
          <w:szCs w:val="24"/>
        </w:rPr>
        <w:drawing>
          <wp:anchor distT="0" distB="0" distL="114300" distR="114300" simplePos="0" relativeHeight="251662336" behindDoc="0" locked="0" layoutInCell="1" allowOverlap="0" wp14:anchorId="6F6F3632" wp14:editId="187F13E7">
            <wp:simplePos x="0" y="0"/>
            <wp:positionH relativeFrom="column">
              <wp:align>right</wp:align>
            </wp:positionH>
            <wp:positionV relativeFrom="line">
              <wp:posOffset>76200</wp:posOffset>
            </wp:positionV>
            <wp:extent cx="876300" cy="111442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876300" cy="1114425"/>
                    </a:xfrm>
                    <a:prstGeom prst="rect">
                      <a:avLst/>
                    </a:prstGeom>
                    <a:noFill/>
                    <a:ln>
                      <a:noFill/>
                    </a:ln>
                  </pic:spPr>
                </pic:pic>
              </a:graphicData>
            </a:graphic>
          </wp:anchor>
        </w:drawing>
      </w:r>
      <w:r>
        <w:rPr>
          <w:rFonts w:ascii="宋体" w:cs="宋体"/>
          <w:kern w:val="0"/>
          <w:szCs w:val="21"/>
        </w:rPr>
        <w:t>如图所示，验电器的金属球</w:t>
      </w:r>
      <w:r>
        <w:rPr>
          <w:rFonts w:eastAsia="Times New Roman" w:hAnsi="Times New Roman"/>
          <w:i/>
          <w:iCs/>
          <w:kern w:val="0"/>
          <w:szCs w:val="21"/>
        </w:rPr>
        <w:t>A</w:t>
      </w:r>
      <w:r>
        <w:rPr>
          <w:rFonts w:ascii="宋体" w:cs="宋体"/>
          <w:kern w:val="0"/>
          <w:szCs w:val="21"/>
        </w:rPr>
        <w:t>、金属杆</w:t>
      </w:r>
      <w:r>
        <w:rPr>
          <w:rFonts w:eastAsia="Times New Roman" w:hAnsi="Times New Roman"/>
          <w:i/>
          <w:iCs/>
          <w:kern w:val="0"/>
          <w:szCs w:val="21"/>
        </w:rPr>
        <w:t>C</w:t>
      </w:r>
      <w:r>
        <w:rPr>
          <w:rFonts w:ascii="宋体" w:cs="宋体"/>
          <w:kern w:val="0"/>
          <w:szCs w:val="21"/>
        </w:rPr>
        <w:t>、金属箔</w:t>
      </w:r>
      <w:r>
        <w:rPr>
          <w:rFonts w:eastAsia="Times New Roman" w:hAnsi="Times New Roman"/>
          <w:i/>
          <w:iCs/>
          <w:kern w:val="0"/>
          <w:szCs w:val="21"/>
        </w:rPr>
        <w:t>D</w:t>
      </w:r>
      <w:r>
        <w:rPr>
          <w:rFonts w:ascii="宋体" w:cs="宋体"/>
          <w:kern w:val="0"/>
          <w:szCs w:val="21"/>
        </w:rPr>
        <w:t>通过部件</w:t>
      </w:r>
      <w:r>
        <w:rPr>
          <w:rFonts w:eastAsia="Times New Roman" w:hAnsi="Times New Roman"/>
          <w:i/>
          <w:iCs/>
          <w:kern w:val="0"/>
          <w:szCs w:val="21"/>
        </w:rPr>
        <w:t>B</w:t>
      </w:r>
      <w:r>
        <w:rPr>
          <w:rFonts w:ascii="宋体" w:cs="宋体"/>
          <w:kern w:val="0"/>
          <w:szCs w:val="21"/>
        </w:rPr>
        <w:t>固定在金属外壳上，则制作部件</w:t>
      </w:r>
      <w:r>
        <w:rPr>
          <w:rFonts w:eastAsia="Times New Roman" w:hAnsi="Times New Roman"/>
          <w:i/>
          <w:iCs/>
          <w:kern w:val="0"/>
          <w:szCs w:val="21"/>
        </w:rPr>
        <w:t>B</w:t>
      </w:r>
      <w:r>
        <w:rPr>
          <w:rFonts w:ascii="宋体" w:cs="宋体"/>
          <w:kern w:val="0"/>
          <w:szCs w:val="21"/>
        </w:rPr>
        <w:t>的材料必须是______</w:t>
      </w:r>
      <m:oMath>
        <m:r>
          <w:rPr>
            <w:rFonts w:ascii="Cambria Math" w:hAnsi="Cambria Math"/>
          </w:rPr>
          <m:t>(</m:t>
        </m:r>
      </m:oMath>
      <w:r>
        <w:rPr>
          <w:rFonts w:ascii="宋体" w:cs="宋体"/>
          <w:kern w:val="0"/>
          <w:szCs w:val="21"/>
        </w:rPr>
        <w:t>选填“导体”或“绝缘体”</w:t>
      </w:r>
      <m:oMath>
        <m:r>
          <w:rPr>
            <w:rFonts w:ascii="Cambria Math" w:hAnsi="Cambria Math"/>
          </w:rPr>
          <m:t>)</m:t>
        </m:r>
      </m:oMath>
      <w:r>
        <w:rPr>
          <w:rFonts w:ascii="宋体" w:cs="宋体"/>
          <w:kern w:val="0"/>
          <w:szCs w:val="21"/>
        </w:rPr>
        <w:t>。当一个带电的物体接触验电器，金属箔因带上______种电荷排斥而张开。</w:t>
      </w:r>
      <w:bookmarkEnd w:id="11"/>
    </w:p>
    <w:p w14:paraId="6EF0E6EE" w14:textId="344875E0" w:rsidR="00BC4DC9" w:rsidRDefault="002813C9">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5E2B4295" wp14:editId="5B4B7E55">
            <wp:simplePos x="0" y="0"/>
            <wp:positionH relativeFrom="column">
              <wp:posOffset>4447540</wp:posOffset>
            </wp:positionH>
            <wp:positionV relativeFrom="line">
              <wp:posOffset>121920</wp:posOffset>
            </wp:positionV>
            <wp:extent cx="1666875" cy="126682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66875" cy="1266825"/>
                    </a:xfrm>
                    <a:prstGeom prst="rect">
                      <a:avLst/>
                    </a:prstGeom>
                    <a:noFill/>
                    <a:ln>
                      <a:noFill/>
                    </a:ln>
                  </pic:spPr>
                </pic:pic>
              </a:graphicData>
            </a:graphic>
          </wp:anchor>
        </w:drawing>
      </w:r>
      <w:r w:rsidR="00000000">
        <w:rPr>
          <w:rFonts w:eastAsia="Times New Roman" w:hAnsi="Times New Roman"/>
          <w:kern w:val="0"/>
          <w:szCs w:val="21"/>
        </w:rPr>
        <w:t>13</w:t>
      </w:r>
      <w:r w:rsidR="00000000">
        <w:rPr>
          <w:rFonts w:ascii="宋体" w:cs="宋体"/>
          <w:kern w:val="0"/>
          <w:szCs w:val="21"/>
        </w:rPr>
        <w:t>.</w:t>
      </w:r>
      <w:bookmarkStart w:id="12" w:name="afeffd83-55d6-43d6-93b0-b189cf053135"/>
      <w:r w:rsidR="00000000">
        <w:rPr>
          <w:rFonts w:ascii="宋体" w:cs="宋体"/>
          <w:kern w:val="0"/>
          <w:szCs w:val="21"/>
        </w:rPr>
        <w:t>如图所示电路，闭合开关</w:t>
      </w:r>
      <w:r w:rsidR="00000000">
        <w:rPr>
          <w:rFonts w:eastAsia="Times New Roman" w:hAnsi="Times New Roman"/>
          <w:i/>
          <w:iCs/>
          <w:kern w:val="0"/>
          <w:szCs w:val="21"/>
        </w:rPr>
        <w:t>S</w:t>
      </w:r>
      <w:r w:rsidR="00000000">
        <w:rPr>
          <w:rFonts w:ascii="宋体" w:cs="宋体"/>
          <w:kern w:val="0"/>
          <w:szCs w:val="21"/>
        </w:rPr>
        <w:t>，向右移动滑动变阻器滑片</w:t>
      </w:r>
      <w:r w:rsidR="00000000">
        <w:rPr>
          <w:rFonts w:eastAsia="Times New Roman" w:hAnsi="Times New Roman"/>
          <w:i/>
          <w:iCs/>
          <w:kern w:val="0"/>
          <w:szCs w:val="21"/>
        </w:rPr>
        <w:t>P</w:t>
      </w:r>
      <w:r w:rsidR="00000000">
        <w:rPr>
          <w:rFonts w:ascii="宋体" w:cs="宋体"/>
          <w:kern w:val="0"/>
          <w:szCs w:val="21"/>
        </w:rPr>
        <w:t>，电流表</w:t>
      </w:r>
      <w:r w:rsidR="00000000">
        <w:rPr>
          <w:rFonts w:eastAsia="Times New Roman" w:hAnsi="Times New Roman"/>
          <w:i/>
          <w:iCs/>
          <w:kern w:val="0"/>
          <w:szCs w:val="21"/>
        </w:rPr>
        <w:t>A</w:t>
      </w:r>
      <w:r w:rsidR="00000000">
        <w:rPr>
          <w:rFonts w:ascii="宋体" w:cs="宋体"/>
          <w:kern w:val="0"/>
          <w:szCs w:val="21"/>
        </w:rPr>
        <w:t>的示数______。电压表</w:t>
      </w:r>
      <w:r w:rsidR="00000000">
        <w:rPr>
          <w:rFonts w:eastAsia="Times New Roman" w:hAnsi="Times New Roman"/>
          <w:i/>
          <w:iCs/>
          <w:kern w:val="0"/>
          <w:szCs w:val="21"/>
        </w:rPr>
        <w:t xml:space="preserve"> V</w:t>
      </w:r>
      <w:r w:rsidR="00000000">
        <w:rPr>
          <w:rFonts w:ascii="宋体" w:cs="宋体"/>
          <w:kern w:val="0"/>
          <w:szCs w:val="21"/>
        </w:rPr>
        <w:t>的示数与电流表</w:t>
      </w:r>
      <w:r w:rsidR="00000000">
        <w:rPr>
          <w:rFonts w:eastAsia="Times New Roman" w:hAnsi="Times New Roman"/>
          <w:i/>
          <w:iCs/>
          <w:kern w:val="0"/>
          <w:szCs w:val="21"/>
        </w:rPr>
        <w:t>A</w:t>
      </w:r>
      <w:r w:rsidR="00000000">
        <w:rPr>
          <w:rFonts w:ascii="宋体" w:cs="宋体"/>
          <w:kern w:val="0"/>
          <w:szCs w:val="21"/>
        </w:rPr>
        <w:t>的示数的比值______。</w:t>
      </w:r>
      <m:oMath>
        <m:r>
          <w:rPr>
            <w:rFonts w:ascii="Cambria Math" w:hAnsi="Cambria Math"/>
          </w:rPr>
          <m:t>(</m:t>
        </m:r>
      </m:oMath>
      <w:r w:rsidR="00000000">
        <w:rPr>
          <w:rFonts w:ascii="宋体" w:cs="宋体"/>
          <w:kern w:val="0"/>
          <w:szCs w:val="21"/>
        </w:rPr>
        <w:t>均选填“变大”“变小”或“不变”</w:t>
      </w:r>
      <m:oMath>
        <m:r>
          <w:rPr>
            <w:rFonts w:ascii="Cambria Math" w:hAnsi="Cambria Math"/>
          </w:rPr>
          <m:t>)</m:t>
        </m:r>
      </m:oMath>
      <w:bookmarkEnd w:id="12"/>
    </w:p>
    <w:p w14:paraId="429873CD"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b3690636-ad1f-4461-b4d1-b9795b6d42a3"/>
      <w:r>
        <w:rPr>
          <w:rFonts w:eastAsia="Times New Roman" w:hAnsi="Times New Roman"/>
          <w:noProof/>
          <w:kern w:val="0"/>
          <w:sz w:val="24"/>
          <w:szCs w:val="24"/>
        </w:rPr>
        <w:drawing>
          <wp:anchor distT="0" distB="0" distL="114300" distR="114300" simplePos="0" relativeHeight="251664384" behindDoc="0" locked="0" layoutInCell="1" allowOverlap="0" wp14:anchorId="5029A64E" wp14:editId="68DDD926">
            <wp:simplePos x="0" y="0"/>
            <wp:positionH relativeFrom="column">
              <wp:align>right</wp:align>
            </wp:positionH>
            <wp:positionV relativeFrom="line">
              <wp:posOffset>76200</wp:posOffset>
            </wp:positionV>
            <wp:extent cx="1800225" cy="12192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800225" cy="1219200"/>
                    </a:xfrm>
                    <a:prstGeom prst="rect">
                      <a:avLst/>
                    </a:prstGeom>
                    <a:noFill/>
                    <a:ln>
                      <a:noFill/>
                    </a:ln>
                  </pic:spPr>
                </pic:pic>
              </a:graphicData>
            </a:graphic>
          </wp:anchor>
        </w:drawing>
      </w:r>
      <w:r>
        <w:rPr>
          <w:rFonts w:ascii="宋体" w:cs="宋体"/>
          <w:kern w:val="0"/>
          <w:szCs w:val="21"/>
        </w:rPr>
        <w:t>如图所示，甲、乙为两只相同的电压表或电流表，当闭合开关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时，甲、乙两表示数之比为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为______，此时电路总功率为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；同时更换两电表种类，调整开关状态，使两表均有正常示数，此时电路总功率为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为______。</w:t>
      </w:r>
      <w:bookmarkEnd w:id="13"/>
    </w:p>
    <w:p w14:paraId="34094746" w14:textId="77777777" w:rsidR="00BC4DC9" w:rsidRDefault="00000000">
      <w:pPr>
        <w:spacing w:line="360" w:lineRule="auto"/>
      </w:pPr>
      <w:r>
        <w:rPr>
          <w:rFonts w:ascii="黑体" w:eastAsia="黑体" w:hAnsi="黑体" w:cs="黑体"/>
        </w:rPr>
        <w:t>三、实验探究题：本大题共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63000B6A"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0bb75189-3845-4352-a6bd-9ab567ea1193"/>
      <w:r>
        <w:rPr>
          <w:rFonts w:ascii="宋体" w:cs="宋体"/>
          <w:kern w:val="0"/>
          <w:szCs w:val="21"/>
        </w:rPr>
        <w:t>为了比较水和沙子吸热本领的大小，小明组装了如图甲所示的装置来进行探究。</w:t>
      </w:r>
      <w:r>
        <w:rPr>
          <w:rFonts w:ascii="宋体" w:cs="宋体"/>
          <w:kern w:val="0"/>
          <w:szCs w:val="21"/>
        </w:rPr>
        <w:br/>
      </w:r>
      <w:r>
        <w:rPr>
          <w:rFonts w:eastAsia="Times New Roman" w:hAnsi="Times New Roman"/>
          <w:noProof/>
          <w:kern w:val="0"/>
          <w:sz w:val="24"/>
          <w:szCs w:val="24"/>
        </w:rPr>
        <w:drawing>
          <wp:inline distT="0" distB="0" distL="0" distR="0" wp14:anchorId="21E06657" wp14:editId="38C2E1C9">
            <wp:extent cx="3762375" cy="18859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762375" cy="18859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小明组装器材时应先确定______</w:t>
      </w:r>
      <m:oMath>
        <m:r>
          <w:rPr>
            <w:rFonts w:ascii="Cambria Math" w:hAnsi="Cambria Math"/>
          </w:rPr>
          <m:t>(</m:t>
        </m:r>
      </m:oMath>
      <w:r>
        <w:rPr>
          <w:rFonts w:ascii="宋体" w:cs="宋体"/>
          <w:kern w:val="0"/>
          <w:szCs w:val="21"/>
        </w:rPr>
        <w:t>选填“温度计”或“酒精灯”</w:t>
      </w:r>
      <m:oMath>
        <m:r>
          <w:rPr>
            <w:rFonts w:ascii="Cambria Math" w:hAnsi="Cambria Math"/>
          </w:rPr>
          <m:t>)</m:t>
        </m:r>
      </m:oMath>
      <w:r>
        <w:rPr>
          <w:rFonts w:ascii="宋体" w:cs="宋体"/>
          <w:kern w:val="0"/>
          <w:szCs w:val="21"/>
        </w:rPr>
        <w:t>的位置，在完全相同的烧杯中分别装入______、初温都相同的沙子和水。用两个相同的酒精灯对水和沙子加热并搅拌沙子，当水和沙子升高相同温度时，通过比较______的长短来比较沙子和水吸热本领的大小。</w:t>
      </w:r>
      <w:r>
        <w:rPr>
          <w:rFonts w:ascii="宋体" w:cs="宋体"/>
          <w:kern w:val="0"/>
          <w:szCs w:val="21"/>
        </w:rPr>
        <w:br/>
      </w:r>
      <m:oMath>
        <m:r>
          <w:rPr>
            <w:rFonts w:ascii="Cambria Math" w:hAnsi="Cambria Math"/>
          </w:rPr>
          <m:t>(2)</m:t>
        </m:r>
      </m:oMath>
      <w:r>
        <w:rPr>
          <w:rFonts w:ascii="宋体" w:cs="宋体"/>
          <w:kern w:val="0"/>
          <w:szCs w:val="21"/>
        </w:rPr>
        <w:t>小明将实验数据绘制成如图乙所示的温度随时间的变化图象，并且得出结论：质量相同的不同种物质，升高的温度相同时，吸收的热量______；从图象可知______的吸热能力更强，因此沿海城市温差比内陆城市温差更______。</w:t>
      </w:r>
      <w:bookmarkEnd w:id="14"/>
    </w:p>
    <w:p w14:paraId="13C2CA30"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b3a6f713-5b9d-410f-9ae2-e4790ba68a7e"/>
      <w:r>
        <w:rPr>
          <w:rFonts w:ascii="宋体" w:cs="宋体"/>
          <w:kern w:val="0"/>
          <w:szCs w:val="21"/>
        </w:rPr>
        <w:t>在“测量小灯泡的电功率”实验中，所用的器材有：电压表、电流表、开关、两节新干电池、额定电压为</w:t>
      </w:r>
      <m:oMath>
        <m:r>
          <w:rPr>
            <w:rFonts w:ascii="Cambria Math" w:hAnsi="Cambria Math"/>
          </w:rPr>
          <m:t>2.5V</m:t>
        </m:r>
      </m:oMath>
      <w:r>
        <w:rPr>
          <w:rFonts w:ascii="宋体" w:cs="宋体"/>
          <w:kern w:val="0"/>
          <w:szCs w:val="21"/>
        </w:rPr>
        <w:t>的小灯泡、滑动变阻器、导线。</w:t>
      </w:r>
      <w:r>
        <w:rPr>
          <w:rFonts w:ascii="宋体" w:cs="宋体"/>
          <w:kern w:val="0"/>
          <w:szCs w:val="21"/>
        </w:rPr>
        <w:br/>
      </w:r>
      <w:r>
        <w:rPr>
          <w:rFonts w:eastAsia="Times New Roman" w:hAnsi="Times New Roman"/>
          <w:noProof/>
          <w:kern w:val="0"/>
          <w:sz w:val="24"/>
          <w:szCs w:val="24"/>
        </w:rPr>
        <w:lastRenderedPageBreak/>
        <w:drawing>
          <wp:inline distT="0" distB="0" distL="0" distR="0" wp14:anchorId="275CAF1E" wp14:editId="29B6D63C">
            <wp:extent cx="4352925" cy="21431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4352925" cy="21431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请在图甲中用笔画线代替导线，完成实物电路的连接</w:t>
      </w:r>
      <m:oMath>
        <m:r>
          <w:rPr>
            <w:rFonts w:ascii="Cambria Math" w:hAnsi="Cambria Math"/>
          </w:rPr>
          <m:t>(</m:t>
        </m:r>
      </m:oMath>
      <w:r>
        <w:rPr>
          <w:rFonts w:ascii="宋体" w:cs="宋体"/>
          <w:kern w:val="0"/>
          <w:szCs w:val="21"/>
        </w:rPr>
        <w:t>要求滑片</w:t>
      </w:r>
      <w:r>
        <w:rPr>
          <w:rFonts w:eastAsia="Times New Roman" w:hAnsi="Times New Roman"/>
          <w:i/>
          <w:iCs/>
          <w:kern w:val="0"/>
          <w:szCs w:val="21"/>
        </w:rPr>
        <w:t>P</w:t>
      </w:r>
      <w:r>
        <w:rPr>
          <w:rFonts w:ascii="宋体" w:cs="宋体"/>
          <w:kern w:val="0"/>
          <w:szCs w:val="21"/>
        </w:rPr>
        <w:t>向</w:t>
      </w:r>
      <w:r>
        <w:rPr>
          <w:rFonts w:eastAsia="Times New Roman" w:hAnsi="Times New Roman"/>
          <w:i/>
          <w:iCs/>
          <w:kern w:val="0"/>
          <w:szCs w:val="21"/>
        </w:rPr>
        <w:t>B</w:t>
      </w:r>
      <w:r>
        <w:rPr>
          <w:rFonts w:ascii="宋体" w:cs="宋体"/>
          <w:kern w:val="0"/>
          <w:szCs w:val="21"/>
        </w:rPr>
        <w:t>端移动时滑动变阻器接入电路的阻值变小</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连接电路时，开关应______。连接好电路，闭合开关，小明发现小灯泡不亮，电流表无示数，电压表有示数，则故障可能是小灯泡______。</w:t>
      </w:r>
      <w:r>
        <w:rPr>
          <w:rFonts w:ascii="宋体" w:cs="宋体"/>
          <w:kern w:val="0"/>
          <w:szCs w:val="21"/>
        </w:rPr>
        <w:br/>
      </w:r>
      <m:oMath>
        <m:r>
          <w:rPr>
            <w:rFonts w:ascii="Cambria Math" w:hAnsi="Cambria Math"/>
          </w:rPr>
          <m:t>(3)</m:t>
        </m:r>
      </m:oMath>
      <w:r>
        <w:rPr>
          <w:rFonts w:ascii="宋体" w:cs="宋体"/>
          <w:kern w:val="0"/>
          <w:szCs w:val="21"/>
        </w:rPr>
        <w:t>排除故障后，闭合开关，移动滑动变阻器的滑片</w:t>
      </w:r>
      <w:r>
        <w:rPr>
          <w:rFonts w:eastAsia="Times New Roman" w:hAnsi="Times New Roman"/>
          <w:i/>
          <w:iCs/>
          <w:kern w:val="0"/>
          <w:szCs w:val="21"/>
        </w:rPr>
        <w:t>P</w:t>
      </w:r>
      <w:r>
        <w:rPr>
          <w:rFonts w:ascii="宋体" w:cs="宋体"/>
          <w:kern w:val="0"/>
          <w:szCs w:val="21"/>
        </w:rPr>
        <w:t>到某一位置，电压表示数如图乙所示，灯泡两端的电压是______</w:t>
      </w:r>
      <w:r>
        <w:rPr>
          <w:rFonts w:eastAsia="Times New Roman" w:hAnsi="Times New Roman"/>
          <w:i/>
          <w:iCs/>
          <w:kern w:val="0"/>
          <w:szCs w:val="21"/>
        </w:rPr>
        <w:t xml:space="preserve"> V</w:t>
      </w:r>
      <w:r>
        <w:rPr>
          <w:rFonts w:ascii="宋体" w:cs="宋体"/>
          <w:kern w:val="0"/>
          <w:szCs w:val="21"/>
        </w:rPr>
        <w:t>，若要使灯泡正常发光，滑动变阻器的滑片应向______端移动。</w:t>
      </w:r>
      <w:r>
        <w:rPr>
          <w:rFonts w:ascii="宋体" w:cs="宋体"/>
          <w:kern w:val="0"/>
          <w:szCs w:val="21"/>
        </w:rPr>
        <w:br/>
      </w:r>
      <m:oMath>
        <m:r>
          <w:rPr>
            <w:rFonts w:ascii="Cambria Math" w:hAnsi="Cambria Math"/>
          </w:rPr>
          <m:t>(4)</m:t>
        </m:r>
      </m:oMath>
      <w:r>
        <w:rPr>
          <w:rFonts w:ascii="宋体" w:cs="宋体"/>
          <w:kern w:val="0"/>
          <w:szCs w:val="21"/>
        </w:rPr>
        <w:t>如表是实验中测量的几组数据，分析表中数据可知小灯泡的额定功率是______</w:t>
      </w:r>
      <w:r>
        <w:rPr>
          <w:rFonts w:eastAsia="Times New Roman" w:hAnsi="Times New Roman"/>
          <w:i/>
          <w:iCs/>
          <w:kern w:val="0"/>
          <w:szCs w:val="21"/>
        </w:rPr>
        <w:t xml:space="preserve"> W</w:t>
      </w:r>
      <w:r>
        <w:rPr>
          <w:rFonts w:ascii="宋体" w:cs="宋体"/>
          <w:kern w:val="0"/>
          <w:szCs w:val="21"/>
        </w:rPr>
        <w:t>；通过分析还发现其中只有一个电流数据有误，此数据为______</w:t>
      </w:r>
      <w:r>
        <w:rPr>
          <w:rFonts w:eastAsia="Times New Roman" w:hAnsi="Times New Roman"/>
          <w:i/>
          <w:iCs/>
          <w:kern w:val="0"/>
          <w:szCs w:val="21"/>
        </w:rPr>
        <w:t xml:space="preserve"> A</w:t>
      </w:r>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598"/>
        <w:gridCol w:w="520"/>
        <w:gridCol w:w="625"/>
        <w:gridCol w:w="625"/>
        <w:gridCol w:w="520"/>
        <w:gridCol w:w="628"/>
      </w:tblGrid>
      <w:tr w:rsidR="00950514" w14:paraId="0138CBC8" w14:textId="77777777">
        <w:trPr>
          <w:cantSplit/>
        </w:trPr>
        <w:tc>
          <w:tcPr>
            <w:tcW w:w="598" w:type="dxa"/>
            <w:tcBorders>
              <w:bottom w:val="inset" w:sz="4" w:space="0" w:color="000000"/>
              <w:right w:val="inset" w:sz="4" w:space="0" w:color="000000"/>
            </w:tcBorders>
            <w:tcMar>
              <w:top w:w="22" w:type="dxa"/>
              <w:left w:w="22" w:type="dxa"/>
              <w:bottom w:w="20" w:type="dxa"/>
              <w:right w:w="20" w:type="dxa"/>
            </w:tcMar>
            <w:vAlign w:val="center"/>
            <w:hideMark/>
          </w:tcPr>
          <w:p w14:paraId="32D33D66" w14:textId="77777777" w:rsidR="00950514" w:rsidRDefault="00950514">
            <w:pPr>
              <w:keepNext/>
              <w:spacing w:line="360" w:lineRule="auto"/>
              <w:rPr>
                <w:rFonts w:eastAsia="Times New Roman" w:hAnsi="Times New Roman"/>
                <w:color w:val="000000"/>
                <w:kern w:val="0"/>
                <w:sz w:val="24"/>
                <w:szCs w:val="24"/>
              </w:rPr>
            </w:pPr>
          </w:p>
        </w:tc>
        <w:tc>
          <w:tcPr>
            <w:tcW w:w="5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CE7411A" w14:textId="77777777" w:rsidR="0095051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EB9747C" w14:textId="77777777" w:rsidR="0095051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6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BB6A492" w14:textId="77777777" w:rsidR="0095051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5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8D441B2" w14:textId="77777777" w:rsidR="0095051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628" w:type="dxa"/>
            <w:tcBorders>
              <w:left w:val="inset" w:sz="4" w:space="0" w:color="000000"/>
              <w:bottom w:val="inset" w:sz="4" w:space="0" w:color="000000"/>
            </w:tcBorders>
            <w:tcMar>
              <w:top w:w="22" w:type="dxa"/>
              <w:left w:w="20" w:type="dxa"/>
              <w:bottom w:w="20" w:type="dxa"/>
              <w:right w:w="22" w:type="dxa"/>
            </w:tcMar>
            <w:vAlign w:val="center"/>
            <w:hideMark/>
          </w:tcPr>
          <w:p w14:paraId="21E8F62C" w14:textId="77777777" w:rsidR="0095051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r>
      <w:tr w:rsidR="00950514" w14:paraId="5E4F430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AEE6A4E" w14:textId="77777777" w:rsidR="00950514"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U/V</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7712A73" w14:textId="77777777" w:rsidR="00950514"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B764363" w14:textId="77777777" w:rsidR="00950514"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303FCFD" w14:textId="77777777" w:rsidR="00950514"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B0D4F74" w14:textId="77777777" w:rsidR="00950514"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8ADCAF1" w14:textId="77777777" w:rsidR="00950514"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2.6</m:t>
                </m:r>
              </m:oMath>
            </m:oMathPara>
          </w:p>
        </w:tc>
      </w:tr>
      <w:tr w:rsidR="00950514" w14:paraId="68C91386"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1CC898B" w14:textId="77777777" w:rsidR="00950514"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I/A</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EC54CF9" w14:textId="77777777" w:rsidR="00950514"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226BE21" w14:textId="77777777" w:rsidR="00950514"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358D161" w14:textId="77777777" w:rsidR="00950514"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1654476" w14:textId="77777777" w:rsidR="00950514"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50054FC" w14:textId="77777777" w:rsidR="00950514"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0.34</m:t>
                </m:r>
              </m:oMath>
            </m:oMathPara>
          </w:p>
        </w:tc>
      </w:tr>
    </w:tbl>
    <w:bookmarkEnd w:id="15"/>
    <w:p w14:paraId="406054D5" w14:textId="77777777" w:rsidR="00950514" w:rsidRDefault="00000000">
      <w:pPr>
        <w:spacing w:line="360" w:lineRule="auto"/>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fcc69f8c-3d4e-4eec-aa64-9c8c46b507a2"/>
      <w:r>
        <w:rPr>
          <w:rFonts w:ascii="宋体" w:cs="宋体"/>
          <w:kern w:val="0"/>
          <w:szCs w:val="21"/>
        </w:rPr>
        <w:t>如图所示，小明和小华分别用该实验电路来探究电流产生的热量和哪些因素有关，两个相同的空气盒中装有质量、温度相同的空气，电阻丝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的阻值分别为</w:t>
      </w:r>
      <m:oMath>
        <m:r>
          <w:rPr>
            <w:rFonts w:ascii="Cambria Math" w:hAnsi="Cambria Math"/>
          </w:rPr>
          <m:t>10Ω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5Ω</m:t>
        </m:r>
      </m:oMath>
      <w:r>
        <w:rPr>
          <w:rFonts w:ascii="宋体" w:cs="宋体"/>
          <w:kern w:val="0"/>
          <w:szCs w:val="21"/>
        </w:rPr>
        <w:t>。两人实验的电源电压相同且不变。</w:t>
      </w:r>
      <w:r>
        <w:rPr>
          <w:rFonts w:ascii="宋体" w:cs="宋体"/>
          <w:kern w:val="0"/>
          <w:szCs w:val="21"/>
        </w:rPr>
        <w:br/>
      </w:r>
      <m:oMath>
        <m:r>
          <w:rPr>
            <w:rFonts w:ascii="Cambria Math" w:hAnsi="Cambria Math"/>
          </w:rPr>
          <m:t>(1)</m:t>
        </m:r>
      </m:oMath>
      <w:r>
        <w:rPr>
          <w:rFonts w:ascii="宋体" w:cs="宋体"/>
          <w:kern w:val="0"/>
          <w:szCs w:val="21"/>
        </w:rPr>
        <w:t>该实验用电阻丝加热密闭空气盒内的空气，使盒内气体的______升高，压强增大，通过观察</w:t>
      </w:r>
      <w:r>
        <w:rPr>
          <w:rFonts w:eastAsia="Times New Roman" w:hAnsi="Times New Roman"/>
          <w:i/>
          <w:iCs/>
          <w:kern w:val="0"/>
          <w:szCs w:val="21"/>
        </w:rPr>
        <w:t xml:space="preserve"> U</w:t>
      </w:r>
      <w:r>
        <w:rPr>
          <w:rFonts w:ascii="宋体" w:cs="宋体"/>
          <w:kern w:val="0"/>
          <w:szCs w:val="21"/>
        </w:rPr>
        <w:t>形管内液柱的高度差来反映电流产生______的不同。</w:t>
      </w:r>
      <w:r>
        <w:rPr>
          <w:rFonts w:ascii="宋体" w:cs="宋体"/>
          <w:kern w:val="0"/>
          <w:szCs w:val="21"/>
        </w:rPr>
        <w:br/>
      </w:r>
      <m:oMath>
        <m:r>
          <w:rPr>
            <w:rFonts w:ascii="Cambria Math" w:hAnsi="Cambria Math"/>
          </w:rPr>
          <m:t>(2)</m:t>
        </m:r>
      </m:oMath>
      <w:r>
        <w:rPr>
          <w:rFonts w:ascii="宋体" w:cs="宋体"/>
          <w:kern w:val="0"/>
          <w:szCs w:val="21"/>
        </w:rPr>
        <w:t>小明只闭合开关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，他是想要探究电流产生的热量与______大小的关系，通电一段时间后，观察到的现象如图所示，表明在______和通电时间相同的情况下，______越大，电流产生的热量越多。</w:t>
      </w:r>
      <w:r>
        <w:rPr>
          <w:rFonts w:ascii="宋体" w:cs="宋体"/>
          <w:kern w:val="0"/>
          <w:szCs w:val="21"/>
        </w:rPr>
        <w:br/>
      </w:r>
      <m:oMath>
        <m:r>
          <w:rPr>
            <w:rFonts w:ascii="Cambria Math" w:hAnsi="Cambria Math"/>
          </w:rPr>
          <m:t>(3)</m:t>
        </m:r>
      </m:oMath>
      <w:r>
        <w:rPr>
          <w:rFonts w:ascii="宋体" w:cs="宋体"/>
          <w:kern w:val="0"/>
          <w:szCs w:val="21"/>
        </w:rPr>
        <w:t>小华要探究电流产生的热量与电流大小是否有关，他先将空气盒</w:t>
      </w:r>
      <w:r>
        <w:rPr>
          <w:rFonts w:eastAsia="Times New Roman" w:hAnsi="Times New Roman"/>
          <w:kern w:val="0"/>
          <w:szCs w:val="21"/>
        </w:rPr>
        <w:t>2</w:t>
      </w:r>
      <w:r>
        <w:rPr>
          <w:rFonts w:ascii="宋体" w:cs="宋体"/>
          <w:kern w:val="0"/>
          <w:szCs w:val="21"/>
        </w:rPr>
        <w:t>内的电阻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交换位置，目的是控制通电时间和______相同，然后同时闭合开关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进行实验，此时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的连接方式是______联。</w:t>
      </w:r>
      <w:r>
        <w:rPr>
          <w:rFonts w:ascii="宋体" w:cs="宋体"/>
          <w:kern w:val="0"/>
          <w:szCs w:val="21"/>
        </w:rPr>
        <w:br/>
      </w:r>
      <m:oMath>
        <m:r>
          <w:rPr>
            <w:rFonts w:ascii="Cambria Math" w:hAnsi="Cambria Math"/>
          </w:rPr>
          <w:lastRenderedPageBreak/>
          <m:t>(4)</m:t>
        </m:r>
      </m:oMath>
      <w:r>
        <w:rPr>
          <w:rFonts w:ascii="宋体" w:cs="宋体"/>
          <w:kern w:val="0"/>
          <w:szCs w:val="21"/>
        </w:rPr>
        <w:t>若小明和小华分别在实验中加热时间相同，小明的实验中左侧</w:t>
      </w:r>
      <w:r>
        <w:rPr>
          <w:rFonts w:eastAsia="Times New Roman" w:hAnsi="Times New Roman"/>
          <w:i/>
          <w:iCs/>
          <w:kern w:val="0"/>
          <w:szCs w:val="21"/>
        </w:rPr>
        <w:t>U</w:t>
      </w:r>
      <w:r>
        <w:rPr>
          <w:rFonts w:ascii="宋体" w:cs="宋体"/>
          <w:kern w:val="0"/>
          <w:szCs w:val="21"/>
        </w:rPr>
        <w:t>形管内液柱的高度差为</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，小华的实验中左侧</w:t>
      </w:r>
      <w:r>
        <w:rPr>
          <w:rFonts w:eastAsia="Times New Roman" w:hAnsi="Times New Roman"/>
          <w:i/>
          <w:iCs/>
          <w:kern w:val="0"/>
          <w:szCs w:val="21"/>
        </w:rPr>
        <w:t>U</w:t>
      </w:r>
      <w:r>
        <w:rPr>
          <w:rFonts w:ascii="宋体" w:cs="宋体"/>
          <w:kern w:val="0"/>
          <w:szCs w:val="21"/>
        </w:rPr>
        <w:t>形管内液柱的高度差为</w:t>
      </w:r>
      <m:oMath>
        <m:sSub>
          <m:sSubPr>
            <m:ctrlPr>
              <w:rPr>
                <w:rFonts w:ascii="Cambria Math" w:hAnsi="Cambria Math"/>
              </w:rPr>
            </m:ctrlPr>
          </m:sSubPr>
          <m:e>
            <m:r>
              <w:rPr>
                <w:rFonts w:ascii="Cambria Math" w:hAnsi="Cambria Math"/>
              </w:rPr>
              <m:t>h</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w:t>
      </w:r>
      <w:bookmarkEnd w:id="16"/>
    </w:p>
    <w:tbl>
      <w:tblPr>
        <w:tblW w:w="0" w:type="auto"/>
        <w:jc w:val="center"/>
        <w:tblLook w:val="04A0" w:firstRow="1" w:lastRow="0" w:firstColumn="1" w:lastColumn="0" w:noHBand="0" w:noVBand="1"/>
      </w:tblPr>
      <w:tblGrid>
        <w:gridCol w:w="4077"/>
      </w:tblGrid>
      <w:tr w:rsidR="00950514" w14:paraId="749BC241" w14:textId="77777777">
        <w:trPr>
          <w:cantSplit/>
          <w:trHeight w:val="3435"/>
          <w:jc w:val="center"/>
        </w:trPr>
        <w:tc>
          <w:tcPr>
            <w:tcW w:w="4035" w:type="dxa"/>
            <w:tcMar>
              <w:top w:w="20" w:type="dxa"/>
              <w:left w:w="20" w:type="dxa"/>
              <w:bottom w:w="22" w:type="dxa"/>
              <w:right w:w="22" w:type="dxa"/>
            </w:tcMar>
            <w:vAlign w:val="center"/>
            <w:hideMark/>
          </w:tcPr>
          <w:p w14:paraId="4AA34506" w14:textId="77777777" w:rsidR="00950514"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5408" behindDoc="0" locked="0" layoutInCell="1" allowOverlap="0" wp14:anchorId="66458872" wp14:editId="149076A7">
                  <wp:simplePos x="0" y="0"/>
                  <wp:positionH relativeFrom="column">
                    <wp:align>center</wp:align>
                  </wp:positionH>
                  <wp:positionV relativeFrom="line">
                    <wp:posOffset>0</wp:posOffset>
                  </wp:positionV>
                  <wp:extent cx="2562225" cy="218122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562225" cy="2181225"/>
                          </a:xfrm>
                          <a:prstGeom prst="rect">
                            <a:avLst/>
                          </a:prstGeom>
                          <a:noFill/>
                          <a:ln>
                            <a:noFill/>
                          </a:ln>
                        </pic:spPr>
                      </pic:pic>
                    </a:graphicData>
                  </a:graphic>
                </wp:anchor>
              </w:drawing>
            </w:r>
          </w:p>
        </w:tc>
      </w:tr>
    </w:tbl>
    <w:p w14:paraId="167837F8" w14:textId="77777777" w:rsidR="00950514" w:rsidRDefault="00950514">
      <w:pPr>
        <w:spacing w:line="360" w:lineRule="auto"/>
        <w:rPr>
          <w:rFonts w:eastAsia="Times New Roman" w:hAnsi="Times New Roman"/>
          <w:kern w:val="0"/>
          <w:sz w:val="24"/>
          <w:szCs w:val="24"/>
        </w:rPr>
      </w:pPr>
    </w:p>
    <w:p w14:paraId="1D07DE6B" w14:textId="77777777" w:rsidR="00950514" w:rsidRDefault="00000000">
      <w:pPr>
        <w:spacing w:line="360" w:lineRule="auto"/>
        <w:rPr>
          <w:rFonts w:eastAsia="Times New Roman" w:hAnsi="Times New Roman"/>
          <w:kern w:val="0"/>
          <w:sz w:val="24"/>
          <w:szCs w:val="24"/>
        </w:rPr>
      </w:pPr>
      <w:r>
        <w:rPr>
          <w:rFonts w:ascii="黑体" w:eastAsia="黑体" w:hAnsi="黑体" w:cs="黑体"/>
        </w:rPr>
        <w:t>四、计算题：本大题共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51EC609F" w14:textId="77777777" w:rsidR="00950514"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109516f1-d026-4049-a8f1-ae1a1b4127c0"/>
      <w:r>
        <w:rPr>
          <w:rFonts w:eastAsia="Times New Roman" w:hAnsi="Times New Roman"/>
          <w:noProof/>
          <w:kern w:val="0"/>
          <w:sz w:val="24"/>
          <w:szCs w:val="24"/>
        </w:rPr>
        <w:drawing>
          <wp:anchor distT="0" distB="0" distL="114300" distR="114300" simplePos="0" relativeHeight="251666432" behindDoc="0" locked="0" layoutInCell="1" allowOverlap="0" wp14:anchorId="0524941A" wp14:editId="67525C18">
            <wp:simplePos x="0" y="0"/>
            <wp:positionH relativeFrom="column">
              <wp:align>right</wp:align>
            </wp:positionH>
            <wp:positionV relativeFrom="line">
              <wp:posOffset>76200</wp:posOffset>
            </wp:positionV>
            <wp:extent cx="1314450" cy="112395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314450" cy="1123950"/>
                    </a:xfrm>
                    <a:prstGeom prst="rect">
                      <a:avLst/>
                    </a:prstGeom>
                    <a:noFill/>
                    <a:ln>
                      <a:noFill/>
                    </a:ln>
                  </pic:spPr>
                </pic:pic>
              </a:graphicData>
            </a:graphic>
          </wp:anchor>
        </w:drawing>
      </w:r>
      <w:r>
        <w:rPr>
          <w:rFonts w:ascii="宋体" w:cs="宋体"/>
          <w:kern w:val="0"/>
          <w:szCs w:val="21"/>
        </w:rPr>
        <w:t>如图所示的电路中，电源电压恒定，</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=20Ω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，电流表的示数为</w:t>
      </w:r>
      <m:oMath>
        <m:r>
          <w:rPr>
            <w:rFonts w:ascii="Cambria Math" w:hAnsi="Cambria Math"/>
          </w:rPr>
          <m:t>0.5A</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电源电压；</w:t>
      </w:r>
      <w:r>
        <w:rPr>
          <w:rFonts w:ascii="宋体" w:cs="宋体"/>
          <w:kern w:val="0"/>
          <w:szCs w:val="21"/>
        </w:rPr>
        <w:br/>
      </w:r>
      <m:oMath>
        <m:r>
          <w:rPr>
            <w:rFonts w:ascii="Cambria Math" w:hAnsi="Cambria Math"/>
          </w:rPr>
          <m:t>(2)</m:t>
        </m:r>
      </m:oMath>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电流通过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w:t>
      </w:r>
      <w:bookmarkEnd w:id="17"/>
    </w:p>
    <w:p w14:paraId="7443A4FA" w14:textId="6EC6A44C" w:rsidR="00950514" w:rsidRDefault="00950514">
      <w:pPr>
        <w:spacing w:line="360" w:lineRule="auto"/>
        <w:textAlignment w:val="center"/>
      </w:pPr>
    </w:p>
    <w:p w14:paraId="621CF644" w14:textId="77777777" w:rsidR="00950514"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6c0ede18-18ac-4d87-b4ba-6a5dce68411e"/>
      <w:r>
        <w:rPr>
          <w:rFonts w:eastAsia="Times New Roman" w:hAnsi="Times New Roman"/>
          <w:noProof/>
          <w:kern w:val="0"/>
          <w:sz w:val="24"/>
          <w:szCs w:val="24"/>
        </w:rPr>
        <w:drawing>
          <wp:anchor distT="0" distB="0" distL="114300" distR="114300" simplePos="0" relativeHeight="251667456" behindDoc="0" locked="0" layoutInCell="1" allowOverlap="0" wp14:anchorId="5DA3FCD4" wp14:editId="7727315F">
            <wp:simplePos x="0" y="0"/>
            <wp:positionH relativeFrom="column">
              <wp:align>right</wp:align>
            </wp:positionH>
            <wp:positionV relativeFrom="line">
              <wp:posOffset>76200</wp:posOffset>
            </wp:positionV>
            <wp:extent cx="1619250" cy="138112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619250" cy="1381125"/>
                    </a:xfrm>
                    <a:prstGeom prst="rect">
                      <a:avLst/>
                    </a:prstGeom>
                    <a:noFill/>
                    <a:ln>
                      <a:noFill/>
                    </a:ln>
                  </pic:spPr>
                </pic:pic>
              </a:graphicData>
            </a:graphic>
          </wp:anchor>
        </w:drawing>
      </w:r>
      <w:r>
        <w:rPr>
          <w:rFonts w:ascii="宋体" w:cs="宋体"/>
          <w:kern w:val="0"/>
          <w:szCs w:val="21"/>
        </w:rPr>
        <w:t>如图所示的电路中，电源电压恒定为</w:t>
      </w:r>
      <w:r>
        <w:rPr>
          <w:rFonts w:eastAsia="Times New Roman" w:hAnsi="Times New Roman"/>
          <w:kern w:val="0"/>
          <w:szCs w:val="21"/>
        </w:rPr>
        <w:t>9</w:t>
      </w:r>
      <w:r>
        <w:rPr>
          <w:rFonts w:eastAsia="Times New Roman" w:hAnsi="Times New Roman"/>
          <w:i/>
          <w:iCs/>
          <w:kern w:val="0"/>
          <w:szCs w:val="21"/>
        </w:rPr>
        <w:t>V</w:t>
      </w:r>
      <w:r>
        <w:rPr>
          <w:rFonts w:ascii="宋体" w:cs="宋体"/>
          <w:kern w:val="0"/>
          <w:szCs w:val="21"/>
        </w:rPr>
        <w:t>，灯泡</w:t>
      </w:r>
      <w:r>
        <w:rPr>
          <w:rFonts w:eastAsia="Times New Roman" w:hAnsi="Times New Roman"/>
          <w:i/>
          <w:iCs/>
          <w:kern w:val="0"/>
          <w:szCs w:val="21"/>
        </w:rPr>
        <w:t>L</w:t>
      </w:r>
      <w:r>
        <w:rPr>
          <w:rFonts w:ascii="宋体" w:cs="宋体"/>
          <w:kern w:val="0"/>
          <w:szCs w:val="21"/>
        </w:rPr>
        <w:t>上标有“</w:t>
      </w:r>
      <m:oMath>
        <m:r>
          <w:rPr>
            <w:rFonts w:ascii="Cambria Math" w:hAnsi="Cambria Math"/>
          </w:rPr>
          <m:t>6V2.4W</m:t>
        </m:r>
      </m:oMath>
      <w:r>
        <w:rPr>
          <w:rFonts w:ascii="宋体" w:cs="宋体"/>
          <w:kern w:val="0"/>
          <w:szCs w:val="21"/>
        </w:rPr>
        <w:t>”字样</w:t>
      </w:r>
      <m:oMath>
        <m:r>
          <w:rPr>
            <w:rFonts w:ascii="Cambria Math" w:hAnsi="Cambria Math"/>
          </w:rPr>
          <m:t>(</m:t>
        </m:r>
      </m:oMath>
      <w:r>
        <w:rPr>
          <w:rFonts w:ascii="宋体" w:cs="宋体"/>
          <w:kern w:val="0"/>
          <w:szCs w:val="21"/>
        </w:rPr>
        <w:t>灯丝电阻不变</w:t>
      </w:r>
      <m:oMath>
        <m:r>
          <w:rPr>
            <w:rFonts w:ascii="Cambria Math" w:hAnsi="Cambria Math"/>
          </w:rPr>
          <m:t>)</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阻值为</w:t>
      </w:r>
      <m:oMath>
        <m:r>
          <w:rPr>
            <w:rFonts w:ascii="Cambria Math" w:hAnsi="Cambria Math"/>
          </w:rPr>
          <m:t>60Ω</m:t>
        </m:r>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的规格为“</w:t>
      </w:r>
      <m:oMath>
        <m:r>
          <w:rPr>
            <w:rFonts w:ascii="Cambria Math" w:hAnsi="Cambria Math"/>
          </w:rPr>
          <m:t>50Ω1A</m:t>
        </m:r>
      </m:oMath>
      <w:r>
        <w:rPr>
          <w:rFonts w:ascii="宋体" w:cs="宋体"/>
          <w:kern w:val="0"/>
          <w:szCs w:val="21"/>
        </w:rPr>
        <w:t>”，电流表量程为</w:t>
      </w:r>
      <m:oMath>
        <m:r>
          <w:rPr>
            <w:rFonts w:ascii="Cambria Math" w:hAnsi="Cambria Math"/>
          </w:rPr>
          <m:t>0∼0.6A</m:t>
        </m:r>
      </m:oMath>
      <w:r>
        <w:rPr>
          <w:rFonts w:ascii="宋体" w:cs="宋体"/>
          <w:kern w:val="0"/>
          <w:szCs w:val="21"/>
        </w:rPr>
        <w:t>，电压表量程为</w:t>
      </w:r>
      <m:oMath>
        <m:r>
          <w:rPr>
            <w:rFonts w:ascii="Cambria Math" w:hAnsi="Cambria Math"/>
          </w:rPr>
          <m:t>0∼15V</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小灯泡</w:t>
      </w:r>
      <w:r>
        <w:rPr>
          <w:rFonts w:eastAsia="Times New Roman" w:hAnsi="Times New Roman"/>
          <w:i/>
          <w:iCs/>
          <w:kern w:val="0"/>
          <w:szCs w:val="21"/>
        </w:rPr>
        <w:t>L</w:t>
      </w:r>
      <w:r>
        <w:rPr>
          <w:rFonts w:ascii="宋体" w:cs="宋体"/>
          <w:kern w:val="0"/>
          <w:szCs w:val="21"/>
        </w:rPr>
        <w:t>正常发光时的电流；</w:t>
      </w:r>
      <w:r>
        <w:rPr>
          <w:rFonts w:ascii="宋体" w:cs="宋体"/>
          <w:kern w:val="0"/>
          <w:szCs w:val="21"/>
        </w:rPr>
        <w:br/>
      </w:r>
      <m:oMath>
        <m:r>
          <w:rPr>
            <w:rFonts w:ascii="Cambria Math" w:hAnsi="Cambria Math"/>
          </w:rPr>
          <m:t>(2)</m:t>
        </m:r>
      </m:oMath>
      <w:r>
        <w:rPr>
          <w:rFonts w:ascii="宋体" w:cs="宋体"/>
          <w:kern w:val="0"/>
          <w:szCs w:val="21"/>
        </w:rPr>
        <w:t>当闭合开关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时，在不超过灯泡额定电压的情况下，电路消耗的最大电功率；</w:t>
      </w:r>
      <w:r>
        <w:rPr>
          <w:rFonts w:ascii="宋体" w:cs="宋体"/>
          <w:kern w:val="0"/>
          <w:szCs w:val="21"/>
        </w:rPr>
        <w:br/>
      </w:r>
      <m:oMath>
        <m:r>
          <w:rPr>
            <w:rFonts w:ascii="Cambria Math" w:hAnsi="Cambria Math"/>
          </w:rPr>
          <m:t>(3)</m:t>
        </m:r>
      </m:oMath>
      <w:r>
        <w:rPr>
          <w:rFonts w:ascii="宋体" w:cs="宋体"/>
          <w:kern w:val="0"/>
          <w:szCs w:val="21"/>
        </w:rPr>
        <w:t>当闭合开关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允许接入电路的阻值范围。</w:t>
      </w:r>
      <w:bookmarkEnd w:id="18"/>
    </w:p>
    <w:p w14:paraId="0C207AD4" w14:textId="77777777" w:rsidR="00950514" w:rsidRDefault="00000000">
      <w:pPr>
        <w:spacing w:line="360" w:lineRule="auto"/>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8d4e2bc9-2cdf-4d45-b16d-d9fa7442e166"/>
      <w:r>
        <w:rPr>
          <w:rFonts w:ascii="宋体" w:cs="宋体"/>
          <w:kern w:val="0"/>
          <w:szCs w:val="21"/>
        </w:rPr>
        <w:t>图甲是近年非常受人们欢迎的电火锅，图乙是其内部简化电路图，该电火锅有高温和低温两个挡位，高温挡的额定功率为</w:t>
      </w:r>
      <w:r>
        <w:rPr>
          <w:rFonts w:eastAsia="Times New Roman" w:hAnsi="Times New Roman"/>
          <w:kern w:val="0"/>
          <w:szCs w:val="21"/>
        </w:rPr>
        <w:t>2200</w:t>
      </w:r>
      <w:r>
        <w:rPr>
          <w:rFonts w:eastAsia="Times New Roman" w:hAnsi="Times New Roman"/>
          <w:i/>
          <w:iCs/>
          <w:kern w:val="0"/>
          <w:szCs w:val="21"/>
        </w:rPr>
        <w:t>W</w:t>
      </w:r>
      <w:r>
        <w:rPr>
          <w:rFonts w:ascii="宋体" w:cs="宋体"/>
          <w:kern w:val="0"/>
          <w:szCs w:val="21"/>
        </w:rPr>
        <w:t>，低温挡正常工作时的电流为</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低温挡的额定功率；</w:t>
      </w:r>
      <w:r>
        <w:rPr>
          <w:rFonts w:ascii="宋体" w:cs="宋体"/>
          <w:kern w:val="0"/>
          <w:szCs w:val="21"/>
        </w:rPr>
        <w:br/>
      </w:r>
      <m:oMath>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的电阻值；</w:t>
      </w:r>
      <w:r>
        <w:rPr>
          <w:rFonts w:ascii="宋体" w:cs="宋体"/>
          <w:kern w:val="0"/>
          <w:szCs w:val="21"/>
        </w:rPr>
        <w:br/>
      </w:r>
      <m:oMath>
        <m:r>
          <w:rPr>
            <w:rFonts w:ascii="Cambria Math" w:hAnsi="Cambria Math"/>
          </w:rPr>
          <m:t>(3)</m:t>
        </m:r>
      </m:oMath>
      <w:r>
        <w:rPr>
          <w:rFonts w:ascii="宋体" w:cs="宋体"/>
          <w:kern w:val="0"/>
          <w:szCs w:val="21"/>
        </w:rPr>
        <w:t>在锅内加入质量为</w:t>
      </w:r>
      <m:oMath>
        <m:r>
          <w:rPr>
            <w:rFonts w:ascii="Cambria Math" w:hAnsi="Cambria Math"/>
          </w:rPr>
          <m:t>2.2kg</m:t>
        </m:r>
      </m:oMath>
      <w:r>
        <w:rPr>
          <w:rFonts w:ascii="宋体" w:cs="宋体"/>
          <w:kern w:val="0"/>
          <w:szCs w:val="21"/>
        </w:rPr>
        <w:t>的水，用高温挡将水从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，用时</w:t>
      </w:r>
      <m:oMath>
        <m:r>
          <w:rPr>
            <w:rFonts w:ascii="Cambria Math" w:hAnsi="Cambria Math"/>
          </w:rPr>
          <m:t>7</m:t>
        </m:r>
        <m:r>
          <m:rPr>
            <m:sty m:val="p"/>
          </m:rPr>
          <w:rPr>
            <w:rFonts w:ascii="Cambria Math" w:hAnsi="Cambria Math"/>
          </w:rPr>
          <m:t>min</m:t>
        </m:r>
      </m:oMath>
      <w:r>
        <w:rPr>
          <w:rFonts w:ascii="宋体" w:cs="宋体"/>
          <w:kern w:val="0"/>
          <w:szCs w:val="21"/>
        </w:rPr>
        <w:t>。该电火锅的加热效率。【水的比热容</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bookmarkEnd w:id="19"/>
    </w:p>
    <w:tbl>
      <w:tblPr>
        <w:tblW w:w="0" w:type="auto"/>
        <w:jc w:val="center"/>
        <w:tblLook w:val="04A0" w:firstRow="1" w:lastRow="0" w:firstColumn="1" w:lastColumn="0" w:noHBand="0" w:noVBand="1"/>
      </w:tblPr>
      <w:tblGrid>
        <w:gridCol w:w="4662"/>
      </w:tblGrid>
      <w:tr w:rsidR="00950514" w14:paraId="1A472E56" w14:textId="77777777">
        <w:trPr>
          <w:cantSplit/>
          <w:trHeight w:val="2040"/>
          <w:jc w:val="center"/>
        </w:trPr>
        <w:tc>
          <w:tcPr>
            <w:tcW w:w="4620" w:type="dxa"/>
            <w:tcMar>
              <w:top w:w="20" w:type="dxa"/>
              <w:left w:w="20" w:type="dxa"/>
              <w:bottom w:w="22" w:type="dxa"/>
              <w:right w:w="22" w:type="dxa"/>
            </w:tcMar>
            <w:vAlign w:val="center"/>
            <w:hideMark/>
          </w:tcPr>
          <w:p w14:paraId="5514CE9D" w14:textId="77777777" w:rsidR="00950514"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anchor distT="0" distB="0" distL="114300" distR="114300" simplePos="0" relativeHeight="251668480" behindDoc="0" locked="0" layoutInCell="1" allowOverlap="0" wp14:anchorId="359DF9FB" wp14:editId="088BDE64">
                  <wp:simplePos x="0" y="0"/>
                  <wp:positionH relativeFrom="column">
                    <wp:align>center</wp:align>
                  </wp:positionH>
                  <wp:positionV relativeFrom="line">
                    <wp:posOffset>0</wp:posOffset>
                  </wp:positionV>
                  <wp:extent cx="2933700" cy="1295400"/>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933700" cy="1295400"/>
                          </a:xfrm>
                          <a:prstGeom prst="rect">
                            <a:avLst/>
                          </a:prstGeom>
                          <a:noFill/>
                          <a:ln>
                            <a:noFill/>
                          </a:ln>
                        </pic:spPr>
                      </pic:pic>
                    </a:graphicData>
                  </a:graphic>
                </wp:anchor>
              </w:drawing>
            </w:r>
          </w:p>
        </w:tc>
      </w:tr>
    </w:tbl>
    <w:p w14:paraId="37C94FCA" w14:textId="77777777" w:rsidR="00950514"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4106DB37" w14:textId="77777777" w:rsidR="00950514"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13EC5383"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C4C770B"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、一节新干电池的电压约为</w:t>
      </w:r>
      <m:oMath>
        <m:r>
          <w:rPr>
            <w:rFonts w:ascii="Cambria Math" w:hAnsi="Cambria Math"/>
          </w:rPr>
          <m:t>1.5V</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、家用空调的额定功率约</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，正常工作时电流为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1000W</m:t>
            </m:r>
          </m:num>
          <m:den>
            <m:r>
              <w:rPr>
                <w:rFonts w:ascii="Cambria Math" w:hAnsi="Cambria Math"/>
                <w:sz w:val="24"/>
                <w:szCs w:val="24"/>
              </w:rPr>
              <m:t>220V</m:t>
            </m:r>
          </m:den>
        </m:f>
        <m:r>
          <w:rPr>
            <w:rFonts w:ascii="Cambria Math" w:hAnsi="Cambria Math"/>
          </w:rPr>
          <m:t>≈5A</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、电视机的额定功率约为</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、汽油机的效率约为</w:t>
      </w:r>
      <m:oMath>
        <m:r>
          <w:rPr>
            <w:rFonts w:ascii="Cambria Math" w:hAnsi="Cambria Math"/>
          </w:rPr>
          <m:t>20%∼30%</m:t>
        </m:r>
      </m:oMath>
      <w:r>
        <w:rPr>
          <w:rFonts w:ascii="宋体" w:cs="宋体"/>
          <w:kern w:val="0"/>
          <w:szCs w:val="21"/>
        </w:rPr>
        <w:t>，随着技术的创新与发展，汽油机的效率可得到提高，但不可能达到</w:t>
      </w:r>
      <m:oMath>
        <m:r>
          <w:rPr>
            <w:rFonts w:ascii="Cambria Math" w:hAnsi="Cambria Math"/>
          </w:rPr>
          <m:t>100%</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首先对题目中涉及的物理量有个初步的了解，对于选项中的单位，可根据需要进行相应的换算或转换，排除与生活实际相差较远的选项，找出符合生活实际的答案。</w:t>
      </w:r>
      <w:r>
        <w:rPr>
          <w:rFonts w:ascii="宋体" w:cs="宋体"/>
          <w:kern w:val="0"/>
          <w:szCs w:val="21"/>
        </w:rPr>
        <w:br/>
        <w:t>估测法是利用物理概念、规律、物理常数和常识对物理量的数值、数量级进行快速计算以及对取值范围合理估测的方法。</w:t>
      </w:r>
    </w:p>
    <w:p w14:paraId="4C7FD283"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EBBCC9F"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解：空气中弥漫着清新的柚香，这是扩散现象，扩散现象说明了分子间有间隙，分子在不停地做无规则运动，故选</w:t>
      </w:r>
      <w:r>
        <w:rPr>
          <w:rFonts w:eastAsia="Times New Roman" w:hAnsi="Times New Roman"/>
          <w:i/>
          <w:iCs/>
          <w:kern w:val="0"/>
          <w:szCs w:val="21"/>
        </w:rPr>
        <w:t>B</w:t>
      </w:r>
      <w:r>
        <w:rPr>
          <w:rFonts w:ascii="宋体" w:cs="宋体"/>
          <w:kern w:val="0"/>
          <w:szCs w:val="21"/>
        </w:rPr>
        <w:t>。</w:t>
      </w:r>
      <w:r>
        <w:rPr>
          <w:rFonts w:ascii="宋体" w:cs="宋体"/>
          <w:kern w:val="0"/>
          <w:szCs w:val="21"/>
        </w:rPr>
        <w:br/>
        <w:t>扩散现象说明分子在不停地做无规则运动。</w:t>
      </w:r>
      <w:r>
        <w:rPr>
          <w:rFonts w:ascii="宋体" w:cs="宋体"/>
          <w:kern w:val="0"/>
          <w:szCs w:val="21"/>
        </w:rPr>
        <w:br/>
        <w:t>本题考查了扩散现象，是一道基础题。</w:t>
      </w:r>
    </w:p>
    <w:p w14:paraId="65A5D237"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57E7BBF"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ABC.</m:t>
        </m:r>
      </m:oMath>
      <w:r>
        <w:rPr>
          <w:rFonts w:ascii="宋体" w:cs="宋体"/>
          <w:kern w:val="0"/>
          <w:szCs w:val="21"/>
        </w:rPr>
        <w:t>丝绸摩擦过的玻璃棒，玻璃棒原子核对电子的束缚能力弱，摩擦过程中容易失去电子，丝绸原子核对电子的束缚能力强，容易得电子，因此玻璃棒带正电，丝绸带负电，故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摩擦起电的实质是电荷的转移，故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摩擦起电的实质是电荷的转移，物体的带电属性与原子核对电子的束缚能力有关。</w:t>
      </w:r>
      <w:r>
        <w:rPr>
          <w:rFonts w:ascii="宋体" w:cs="宋体"/>
          <w:kern w:val="0"/>
          <w:szCs w:val="21"/>
        </w:rPr>
        <w:br/>
        <w:t>本题考查了摩擦起电的实质，是一道基础题。</w:t>
      </w:r>
    </w:p>
    <w:p w14:paraId="005E1A38"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52082ED"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生活用水是导体，用湿抹布擦带电的用电器时，可能会因湿抹布导电而发生触电事故，故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kern w:val="0"/>
          <w:szCs w:val="21"/>
        </w:rPr>
        <w:t> </w:t>
      </w:r>
      <m:oMath>
        <m:r>
          <w:rPr>
            <w:rFonts w:ascii="Cambria Math" w:hAnsi="Cambria Math"/>
          </w:rPr>
          <m:t>B.</m:t>
        </m:r>
      </m:oMath>
      <w:r>
        <w:rPr>
          <w:rFonts w:ascii="宋体" w:cs="宋体"/>
          <w:kern w:val="0"/>
          <w:szCs w:val="21"/>
        </w:rPr>
        <w:t>发现有人触电，首先应切断电源，或用干木棒把电线挑开，然后根据具体情况，进行相应的救治，故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kern w:val="0"/>
          <w:szCs w:val="21"/>
        </w:rPr>
        <w:lastRenderedPageBreak/>
        <w:t> </w:t>
      </w:r>
      <m:oMath>
        <m:r>
          <w:rPr>
            <w:rFonts w:ascii="Cambria Math" w:hAnsi="Cambria Math"/>
          </w:rPr>
          <m:t>C.</m:t>
        </m:r>
      </m:oMath>
      <w:r>
        <w:rPr>
          <w:rFonts w:ascii="宋体" w:cs="宋体"/>
          <w:kern w:val="0"/>
          <w:szCs w:val="21"/>
        </w:rPr>
        <w:t>开关接在火线与用电器之间，以便于断开开关，使得用电器与火线切断，保证安全，故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使用试电笔时，手要接触笔尾金属体，不能碰笔尖，故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湿物体是导体，接触带电体容易发生触电；</w:t>
      </w:r>
      <w:r>
        <w:rPr>
          <w:rFonts w:ascii="宋体" w:cs="宋体"/>
          <w:kern w:val="0"/>
          <w:szCs w:val="21"/>
        </w:rPr>
        <w:br/>
      </w:r>
      <m:oMath>
        <m:r>
          <w:rPr>
            <w:rFonts w:ascii="Cambria Math" w:hAnsi="Cambria Math"/>
          </w:rPr>
          <m:t>(2)</m:t>
        </m:r>
      </m:oMath>
      <w:r>
        <w:rPr>
          <w:rFonts w:ascii="宋体" w:cs="宋体"/>
          <w:kern w:val="0"/>
          <w:szCs w:val="21"/>
        </w:rPr>
        <w:t>发现有人触电或电引起的火灾，首先切断电源，再实行救援措施；</w:t>
      </w:r>
      <w:r>
        <w:rPr>
          <w:rFonts w:ascii="宋体" w:cs="宋体"/>
          <w:kern w:val="0"/>
          <w:szCs w:val="21"/>
        </w:rPr>
        <w:br/>
      </w:r>
      <m:oMath>
        <m:r>
          <w:rPr>
            <w:rFonts w:ascii="Cambria Math" w:hAnsi="Cambria Math"/>
          </w:rPr>
          <m:t>(3)</m:t>
        </m:r>
      </m:oMath>
      <w:r>
        <w:rPr>
          <w:rFonts w:ascii="宋体" w:cs="宋体"/>
          <w:kern w:val="0"/>
          <w:szCs w:val="21"/>
        </w:rPr>
        <w:t>开关接在火线与用电器之间；</w:t>
      </w:r>
      <w:r>
        <w:rPr>
          <w:rFonts w:ascii="宋体" w:cs="宋体"/>
          <w:kern w:val="0"/>
          <w:szCs w:val="21"/>
        </w:rPr>
        <w:br/>
      </w:r>
      <m:oMath>
        <m:r>
          <w:rPr>
            <w:rFonts w:ascii="Cambria Math" w:hAnsi="Cambria Math"/>
          </w:rPr>
          <m:t>(4)</m:t>
        </m:r>
      </m:oMath>
      <w:r>
        <w:rPr>
          <w:rFonts w:ascii="宋体" w:cs="宋体"/>
          <w:kern w:val="0"/>
          <w:szCs w:val="21"/>
        </w:rPr>
        <w:t>使用试电笔时，手必须接触笔尾的金属体。</w:t>
      </w:r>
      <w:r>
        <w:rPr>
          <w:rFonts w:ascii="宋体" w:cs="宋体"/>
          <w:kern w:val="0"/>
          <w:szCs w:val="21"/>
        </w:rPr>
        <w:br/>
      </w:r>
      <w:r>
        <w:rPr>
          <w:rFonts w:ascii="宋体" w:cs="宋体"/>
          <w:kern w:val="0"/>
          <w:szCs w:val="21"/>
        </w:rPr>
        <w:t>本题考查安全用电知识的了解与掌握，平时学习时多了解、多积累，加强安全意识，不能违反。</w:t>
      </w:r>
    </w:p>
    <w:p w14:paraId="3B4B9ADC"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E80CD33"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、内能与物体的温度、质量和状态有关，因此仅有温度不能确定物体内能的多少，故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、物体吸收热量，内能一定增加，但温度不一定升高，例如：晶体熔化过程中，吸收热量，内能增加，但温度不变，故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、描述热量的术语只能用”吸收”或“放出“，不能用“含有”，故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、发生热传递的条件是：有温度差，热量可自动地从高温物体转移到低温物体，故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内能与物体的温度、质量和状态有关；</w:t>
      </w:r>
      <w:r>
        <w:rPr>
          <w:rFonts w:ascii="宋体" w:cs="宋体"/>
          <w:kern w:val="0"/>
          <w:szCs w:val="21"/>
        </w:rPr>
        <w:br/>
      </w:r>
      <m:oMath>
        <m:r>
          <w:rPr>
            <w:rFonts w:ascii="Cambria Math" w:hAnsi="Cambria Math"/>
          </w:rPr>
          <m:t>(2)</m:t>
        </m:r>
      </m:oMath>
      <w:r>
        <w:rPr>
          <w:rFonts w:ascii="宋体" w:cs="宋体"/>
          <w:kern w:val="0"/>
          <w:szCs w:val="21"/>
        </w:rPr>
        <w:t>根据热量与温度的关系进行作答；</w:t>
      </w:r>
      <w:r>
        <w:rPr>
          <w:rFonts w:ascii="宋体" w:cs="宋体"/>
          <w:kern w:val="0"/>
          <w:szCs w:val="21"/>
        </w:rPr>
        <w:br/>
      </w:r>
      <m:oMath>
        <m:r>
          <w:rPr>
            <w:rFonts w:ascii="Cambria Math" w:hAnsi="Cambria Math"/>
          </w:rPr>
          <m:t>(3)</m:t>
        </m:r>
      </m:oMath>
      <w:r>
        <w:rPr>
          <w:rFonts w:ascii="宋体" w:cs="宋体"/>
          <w:kern w:val="0"/>
          <w:szCs w:val="21"/>
        </w:rPr>
        <w:t>根据描述热量的物理术语进行判断；</w:t>
      </w:r>
      <w:r>
        <w:rPr>
          <w:rFonts w:ascii="宋体" w:cs="宋体"/>
          <w:kern w:val="0"/>
          <w:szCs w:val="21"/>
        </w:rPr>
        <w:br/>
      </w:r>
      <m:oMath>
        <m:r>
          <w:rPr>
            <w:rFonts w:ascii="Cambria Math" w:hAnsi="Cambria Math"/>
          </w:rPr>
          <m:t>(4)</m:t>
        </m:r>
      </m:oMath>
      <w:r>
        <w:rPr>
          <w:rFonts w:ascii="宋体" w:cs="宋体"/>
          <w:kern w:val="0"/>
          <w:szCs w:val="21"/>
        </w:rPr>
        <w:t>发生热传递的条件是两物体间有温度差：高温物体放热，低温物体吸热。</w:t>
      </w:r>
      <w:r>
        <w:rPr>
          <w:rFonts w:ascii="宋体" w:cs="宋体"/>
          <w:kern w:val="0"/>
          <w:szCs w:val="21"/>
        </w:rPr>
        <w:br/>
      </w:r>
      <w:r>
        <w:rPr>
          <w:rFonts w:ascii="宋体" w:cs="宋体"/>
          <w:kern w:val="0"/>
          <w:szCs w:val="21"/>
        </w:rPr>
        <w:t>本题是一道热学综合题，主要考查学生对内能、热传递的条件及影响内能多少的因素，是中考的热点，热学的难点。</w:t>
      </w:r>
    </w:p>
    <w:p w14:paraId="0E4D1138"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D9A5634"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可吹热风，当温度达到设定值时，</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自动断开，停止加热，电动机继续工作将热空气排出机外，达到快速烘干的目的，这说明电动机与</w:t>
      </w:r>
      <w:r>
        <w:rPr>
          <w:rFonts w:eastAsia="Times New Roman" w:hAnsi="Times New Roman"/>
          <w:i/>
          <w:iCs/>
          <w:kern w:val="0"/>
          <w:szCs w:val="21"/>
        </w:rPr>
        <w:t>R</w:t>
      </w:r>
      <w:r>
        <w:rPr>
          <w:rFonts w:ascii="宋体" w:cs="宋体"/>
          <w:kern w:val="0"/>
          <w:szCs w:val="21"/>
        </w:rPr>
        <w:t>是并联的，且开关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在干路中，</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在一条支路中，故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根据题意分析电路的连接方式和开关的作用，然后选出正确的电路图。</w:t>
      </w:r>
      <w:r>
        <w:rPr>
          <w:rFonts w:ascii="宋体" w:cs="宋体"/>
          <w:kern w:val="0"/>
          <w:szCs w:val="21"/>
        </w:rPr>
        <w:br/>
        <w:t>本题考查了电路图的设计，解题的关键是正确判断开关和用电器的连接关系。</w:t>
      </w:r>
    </w:p>
    <w:p w14:paraId="64E9DFF5"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B419663"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、由欧姆定律可知定值电阻的阻值不变，通过的电流和其两端的电压成正比，由图可知乙是定值电阻</w:t>
      </w:r>
      <w:r>
        <w:rPr>
          <w:rFonts w:eastAsia="Times New Roman" w:hAnsi="Times New Roman"/>
          <w:i/>
          <w:iCs/>
          <w:kern w:val="0"/>
          <w:szCs w:val="21"/>
        </w:rPr>
        <w:t>R</w:t>
      </w:r>
      <w:r>
        <w:rPr>
          <w:rFonts w:ascii="宋体" w:cs="宋体"/>
          <w:kern w:val="0"/>
          <w:szCs w:val="21"/>
        </w:rPr>
        <w:t>的</w:t>
      </w:r>
      <m:oMath>
        <m:r>
          <w:rPr>
            <w:rFonts w:ascii="Cambria Math" w:hAnsi="Cambria Math"/>
          </w:rPr>
          <m:t>I-U</m:t>
        </m:r>
      </m:oMath>
      <w:r>
        <w:rPr>
          <w:rFonts w:ascii="宋体" w:cs="宋体"/>
          <w:kern w:val="0"/>
          <w:szCs w:val="21"/>
        </w:rPr>
        <w:t>图象，故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、由欧姆定律可知定值电阻的阻值为：</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0.4A</m:t>
            </m:r>
          </m:den>
        </m:f>
        <m:r>
          <w:rPr>
            <w:rFonts w:ascii="Cambria Math" w:hAnsi="Cambria Math"/>
          </w:rPr>
          <m:t>=10Ω</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、并联电路中各个支路两端的电压均等于电源电压，</w:t>
      </w:r>
      <w:r>
        <w:rPr>
          <w:rFonts w:ascii="宋体" w:cs="宋体"/>
          <w:kern w:val="0"/>
          <w:szCs w:val="21"/>
        </w:rPr>
        <w:br/>
        <w:t>当定值电阻</w:t>
      </w:r>
      <w:r>
        <w:rPr>
          <w:rFonts w:eastAsia="Times New Roman" w:hAnsi="Times New Roman"/>
          <w:i/>
          <w:iCs/>
          <w:kern w:val="0"/>
          <w:szCs w:val="21"/>
        </w:rPr>
        <w:t>R</w:t>
      </w:r>
      <w:r>
        <w:rPr>
          <w:rFonts w:ascii="宋体" w:cs="宋体"/>
          <w:kern w:val="0"/>
          <w:szCs w:val="21"/>
        </w:rPr>
        <w:t>和小灯泡</w:t>
      </w:r>
      <w:r>
        <w:rPr>
          <w:rFonts w:eastAsia="Times New Roman" w:hAnsi="Times New Roman"/>
          <w:i/>
          <w:iCs/>
          <w:kern w:val="0"/>
          <w:szCs w:val="21"/>
        </w:rPr>
        <w:t>L</w:t>
      </w:r>
      <w:r>
        <w:rPr>
          <w:rFonts w:ascii="宋体" w:cs="宋体"/>
          <w:kern w:val="0"/>
          <w:szCs w:val="21"/>
        </w:rPr>
        <w:t>并联接在</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的电源上时，由图可知，通过</w:t>
      </w:r>
      <w:r>
        <w:rPr>
          <w:rFonts w:eastAsia="Times New Roman" w:hAnsi="Times New Roman"/>
          <w:i/>
          <w:iCs/>
          <w:kern w:val="0"/>
          <w:szCs w:val="21"/>
        </w:rPr>
        <w:t>R</w:t>
      </w:r>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=0.2A</m:t>
        </m:r>
      </m:oMath>
      <w:r>
        <w:rPr>
          <w:rFonts w:ascii="宋体" w:cs="宋体"/>
          <w:kern w:val="0"/>
          <w:szCs w:val="21"/>
        </w:rPr>
        <w:t>，通过</w:t>
      </w:r>
      <w:r>
        <w:rPr>
          <w:rFonts w:eastAsia="Times New Roman" w:hAnsi="Times New Roman"/>
          <w:i/>
          <w:iCs/>
          <w:kern w:val="0"/>
          <w:szCs w:val="21"/>
        </w:rPr>
        <w:t>L</w:t>
      </w:r>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由并联电路的电流特点可知干路的电流为：</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=0.6A+0.2A=0.8A</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、串联电路中电流处处相等，串联电路的电源电压等于各个用电器两端的电压之和，当电路中的电流为</w:t>
      </w:r>
      <m:oMath>
        <m:r>
          <w:rPr>
            <w:rFonts w:ascii="Cambria Math" w:hAnsi="Cambria Math"/>
          </w:rPr>
          <m:t>0.2A</m:t>
        </m:r>
      </m:oMath>
      <w:r>
        <w:rPr>
          <w:rFonts w:ascii="宋体" w:cs="宋体"/>
          <w:kern w:val="0"/>
          <w:szCs w:val="21"/>
        </w:rPr>
        <w:t>时，由图可知，此时</w:t>
      </w:r>
      <w:r>
        <w:rPr>
          <w:rFonts w:eastAsia="Times New Roman" w:hAnsi="Times New Roman"/>
          <w:i/>
          <w:iCs/>
          <w:kern w:val="0"/>
          <w:szCs w:val="21"/>
        </w:rPr>
        <w:t>L</w:t>
      </w:r>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&lt;1V</m:t>
        </m:r>
      </m:oMath>
      <w:r>
        <w:rPr>
          <w:rFonts w:ascii="宋体" w:cs="宋体"/>
          <w:kern w:val="0"/>
          <w:szCs w:val="21"/>
        </w:rPr>
        <w:t>，</w:t>
      </w:r>
      <w:r>
        <w:rPr>
          <w:rFonts w:eastAsia="Times New Roman" w:hAnsi="Times New Roman"/>
          <w:i/>
          <w:iCs/>
          <w:kern w:val="0"/>
          <w:szCs w:val="21"/>
        </w:rPr>
        <w:t>R</w:t>
      </w:r>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=2V</m:t>
        </m:r>
      </m:oMath>
      <w:r>
        <w:rPr>
          <w:rFonts w:ascii="宋体" w:cs="宋体"/>
          <w:kern w:val="0"/>
          <w:szCs w:val="21"/>
        </w:rPr>
        <w:t>，</w:t>
      </w:r>
      <w:r>
        <w:rPr>
          <w:rFonts w:ascii="宋体" w:cs="宋体"/>
          <w:kern w:val="0"/>
          <w:szCs w:val="21"/>
        </w:rPr>
        <w:br/>
      </w:r>
      <w:r>
        <w:rPr>
          <w:rFonts w:ascii="宋体" w:cs="宋体"/>
          <w:kern w:val="0"/>
          <w:szCs w:val="21"/>
        </w:rPr>
        <w:t>则</w:t>
      </w:r>
      <w:r>
        <w:rPr>
          <w:rFonts w:eastAsia="Times New Roman" w:hAnsi="Times New Roman"/>
          <w:i/>
          <w:iCs/>
          <w:kern w:val="0"/>
          <w:szCs w:val="21"/>
        </w:rPr>
        <w:t>R</w:t>
      </w:r>
      <w:r>
        <w:rPr>
          <w:rFonts w:ascii="宋体" w:cs="宋体"/>
          <w:kern w:val="0"/>
          <w:szCs w:val="21"/>
        </w:rPr>
        <w:t>和</w:t>
      </w:r>
      <w:r>
        <w:rPr>
          <w:rFonts w:eastAsia="Times New Roman" w:hAnsi="Times New Roman"/>
          <w:i/>
          <w:iCs/>
          <w:kern w:val="0"/>
          <w:szCs w:val="21"/>
        </w:rPr>
        <w:t>L</w:t>
      </w:r>
      <w:r>
        <w:rPr>
          <w:rFonts w:ascii="宋体" w:cs="宋体"/>
          <w:kern w:val="0"/>
          <w:szCs w:val="21"/>
        </w:rPr>
        <w:t>两端的电压之和为：</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&lt;1V+2V=3V&lt;5V</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由欧姆定律可知，电阻一定时，通过的电流与其两端的电压成正比，据此判断定值电阻的</w:t>
      </w:r>
      <m:oMath>
        <m:r>
          <w:rPr>
            <w:rFonts w:ascii="Cambria Math" w:hAnsi="Cambria Math"/>
          </w:rPr>
          <m:t>I-U</m:t>
        </m:r>
      </m:oMath>
      <w:r>
        <w:rPr>
          <w:rFonts w:ascii="宋体" w:cs="宋体"/>
          <w:kern w:val="0"/>
          <w:szCs w:val="21"/>
        </w:rPr>
        <w:t>图象；</w:t>
      </w:r>
      <w:r>
        <w:rPr>
          <w:rFonts w:ascii="宋体" w:cs="宋体"/>
          <w:kern w:val="0"/>
          <w:szCs w:val="21"/>
        </w:rPr>
        <w:br/>
      </w:r>
      <m:oMath>
        <m:r>
          <w:rPr>
            <w:rFonts w:ascii="Cambria Math" w:hAnsi="Cambria Math"/>
          </w:rPr>
          <m:t>(2)</m:t>
        </m:r>
      </m:oMath>
      <w:r>
        <w:rPr>
          <w:rFonts w:ascii="宋体" w:cs="宋体"/>
          <w:kern w:val="0"/>
          <w:szCs w:val="21"/>
        </w:rPr>
        <w:t>通过图中数据，利用欧姆定律可求出定值电阻的阻值；</w:t>
      </w:r>
      <w:r>
        <w:rPr>
          <w:rFonts w:ascii="宋体" w:cs="宋体"/>
          <w:kern w:val="0"/>
          <w:szCs w:val="21"/>
        </w:rPr>
        <w:br/>
      </w:r>
      <m:oMath>
        <m:r>
          <w:rPr>
            <w:rFonts w:ascii="Cambria Math" w:hAnsi="Cambria Math"/>
          </w:rPr>
          <m:t>(3)</m:t>
        </m:r>
      </m:oMath>
      <w:r>
        <w:rPr>
          <w:rFonts w:ascii="宋体" w:cs="宋体"/>
          <w:kern w:val="0"/>
          <w:szCs w:val="21"/>
        </w:rPr>
        <w:t>并联电路中各个支路两端的电压均等于电源电压，由图中信息可知定值电阻</w:t>
      </w:r>
      <w:r>
        <w:rPr>
          <w:rFonts w:eastAsia="Times New Roman" w:hAnsi="Times New Roman"/>
          <w:i/>
          <w:iCs/>
          <w:kern w:val="0"/>
          <w:szCs w:val="21"/>
        </w:rPr>
        <w:t>R</w:t>
      </w:r>
      <w:r>
        <w:rPr>
          <w:rFonts w:ascii="宋体" w:cs="宋体"/>
          <w:kern w:val="0"/>
          <w:szCs w:val="21"/>
        </w:rPr>
        <w:t>和灯泡</w:t>
      </w:r>
      <w:r>
        <w:rPr>
          <w:rFonts w:eastAsia="Times New Roman" w:hAnsi="Times New Roman"/>
          <w:i/>
          <w:iCs/>
          <w:kern w:val="0"/>
          <w:szCs w:val="21"/>
        </w:rPr>
        <w:t>L</w:t>
      </w:r>
      <w:r>
        <w:rPr>
          <w:rFonts w:ascii="宋体" w:cs="宋体"/>
          <w:kern w:val="0"/>
          <w:szCs w:val="21"/>
        </w:rPr>
        <w:t>并联在</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电源两端时各自通过的电流，并联电路中干路电流等于各个支路的电流之和，据此求出干路的电流；</w:t>
      </w:r>
      <w:r>
        <w:rPr>
          <w:rFonts w:ascii="宋体" w:cs="宋体"/>
          <w:kern w:val="0"/>
          <w:szCs w:val="21"/>
        </w:rPr>
        <w:br/>
      </w:r>
      <m:oMath>
        <m:r>
          <w:rPr>
            <w:rFonts w:ascii="Cambria Math" w:hAnsi="Cambria Math"/>
          </w:rPr>
          <m:t>(4)</m:t>
        </m:r>
      </m:oMath>
      <w:r>
        <w:rPr>
          <w:rFonts w:ascii="宋体" w:cs="宋体"/>
          <w:kern w:val="0"/>
          <w:szCs w:val="21"/>
        </w:rPr>
        <w:t>串联电路中电流处处相等，串联电路的电源电压等于各个用电器两端的电压之和，由图可知当电路中的电流为</w:t>
      </w:r>
      <m:oMath>
        <m:r>
          <w:rPr>
            <w:rFonts w:ascii="Cambria Math" w:hAnsi="Cambria Math"/>
          </w:rPr>
          <m:t>0.2A</m:t>
        </m:r>
      </m:oMath>
      <w:r>
        <w:rPr>
          <w:rFonts w:ascii="宋体" w:cs="宋体"/>
          <w:kern w:val="0"/>
          <w:szCs w:val="21"/>
        </w:rPr>
        <w:t>时</w:t>
      </w:r>
      <w:r>
        <w:rPr>
          <w:rFonts w:eastAsia="Times New Roman" w:hAnsi="Times New Roman"/>
          <w:i/>
          <w:iCs/>
          <w:kern w:val="0"/>
          <w:szCs w:val="21"/>
        </w:rPr>
        <w:t>R</w:t>
      </w:r>
      <w:r>
        <w:rPr>
          <w:rFonts w:ascii="宋体" w:cs="宋体"/>
          <w:kern w:val="0"/>
          <w:szCs w:val="21"/>
        </w:rPr>
        <w:t>和</w:t>
      </w:r>
      <w:r>
        <w:rPr>
          <w:rFonts w:eastAsia="Times New Roman" w:hAnsi="Times New Roman"/>
          <w:i/>
          <w:iCs/>
          <w:kern w:val="0"/>
          <w:szCs w:val="21"/>
        </w:rPr>
        <w:t>L</w:t>
      </w:r>
      <w:r>
        <w:rPr>
          <w:rFonts w:ascii="宋体" w:cs="宋体"/>
          <w:kern w:val="0"/>
          <w:szCs w:val="21"/>
        </w:rPr>
        <w:t>两端的电压，求出二者之和，与电源电压</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比较即可</w:t>
      </w:r>
      <w:r>
        <w:rPr>
          <w:rFonts w:eastAsia="Times New Roman" w:hAnsi="Times New Roman"/>
          <w:kern w:val="0"/>
          <w:szCs w:val="21"/>
        </w:rPr>
        <w:t>.</w:t>
      </w:r>
      <w:r>
        <w:rPr>
          <w:rFonts w:eastAsia="Times New Roman" w:hAnsi="Times New Roman"/>
          <w:kern w:val="0"/>
          <w:szCs w:val="21"/>
        </w:rPr>
        <w:br/>
      </w:r>
      <w:r>
        <w:rPr>
          <w:rFonts w:ascii="宋体" w:cs="宋体"/>
          <w:kern w:val="0"/>
          <w:szCs w:val="21"/>
        </w:rPr>
        <w:t>本题考查了欧姆定律的应用，熟练掌握串、并联电路的电流和电压的特点是解题的关键。</w:t>
      </w:r>
    </w:p>
    <w:p w14:paraId="1E3352BF"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1FA29C0"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、根据欧姆定律可得：</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8V</m:t>
            </m:r>
          </m:num>
          <m:den>
            <m:r>
              <w:rPr>
                <w:rFonts w:ascii="Cambria Math" w:hAnsi="Cambria Math"/>
                <w:sz w:val="24"/>
                <w:szCs w:val="24"/>
              </w:rPr>
              <m:t>1A</m:t>
            </m:r>
          </m:den>
        </m:f>
        <m:r>
          <w:rPr>
            <w:rFonts w:ascii="Cambria Math" w:hAnsi="Cambria Math"/>
          </w:rPr>
          <m:t>=8Ω</m:t>
        </m:r>
      </m:oMath>
      <w:r>
        <w:rPr>
          <w:rFonts w:ascii="宋体" w:cs="宋体"/>
          <w:kern w:val="0"/>
          <w:szCs w:val="21"/>
        </w:rPr>
        <w:t>，</w:t>
      </w:r>
      <w:r>
        <w:rPr>
          <w:rFonts w:ascii="宋体" w:cs="宋体"/>
          <w:kern w:val="0"/>
          <w:szCs w:val="21"/>
        </w:rPr>
        <w:br/>
      </w:r>
      <w:r>
        <w:rPr>
          <w:rFonts w:ascii="宋体" w:cs="宋体"/>
          <w:kern w:val="0"/>
          <w:szCs w:val="21"/>
        </w:rPr>
        <w:t>影响电阻大小的因素有导体的材料、长度、横截面积、温度；材料和温度不变时，导线越短，横截面积越大，电阻越小，</w:t>
      </w:r>
      <w:r>
        <w:rPr>
          <w:rFonts w:ascii="宋体" w:cs="宋体"/>
          <w:kern w:val="0"/>
          <w:szCs w:val="21"/>
        </w:rPr>
        <w:br/>
        <w:t>若两根电阻丝的长度相同，则乙电阻丝的横截面积大，故</w:t>
      </w:r>
      <w:r>
        <w:rPr>
          <w:rFonts w:eastAsia="Times New Roman" w:hAnsi="Times New Roman"/>
          <w:i/>
          <w:iCs/>
          <w:kern w:val="0"/>
          <w:szCs w:val="21"/>
        </w:rPr>
        <w:t>A</w:t>
      </w:r>
      <w:r>
        <w:rPr>
          <w:rFonts w:ascii="宋体" w:cs="宋体"/>
          <w:kern w:val="0"/>
          <w:szCs w:val="21"/>
        </w:rPr>
        <w:t>错误；</w:t>
      </w:r>
      <w:r>
        <w:rPr>
          <w:rFonts w:ascii="宋体" w:cs="宋体"/>
          <w:kern w:val="0"/>
          <w:szCs w:val="21"/>
        </w:rPr>
        <w:br/>
        <w:t>若两根电阻丝的横截面积相同，则甲电阻丝的长度长，故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、串联电路各处电流相等，将两根电阻丝串联后接在电源两端，则通过电路的最大电流为</w:t>
      </w:r>
      <m:oMath>
        <m:r>
          <w:rPr>
            <w:rFonts w:ascii="Cambria Math" w:hAnsi="Cambria Math"/>
          </w:rPr>
          <m:t>0.5A</m:t>
        </m:r>
      </m:oMath>
      <w:r>
        <w:rPr>
          <w:rFonts w:ascii="宋体" w:cs="宋体"/>
          <w:kern w:val="0"/>
          <w:szCs w:val="21"/>
        </w:rPr>
        <w:t>，此时甲两端的电压为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根据欧姆定律可得乙两端的电压：</w:t>
      </w:r>
      <m:oMath>
        <m:sSubSup>
          <m:sSubSupPr>
            <m:ctrlPr>
              <w:rPr>
                <w:rFonts w:ascii="Cambria Math" w:hAnsi="Cambria Math"/>
              </w:rPr>
            </m:ctrlPr>
          </m:sSubSupPr>
          <m:e>
            <m:r>
              <w:rPr>
                <w:rFonts w:ascii="Cambria Math" w:hAnsi="Cambria Math"/>
              </w:rPr>
              <m:t>U</m:t>
            </m:r>
          </m:e>
          <m:sub>
            <m:r>
              <w:rPr>
                <w:rFonts w:ascii="Cambria Math" w:hAnsi="Cambria Math"/>
              </w:rPr>
              <m:t>乙</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甲</m:t>
            </m:r>
          </m:sub>
        </m:sSub>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=0.5A×8Ω=4V</m:t>
        </m:r>
      </m:oMath>
      <w:r>
        <w:rPr>
          <w:rFonts w:ascii="宋体" w:cs="宋体"/>
          <w:kern w:val="0"/>
          <w:szCs w:val="21"/>
        </w:rPr>
        <w:t>，</w:t>
      </w:r>
      <w:r>
        <w:rPr>
          <w:rFonts w:ascii="宋体" w:cs="宋体"/>
          <w:kern w:val="0"/>
          <w:szCs w:val="21"/>
        </w:rPr>
        <w:br/>
      </w:r>
      <w:r>
        <w:rPr>
          <w:rFonts w:ascii="宋体" w:cs="宋体"/>
          <w:kern w:val="0"/>
          <w:szCs w:val="21"/>
        </w:rPr>
        <w:t>串联电路总电压等于各部分电压之和，则电源电压：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甲</m:t>
            </m:r>
          </m:sub>
        </m:sSub>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乙</m:t>
            </m:r>
          </m:sub>
          <m:sup>
            <m:r>
              <w:rPr>
                <w:rFonts w:ascii="Cambria Math" w:hAnsi="Cambria Math"/>
              </w:rPr>
              <m:t>'</m:t>
            </m:r>
          </m:sup>
        </m:sSubSup>
        <m:r>
          <w:rPr>
            <w:rFonts w:ascii="Cambria Math" w:hAnsi="Cambria Math"/>
          </w:rPr>
          <m:t>=6V+4V=10V</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、并联电路各支路两端电压相等，将两根电阻丝并联后接在电源两端，电源电压最大为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t>根据欧姆定律可得此时通过乙的电流：</w:t>
      </w:r>
      <m:oMath>
        <m:sSubSup>
          <m:sSubSupPr>
            <m:ctrlPr>
              <w:rPr>
                <w:rFonts w:ascii="Cambria Math" w:hAnsi="Cambria Math"/>
              </w:rPr>
            </m:ctrlPr>
          </m:sSubSupPr>
          <m:e>
            <m:r>
              <w:rPr>
                <w:rFonts w:ascii="Cambria Math" w:hAnsi="Cambria Math"/>
              </w:rPr>
              <m:t>I</m:t>
            </m:r>
          </m:e>
          <m:sub>
            <m:r>
              <w:rPr>
                <w:rFonts w:ascii="Cambria Math" w:hAnsi="Cambria Math"/>
              </w:rPr>
              <m:t>乙</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8Ω</m:t>
            </m:r>
          </m:den>
        </m:f>
        <m:r>
          <w:rPr>
            <w:rFonts w:ascii="Cambria Math" w:hAnsi="Cambria Math"/>
          </w:rPr>
          <m:t>=0.75A</m:t>
        </m:r>
      </m:oMath>
      <w:r>
        <w:rPr>
          <w:rFonts w:ascii="宋体" w:cs="宋体"/>
          <w:kern w:val="0"/>
          <w:szCs w:val="21"/>
        </w:rPr>
        <w:t>，</w:t>
      </w:r>
      <w:r>
        <w:rPr>
          <w:rFonts w:ascii="宋体" w:cs="宋体"/>
          <w:kern w:val="0"/>
          <w:szCs w:val="21"/>
        </w:rPr>
        <w:br/>
      </w:r>
      <w:r>
        <w:rPr>
          <w:rFonts w:ascii="宋体" w:cs="宋体"/>
          <w:kern w:val="0"/>
          <w:szCs w:val="21"/>
        </w:rPr>
        <w:t>并联电路干路电流等于各支路电流之和，则干路最大电流为：</w:t>
      </w:r>
      <m:oMath>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乙</m:t>
            </m:r>
          </m:sub>
          <m:sup>
            <m:r>
              <w:rPr>
                <w:rFonts w:ascii="Cambria Math" w:hAnsi="Cambria Math"/>
              </w:rPr>
              <m:t>'</m:t>
            </m:r>
          </m:sup>
        </m:sSubSup>
        <m:r>
          <w:rPr>
            <w:rFonts w:ascii="Cambria Math" w:hAnsi="Cambria Math"/>
          </w:rPr>
          <m:t>=0.5A+0.75A=1.25A</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eastAsia="Times New Roman" w:hAnsi="Times New Roman"/>
          <w:i/>
          <w:iCs/>
          <w:kern w:val="0"/>
          <w:szCs w:val="21"/>
        </w:rPr>
        <w:t>AB</w:t>
      </w:r>
      <w:r>
        <w:rPr>
          <w:rFonts w:ascii="宋体" w:cs="宋体"/>
          <w:kern w:val="0"/>
          <w:szCs w:val="21"/>
        </w:rPr>
        <w:t>、根据欧姆定律计算两电阻的阻值，影响电阻大小的因素有导体的材料、长度、横截面积、温度；材料和温度不变时，导线越短，横截面积越大，电阻越小，据此分析即可；</w:t>
      </w:r>
      <w:r>
        <w:rPr>
          <w:rFonts w:ascii="宋体" w:cs="宋体"/>
          <w:kern w:val="0"/>
          <w:szCs w:val="21"/>
        </w:rPr>
        <w:br/>
      </w:r>
      <w:r>
        <w:rPr>
          <w:rFonts w:eastAsia="Times New Roman" w:hAnsi="Times New Roman"/>
          <w:i/>
          <w:iCs/>
          <w:kern w:val="0"/>
          <w:szCs w:val="21"/>
        </w:rPr>
        <w:t>C</w:t>
      </w:r>
      <w:r>
        <w:rPr>
          <w:rFonts w:ascii="宋体" w:cs="宋体"/>
          <w:kern w:val="0"/>
          <w:szCs w:val="21"/>
        </w:rPr>
        <w:t>、根据串联电路电流特点确定将两根电阻丝串联后通过电路的最大电流，根据欧姆定律计算另一电阻两端的电压，根据串联电路电压规律计算电源电压；</w:t>
      </w:r>
      <w:r>
        <w:rPr>
          <w:rFonts w:ascii="宋体" w:cs="宋体"/>
          <w:kern w:val="0"/>
          <w:szCs w:val="21"/>
        </w:rPr>
        <w:br/>
      </w:r>
      <w:r>
        <w:rPr>
          <w:rFonts w:eastAsia="Times New Roman" w:hAnsi="Times New Roman"/>
          <w:i/>
          <w:iCs/>
          <w:kern w:val="0"/>
          <w:szCs w:val="21"/>
        </w:rPr>
        <w:t>D</w:t>
      </w:r>
      <w:r>
        <w:rPr>
          <w:rFonts w:ascii="宋体" w:cs="宋体"/>
          <w:kern w:val="0"/>
          <w:szCs w:val="21"/>
        </w:rPr>
        <w:t>、根据并联电路电压特点确定将两根电阻丝并联后的最大电源电压，根据欧姆定律计算此时通过另一电阻的电流，根据并联电路电流规律计算干路最大电流。</w:t>
      </w:r>
      <w:r>
        <w:rPr>
          <w:rFonts w:ascii="宋体" w:cs="宋体"/>
          <w:kern w:val="0"/>
          <w:szCs w:val="21"/>
        </w:rPr>
        <w:br/>
        <w:t>本题考查串联电路特点、并联电路特点、欧姆定律的运用以及影响电阻的因素。</w:t>
      </w:r>
    </w:p>
    <w:p w14:paraId="652085B6"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m:oMath>
        <m:r>
          <w:rPr>
            <w:rFonts w:ascii="Cambria Math" w:hAnsi="Cambria Math"/>
          </w:rPr>
          <m:t>5387.5</m:t>
        </m:r>
      </m:oMath>
      <w:r>
        <w:rPr>
          <w:rFonts w:ascii="宋体" w:cs="宋体"/>
          <w:kern w:val="0"/>
          <w:szCs w:val="21"/>
        </w:rPr>
        <w:t>火</w:t>
      </w:r>
      <w:r>
        <w:rPr>
          <w:rFonts w:eastAsia="Times New Roman" w:hAnsi="Times New Roman"/>
          <w:kern w:val="0"/>
          <w:sz w:val="24"/>
          <w:szCs w:val="24"/>
        </w:rPr>
        <w:t> </w:t>
      </w:r>
    </w:p>
    <w:p w14:paraId="2BB68497"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解：家中电能表的表盘如图所示，此时示数为</w:t>
      </w:r>
      <m:oMath>
        <m:r>
          <w:rPr>
            <w:rFonts w:ascii="Cambria Math" w:hAnsi="Cambria Math"/>
          </w:rPr>
          <m:t>5387.5kW</m:t>
        </m:r>
        <m:r>
          <m:rPr>
            <m:sty m:val="b"/>
          </m:rPr>
          <w:rPr>
            <w:rFonts w:ascii="Cambria Math" w:hAnsi="Cambria Math"/>
          </w:rPr>
          <m:t>⋅</m:t>
        </m:r>
        <m:r>
          <w:rPr>
            <w:rFonts w:ascii="Cambria Math" w:hAnsi="Cambria Math"/>
          </w:rPr>
          <m:t>h</m:t>
        </m:r>
      </m:oMath>
      <w:r>
        <w:rPr>
          <w:rFonts w:ascii="宋体" w:cs="宋体"/>
          <w:kern w:val="0"/>
          <w:szCs w:val="21"/>
        </w:rPr>
        <w:t>。用测电笔检测插座时，发现氖管发光，说明测电笔接触的是火线。</w:t>
      </w:r>
      <w:r>
        <w:rPr>
          <w:rFonts w:ascii="宋体" w:cs="宋体"/>
          <w:kern w:val="0"/>
          <w:szCs w:val="21"/>
        </w:rPr>
        <w:br/>
      </w:r>
      <w:r>
        <w:rPr>
          <w:rFonts w:ascii="宋体" w:cs="宋体"/>
          <w:kern w:val="0"/>
          <w:szCs w:val="21"/>
        </w:rPr>
        <w:t>故答案为：</w:t>
      </w:r>
      <m:oMath>
        <m:r>
          <w:rPr>
            <w:rFonts w:ascii="Cambria Math" w:hAnsi="Cambria Math"/>
          </w:rPr>
          <m:t>5387.5</m:t>
        </m:r>
      </m:oMath>
      <w:r>
        <w:rPr>
          <w:rFonts w:ascii="宋体" w:cs="宋体"/>
          <w:kern w:val="0"/>
          <w:szCs w:val="21"/>
        </w:rPr>
        <w:t>；火。</w:t>
      </w:r>
      <w:r>
        <w:rPr>
          <w:rFonts w:ascii="宋体" w:cs="宋体"/>
          <w:kern w:val="0"/>
          <w:szCs w:val="21"/>
        </w:rPr>
        <w:br/>
      </w:r>
      <w:r>
        <w:rPr>
          <w:rFonts w:ascii="宋体" w:cs="宋体"/>
          <w:kern w:val="0"/>
          <w:szCs w:val="21"/>
        </w:rPr>
        <w:t>测量较大电能时用刻度盘读数：最后一位是小数位；两次读数之差就是这段时间内消耗的电能，单位是度</w:t>
      </w:r>
      <m:oMath>
        <m:r>
          <w:rPr>
            <w:rFonts w:ascii="Cambria Math" w:hAnsi="Cambria Math"/>
          </w:rPr>
          <m:t>(</m:t>
        </m:r>
      </m:oMath>
      <w:r>
        <w:rPr>
          <w:rFonts w:ascii="宋体" w:cs="宋体"/>
          <w:kern w:val="0"/>
          <w:szCs w:val="21"/>
        </w:rPr>
        <w:t>千瓦时</w:t>
      </w:r>
      <m:oMath>
        <m:r>
          <w:rPr>
            <w:rFonts w:ascii="Cambria Math" w:hAnsi="Cambria Math"/>
          </w:rPr>
          <m:t>)</m:t>
        </m:r>
      </m:oMath>
      <w:r>
        <w:rPr>
          <w:rFonts w:ascii="宋体" w:cs="宋体"/>
          <w:kern w:val="0"/>
          <w:szCs w:val="21"/>
        </w:rPr>
        <w:t>；测电笔检验火线和零线，检测火线时，氖管发光。</w:t>
      </w:r>
      <w:r>
        <w:rPr>
          <w:rFonts w:ascii="宋体" w:cs="宋体"/>
          <w:kern w:val="0"/>
          <w:szCs w:val="21"/>
        </w:rPr>
        <w:br/>
      </w:r>
      <w:r>
        <w:rPr>
          <w:rFonts w:ascii="宋体" w:cs="宋体"/>
          <w:kern w:val="0"/>
          <w:szCs w:val="21"/>
        </w:rPr>
        <w:t>本题考查了电能表的使用和测电笔的作用，属于基础题。</w:t>
      </w:r>
    </w:p>
    <w:p w14:paraId="140956CC"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热传递</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45537D97"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解：用酒精灯加热试管中的水，水从试管上吸收热量，该过程是通过热传递的方式使水的温度升高、内能增加；</w:t>
      </w:r>
      <w:r>
        <w:rPr>
          <w:rFonts w:ascii="宋体" w:cs="宋体"/>
          <w:kern w:val="0"/>
          <w:szCs w:val="21"/>
        </w:rPr>
        <w:br/>
        <w:t>当水沸腾后，瓶塞被试管内的水蒸气推出，水蒸气的内能转化为瓶塞的机械能，所以水蒸气的内能将减小。</w:t>
      </w:r>
      <w:r>
        <w:rPr>
          <w:rFonts w:ascii="宋体" w:cs="宋体"/>
          <w:kern w:val="0"/>
          <w:szCs w:val="21"/>
        </w:rPr>
        <w:br/>
        <w:t>故答案为：热传递；减小。</w:t>
      </w:r>
      <w:r>
        <w:rPr>
          <w:rFonts w:ascii="宋体" w:cs="宋体"/>
          <w:kern w:val="0"/>
          <w:szCs w:val="21"/>
        </w:rPr>
        <w:br/>
        <w:t>做功和热传递都可以改变物体的内能，做功的实质是能量的转化，热传递的实质是能量的转移；</w:t>
      </w:r>
      <w:r>
        <w:rPr>
          <w:rFonts w:ascii="宋体" w:cs="宋体"/>
          <w:kern w:val="0"/>
          <w:szCs w:val="21"/>
        </w:rPr>
        <w:br/>
        <w:t>做功可以改变物体的内能，外界对物体做功，物体的内能增大，其它形式的能转化为内能；物体对外界做功，物体本身的内能减小，内能转化为机械能；</w:t>
      </w:r>
      <w:r>
        <w:rPr>
          <w:rFonts w:ascii="宋体" w:cs="宋体"/>
          <w:kern w:val="0"/>
          <w:szCs w:val="21"/>
        </w:rPr>
        <w:br/>
        <w:t>此题主要考查内能的改变，属于基础题，难度不大。</w:t>
      </w:r>
    </w:p>
    <w:p w14:paraId="2F05ED83"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11.</w:t>
      </w:r>
      <w:r>
        <w:rPr>
          <w:rFonts w:ascii="宋体" w:cs="宋体"/>
          <w:color w:val="3333FF"/>
          <w:kern w:val="0"/>
          <w:szCs w:val="21"/>
        </w:rPr>
        <w:t>【答案】</w:t>
      </w:r>
      <w:r>
        <w:rPr>
          <w:rFonts w:ascii="宋体" w:cs="宋体"/>
          <w:kern w:val="0"/>
          <w:szCs w:val="21"/>
        </w:rPr>
        <w:t>做功</w:t>
      </w:r>
      <w:r>
        <w:rPr>
          <w:rFonts w:eastAsia="Times New Roman" w:hAnsi="Times New Roman"/>
          <w:kern w:val="0"/>
          <w:szCs w:val="21"/>
        </w:rPr>
        <w:t xml:space="preserve">  </w:t>
      </w:r>
      <m:oMath>
        <m:r>
          <w:rPr>
            <w:rFonts w:ascii="Cambria Math" w:hAnsi="Cambria Math"/>
          </w:rPr>
          <m:t>2.3×</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eastAsia="Times New Roman" w:hAnsi="Times New Roman"/>
          <w:kern w:val="0"/>
          <w:sz w:val="24"/>
          <w:szCs w:val="24"/>
        </w:rPr>
        <w:t> </w:t>
      </w:r>
    </w:p>
    <w:p w14:paraId="11758466"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解：根据图示可知，两个气门关闭、火花塞点火、活塞下行，为做功冲程；</w:t>
      </w:r>
      <w:r>
        <w:rPr>
          <w:rFonts w:ascii="宋体" w:cs="宋体"/>
          <w:kern w:val="0"/>
          <w:szCs w:val="21"/>
        </w:rPr>
        <w:br/>
        <w:t>汽油完全燃烧放出的热量：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=mq=0.5kg×4.6×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J/kg=2.3×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故答案为：做功；</w:t>
      </w:r>
      <m:oMath>
        <m:r>
          <w:rPr>
            <w:rFonts w:ascii="Cambria Math" w:hAnsi="Cambria Math"/>
          </w:rPr>
          <m:t>2.3×</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根据气门的闭合情况和活塞的运动方向分析是哪个冲程；</w:t>
      </w:r>
      <w:r>
        <w:rPr>
          <w:rFonts w:ascii="宋体" w:cs="宋体"/>
          <w:kern w:val="0"/>
          <w:szCs w:val="21"/>
        </w:rPr>
        <w:br/>
      </w:r>
      <m:oMath>
        <m:r>
          <w:rPr>
            <w:rFonts w:ascii="Cambria Math" w:hAnsi="Cambria Math"/>
          </w:rPr>
          <m:t>(2)</m:t>
        </m:r>
      </m:oMath>
      <w:r>
        <w:rPr>
          <w:rFonts w:ascii="宋体" w:cs="宋体"/>
          <w:kern w:val="0"/>
          <w:szCs w:val="21"/>
        </w:rPr>
        <w:t>利用</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求汽油完全燃烧放出的热量。</w:t>
      </w:r>
      <w:r>
        <w:rPr>
          <w:rFonts w:ascii="宋体" w:cs="宋体"/>
          <w:kern w:val="0"/>
          <w:szCs w:val="21"/>
        </w:rPr>
        <w:br/>
      </w:r>
      <w:r>
        <w:rPr>
          <w:rFonts w:ascii="宋体" w:cs="宋体"/>
          <w:kern w:val="0"/>
          <w:szCs w:val="21"/>
        </w:rPr>
        <w:t>本题考查了燃料燃烧放热的计算、内燃机的工作过程，属于综合题。</w:t>
      </w:r>
    </w:p>
    <w:p w14:paraId="6464ED4E"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绝缘体</w:t>
      </w:r>
      <w:r>
        <w:rPr>
          <w:rFonts w:eastAsia="Times New Roman" w:hAnsi="Times New Roman"/>
          <w:kern w:val="0"/>
          <w:szCs w:val="21"/>
        </w:rPr>
        <w:t xml:space="preserve">  </w:t>
      </w:r>
      <w:r>
        <w:rPr>
          <w:rFonts w:ascii="宋体" w:cs="宋体"/>
          <w:kern w:val="0"/>
          <w:szCs w:val="21"/>
        </w:rPr>
        <w:t>同</w:t>
      </w:r>
      <w:r>
        <w:rPr>
          <w:rFonts w:eastAsia="Times New Roman" w:hAnsi="Times New Roman"/>
          <w:kern w:val="0"/>
          <w:sz w:val="24"/>
          <w:szCs w:val="24"/>
        </w:rPr>
        <w:t> </w:t>
      </w:r>
    </w:p>
    <w:p w14:paraId="0EF0C8A4"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解：导体容易导电，绝缘体不容易导电；为了防止电荷被导走，制作部件</w:t>
      </w:r>
      <w:r>
        <w:rPr>
          <w:rFonts w:eastAsia="Times New Roman" w:hAnsi="Times New Roman"/>
          <w:i/>
          <w:iCs/>
          <w:kern w:val="0"/>
          <w:szCs w:val="21"/>
        </w:rPr>
        <w:t>B</w:t>
      </w:r>
      <w:r>
        <w:rPr>
          <w:rFonts w:ascii="宋体" w:cs="宋体"/>
          <w:kern w:val="0"/>
          <w:szCs w:val="21"/>
        </w:rPr>
        <w:t>的材料必需是绝缘体；带电体接触验电器的一瞬间，金属箔</w:t>
      </w:r>
      <w:r>
        <w:rPr>
          <w:rFonts w:eastAsia="Times New Roman" w:hAnsi="Times New Roman"/>
          <w:i/>
          <w:iCs/>
          <w:kern w:val="0"/>
          <w:szCs w:val="21"/>
        </w:rPr>
        <w:t>D</w:t>
      </w:r>
      <w:r>
        <w:rPr>
          <w:rFonts w:ascii="宋体" w:cs="宋体"/>
          <w:kern w:val="0"/>
          <w:szCs w:val="21"/>
        </w:rPr>
        <w:t>张开，是由于金属箔带了同种电荷，同种电荷相互排斥。</w:t>
      </w:r>
      <w:r>
        <w:rPr>
          <w:rFonts w:ascii="宋体" w:cs="宋体"/>
          <w:kern w:val="0"/>
          <w:szCs w:val="21"/>
        </w:rPr>
        <w:br/>
        <w:t>故答案为：绝缘体；同。</w:t>
      </w:r>
      <w:r>
        <w:rPr>
          <w:rFonts w:ascii="宋体" w:cs="宋体"/>
          <w:kern w:val="0"/>
          <w:szCs w:val="21"/>
        </w:rPr>
        <w:br/>
        <w:t>验电器是根据同种电荷相互排斥制成的。</w:t>
      </w:r>
      <w:r>
        <w:rPr>
          <w:rFonts w:ascii="宋体" w:cs="宋体"/>
          <w:kern w:val="0"/>
          <w:szCs w:val="21"/>
        </w:rPr>
        <w:br/>
        <w:t>本题考查验电器的结构和原理，相对比较简单，属于基础题。</w:t>
      </w:r>
    </w:p>
    <w:p w14:paraId="464E065B"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变小</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 w:val="24"/>
          <w:szCs w:val="24"/>
        </w:rPr>
        <w:t> </w:t>
      </w:r>
    </w:p>
    <w:p w14:paraId="3A56B58A"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w:t>
      </w:r>
      <w:r>
        <w:rPr>
          <w:rFonts w:eastAsia="Times New Roman" w:hAnsi="Times New Roman"/>
          <w:i/>
          <w:iCs/>
          <w:kern w:val="0"/>
          <w:szCs w:val="21"/>
        </w:rPr>
        <w:t>V</w:t>
      </w:r>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w:t>
      </w:r>
      <w:r>
        <w:rPr>
          <w:rFonts w:eastAsia="Times New Roman" w:hAnsi="Times New Roman"/>
          <w:i/>
          <w:iCs/>
          <w:kern w:val="0"/>
          <w:szCs w:val="21"/>
        </w:rPr>
        <w:t>A</w:t>
      </w:r>
      <w:r>
        <w:rPr>
          <w:rFonts w:ascii="宋体" w:cs="宋体"/>
          <w:kern w:val="0"/>
          <w:szCs w:val="21"/>
        </w:rPr>
        <w:t>测电路中的电流；</w:t>
      </w:r>
      <w:r>
        <w:rPr>
          <w:rFonts w:ascii="宋体" w:cs="宋体"/>
          <w:kern w:val="0"/>
          <w:szCs w:val="21"/>
        </w:rPr>
        <w:br/>
      </w:r>
      <w:r>
        <w:rPr>
          <w:rFonts w:ascii="宋体" w:cs="宋体"/>
          <w:kern w:val="0"/>
          <w:szCs w:val="21"/>
        </w:rPr>
        <w:t>闭合开关</w:t>
      </w:r>
      <w:r>
        <w:rPr>
          <w:rFonts w:eastAsia="Times New Roman" w:hAnsi="Times New Roman"/>
          <w:i/>
          <w:iCs/>
          <w:kern w:val="0"/>
          <w:szCs w:val="21"/>
        </w:rPr>
        <w:t>S</w:t>
      </w:r>
      <w:r>
        <w:rPr>
          <w:rFonts w:ascii="宋体" w:cs="宋体"/>
          <w:kern w:val="0"/>
          <w:szCs w:val="21"/>
        </w:rPr>
        <w:t>，向右移动滑动变阻器滑片</w:t>
      </w:r>
      <w:r>
        <w:rPr>
          <w:rFonts w:eastAsia="Times New Roman" w:hAnsi="Times New Roman"/>
          <w:i/>
          <w:iCs/>
          <w:kern w:val="0"/>
          <w:szCs w:val="21"/>
        </w:rPr>
        <w:t>P</w:t>
      </w:r>
      <w:r>
        <w:rPr>
          <w:rFonts w:ascii="宋体" w:cs="宋体"/>
          <w:kern w:val="0"/>
          <w:szCs w:val="21"/>
        </w:rPr>
        <w:t>，滑动变阻器接入电路的电阻变大，总电阻变大，根据欧姆定律可知，电路中的电流变小，电流表示数变小；根据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可知，电压表</w:t>
      </w:r>
      <w:r>
        <w:rPr>
          <w:rFonts w:eastAsia="Times New Roman" w:hAnsi="Times New Roman"/>
          <w:i/>
          <w:iCs/>
          <w:kern w:val="0"/>
          <w:szCs w:val="21"/>
        </w:rPr>
        <w:t>V</w:t>
      </w:r>
      <w:r>
        <w:rPr>
          <w:rFonts w:ascii="宋体" w:cs="宋体"/>
          <w:kern w:val="0"/>
          <w:szCs w:val="21"/>
        </w:rPr>
        <w:t>与电流表</w:t>
      </w:r>
      <w:r>
        <w:rPr>
          <w:rFonts w:eastAsia="Times New Roman" w:hAnsi="Times New Roman"/>
          <w:i/>
          <w:iCs/>
          <w:kern w:val="0"/>
          <w:szCs w:val="21"/>
        </w:rPr>
        <w:t>A</w:t>
      </w:r>
      <w:r>
        <w:rPr>
          <w:rFonts w:ascii="宋体" w:cs="宋体"/>
          <w:kern w:val="0"/>
          <w:szCs w:val="21"/>
        </w:rPr>
        <w:t>示数的比值为电阻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的阻值，阻值不变，比值不变。</w:t>
      </w:r>
      <w:r>
        <w:rPr>
          <w:rFonts w:ascii="宋体" w:cs="宋体"/>
          <w:kern w:val="0"/>
          <w:szCs w:val="21"/>
        </w:rPr>
        <w:br/>
      </w:r>
      <w:r>
        <w:rPr>
          <w:rFonts w:ascii="宋体" w:cs="宋体"/>
          <w:kern w:val="0"/>
          <w:szCs w:val="21"/>
        </w:rPr>
        <w:t>故答案为：变小；不变。</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w:t>
      </w:r>
      <w:r>
        <w:rPr>
          <w:rFonts w:eastAsia="Times New Roman" w:hAnsi="Times New Roman"/>
          <w:i/>
          <w:iCs/>
          <w:kern w:val="0"/>
          <w:szCs w:val="21"/>
        </w:rPr>
        <w:t>V</w:t>
      </w:r>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w:t>
      </w:r>
      <w:r>
        <w:rPr>
          <w:rFonts w:eastAsia="Times New Roman" w:hAnsi="Times New Roman"/>
          <w:i/>
          <w:iCs/>
          <w:kern w:val="0"/>
          <w:szCs w:val="21"/>
        </w:rPr>
        <w:t>A</w:t>
      </w:r>
      <w:r>
        <w:rPr>
          <w:rFonts w:ascii="宋体" w:cs="宋体"/>
          <w:kern w:val="0"/>
          <w:szCs w:val="21"/>
        </w:rPr>
        <w:t>测电路中的电流；根据滑片的移动可知接入电路中电阻的变化，根据欧姆定律可知电路中电流的变化；根据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分析电压表</w:t>
      </w:r>
      <w:r>
        <w:rPr>
          <w:rFonts w:eastAsia="Times New Roman" w:hAnsi="Times New Roman"/>
          <w:i/>
          <w:iCs/>
          <w:kern w:val="0"/>
          <w:szCs w:val="21"/>
        </w:rPr>
        <w:t>V</w:t>
      </w:r>
      <w:r>
        <w:rPr>
          <w:rFonts w:ascii="宋体" w:cs="宋体"/>
          <w:kern w:val="0"/>
          <w:szCs w:val="21"/>
        </w:rPr>
        <w:t>与电流表</w:t>
      </w:r>
      <w:r>
        <w:rPr>
          <w:rFonts w:eastAsia="Times New Roman" w:hAnsi="Times New Roman"/>
          <w:i/>
          <w:iCs/>
          <w:kern w:val="0"/>
          <w:szCs w:val="21"/>
        </w:rPr>
        <w:t>A</w:t>
      </w:r>
      <w:r>
        <w:rPr>
          <w:rFonts w:ascii="宋体" w:cs="宋体"/>
          <w:kern w:val="0"/>
          <w:szCs w:val="21"/>
        </w:rPr>
        <w:t>示数的比值的变化。</w:t>
      </w:r>
      <w:r>
        <w:rPr>
          <w:rFonts w:ascii="宋体" w:cs="宋体"/>
          <w:kern w:val="0"/>
          <w:szCs w:val="21"/>
        </w:rPr>
        <w:br/>
      </w:r>
      <w:r>
        <w:rPr>
          <w:rFonts w:ascii="宋体" w:cs="宋体"/>
          <w:kern w:val="0"/>
          <w:szCs w:val="21"/>
        </w:rPr>
        <w:t>本题考查了电路的动态分析，涉及到滑动变阻器和欧姆定律的应用，分清电路的连接方式和电表所测的电路元件是关键。</w:t>
      </w:r>
    </w:p>
    <w:p w14:paraId="2B7F38DD"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3 6</w:t>
      </w:r>
      <w:r>
        <w:rPr>
          <w:rFonts w:ascii="宋体" w:cs="宋体"/>
          <w:kern w:val="0"/>
          <w:szCs w:val="21"/>
        </w:rPr>
        <w:t>：</w:t>
      </w:r>
      <w:r>
        <w:rPr>
          <w:rFonts w:eastAsia="Times New Roman" w:hAnsi="Times New Roman"/>
          <w:kern w:val="0"/>
          <w:szCs w:val="21"/>
        </w:rPr>
        <w:t>25</w:t>
      </w:r>
      <w:r>
        <w:rPr>
          <w:rFonts w:eastAsia="Times New Roman" w:hAnsi="Times New Roman"/>
          <w:kern w:val="0"/>
          <w:sz w:val="24"/>
          <w:szCs w:val="24"/>
        </w:rPr>
        <w:t> </w:t>
      </w:r>
    </w:p>
    <w:p w14:paraId="4AB545EF"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解：甲、乙为两只相同电表，当闭合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时，若两表均为电流表，则乙表会将电源短路，故两表均为电压表。</w:t>
      </w:r>
      <w:r>
        <w:rPr>
          <w:rFonts w:ascii="宋体" w:cs="宋体"/>
          <w:kern w:val="0"/>
          <w:szCs w:val="21"/>
        </w:rPr>
        <w:br/>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时，两电阻串联，电压表乙测量电源电压，电压表甲测量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两端的电压，甲、乙两表示数之比</w:t>
      </w:r>
      <w:r>
        <w:rPr>
          <w:rFonts w:ascii="宋体" w:cs="宋体"/>
          <w:kern w:val="0"/>
          <w:szCs w:val="21"/>
        </w:rPr>
        <w:lastRenderedPageBreak/>
        <w:t>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w:t>
      </w:r>
      <w:r>
        <w:rPr>
          <w:rFonts w:ascii="宋体" w:cs="宋体"/>
          <w:kern w:val="0"/>
          <w:szCs w:val="21"/>
        </w:rPr>
        <w:br/>
      </w:r>
      <w:r>
        <w:rPr>
          <w:rFonts w:ascii="宋体" w:cs="宋体"/>
          <w:kern w:val="0"/>
          <w:szCs w:val="21"/>
        </w:rPr>
        <w:t>串联电路总电压等于各部分电压之和，根据串联分压原理可知</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5-2</m:t>
            </m:r>
          </m:den>
        </m:f>
        <m:r>
          <w:rPr>
            <w:rFonts w:ascii="Cambria Math" w:hAnsi="Cambria Math"/>
          </w:rPr>
          <m:t>=2</m:t>
        </m:r>
      </m:oMath>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r>
      <w:r>
        <w:rPr>
          <w:rFonts w:ascii="宋体" w:cs="宋体"/>
          <w:kern w:val="0"/>
          <w:szCs w:val="21"/>
        </w:rPr>
        <w:t>设电源电压为</w:t>
      </w:r>
      <w:r>
        <w:rPr>
          <w:rFonts w:eastAsia="Times New Roman" w:hAnsi="Times New Roman"/>
          <w:i/>
          <w:iCs/>
          <w:kern w:val="0"/>
          <w:szCs w:val="21"/>
        </w:rPr>
        <w:t>U</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=2R</m:t>
        </m:r>
      </m:oMath>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=3R</m:t>
        </m:r>
      </m:oMath>
      <w:r>
        <w:rPr>
          <w:rFonts w:ascii="宋体" w:cs="宋体"/>
          <w:kern w:val="0"/>
          <w:szCs w:val="21"/>
        </w:rPr>
        <w:t>，</w:t>
      </w:r>
      <w:r>
        <w:rPr>
          <w:rFonts w:ascii="宋体" w:cs="宋体"/>
          <w:kern w:val="0"/>
          <w:szCs w:val="21"/>
        </w:rPr>
        <w:br/>
      </w:r>
      <w:r>
        <w:rPr>
          <w:rFonts w:ascii="宋体" w:cs="宋体"/>
          <w:kern w:val="0"/>
          <w:szCs w:val="21"/>
        </w:rPr>
        <w:t>当两表都为电压表时，闭合两开关，两电阻串联，电路总功率为</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2R+3R</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5R</m:t>
            </m:r>
          </m:den>
        </m:f>
      </m:oMath>
      <w:r>
        <w:rPr>
          <w:rFonts w:ascii="宋体" w:cs="宋体"/>
          <w:kern w:val="0"/>
          <w:szCs w:val="21"/>
        </w:rPr>
        <w:t>，</w:t>
      </w:r>
      <w:r>
        <w:rPr>
          <w:rFonts w:ascii="宋体" w:cs="宋体"/>
          <w:kern w:val="0"/>
          <w:szCs w:val="21"/>
        </w:rPr>
        <w:br/>
      </w:r>
      <w:r>
        <w:rPr>
          <w:rFonts w:ascii="宋体" w:cs="宋体"/>
          <w:kern w:val="0"/>
          <w:szCs w:val="21"/>
        </w:rPr>
        <w:t>同时更换两电表种类，即两表都为电流表时，闭合开关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，两电阻并联，此时电路总功率为</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2R</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3R</m:t>
            </m:r>
          </m:den>
        </m:f>
        <m:r>
          <w:rPr>
            <w:rFonts w:ascii="Cambria Math" w:hAnsi="Cambria Math"/>
          </w:rPr>
          <m:t>=</m:t>
        </m:r>
        <m:f>
          <m:fPr>
            <m:ctrlPr>
              <w:rPr>
                <w:rFonts w:ascii="Cambria Math" w:hAnsi="Cambria Math"/>
              </w:rPr>
            </m:ctrlPr>
          </m:fPr>
          <m:num>
            <m:r>
              <w:rPr>
                <w:rFonts w:ascii="Cambria Math" w:hAnsi="Cambria Math"/>
                <w:sz w:val="24"/>
                <w:szCs w:val="24"/>
              </w:rPr>
              <m:t>5</m:t>
            </m:r>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6R</m:t>
            </m:r>
          </m:den>
        </m:f>
      </m:oMath>
      <w:r>
        <w:rPr>
          <w:rFonts w:ascii="宋体" w:cs="宋体"/>
          <w:kern w:val="0"/>
          <w:szCs w:val="21"/>
        </w:rPr>
        <w:t>，</w:t>
      </w:r>
      <w:r>
        <w:rPr>
          <w:rFonts w:ascii="宋体" w:cs="宋体"/>
          <w:kern w:val="0"/>
          <w:szCs w:val="21"/>
        </w:rPr>
        <w:br/>
      </w:r>
      <w:r>
        <w:rPr>
          <w:rFonts w:ascii="宋体" w:cs="宋体"/>
          <w:kern w:val="0"/>
          <w:szCs w:val="21"/>
        </w:rPr>
        <w:t>则</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5R</m:t>
                </m:r>
              </m:den>
            </m:f>
          </m:num>
          <m:den>
            <m:f>
              <m:fPr>
                <m:ctrlPr>
                  <w:rPr>
                    <w:rFonts w:ascii="Cambria Math" w:hAnsi="Cambria Math"/>
                  </w:rPr>
                </m:ctrlPr>
              </m:fPr>
              <m:num>
                <m:r>
                  <w:rPr>
                    <w:rFonts w:ascii="Cambria Math" w:hAnsi="Cambria Math"/>
                    <w:sz w:val="24"/>
                    <w:szCs w:val="24"/>
                  </w:rPr>
                  <m:t>5</m:t>
                </m:r>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6R</m:t>
                </m:r>
              </m:den>
            </m:f>
          </m:den>
        </m:f>
        <m:r>
          <w:rPr>
            <w:rFonts w:ascii="Cambria Math" w:hAnsi="Cambria Math"/>
          </w:rPr>
          <m:t>=</m:t>
        </m:r>
        <m:f>
          <m:fPr>
            <m:ctrlPr>
              <w:rPr>
                <w:rFonts w:ascii="Cambria Math" w:hAnsi="Cambria Math"/>
              </w:rPr>
            </m:ctrlPr>
          </m:fPr>
          <m:num>
            <m:r>
              <w:rPr>
                <w:rFonts w:ascii="Cambria Math" w:hAnsi="Cambria Math"/>
                <w:sz w:val="24"/>
                <w:szCs w:val="24"/>
              </w:rPr>
              <m:t>6</m:t>
            </m:r>
          </m:num>
          <m:den>
            <m:r>
              <w:rPr>
                <w:rFonts w:ascii="Cambria Math" w:hAnsi="Cambria Math"/>
                <w:sz w:val="24"/>
                <w:szCs w:val="24"/>
              </w:rPr>
              <m:t>25</m:t>
            </m:r>
          </m:den>
        </m:f>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6</w:t>
      </w:r>
      <w:r>
        <w:rPr>
          <w:rFonts w:ascii="宋体" w:cs="宋体"/>
          <w:kern w:val="0"/>
          <w:szCs w:val="21"/>
        </w:rPr>
        <w:t>：</w:t>
      </w:r>
      <w:r>
        <w:rPr>
          <w:rFonts w:eastAsia="Times New Roman" w:hAnsi="Times New Roman"/>
          <w:kern w:val="0"/>
          <w:szCs w:val="21"/>
        </w:rPr>
        <w:t>25</w:t>
      </w:r>
      <w:r>
        <w:rPr>
          <w:rFonts w:ascii="宋体" w:cs="宋体"/>
          <w:kern w:val="0"/>
          <w:szCs w:val="21"/>
        </w:rPr>
        <w:t>。</w:t>
      </w:r>
      <w:r>
        <w:rPr>
          <w:rFonts w:ascii="宋体" w:cs="宋体"/>
          <w:kern w:val="0"/>
          <w:szCs w:val="21"/>
        </w:rPr>
        <w:br/>
        <w:t>甲、乙为两只相同电表，当闭合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时，若两表均为电流表，则乙表会将电源短路，据此分析；</w:t>
      </w:r>
      <w:r>
        <w:rPr>
          <w:rFonts w:ascii="宋体" w:cs="宋体"/>
          <w:kern w:val="0"/>
          <w:szCs w:val="21"/>
        </w:rPr>
        <w:br/>
      </w:r>
      <w:r>
        <w:rPr>
          <w:rFonts w:ascii="宋体" w:cs="宋体"/>
          <w:kern w:val="0"/>
          <w:szCs w:val="21"/>
        </w:rPr>
        <w:t>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时，两电阻串联，电压表乙测量电源电压，电压表甲测量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两端的电压，甲、乙两表示数之比为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，根据串联分压特点计算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设电源电压为</w:t>
      </w:r>
      <w:r>
        <w:rPr>
          <w:rFonts w:eastAsia="Times New Roman" w:hAnsi="Times New Roman"/>
          <w:i/>
          <w:iCs/>
          <w:kern w:val="0"/>
          <w:szCs w:val="21"/>
        </w:rPr>
        <w:t>U</w:t>
      </w:r>
      <w:r>
        <w:rPr>
          <w:rFonts w:ascii="宋体" w:cs="宋体"/>
          <w:kern w:val="0"/>
          <w:szCs w:val="21"/>
        </w:rPr>
        <w:t>，当两表都为电压表时，闭合两开关，根据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得出电路总功率</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同时更换两电表种类，即两表都为电流表时，闭合开关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，两电阻并联，根据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得出此时电路总功率</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，进而得出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本题考查电压表、电流表的使用方法、串并联电路的特点和电功率的计算等知识，综合性较强，难度适中。</w:t>
      </w:r>
    </w:p>
    <w:p w14:paraId="2748BEE3"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酒精灯</w:t>
      </w:r>
      <w:r>
        <w:rPr>
          <w:rFonts w:eastAsia="Times New Roman" w:hAnsi="Times New Roman"/>
          <w:kern w:val="0"/>
          <w:szCs w:val="21"/>
        </w:rPr>
        <w:t xml:space="preserve">  </w:t>
      </w:r>
      <w:r>
        <w:rPr>
          <w:rFonts w:ascii="宋体" w:cs="宋体"/>
          <w:kern w:val="0"/>
          <w:szCs w:val="21"/>
        </w:rPr>
        <w:t>质量</w:t>
      </w:r>
      <w:r>
        <w:rPr>
          <w:rFonts w:eastAsia="Times New Roman" w:hAnsi="Times New Roman"/>
          <w:kern w:val="0"/>
          <w:szCs w:val="21"/>
        </w:rPr>
        <w:t xml:space="preserve">  </w:t>
      </w:r>
      <w:r>
        <w:rPr>
          <w:rFonts w:ascii="宋体" w:cs="宋体"/>
          <w:kern w:val="0"/>
          <w:szCs w:val="21"/>
        </w:rPr>
        <w:t>加热时间</w:t>
      </w:r>
      <w:r>
        <w:rPr>
          <w:rFonts w:eastAsia="Times New Roman" w:hAnsi="Times New Roman"/>
          <w:kern w:val="0"/>
          <w:szCs w:val="21"/>
        </w:rPr>
        <w:t xml:space="preserve">  </w:t>
      </w:r>
      <w:r>
        <w:rPr>
          <w:rFonts w:ascii="宋体" w:cs="宋体"/>
          <w:kern w:val="0"/>
          <w:szCs w:val="21"/>
        </w:rPr>
        <w:t>不同</w:t>
      </w:r>
      <w:r>
        <w:rPr>
          <w:rFonts w:eastAsia="Times New Roman" w:hAnsi="Times New Roman"/>
          <w:kern w:val="0"/>
          <w:szCs w:val="21"/>
        </w:rPr>
        <w:t xml:space="preserve">  </w:t>
      </w:r>
      <w:r>
        <w:rPr>
          <w:rFonts w:ascii="宋体" w:cs="宋体"/>
          <w:kern w:val="0"/>
          <w:szCs w:val="21"/>
        </w:rPr>
        <w:t>水</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 w:val="24"/>
          <w:szCs w:val="24"/>
        </w:rPr>
        <w:t> </w:t>
      </w:r>
    </w:p>
    <w:p w14:paraId="2CCFD4DF"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在安装、调整实验器材时，应先固定酒精灯，因为底部的距离应是固定的，而上部可以根据下部的情况进行灵活调节；研究物体吸热本领的与物质的种类的关系时，由于是相同的酒精灯加热，即沙子和水在相同的时间内吸收的热量相等，所以可以利用加热时间的长短来反映物体吸收热量的多少；</w:t>
      </w:r>
      <w:r>
        <w:rPr>
          <w:rFonts w:ascii="宋体" w:cs="宋体"/>
          <w:kern w:val="0"/>
          <w:szCs w:val="21"/>
        </w:rPr>
        <w:br/>
      </w:r>
      <m:oMath>
        <m:r>
          <w:rPr>
            <w:rFonts w:ascii="Cambria Math" w:hAnsi="Cambria Math"/>
          </w:rPr>
          <m:t>(2)</m:t>
        </m:r>
      </m:oMath>
      <w:r>
        <w:rPr>
          <w:rFonts w:ascii="宋体" w:cs="宋体"/>
          <w:kern w:val="0"/>
          <w:szCs w:val="21"/>
        </w:rPr>
        <w:t>分析上表中的实验数据可知：质量相同的水和沙子，升高相同温度时，加热的时间不同，所以吸收的热量不同；水用的时间长，故水吸收的热量大于沙子吸收的热量，水的吸热能力更强；因此沿海城市温差比内陆城市温差更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酒精灯；质量；加热时间；</w:t>
      </w:r>
      <m:oMath>
        <m:r>
          <w:rPr>
            <w:rFonts w:ascii="Cambria Math" w:hAnsi="Cambria Math"/>
          </w:rPr>
          <m:t>(2)</m:t>
        </m:r>
      </m:oMath>
      <w:r>
        <w:rPr>
          <w:rFonts w:ascii="宋体" w:cs="宋体"/>
          <w:kern w:val="0"/>
          <w:szCs w:val="21"/>
        </w:rPr>
        <w:t>不同，水；小。</w:t>
      </w:r>
      <w:r>
        <w:rPr>
          <w:rFonts w:ascii="宋体" w:cs="宋体"/>
          <w:kern w:val="0"/>
          <w:szCs w:val="21"/>
        </w:rPr>
        <w:br/>
      </w:r>
      <m:oMath>
        <m:r>
          <w:rPr>
            <w:rFonts w:ascii="Cambria Math" w:hAnsi="Cambria Math"/>
          </w:rPr>
          <m:t>(1)</m:t>
        </m:r>
      </m:oMath>
      <w:r>
        <w:rPr>
          <w:rFonts w:ascii="宋体" w:cs="宋体"/>
          <w:kern w:val="0"/>
          <w:szCs w:val="21"/>
        </w:rPr>
        <w:t>为了保证用酒精灯外焰给烧杯加热，同时为了保证温度计能完全浸在水中，且不能碰到容器壁，应先固定下边装置，再固定上边；应用质量和初温相同的水和沙子；沙子和水吸热的多少无法判断，但通过使</w:t>
      </w:r>
      <w:r>
        <w:rPr>
          <w:rFonts w:ascii="宋体" w:cs="宋体"/>
          <w:kern w:val="0"/>
          <w:szCs w:val="21"/>
        </w:rPr>
        <w:lastRenderedPageBreak/>
        <w:t>用采用相同的加热方法，即可通过加热时间判断物体吸收热量的多少；</w:t>
      </w:r>
      <w:r>
        <w:rPr>
          <w:rFonts w:ascii="宋体" w:cs="宋体"/>
          <w:kern w:val="0"/>
          <w:szCs w:val="21"/>
        </w:rPr>
        <w:br/>
      </w:r>
      <m:oMath>
        <m:r>
          <w:rPr>
            <w:rFonts w:ascii="Cambria Math" w:hAnsi="Cambria Math"/>
          </w:rPr>
          <m:t>(2)</m:t>
        </m:r>
      </m:oMath>
      <w:r>
        <w:rPr>
          <w:rFonts w:ascii="宋体" w:cs="宋体"/>
          <w:kern w:val="0"/>
          <w:szCs w:val="21"/>
        </w:rPr>
        <w:t>比较物质吸热能力的方法：①使相同质量的不同物质升高相同的温度，比较吸收的热量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w:t>
      </w:r>
      <w:r>
        <w:rPr>
          <w:rFonts w:ascii="宋体" w:cs="宋体"/>
          <w:kern w:val="0"/>
          <w:szCs w:val="21"/>
        </w:rPr>
        <w:br/>
      </w:r>
      <w:r>
        <w:rPr>
          <w:rFonts w:ascii="宋体" w:cs="宋体"/>
          <w:kern w:val="0"/>
          <w:szCs w:val="21"/>
        </w:rPr>
        <w:t>本题比较不同物质的吸热能力，考查控制变量法、转换法的应用和比较吸热能力的方法，为热学中的重要实验。</w:t>
      </w:r>
    </w:p>
    <w:p w14:paraId="3C2630A6"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断路</w:t>
      </w:r>
      <w:r>
        <w:rPr>
          <w:rFonts w:eastAsia="Times New Roman" w:hAnsi="Times New Roman"/>
          <w:kern w:val="0"/>
          <w:szCs w:val="21"/>
        </w:rPr>
        <w:t xml:space="preserve">  </w:t>
      </w:r>
      <m:oMath>
        <m:r>
          <w:rPr>
            <w:rFonts w:ascii="Cambria Math" w:hAnsi="Cambria Math"/>
          </w:rPr>
          <m:t>1.7B0.750.34</m:t>
        </m:r>
      </m:oMath>
      <w:r>
        <w:rPr>
          <w:rFonts w:eastAsia="Times New Roman" w:hAnsi="Times New Roman"/>
          <w:kern w:val="0"/>
          <w:sz w:val="24"/>
          <w:szCs w:val="24"/>
        </w:rPr>
        <w:t> </w:t>
      </w:r>
    </w:p>
    <w:p w14:paraId="20252EA4" w14:textId="77777777" w:rsidR="00950514"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小灯泡额定电压为</w:t>
      </w:r>
      <m:oMath>
        <m:r>
          <w:rPr>
            <w:rFonts w:ascii="Cambria Math" w:hAnsi="Cambria Math"/>
          </w:rPr>
          <m:t>2.5V</m:t>
        </m:r>
      </m:oMath>
      <w:r>
        <w:rPr>
          <w:rFonts w:ascii="宋体" w:cs="宋体"/>
          <w:kern w:val="0"/>
          <w:szCs w:val="21"/>
        </w:rPr>
        <w:t>，故电压表选用小量程并联在灯泡两端；滑片</w:t>
      </w:r>
      <w:r>
        <w:rPr>
          <w:rFonts w:eastAsia="Times New Roman" w:hAnsi="Times New Roman"/>
          <w:i/>
          <w:iCs/>
          <w:kern w:val="0"/>
          <w:szCs w:val="21"/>
        </w:rPr>
        <w:t>P</w:t>
      </w:r>
      <w:r>
        <w:rPr>
          <w:rFonts w:ascii="宋体" w:cs="宋体"/>
          <w:kern w:val="0"/>
          <w:szCs w:val="21"/>
        </w:rPr>
        <w:t>向</w:t>
      </w:r>
      <w:r>
        <w:rPr>
          <w:rFonts w:eastAsia="Times New Roman" w:hAnsi="Times New Roman"/>
          <w:i/>
          <w:iCs/>
          <w:kern w:val="0"/>
          <w:szCs w:val="21"/>
        </w:rPr>
        <w:t>B</w:t>
      </w:r>
      <w:r>
        <w:rPr>
          <w:rFonts w:ascii="宋体" w:cs="宋体"/>
          <w:kern w:val="0"/>
          <w:szCs w:val="21"/>
        </w:rPr>
        <w:t>端移动时滑动变阻器接入电路的阻值变小，故滑动变阻器选用右下接线柱与开关串联在电路中，如下图所示：</w:t>
      </w:r>
      <w:r>
        <w:rPr>
          <w:rFonts w:ascii="宋体" w:cs="宋体"/>
          <w:kern w:val="0"/>
          <w:szCs w:val="21"/>
        </w:rPr>
        <w:br/>
      </w:r>
      <w:r>
        <w:rPr>
          <w:rFonts w:eastAsia="Times New Roman" w:hAnsi="Times New Roman"/>
          <w:noProof/>
          <w:kern w:val="0"/>
          <w:sz w:val="24"/>
          <w:szCs w:val="24"/>
        </w:rPr>
        <w:drawing>
          <wp:inline distT="0" distB="0" distL="0" distR="0" wp14:anchorId="78DF4B63" wp14:editId="295C037C">
            <wp:extent cx="2695575" cy="21717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695575" cy="21717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为了保护电路，连接电路时，开关应断开；闭合开关，小明发现小灯泡不亮，电流表无示数，说明电路可能断路，电压表有示数，说明电压表与电源连通，则与电压表并联的电路以外的电路是完好的，则与电压表并联的电路断路了，即故障可能是小灯泡断路；</w:t>
      </w:r>
      <w:r>
        <w:rPr>
          <w:rFonts w:ascii="宋体" w:cs="宋体"/>
          <w:kern w:val="0"/>
          <w:szCs w:val="21"/>
        </w:rPr>
        <w:br/>
      </w:r>
      <m:oMath>
        <m:r>
          <w:rPr>
            <w:rFonts w:ascii="Cambria Math" w:hAnsi="Cambria Math"/>
          </w:rPr>
          <m:t>(3)</m:t>
        </m:r>
      </m:oMath>
      <w:r>
        <w:rPr>
          <w:rFonts w:ascii="宋体" w:cs="宋体"/>
          <w:kern w:val="0"/>
          <w:szCs w:val="21"/>
        </w:rPr>
        <w:t>排除故障后，闭合开关，移动滑动变阻器的滑片</w:t>
      </w:r>
      <w:r>
        <w:rPr>
          <w:rFonts w:eastAsia="Times New Roman" w:hAnsi="Times New Roman"/>
          <w:i/>
          <w:iCs/>
          <w:kern w:val="0"/>
          <w:szCs w:val="21"/>
        </w:rPr>
        <w:t>P</w:t>
      </w:r>
      <w:r>
        <w:rPr>
          <w:rFonts w:ascii="宋体" w:cs="宋体"/>
          <w:kern w:val="0"/>
          <w:szCs w:val="21"/>
        </w:rPr>
        <w:t>到某一位置，电压表示数如图乙所示，电压表选用小量程，分度值</w:t>
      </w:r>
      <m:oMath>
        <m:r>
          <w:rPr>
            <w:rFonts w:ascii="Cambria Math" w:hAnsi="Cambria Math"/>
          </w:rPr>
          <m:t>0.1V</m:t>
        </m:r>
      </m:oMath>
      <w:r>
        <w:rPr>
          <w:rFonts w:ascii="宋体" w:cs="宋体"/>
          <w:kern w:val="0"/>
          <w:szCs w:val="21"/>
        </w:rPr>
        <w:t>，其示数为</w:t>
      </w:r>
      <m:oMath>
        <m:r>
          <w:rPr>
            <w:rFonts w:ascii="Cambria Math" w:hAnsi="Cambria Math"/>
          </w:rPr>
          <m:t>1.7V</m:t>
        </m:r>
      </m:oMath>
      <w:r>
        <w:rPr>
          <w:rFonts w:ascii="宋体" w:cs="宋体"/>
          <w:kern w:val="0"/>
          <w:szCs w:val="21"/>
        </w:rPr>
        <w:t>，小于灯泡额定电压</w:t>
      </w:r>
      <m:oMath>
        <m:r>
          <w:rPr>
            <w:rFonts w:ascii="Cambria Math" w:hAnsi="Cambria Math"/>
          </w:rPr>
          <m:t>2.5V</m:t>
        </m:r>
      </m:oMath>
      <w:r>
        <w:rPr>
          <w:rFonts w:ascii="宋体" w:cs="宋体"/>
          <w:kern w:val="0"/>
          <w:szCs w:val="21"/>
        </w:rPr>
        <w:t>，若要使灯泡正常发光，应增大灯泡两端电压，根据串联电路电压规律，应减小滑动变阻器两端电压，根据分压原理，应减小滑动变阻器接入电路的阻值，故滑动变阻器的滑片应向</w:t>
      </w:r>
      <w:r>
        <w:rPr>
          <w:rFonts w:eastAsia="Times New Roman" w:hAnsi="Times New Roman"/>
          <w:i/>
          <w:iCs/>
          <w:kern w:val="0"/>
          <w:szCs w:val="21"/>
        </w:rPr>
        <w:t>B</w:t>
      </w:r>
      <w:r>
        <w:rPr>
          <w:rFonts w:ascii="宋体" w:cs="宋体"/>
          <w:kern w:val="0"/>
          <w:szCs w:val="21"/>
        </w:rPr>
        <w:t>端移动；</w:t>
      </w:r>
      <w:r>
        <w:rPr>
          <w:rFonts w:ascii="宋体" w:cs="宋体"/>
          <w:kern w:val="0"/>
          <w:szCs w:val="21"/>
        </w:rPr>
        <w:br/>
      </w:r>
      <m:oMath>
        <m:r>
          <w:rPr>
            <w:rFonts w:ascii="Cambria Math" w:hAnsi="Cambria Math"/>
          </w:rPr>
          <m:t>(4)</m:t>
        </m:r>
      </m:oMath>
      <w:r>
        <w:rPr>
          <w:rFonts w:ascii="宋体" w:cs="宋体"/>
          <w:kern w:val="0"/>
          <w:szCs w:val="21"/>
        </w:rPr>
        <w:t>由表中数据可知，当灯泡两端电压为</w:t>
      </w:r>
      <m:oMath>
        <m:r>
          <w:rPr>
            <w:rFonts w:ascii="Cambria Math" w:hAnsi="Cambria Math"/>
          </w:rPr>
          <m:t>2.5V</m:t>
        </m:r>
      </m:oMath>
      <w:r>
        <w:rPr>
          <w:rFonts w:ascii="宋体" w:cs="宋体"/>
          <w:kern w:val="0"/>
          <w:szCs w:val="21"/>
        </w:rPr>
        <w:t>时，通过灯泡的额定电流为</w:t>
      </w:r>
      <m:oMath>
        <m:r>
          <w:rPr>
            <w:rFonts w:ascii="Cambria Math" w:hAnsi="Cambria Math"/>
          </w:rPr>
          <m:t>0.3A</m:t>
        </m:r>
      </m:oMath>
      <w:r>
        <w:rPr>
          <w:rFonts w:ascii="宋体" w:cs="宋体"/>
          <w:kern w:val="0"/>
          <w:szCs w:val="21"/>
        </w:rPr>
        <w:t>，则小灯泡额定功率为：</w:t>
      </w:r>
      <w:r>
        <w:rPr>
          <w:rFonts w:ascii="宋体" w:cs="宋体"/>
          <w:kern w:val="0"/>
          <w:szCs w:val="21"/>
        </w:rPr>
        <w:br/>
      </w:r>
      <m:oMath>
        <m:r>
          <w:rPr>
            <w:rFonts w:ascii="Cambria Math" w:hAnsi="Cambria Math"/>
          </w:rPr>
          <m:t>P=UI=2.5V×0.3A=0.75W</m:t>
        </m:r>
      </m:oMath>
      <w:r>
        <w:rPr>
          <w:rFonts w:ascii="宋体" w:cs="宋体"/>
          <w:kern w:val="0"/>
          <w:szCs w:val="21"/>
        </w:rPr>
        <w:t>；</w:t>
      </w:r>
      <w:r>
        <w:rPr>
          <w:rFonts w:ascii="宋体" w:cs="宋体"/>
          <w:kern w:val="0"/>
          <w:szCs w:val="21"/>
        </w:rPr>
        <w:br/>
      </w:r>
      <w:r>
        <w:rPr>
          <w:rFonts w:ascii="宋体" w:cs="宋体"/>
          <w:kern w:val="0"/>
          <w:szCs w:val="21"/>
        </w:rPr>
        <w:t>小灯泡正常发光的电阻：</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0.3A</m:t>
            </m:r>
          </m:den>
        </m:f>
        <m:r>
          <w:rPr>
            <w:rFonts w:ascii="Cambria Math" w:hAnsi="Cambria Math"/>
          </w:rPr>
          <m:t>≈8.3Ω</m:t>
        </m:r>
      </m:oMath>
      <w:r>
        <w:rPr>
          <w:rFonts w:ascii="宋体" w:cs="宋体"/>
          <w:kern w:val="0"/>
          <w:szCs w:val="21"/>
        </w:rPr>
        <w:t>，小灯泡两端的电压提高到</w:t>
      </w:r>
      <m:oMath>
        <m:r>
          <w:rPr>
            <w:rFonts w:ascii="Cambria Math" w:hAnsi="Cambria Math"/>
          </w:rPr>
          <m:t>2.6V</m:t>
        </m:r>
      </m:oMath>
      <w:r>
        <w:rPr>
          <w:rFonts w:ascii="宋体" w:cs="宋体"/>
          <w:kern w:val="0"/>
          <w:szCs w:val="21"/>
        </w:rPr>
        <w:t>时，电流是</w:t>
      </w:r>
      <m:oMath>
        <m:r>
          <w:rPr>
            <w:rFonts w:ascii="Cambria Math" w:hAnsi="Cambria Math"/>
          </w:rPr>
          <m:t>0.34A</m:t>
        </m:r>
      </m:oMath>
      <w:r>
        <w:rPr>
          <w:rFonts w:ascii="宋体" w:cs="宋体"/>
          <w:kern w:val="0"/>
          <w:szCs w:val="21"/>
        </w:rPr>
        <w:t>，电阻是</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2.6V</m:t>
            </m:r>
          </m:num>
          <m:den>
            <m:r>
              <w:rPr>
                <w:rFonts w:ascii="Cambria Math" w:hAnsi="Cambria Math"/>
                <w:sz w:val="24"/>
                <w:szCs w:val="24"/>
              </w:rPr>
              <m:t>0.34A</m:t>
            </m:r>
          </m:den>
        </m:f>
        <m:r>
          <w:rPr>
            <w:rFonts w:ascii="Cambria Math" w:hAnsi="Cambria Math"/>
          </w:rPr>
          <m:t>≈7.6Ω</m:t>
        </m:r>
      </m:oMath>
      <w:r>
        <w:rPr>
          <w:rFonts w:ascii="宋体" w:cs="宋体"/>
          <w:kern w:val="0"/>
          <w:szCs w:val="21"/>
        </w:rPr>
        <w:t>，</w:t>
      </w:r>
      <w:r>
        <w:rPr>
          <w:rFonts w:ascii="宋体" w:cs="宋体"/>
          <w:kern w:val="0"/>
          <w:szCs w:val="21"/>
        </w:rPr>
        <w:br/>
      </w:r>
      <w:r>
        <w:rPr>
          <w:rFonts w:ascii="宋体" w:cs="宋体"/>
          <w:kern w:val="0"/>
          <w:szCs w:val="21"/>
        </w:rPr>
        <w:t>小灯泡的电阻随着温度的升高而增大，即随着灯泡两端的电压的增大而增大，所以，电流值</w:t>
      </w:r>
      <m:oMath>
        <m:r>
          <w:rPr>
            <w:rFonts w:ascii="Cambria Math" w:hAnsi="Cambria Math"/>
          </w:rPr>
          <m:t>0.34A</m:t>
        </m:r>
      </m:oMath>
      <w:r>
        <w:rPr>
          <w:rFonts w:ascii="宋体" w:cs="宋体"/>
          <w:kern w:val="0"/>
          <w:szCs w:val="21"/>
        </w:rPr>
        <w:t>错误。</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m:t>
        </m:r>
      </m:oMath>
      <w:r>
        <w:rPr>
          <w:rFonts w:ascii="宋体" w:cs="宋体"/>
          <w:kern w:val="0"/>
          <w:szCs w:val="21"/>
        </w:rPr>
        <w:t>断开，断路；</w:t>
      </w:r>
      <m:oMath>
        <m:r>
          <w:rPr>
            <w:rFonts w:ascii="Cambria Math" w:hAnsi="Cambria Math"/>
          </w:rPr>
          <m:t>(3)1.7</m:t>
        </m:r>
      </m:oMath>
      <w:r>
        <w:rPr>
          <w:rFonts w:ascii="宋体" w:cs="宋体"/>
          <w:kern w:val="0"/>
          <w:szCs w:val="21"/>
        </w:rPr>
        <w:t>；</w:t>
      </w:r>
      <w:r>
        <w:rPr>
          <w:rFonts w:eastAsia="Times New Roman" w:hAnsi="Times New Roman"/>
          <w:i/>
          <w:iCs/>
          <w:kern w:val="0"/>
          <w:szCs w:val="21"/>
        </w:rPr>
        <w:t>B</w:t>
      </w:r>
      <w:r>
        <w:rPr>
          <w:rFonts w:ascii="宋体" w:cs="宋体"/>
          <w:kern w:val="0"/>
          <w:szCs w:val="21"/>
        </w:rPr>
        <w:t>；</w:t>
      </w:r>
      <m:oMath>
        <m:r>
          <w:rPr>
            <w:rFonts w:ascii="Cambria Math" w:hAnsi="Cambria Math"/>
          </w:rPr>
          <m:t>(4)0.75</m:t>
        </m:r>
      </m:oMath>
      <w:r>
        <w:rPr>
          <w:rFonts w:ascii="宋体" w:cs="宋体"/>
          <w:kern w:val="0"/>
          <w:szCs w:val="21"/>
        </w:rPr>
        <w:t>；</w:t>
      </w:r>
      <m:oMath>
        <m:r>
          <w:rPr>
            <w:rFonts w:ascii="Cambria Math" w:hAnsi="Cambria Math"/>
          </w:rPr>
          <m:t>0.34</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根据灯泡额定电压确定电压表量程，将电压表并联在灯泡两端；滑片</w:t>
      </w:r>
      <w:r>
        <w:rPr>
          <w:rFonts w:eastAsia="Times New Roman" w:hAnsi="Times New Roman"/>
          <w:i/>
          <w:iCs/>
          <w:kern w:val="0"/>
          <w:szCs w:val="21"/>
        </w:rPr>
        <w:t>P</w:t>
      </w:r>
      <w:r>
        <w:rPr>
          <w:rFonts w:ascii="宋体" w:cs="宋体"/>
          <w:kern w:val="0"/>
          <w:szCs w:val="21"/>
        </w:rPr>
        <w:t>向</w:t>
      </w:r>
      <w:r>
        <w:rPr>
          <w:rFonts w:eastAsia="Times New Roman" w:hAnsi="Times New Roman"/>
          <w:i/>
          <w:iCs/>
          <w:kern w:val="0"/>
          <w:szCs w:val="21"/>
        </w:rPr>
        <w:t>B</w:t>
      </w:r>
      <w:r>
        <w:rPr>
          <w:rFonts w:ascii="宋体" w:cs="宋体"/>
          <w:kern w:val="0"/>
          <w:szCs w:val="21"/>
        </w:rPr>
        <w:t>端移动时滑动变阻器接入</w:t>
      </w:r>
      <w:r>
        <w:rPr>
          <w:rFonts w:ascii="宋体" w:cs="宋体"/>
          <w:kern w:val="0"/>
          <w:szCs w:val="21"/>
        </w:rPr>
        <w:lastRenderedPageBreak/>
        <w:t>电路的阻值变小，据此确定滑动变阻器选用的下端接线柱；</w:t>
      </w:r>
      <w:r>
        <w:rPr>
          <w:rFonts w:ascii="宋体" w:cs="宋体"/>
          <w:kern w:val="0"/>
          <w:szCs w:val="21"/>
        </w:rPr>
        <w:br/>
      </w:r>
      <m:oMath>
        <m:r>
          <w:rPr>
            <w:rFonts w:ascii="Cambria Math" w:hAnsi="Cambria Math"/>
          </w:rPr>
          <m:t>(2)</m:t>
        </m:r>
      </m:oMath>
      <w:r>
        <w:rPr>
          <w:rFonts w:ascii="宋体" w:cs="宋体"/>
          <w:kern w:val="0"/>
          <w:szCs w:val="21"/>
        </w:rPr>
        <w:t>为了保护电路，连接电路时，开关应断开；闭合开关，小明发现小灯泡不亮，电流表无示数，说明电路可能断路，电压表有示数，说明电压表与电源连通，则与电压表并联的电路以外的电路是完好的，则与电压表并联的电路断路了；</w:t>
      </w:r>
      <w:r>
        <w:rPr>
          <w:rFonts w:ascii="宋体" w:cs="宋体"/>
          <w:kern w:val="0"/>
          <w:szCs w:val="21"/>
        </w:rPr>
        <w:br/>
      </w:r>
      <m:oMath>
        <m:r>
          <w:rPr>
            <w:rFonts w:ascii="Cambria Math" w:hAnsi="Cambria Math"/>
          </w:rPr>
          <m:t>(3)</m:t>
        </m:r>
      </m:oMath>
      <w:r>
        <w:rPr>
          <w:rFonts w:ascii="宋体" w:cs="宋体"/>
          <w:kern w:val="0"/>
          <w:szCs w:val="21"/>
        </w:rPr>
        <w:t>根据电压表选用量程确定分度值读数，比较电压表示数与灯泡额定电压大小，根据串联电路电压规律和分压原理确定滑动变阻器滑片移动的方向；</w:t>
      </w:r>
      <w:r>
        <w:rPr>
          <w:rFonts w:ascii="宋体" w:cs="宋体"/>
          <w:kern w:val="0"/>
          <w:szCs w:val="21"/>
        </w:rPr>
        <w:br/>
      </w:r>
      <m:oMath>
        <m:r>
          <w:rPr>
            <w:rFonts w:ascii="Cambria Math" w:hAnsi="Cambria Math"/>
          </w:rPr>
          <m:t>(4)</m:t>
        </m:r>
      </m:oMath>
      <w:r>
        <w:rPr>
          <w:rFonts w:ascii="宋体" w:cs="宋体"/>
          <w:kern w:val="0"/>
          <w:szCs w:val="21"/>
        </w:rPr>
        <w:t>根据表中数据确定灯泡额定电压对应的额定电流，利用</w:t>
      </w:r>
      <m:oMath>
        <m:r>
          <w:rPr>
            <w:rFonts w:ascii="Cambria Math" w:hAnsi="Cambria Math"/>
          </w:rPr>
          <m:t>P=UI</m:t>
        </m:r>
      </m:oMath>
      <w:r>
        <w:rPr>
          <w:rFonts w:ascii="宋体" w:cs="宋体"/>
          <w:kern w:val="0"/>
          <w:szCs w:val="21"/>
        </w:rPr>
        <w:t>求出灯泡额定功率；灯丝的电阻随温度的升高而增大。</w:t>
      </w:r>
      <w:r>
        <w:rPr>
          <w:rFonts w:ascii="宋体" w:cs="宋体"/>
          <w:kern w:val="0"/>
          <w:szCs w:val="21"/>
        </w:rPr>
        <w:br/>
      </w:r>
      <w:r>
        <w:rPr>
          <w:rFonts w:ascii="宋体" w:cs="宋体"/>
          <w:kern w:val="0"/>
          <w:szCs w:val="21"/>
        </w:rPr>
        <w:t>本题测量小灯泡的电功率实验，考查了电路连接、注意事项、电路故障、电压表读数、实验操作、功率的计算和影响电阻大小因素等知识。</w:t>
      </w:r>
    </w:p>
    <w:p w14:paraId="4D7B175A"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温度</w:t>
      </w:r>
      <w:r>
        <w:rPr>
          <w:rFonts w:eastAsia="Times New Roman" w:hAnsi="Times New Roman"/>
          <w:kern w:val="0"/>
          <w:szCs w:val="21"/>
        </w:rPr>
        <w:t xml:space="preserve">  </w:t>
      </w:r>
      <w:r>
        <w:rPr>
          <w:rFonts w:ascii="宋体" w:cs="宋体"/>
          <w:kern w:val="0"/>
          <w:szCs w:val="21"/>
        </w:rPr>
        <w:t>热量</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并</w:t>
      </w:r>
      <w:r>
        <w:rPr>
          <w:rFonts w:eastAsia="Times New Roman" w:hAnsi="Times New Roman"/>
          <w:kern w:val="0"/>
          <w:szCs w:val="21"/>
        </w:rPr>
        <w:t>  &lt;</w:t>
      </w:r>
      <w:r>
        <w:rPr>
          <w:rFonts w:eastAsia="Times New Roman" w:hAnsi="Times New Roman"/>
          <w:kern w:val="0"/>
          <w:sz w:val="24"/>
          <w:szCs w:val="24"/>
        </w:rPr>
        <w:t> </w:t>
      </w:r>
    </w:p>
    <w:p w14:paraId="063BC65E"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装置内气体通过电阻加热使其温度升高，根据空气受热膨胀可使</w:t>
      </w:r>
      <w:r>
        <w:rPr>
          <w:rFonts w:eastAsia="Times New Roman" w:hAnsi="Times New Roman"/>
          <w:i/>
          <w:iCs/>
          <w:kern w:val="0"/>
          <w:szCs w:val="21"/>
        </w:rPr>
        <w:t>U</w:t>
      </w:r>
      <w:r>
        <w:rPr>
          <w:rFonts w:ascii="宋体" w:cs="宋体"/>
          <w:kern w:val="0"/>
          <w:szCs w:val="21"/>
        </w:rPr>
        <w:t>形管液面高度差发生变化，所以</w:t>
      </w:r>
      <w:r>
        <w:rPr>
          <w:rFonts w:eastAsia="Times New Roman" w:hAnsi="Times New Roman"/>
          <w:i/>
          <w:iCs/>
          <w:kern w:val="0"/>
          <w:szCs w:val="21"/>
        </w:rPr>
        <w:t>U</w:t>
      </w:r>
      <w:r>
        <w:rPr>
          <w:rFonts w:ascii="宋体" w:cs="宋体"/>
          <w:kern w:val="0"/>
          <w:szCs w:val="21"/>
        </w:rPr>
        <w:t>形管液面高度差的变化可比较电流产生热量的多少，利用了转换法；</w:t>
      </w:r>
      <w:r>
        <w:rPr>
          <w:rFonts w:ascii="宋体" w:cs="宋体"/>
          <w:kern w:val="0"/>
          <w:szCs w:val="21"/>
        </w:rPr>
        <w:br/>
      </w:r>
      <m:oMath>
        <m:r>
          <w:rPr>
            <w:rFonts w:ascii="Cambria Math" w:hAnsi="Cambria Math"/>
          </w:rPr>
          <m:t>(2)</m:t>
        </m:r>
      </m:oMath>
      <w:r>
        <w:rPr>
          <w:rFonts w:ascii="宋体" w:cs="宋体"/>
          <w:kern w:val="0"/>
          <w:szCs w:val="21"/>
        </w:rPr>
        <w:t>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可知，在通过的电流</w:t>
      </w:r>
      <w:r>
        <w:rPr>
          <w:rFonts w:eastAsia="Times New Roman" w:hAnsi="Times New Roman"/>
          <w:i/>
          <w:iCs/>
          <w:kern w:val="0"/>
          <w:szCs w:val="21"/>
        </w:rPr>
        <w:t>I</w:t>
      </w:r>
      <w:r>
        <w:rPr>
          <w:rFonts w:ascii="宋体" w:cs="宋体"/>
          <w:kern w:val="0"/>
          <w:szCs w:val="21"/>
        </w:rPr>
        <w:t>与通电时间</w:t>
      </w:r>
      <w:r>
        <w:rPr>
          <w:rFonts w:eastAsia="Times New Roman" w:hAnsi="Times New Roman"/>
          <w:i/>
          <w:iCs/>
          <w:kern w:val="0"/>
          <w:szCs w:val="21"/>
        </w:rPr>
        <w:t>t</w:t>
      </w:r>
      <w:r>
        <w:rPr>
          <w:rFonts w:ascii="宋体" w:cs="宋体"/>
          <w:kern w:val="0"/>
          <w:szCs w:val="21"/>
        </w:rPr>
        <w:t>相同的情况下，电流产生的热量与电阻有关；</w:t>
      </w:r>
      <w:r>
        <w:rPr>
          <w:rFonts w:ascii="宋体" w:cs="宋体"/>
          <w:kern w:val="0"/>
          <w:szCs w:val="21"/>
        </w:rPr>
        <w:br/>
      </w:r>
      <w:r>
        <w:rPr>
          <w:rFonts w:ascii="宋体" w:cs="宋体"/>
          <w:kern w:val="0"/>
          <w:szCs w:val="21"/>
        </w:rPr>
        <w:t>通电一段时间后，观察到的现象如图所示，左侧盒内电阻大，</w:t>
      </w:r>
      <w:r>
        <w:rPr>
          <w:rFonts w:eastAsia="Times New Roman" w:hAnsi="Times New Roman"/>
          <w:i/>
          <w:iCs/>
          <w:kern w:val="0"/>
          <w:szCs w:val="21"/>
        </w:rPr>
        <w:t>U</w:t>
      </w:r>
      <w:r>
        <w:rPr>
          <w:rFonts w:ascii="宋体" w:cs="宋体"/>
          <w:kern w:val="0"/>
          <w:szCs w:val="21"/>
        </w:rPr>
        <w:t>形管液面高度差大，表明在电流和通电时间相同的情况下，电阻越大，电流产生的热量越多；</w:t>
      </w:r>
      <w:r>
        <w:rPr>
          <w:rFonts w:ascii="宋体" w:cs="宋体"/>
          <w:kern w:val="0"/>
          <w:szCs w:val="21"/>
        </w:rPr>
        <w:br/>
      </w:r>
      <m:oMath>
        <m:r>
          <w:rPr>
            <w:rFonts w:ascii="Cambria Math" w:hAnsi="Cambria Math"/>
          </w:rPr>
          <m:t>(3)</m:t>
        </m:r>
      </m:oMath>
      <w:r>
        <w:rPr>
          <w:rFonts w:ascii="宋体" w:cs="宋体"/>
          <w:kern w:val="0"/>
          <w:szCs w:val="21"/>
        </w:rPr>
        <w:t>要探究导体产生的热的多少与电流大小是否有关，应控制电阻和通电时间一定，同时闭合开关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进行实验，此时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的连接方式是并联，使通过阻值相同的电阻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的电流不同；</w:t>
      </w:r>
      <w:r>
        <w:rPr>
          <w:rFonts w:ascii="宋体" w:cs="宋体"/>
          <w:kern w:val="0"/>
          <w:szCs w:val="21"/>
        </w:rPr>
        <w:br/>
      </w:r>
      <m:oMath>
        <m:r>
          <w:rPr>
            <w:rFonts w:ascii="Cambria Math" w:hAnsi="Cambria Math"/>
          </w:rPr>
          <m:t>(4)</m:t>
        </m:r>
      </m:oMath>
      <w:r>
        <w:rPr>
          <w:rFonts w:ascii="宋体" w:cs="宋体"/>
          <w:kern w:val="0"/>
          <w:szCs w:val="21"/>
        </w:rPr>
        <w:t>小明只闭合开关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，此时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串联接入电路，通过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总</m:t>
                </m:r>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小华闭合开关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进行实验，此时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并联、再与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串联接入电路，由并联电路的特点知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并联的电阻小于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的阻值，此时通过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总</m:t>
                </m:r>
                <m:r>
                  <w:rPr>
                    <w:rFonts w:ascii="Cambria Math"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由串联电路的电阻特点知，</w:t>
      </w:r>
      <m:oMath>
        <m:sSub>
          <m:sSubPr>
            <m:ctrlPr>
              <w:rPr>
                <w:rFonts w:ascii="Cambria Math" w:hAnsi="Cambria Math"/>
              </w:rPr>
            </m:ctrlPr>
          </m:sSubPr>
          <m:e>
            <m:r>
              <w:rPr>
                <w:rFonts w:ascii="Cambria Math" w:hAnsi="Cambria Math"/>
              </w:rPr>
              <m:t>R</m:t>
            </m:r>
          </m:e>
          <m:sub>
            <m:r>
              <w:rPr>
                <w:rFonts w:ascii="Cambria Math" w:hAnsi="Cambria Math"/>
              </w:rPr>
              <m:t>总</m:t>
            </m:r>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总</m:t>
            </m:r>
            <m:r>
              <w:rPr>
                <w:rFonts w:ascii="Cambria Math" w:hAnsi="Cambria Math"/>
              </w:rPr>
              <m:t>2</m:t>
            </m:r>
          </m:sub>
        </m:sSub>
      </m:oMath>
      <w:r>
        <w:rPr>
          <w:rFonts w:ascii="宋体" w:cs="宋体"/>
          <w:kern w:val="0"/>
          <w:szCs w:val="21"/>
        </w:rPr>
        <w:t>，故可得</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可知，在电阻相同时，小华的实验中左侧电阻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产生的热量多，由转换法知</w:t>
      </w:r>
      <m:oMath>
        <m:sSub>
          <m:sSubPr>
            <m:ctrlPr>
              <w:rPr>
                <w:rFonts w:ascii="Cambria Math" w:hAnsi="Cambria Math"/>
              </w:rPr>
            </m:ctrlPr>
          </m:sSubPr>
          <m:e>
            <m:r>
              <w:rPr>
                <w:rFonts w:ascii="Cambria Math" w:hAnsi="Cambria Math"/>
              </w:rPr>
              <m:t>h</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h</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温度；热量；</w:t>
      </w:r>
      <m:oMath>
        <m:r>
          <w:rPr>
            <w:rFonts w:ascii="Cambria Math" w:hAnsi="Cambria Math"/>
          </w:rPr>
          <m:t>(2)</m:t>
        </m:r>
      </m:oMath>
      <w:r>
        <w:rPr>
          <w:rFonts w:ascii="宋体" w:cs="宋体"/>
          <w:kern w:val="0"/>
          <w:szCs w:val="21"/>
        </w:rPr>
        <w:t>电阻；电流；电阻；</w:t>
      </w:r>
      <m:oMath>
        <m:r>
          <w:rPr>
            <w:rFonts w:ascii="Cambria Math" w:hAnsi="Cambria Math"/>
          </w:rPr>
          <m:t>(3)</m:t>
        </m:r>
      </m:oMath>
      <w:r>
        <w:rPr>
          <w:rFonts w:ascii="宋体" w:cs="宋体"/>
          <w:kern w:val="0"/>
          <w:szCs w:val="21"/>
        </w:rPr>
        <w:t>电阻；并；</w:t>
      </w:r>
      <m:oMath>
        <m:r>
          <w:rPr>
            <w:rFonts w:ascii="Cambria Math" w:hAnsi="Cambria Math"/>
          </w:rPr>
          <m:t>(4)&lt;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电流的热效应不能直接观察，只能通过</w:t>
      </w:r>
      <w:r>
        <w:rPr>
          <w:rFonts w:eastAsia="Times New Roman" w:hAnsi="Times New Roman"/>
          <w:i/>
          <w:iCs/>
          <w:kern w:val="0"/>
          <w:szCs w:val="21"/>
        </w:rPr>
        <w:t>U</w:t>
      </w:r>
      <w:r>
        <w:rPr>
          <w:rFonts w:ascii="宋体" w:cs="宋体"/>
          <w:kern w:val="0"/>
          <w:szCs w:val="21"/>
        </w:rPr>
        <w:t>形管中液面的高度差来反映空气温度的变化；</w:t>
      </w:r>
      <w:r>
        <w:rPr>
          <w:rFonts w:ascii="宋体" w:cs="宋体"/>
          <w:kern w:val="0"/>
          <w:szCs w:val="21"/>
        </w:rPr>
        <w:br/>
      </w:r>
      <m:oMath>
        <m:r>
          <w:rPr>
            <w:rFonts w:ascii="Cambria Math" w:hAnsi="Cambria Math"/>
          </w:rPr>
          <m:t>(2)</m:t>
        </m:r>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w:t>
      </w:r>
      <w:r>
        <w:rPr>
          <w:rFonts w:eastAsia="Times New Roman" w:hAnsi="Times New Roman"/>
          <w:i/>
          <w:iCs/>
          <w:kern w:val="0"/>
          <w:szCs w:val="21"/>
        </w:rPr>
        <w:t>Q</w:t>
      </w:r>
      <w:r>
        <w:rPr>
          <w:rFonts w:ascii="宋体" w:cs="宋体"/>
          <w:kern w:val="0"/>
          <w:szCs w:val="21"/>
        </w:rPr>
        <w:t>与</w:t>
      </w:r>
      <w:r>
        <w:rPr>
          <w:rFonts w:eastAsia="Times New Roman" w:hAnsi="Times New Roman"/>
          <w:i/>
          <w:iCs/>
          <w:kern w:val="0"/>
          <w:szCs w:val="21"/>
        </w:rPr>
        <w:t>R</w:t>
      </w:r>
      <w:r>
        <w:rPr>
          <w:rFonts w:ascii="宋体" w:cs="宋体"/>
          <w:kern w:val="0"/>
          <w:szCs w:val="21"/>
        </w:rPr>
        <w:t>有关；根据实验现象得出结论；</w:t>
      </w:r>
      <w:r>
        <w:rPr>
          <w:rFonts w:ascii="宋体" w:cs="宋体"/>
          <w:kern w:val="0"/>
          <w:szCs w:val="21"/>
        </w:rPr>
        <w:br/>
      </w:r>
      <m:oMath>
        <m:r>
          <w:rPr>
            <w:rFonts w:ascii="Cambria Math" w:hAnsi="Cambria Math"/>
          </w:rPr>
          <m:t>(3)</m:t>
        </m:r>
      </m:oMath>
      <w:r>
        <w:rPr>
          <w:rFonts w:ascii="宋体" w:cs="宋体"/>
          <w:kern w:val="0"/>
          <w:szCs w:val="21"/>
        </w:rPr>
        <w:t>探究电流产生热量跟电流关系时，控制电流和通电时间不变；</w:t>
      </w:r>
      <w:r>
        <w:rPr>
          <w:rFonts w:ascii="宋体" w:cs="宋体"/>
          <w:kern w:val="0"/>
          <w:szCs w:val="21"/>
        </w:rPr>
        <w:br/>
      </w:r>
      <m:oMath>
        <m:r>
          <w:rPr>
            <w:rFonts w:ascii="Cambria Math" w:hAnsi="Cambria Math"/>
          </w:rPr>
          <m:t>(4)</m:t>
        </m:r>
      </m:oMath>
      <w:r>
        <w:rPr>
          <w:rFonts w:ascii="宋体" w:cs="宋体"/>
          <w:kern w:val="0"/>
          <w:szCs w:val="21"/>
        </w:rPr>
        <w:t>比较电路连接情况得出通过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的电流大小，再根据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分析。</w:t>
      </w:r>
      <w:r>
        <w:rPr>
          <w:rFonts w:ascii="宋体" w:cs="宋体"/>
          <w:kern w:val="0"/>
          <w:szCs w:val="21"/>
        </w:rPr>
        <w:br/>
      </w:r>
      <w:r>
        <w:rPr>
          <w:rFonts w:ascii="宋体" w:cs="宋体"/>
          <w:kern w:val="0"/>
          <w:szCs w:val="21"/>
        </w:rPr>
        <w:lastRenderedPageBreak/>
        <w:t>本题主要考查的是学生对“电流通过导体产生的热量与电阻、电流的关系”实验的理解和掌握，注意控制变量法和转换法的运用是解决该题的关键。突出运用所学知识解决实际问题的能力，明白</w:t>
      </w:r>
      <w:r>
        <w:rPr>
          <w:rFonts w:eastAsia="Times New Roman" w:hAnsi="Times New Roman"/>
          <w:i/>
          <w:iCs/>
          <w:kern w:val="0"/>
          <w:szCs w:val="21"/>
        </w:rPr>
        <w:t>U</w:t>
      </w:r>
      <w:r>
        <w:rPr>
          <w:rFonts w:ascii="宋体" w:cs="宋体"/>
          <w:kern w:val="0"/>
          <w:szCs w:val="21"/>
        </w:rPr>
        <w:t>形管在实验中的作用，具有一定的综合性。</w:t>
      </w:r>
    </w:p>
    <w:p w14:paraId="3E35C27D"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解：由图可知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w:t>
      </w:r>
      <w:r>
        <w:rPr>
          <w:rFonts w:eastAsia="Times New Roman" w:hAnsi="Times New Roman"/>
          <w:i/>
          <w:iCs/>
          <w:kern w:val="0"/>
          <w:szCs w:val="21"/>
        </w:rPr>
        <w:t>A</w:t>
      </w:r>
      <w:r>
        <w:rPr>
          <w:rFonts w:ascii="宋体" w:cs="宋体"/>
          <w:kern w:val="0"/>
          <w:szCs w:val="21"/>
        </w:rPr>
        <w:t>测量通过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r>
          <w:rPr>
            <w:rFonts w:ascii="Cambria Math" w:hAnsi="Cambria Math"/>
          </w:rPr>
          <m:t>(1)</m:t>
        </m:r>
      </m:oMath>
      <w:r>
        <w:rPr>
          <w:rFonts w:ascii="宋体" w:cs="宋体"/>
          <w:kern w:val="0"/>
          <w:szCs w:val="21"/>
        </w:rPr>
        <w:t>根据欧姆定律可知，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=0.5A×10Ω=5V</m:t>
        </m:r>
      </m:oMath>
      <w:r>
        <w:rPr>
          <w:rFonts w:ascii="宋体" w:cs="宋体"/>
          <w:kern w:val="0"/>
          <w:szCs w:val="21"/>
        </w:rPr>
        <w:t>，</w:t>
      </w:r>
      <w:r>
        <w:rPr>
          <w:rFonts w:ascii="宋体" w:cs="宋体"/>
          <w:kern w:val="0"/>
          <w:szCs w:val="21"/>
        </w:rPr>
        <w:br/>
      </w:r>
      <w:r>
        <w:rPr>
          <w:rFonts w:ascii="宋体" w:cs="宋体"/>
          <w:kern w:val="0"/>
          <w:szCs w:val="21"/>
        </w:rPr>
        <w:t>根据并联电路的电压特点可知，电源电压：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=5V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5V</m:t>
            </m:r>
          </m:num>
          <m:den>
            <m:r>
              <w:rPr>
                <w:rFonts w:ascii="Cambria Math" w:hAnsi="Cambria Math"/>
                <w:sz w:val="24"/>
                <w:szCs w:val="24"/>
              </w:rPr>
              <m:t>20Ω</m:t>
            </m:r>
          </m:den>
        </m:f>
        <m:r>
          <w:rPr>
            <w:rFonts w:ascii="Cambria Math" w:hAnsi="Cambria Math"/>
          </w:rPr>
          <m:t>=0.25A</m:t>
        </m:r>
      </m:oMath>
      <w:r>
        <w:rPr>
          <w:rFonts w:ascii="宋体" w:cs="宋体"/>
          <w:kern w:val="0"/>
          <w:szCs w:val="21"/>
        </w:rPr>
        <w:t>，</w:t>
      </w:r>
      <w:r>
        <w:rPr>
          <w:rFonts w:ascii="宋体" w:cs="宋体"/>
          <w:kern w:val="0"/>
          <w:szCs w:val="21"/>
        </w:rPr>
        <w:br/>
      </w:r>
      <w:r>
        <w:rPr>
          <w:rFonts w:ascii="宋体" w:cs="宋体"/>
          <w:kern w:val="0"/>
          <w:szCs w:val="21"/>
        </w:rPr>
        <w:t>电流通过电阻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w:t>
      </w:r>
      <m:oMath>
        <m:r>
          <w:rPr>
            <w:rFonts w:ascii="Cambria Math" w:hAnsi="Cambria Math"/>
          </w:rPr>
          <m:t>Q=</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t=(0.25A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×20Ω×60s=75J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电源电压为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电流通过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产生的热量为</w:t>
      </w:r>
      <w:r>
        <w:rPr>
          <w:rFonts w:eastAsia="Times New Roman" w:hAnsi="Times New Roman"/>
          <w:kern w:val="0"/>
          <w:szCs w:val="21"/>
        </w:rPr>
        <w:t>75</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2F73140C"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w:t>
      </w:r>
      <w:r>
        <w:rPr>
          <w:rFonts w:eastAsia="Times New Roman" w:hAnsi="Times New Roman"/>
          <w:i/>
          <w:iCs/>
          <w:kern w:val="0"/>
          <w:szCs w:val="21"/>
        </w:rPr>
        <w:t>A</w:t>
      </w:r>
      <w:r>
        <w:rPr>
          <w:rFonts w:ascii="宋体" w:cs="宋体"/>
          <w:kern w:val="0"/>
          <w:szCs w:val="21"/>
        </w:rPr>
        <w:t>测量通过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r>
          <w:rPr>
            <w:rFonts w:ascii="Cambria Math" w:hAnsi="Cambria Math"/>
          </w:rPr>
          <m:t>(1)</m:t>
        </m:r>
      </m:oMath>
      <w:r>
        <w:rPr>
          <w:rFonts w:ascii="宋体" w:cs="宋体"/>
          <w:kern w:val="0"/>
          <w:szCs w:val="21"/>
        </w:rPr>
        <w:t>根据欧姆定律求出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两端的电压，根据并联电路的电压特点求出电源电压；</w:t>
      </w:r>
      <w:r>
        <w:rPr>
          <w:rFonts w:ascii="宋体" w:cs="宋体"/>
          <w:kern w:val="0"/>
          <w:szCs w:val="21"/>
        </w:rPr>
        <w:br/>
      </w:r>
      <m:oMath>
        <m:r>
          <w:rPr>
            <w:rFonts w:ascii="Cambria Math" w:hAnsi="Cambria Math"/>
          </w:rPr>
          <m:t>(2)</m:t>
        </m:r>
      </m:oMath>
      <w:r>
        <w:rPr>
          <w:rFonts w:ascii="宋体" w:cs="宋体"/>
          <w:kern w:val="0"/>
          <w:szCs w:val="21"/>
        </w:rPr>
        <w:t>根据欧姆定律求出通过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的电流，根据焦耳定律求出通电</w:t>
      </w:r>
      <m:oMath>
        <m:r>
          <w:rPr>
            <w:rFonts w:ascii="Cambria Math" w:hAnsi="Cambria Math"/>
          </w:rPr>
          <m:t>1</m:t>
        </m:r>
        <m:r>
          <m:rPr>
            <m:sty m:val="p"/>
          </m:rPr>
          <w:rPr>
            <w:rFonts w:ascii="Cambria Math" w:hAnsi="Cambria Math"/>
          </w:rPr>
          <m:t>min</m:t>
        </m:r>
      </m:oMath>
      <w:r>
        <w:rPr>
          <w:rFonts w:ascii="宋体" w:cs="宋体"/>
          <w:kern w:val="0"/>
          <w:szCs w:val="21"/>
        </w:rPr>
        <w:t>电流通过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w:t>
      </w:r>
      <w:r>
        <w:rPr>
          <w:rFonts w:ascii="宋体" w:cs="宋体"/>
          <w:kern w:val="0"/>
          <w:szCs w:val="21"/>
        </w:rPr>
        <w:br/>
      </w:r>
      <w:r>
        <w:rPr>
          <w:rFonts w:ascii="宋体" w:cs="宋体"/>
          <w:kern w:val="0"/>
          <w:szCs w:val="21"/>
        </w:rPr>
        <w:t>本题考查并联电路的特点、欧姆定律以及焦耳定律的应用，难度不大。</w:t>
      </w:r>
    </w:p>
    <w:p w14:paraId="6CD4D3A4"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灯泡正常发光时的电流：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2.4W</m:t>
            </m:r>
          </m:num>
          <m:den>
            <m:r>
              <w:rPr>
                <w:rFonts w:ascii="Cambria Math" w:hAnsi="Cambria Math"/>
                <w:sz w:val="24"/>
                <w:szCs w:val="24"/>
              </w:rPr>
              <m:t>6V</m:t>
            </m:r>
          </m:den>
        </m:f>
        <m:r>
          <w:rPr>
            <w:rFonts w:ascii="Cambria Math" w:hAnsi="Cambria Math"/>
          </w:rPr>
          <m:t>=0.4A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时，灯</w:t>
      </w:r>
      <w:r>
        <w:rPr>
          <w:rFonts w:eastAsia="Times New Roman" w:hAnsi="Times New Roman"/>
          <w:i/>
          <w:iCs/>
          <w:kern w:val="0"/>
          <w:szCs w:val="21"/>
        </w:rPr>
        <w:t>L</w:t>
      </w:r>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w:r>
        <w:rPr>
          <w:rFonts w:ascii="宋体" w:cs="宋体"/>
          <w:kern w:val="0"/>
          <w:szCs w:val="21"/>
        </w:rPr>
        <w:br/>
      </w:r>
      <w:r>
        <w:rPr>
          <w:rFonts w:ascii="宋体" w:cs="宋体"/>
          <w:kern w:val="0"/>
          <w:szCs w:val="21"/>
        </w:rPr>
        <w:t>在不超过灯泡额定电压的情况下，电路最大电流为灯泡的额定电流：</w:t>
      </w:r>
      <m:oMath>
        <m:sSub>
          <m:sSubPr>
            <m:ctrlPr>
              <w:rPr>
                <w:rFonts w:ascii="Cambria Math" w:hAnsi="Cambria Math"/>
              </w:rPr>
            </m:ctrlPr>
          </m:sSubPr>
          <m:e>
            <m:r>
              <w:rPr>
                <w:rFonts w:ascii="Cambria Math" w:hAnsi="Cambria Math"/>
              </w:rPr>
              <m:t>I</m:t>
            </m:r>
          </m:e>
          <m:sub>
            <m:r>
              <w:rPr>
                <w:rFonts w:ascii="Cambria Math" w:hAnsi="Cambria Math"/>
              </w:rPr>
              <m:t>最大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=0.4A</m:t>
        </m:r>
      </m:oMath>
      <w:r>
        <w:rPr>
          <w:rFonts w:ascii="宋体" w:cs="宋体"/>
          <w:kern w:val="0"/>
          <w:szCs w:val="21"/>
        </w:rPr>
        <w:t>，</w:t>
      </w:r>
      <w:r>
        <w:rPr>
          <w:rFonts w:ascii="宋体" w:cs="宋体"/>
          <w:kern w:val="0"/>
          <w:szCs w:val="21"/>
        </w:rPr>
        <w:br/>
      </w:r>
      <w:r>
        <w:rPr>
          <w:rFonts w:ascii="宋体" w:cs="宋体"/>
          <w:kern w:val="0"/>
          <w:szCs w:val="21"/>
        </w:rPr>
        <w:t>电路消耗的最大电功率为：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最大</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最大</m:t>
            </m:r>
          </m:sub>
        </m:sSub>
        <m:r>
          <w:rPr>
            <w:rFonts w:ascii="Cambria Math" w:hAnsi="Cambria Math"/>
          </w:rPr>
          <m:t>=9V×0.4A=3.6W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w:t>
      </w:r>
      <w:r>
        <w:rPr>
          <w:rFonts w:ascii="宋体" w:cs="宋体"/>
          <w:kern w:val="0"/>
          <w:szCs w:val="21"/>
        </w:rPr>
        <w:br/>
      </w:r>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9V</m:t>
            </m:r>
          </m:num>
          <m:den>
            <m:r>
              <w:rPr>
                <w:rFonts w:ascii="Cambria Math" w:hAnsi="Cambria Math"/>
                <w:sz w:val="24"/>
                <w:szCs w:val="24"/>
              </w:rPr>
              <m:t>60Ω</m:t>
            </m:r>
          </m:den>
        </m:f>
        <m:r>
          <w:rPr>
            <w:rFonts w:ascii="Cambria Math" w:hAnsi="Cambria Math"/>
          </w:rPr>
          <m:t>=0.15A</m:t>
        </m:r>
      </m:oMath>
      <w:r>
        <w:rPr>
          <w:rFonts w:ascii="宋体" w:cs="宋体"/>
          <w:kern w:val="0"/>
          <w:szCs w:val="21"/>
        </w:rPr>
        <w:t>，</w:t>
      </w:r>
      <w:r>
        <w:rPr>
          <w:rFonts w:ascii="宋体" w:cs="宋体"/>
          <w:kern w:val="0"/>
          <w:szCs w:val="21"/>
        </w:rPr>
        <w:br/>
      </w:r>
      <w:r>
        <w:rPr>
          <w:rFonts w:ascii="宋体" w:cs="宋体"/>
          <w:kern w:val="0"/>
          <w:szCs w:val="21"/>
        </w:rPr>
        <w:t>根据并联电路电流规律可知，通过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的最大电流：</w:t>
      </w:r>
      <m:oMath>
        <m:sSub>
          <m:sSubPr>
            <m:ctrlPr>
              <w:rPr>
                <w:rFonts w:ascii="Cambria Math" w:hAnsi="Cambria Math"/>
              </w:rPr>
            </m:ctrlPr>
          </m:sSubPr>
          <m:e>
            <m:r>
              <w:rPr>
                <w:rFonts w:ascii="Cambria Math" w:hAnsi="Cambria Math"/>
              </w:rPr>
              <m:t>I</m:t>
            </m:r>
          </m:e>
          <m:sub>
            <m:r>
              <w:rPr>
                <w:rFonts w:ascii="Cambria Math" w:hAnsi="Cambria Math"/>
              </w:rPr>
              <m:t>2</m:t>
            </m:r>
            <m:r>
              <w:rPr>
                <w:rFonts w:ascii="Cambria Math" w:hAnsi="Cambria Math"/>
              </w:rPr>
              <m:t>最大</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=0.6A-0.15A=0.45A</m:t>
        </m:r>
      </m:oMath>
      <w:r>
        <w:rPr>
          <w:rFonts w:ascii="宋体" w:cs="宋体"/>
          <w:kern w:val="0"/>
          <w:szCs w:val="21"/>
        </w:rPr>
        <w:t>，</w:t>
      </w:r>
      <w:r>
        <w:rPr>
          <w:rFonts w:ascii="宋体" w:cs="宋体"/>
          <w:kern w:val="0"/>
          <w:szCs w:val="21"/>
        </w:rPr>
        <w:br/>
      </w:r>
      <w:r>
        <w:rPr>
          <w:rFonts w:ascii="宋体" w:cs="宋体"/>
          <w:kern w:val="0"/>
          <w:szCs w:val="21"/>
        </w:rPr>
        <w:t>当通过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的电流最大时，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接入电路的阻值最小，</w:t>
      </w:r>
      <w:r>
        <w:rPr>
          <w:rFonts w:ascii="宋体" w:cs="宋体"/>
          <w:kern w:val="0"/>
          <w:szCs w:val="21"/>
        </w:rPr>
        <w:br/>
      </w:r>
      <w:r>
        <w:rPr>
          <w:rFonts w:ascii="宋体" w:cs="宋体"/>
          <w:kern w:val="0"/>
          <w:szCs w:val="21"/>
        </w:rPr>
        <w:t>故滑动变阻器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连入电路的最小阻值：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r>
              <w:rPr>
                <w:rFonts w:ascii="Cambria Math" w:hAnsi="Cambria Math"/>
              </w:rPr>
              <m:t>最小</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r>
                  <w:rPr>
                    <w:rFonts w:ascii="Cambria Math" w:hAnsi="Cambria Math"/>
                    <w:sz w:val="24"/>
                    <w:szCs w:val="24"/>
                  </w:rPr>
                  <m:t>最大</m:t>
                </m:r>
              </m:sub>
            </m:sSub>
          </m:den>
        </m:f>
        <m:r>
          <w:rPr>
            <w:rFonts w:ascii="Cambria Math" w:hAnsi="Cambria Math"/>
          </w:rPr>
          <m:t>=</m:t>
        </m:r>
        <m:f>
          <m:fPr>
            <m:ctrlPr>
              <w:rPr>
                <w:rFonts w:ascii="Cambria Math" w:hAnsi="Cambria Math"/>
              </w:rPr>
            </m:ctrlPr>
          </m:fPr>
          <m:num>
            <m:r>
              <w:rPr>
                <w:rFonts w:ascii="Cambria Math" w:hAnsi="Cambria Math"/>
                <w:sz w:val="24"/>
                <w:szCs w:val="24"/>
              </w:rPr>
              <m:t>9V</m:t>
            </m:r>
          </m:num>
          <m:den>
            <m:r>
              <w:rPr>
                <w:rFonts w:ascii="Cambria Math" w:hAnsi="Cambria Math"/>
                <w:sz w:val="24"/>
                <w:szCs w:val="24"/>
              </w:rPr>
              <m:t>0.45A</m:t>
            </m:r>
          </m:den>
        </m:f>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lastRenderedPageBreak/>
        <w:t>所以滑动变阻器允许接入电路的阻值范围是</w:t>
      </w:r>
      <m:oMath>
        <m:r>
          <w:rPr>
            <w:rFonts w:ascii="Cambria Math" w:hAnsi="Cambria Math"/>
          </w:rPr>
          <m:t>20∼50Ω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小灯泡</w:t>
      </w:r>
      <w:r>
        <w:rPr>
          <w:rFonts w:eastAsia="Times New Roman" w:hAnsi="Times New Roman"/>
          <w:i/>
          <w:iCs/>
          <w:kern w:val="0"/>
          <w:szCs w:val="21"/>
        </w:rPr>
        <w:t>L</w:t>
      </w:r>
      <w:r>
        <w:rPr>
          <w:rFonts w:ascii="宋体" w:cs="宋体"/>
          <w:kern w:val="0"/>
          <w:szCs w:val="21"/>
        </w:rPr>
        <w:t>正常发光时的电流为</w:t>
      </w:r>
      <m:oMath>
        <m:r>
          <w:rPr>
            <w:rFonts w:ascii="Cambria Math" w:hAnsi="Cambria Math"/>
          </w:rPr>
          <m:t>0.4A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时，在不超过灯泡额定电压的情况下，电路消耗的最大电功率为</w:t>
      </w:r>
      <m:oMath>
        <m:r>
          <w:rPr>
            <w:rFonts w:ascii="Cambria Math" w:hAnsi="Cambria Math"/>
          </w:rPr>
          <m:t>3.6W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允许接入电路的阻值范围为</w:t>
      </w:r>
      <m:oMath>
        <m:r>
          <w:rPr>
            <w:rFonts w:ascii="Cambria Math" w:hAnsi="Cambria Math"/>
          </w:rPr>
          <m:t>20∼50Ω</m:t>
        </m:r>
      </m:oMath>
      <w:r>
        <w:rPr>
          <w:rFonts w:ascii="宋体" w:cs="宋体"/>
          <w:kern w:val="0"/>
          <w:szCs w:val="21"/>
        </w:rPr>
        <w:t>。</w:t>
      </w:r>
      <w:r>
        <w:rPr>
          <w:rFonts w:eastAsia="Times New Roman" w:hAnsi="Times New Roman"/>
          <w:kern w:val="0"/>
          <w:sz w:val="24"/>
          <w:szCs w:val="24"/>
        </w:rPr>
        <w:t> </w:t>
      </w:r>
    </w:p>
    <w:p w14:paraId="3BC83F20"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根据灯泡</w:t>
      </w:r>
      <w:r>
        <w:rPr>
          <w:rFonts w:eastAsia="Times New Roman" w:hAnsi="Times New Roman"/>
          <w:i/>
          <w:iCs/>
          <w:kern w:val="0"/>
          <w:szCs w:val="21"/>
        </w:rPr>
        <w:t>L</w:t>
      </w:r>
      <w:r>
        <w:rPr>
          <w:rFonts w:ascii="宋体" w:cs="宋体"/>
          <w:kern w:val="0"/>
          <w:szCs w:val="21"/>
        </w:rPr>
        <w:t>上标有“</w:t>
      </w:r>
      <m:oMath>
        <m:r>
          <w:rPr>
            <w:rFonts w:ascii="Cambria Math" w:hAnsi="Cambria Math"/>
          </w:rPr>
          <m:t>6V2.4W</m:t>
        </m:r>
      </m:oMath>
      <w:r>
        <w:rPr>
          <w:rFonts w:ascii="宋体" w:cs="宋体"/>
          <w:kern w:val="0"/>
          <w:szCs w:val="21"/>
        </w:rPr>
        <w:t>”字样，利用</w:t>
      </w:r>
      <m:oMath>
        <m:r>
          <w:rPr>
            <w:rFonts w:ascii="Cambria Math" w:hAnsi="Cambria Math"/>
          </w:rPr>
          <m:t>P=UI</m:t>
        </m:r>
      </m:oMath>
      <w:r>
        <w:rPr>
          <w:rFonts w:ascii="宋体" w:cs="宋体"/>
          <w:kern w:val="0"/>
          <w:szCs w:val="21"/>
        </w:rPr>
        <w:t>求出小灯泡</w:t>
      </w:r>
      <w:r>
        <w:rPr>
          <w:rFonts w:eastAsia="Times New Roman" w:hAnsi="Times New Roman"/>
          <w:i/>
          <w:iCs/>
          <w:kern w:val="0"/>
          <w:szCs w:val="21"/>
        </w:rPr>
        <w:t>L</w:t>
      </w:r>
      <w:r>
        <w:rPr>
          <w:rFonts w:ascii="宋体" w:cs="宋体"/>
          <w:kern w:val="0"/>
          <w:szCs w:val="21"/>
        </w:rPr>
        <w:t>正常发光时的电流；</w:t>
      </w:r>
      <w:r>
        <w:rPr>
          <w:rFonts w:ascii="宋体" w:cs="宋体"/>
          <w:kern w:val="0"/>
          <w:szCs w:val="21"/>
        </w:rPr>
        <w:br/>
      </w:r>
      <m:oMath>
        <m:r>
          <w:rPr>
            <w:rFonts w:ascii="Cambria Math" w:hAnsi="Cambria Math"/>
          </w:rPr>
          <m:t>(2)</m:t>
        </m:r>
      </m:oMath>
      <w:r>
        <w:rPr>
          <w:rFonts w:ascii="宋体" w:cs="宋体"/>
          <w:kern w:val="0"/>
          <w:szCs w:val="21"/>
        </w:rPr>
        <w:t>分析电路连接，在不超过灯泡额定电压的情况下，电路最大电流为灯泡的额定电流，根据</w:t>
      </w:r>
      <m:oMath>
        <m:r>
          <w:rPr>
            <w:rFonts w:ascii="Cambria Math" w:hAnsi="Cambria Math"/>
          </w:rPr>
          <m:t>P=UI</m:t>
        </m:r>
      </m:oMath>
      <w:r>
        <w:rPr>
          <w:rFonts w:ascii="宋体" w:cs="宋体"/>
          <w:kern w:val="0"/>
          <w:szCs w:val="21"/>
        </w:rPr>
        <w:t>求出电路消耗的最大电功率；</w:t>
      </w:r>
      <w:r>
        <w:rPr>
          <w:rFonts w:ascii="宋体" w:cs="宋体"/>
          <w:kern w:val="0"/>
          <w:szCs w:val="21"/>
        </w:rPr>
        <w:br/>
      </w:r>
      <m:oMath>
        <m:r>
          <w:rPr>
            <w:rFonts w:ascii="Cambria Math" w:hAnsi="Cambria Math"/>
          </w:rPr>
          <m:t>(3)</m:t>
        </m:r>
      </m:oMath>
      <w:r>
        <w:rPr>
          <w:rFonts w:ascii="宋体" w:cs="宋体"/>
          <w:kern w:val="0"/>
          <w:szCs w:val="21"/>
        </w:rPr>
        <w:t>分析电路连接，根据电流表量程结合并联电路电流规律确定滑动变阻器接入电路的阻值范围。</w:t>
      </w:r>
      <w:r>
        <w:rPr>
          <w:rFonts w:ascii="宋体" w:cs="宋体"/>
          <w:kern w:val="0"/>
          <w:szCs w:val="21"/>
        </w:rPr>
        <w:br/>
      </w:r>
      <w:r>
        <w:rPr>
          <w:rFonts w:ascii="宋体" w:cs="宋体"/>
          <w:kern w:val="0"/>
          <w:szCs w:val="21"/>
        </w:rPr>
        <w:t>本题考查串、并联电路的特点、欧姆定律和电功率公式的应用等知识，有一定难度。</w:t>
      </w:r>
    </w:p>
    <w:p w14:paraId="0C2A94E8" w14:textId="77777777" w:rsidR="0095051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P=UI</m:t>
        </m:r>
      </m:oMath>
      <w:r>
        <w:rPr>
          <w:rFonts w:ascii="宋体" w:cs="宋体"/>
          <w:kern w:val="0"/>
          <w:szCs w:val="21"/>
        </w:rPr>
        <w:t>可知，低温挡的额定功率：</w:t>
      </w:r>
      <m:oMath>
        <m:sSub>
          <m:sSubPr>
            <m:ctrlPr>
              <w:rPr>
                <w:rFonts w:ascii="Cambria Math" w:hAnsi="Cambria Math"/>
              </w:rPr>
            </m:ctrlPr>
          </m:sSubPr>
          <m:e>
            <m:r>
              <w:rPr>
                <w:rFonts w:ascii="Cambria Math" w:hAnsi="Cambria Math"/>
              </w:rPr>
              <m:t>P</m:t>
            </m:r>
          </m:e>
          <m:sub>
            <m:r>
              <w:rPr>
                <w:rFonts w:ascii="Cambria Math" w:hAnsi="Cambria Math"/>
              </w:rPr>
              <m:t>低</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低</m:t>
            </m:r>
          </m:sub>
        </m:sSub>
        <m:r>
          <w:rPr>
            <w:rFonts w:ascii="Cambria Math" w:hAnsi="Cambria Math"/>
          </w:rPr>
          <m:t>=220V×2A=440W</m:t>
        </m:r>
      </m:oMath>
      <w:r>
        <w:rPr>
          <w:rFonts w:ascii="宋体" w:cs="宋体"/>
          <w:kern w:val="0"/>
          <w:szCs w:val="21"/>
        </w:rPr>
        <w:t>；</w:t>
      </w:r>
      <w:r>
        <w:rPr>
          <w:rFonts w:ascii="宋体" w:cs="宋体"/>
          <w:kern w:val="0"/>
          <w:szCs w:val="21"/>
        </w:rPr>
        <w:br/>
      </w:r>
      <w:r>
        <w:rPr>
          <w:rFonts w:eastAsia="Times New Roman" w:hAnsi="Times New Roman"/>
          <w:kern w:val="0"/>
          <w:szCs w:val="21"/>
        </w:rPr>
        <w:t>    </w:t>
      </w:r>
      <m:oMath>
        <m:r>
          <w:rPr>
            <w:rFonts w:ascii="Cambria Math" w:hAnsi="Cambria Math"/>
          </w:rPr>
          <m:t>(2)</m:t>
        </m:r>
      </m:oMath>
      <w:r>
        <w:rPr>
          <w:rFonts w:ascii="宋体" w:cs="宋体"/>
          <w:kern w:val="0"/>
          <w:szCs w:val="21"/>
        </w:rPr>
        <w:t>由图乙可知，当只闭合</w:t>
      </w:r>
      <w:r>
        <w:rPr>
          <w:rFonts w:eastAsia="Times New Roman" w:hAnsi="Times New Roman"/>
          <w:i/>
          <w:iCs/>
          <w:kern w:val="0"/>
          <w:szCs w:val="21"/>
        </w:rPr>
        <w:t>S</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串联，根据串联电路的电阻特点可知，此时电路中的总电阻最大，由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可知，电路中的总功率最小，电火锅为低温挡；</w:t>
      </w:r>
      <w:r>
        <w:rPr>
          <w:rFonts w:ascii="宋体" w:cs="宋体"/>
          <w:kern w:val="0"/>
          <w:szCs w:val="21"/>
        </w:rPr>
        <w:br/>
      </w:r>
      <w:r>
        <w:rPr>
          <w:rFonts w:ascii="宋体" w:cs="宋体"/>
          <w:kern w:val="0"/>
          <w:szCs w:val="21"/>
        </w:rPr>
        <w:t>当开关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都闭合时，只有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工作，电路中总电阻最小，总功率最大，电火锅为高温挡；</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的串联总电阻：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低</m:t>
                </m:r>
              </m:sub>
            </m:sSub>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2A</m:t>
            </m:r>
          </m:den>
        </m:f>
        <m:r>
          <w:rPr>
            <w:rFonts w:ascii="Cambria Math" w:hAnsi="Cambria Math"/>
          </w:rPr>
          <m:t>=110Ω</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高</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2200W</m:t>
            </m:r>
          </m:den>
        </m:f>
        <m:r>
          <w:rPr>
            <w:rFonts w:ascii="Cambria Math" w:hAnsi="Cambria Math"/>
          </w:rPr>
          <m:t>=22Ω</m:t>
        </m:r>
      </m:oMath>
      <w:r>
        <w:rPr>
          <w:rFonts w:ascii="宋体" w:cs="宋体"/>
          <w:kern w:val="0"/>
          <w:szCs w:val="21"/>
        </w:rPr>
        <w:t>，</w:t>
      </w:r>
      <w:r>
        <w:rPr>
          <w:rFonts w:ascii="宋体" w:cs="宋体"/>
          <w:kern w:val="0"/>
          <w:szCs w:val="21"/>
        </w:rPr>
        <w:br/>
      </w:r>
      <w:r>
        <w:rPr>
          <w:rFonts w:ascii="宋体" w:cs="宋体"/>
          <w:kern w:val="0"/>
          <w:szCs w:val="21"/>
        </w:rPr>
        <w:t>根据串联电路的电阻特点可知，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=110Ω-22Ω=88Ω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)×2.2kg×(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)=7.392×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电火锅消耗的电能：</w:t>
      </w:r>
      <m:oMath>
        <m:r>
          <w:rPr>
            <w:rFonts w:ascii="Cambria Math" w:hAnsi="Cambria Math"/>
          </w:rPr>
          <m:t>W=Pt=2200W×7×60s=9.24×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电火锅的加热效率：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f>
          <m:fPr>
            <m:ctrlPr>
              <w:rPr>
                <w:rFonts w:ascii="Cambria Math" w:hAnsi="Cambria Math"/>
              </w:rPr>
            </m:ctrlPr>
          </m:fPr>
          <m:num>
            <m:r>
              <w:rPr>
                <w:rFonts w:ascii="Cambria Math" w:hAnsi="Cambria Math"/>
                <w:sz w:val="24"/>
                <w:szCs w:val="24"/>
              </w:rPr>
              <m:t>7.392×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9.24×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×100%=80%</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低温挡的额定功率为</w:t>
      </w:r>
      <w:r>
        <w:rPr>
          <w:rFonts w:eastAsia="Times New Roman" w:hAnsi="Times New Roman"/>
          <w:kern w:val="0"/>
          <w:szCs w:val="21"/>
        </w:rPr>
        <w:t>440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的电阻值为</w:t>
      </w:r>
      <m:oMath>
        <m:r>
          <w:rPr>
            <w:rFonts w:ascii="Cambria Math" w:hAnsi="Cambria Math"/>
          </w:rPr>
          <m:t>88Ω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该电火锅的加热效率为</w:t>
      </w:r>
      <m:oMath>
        <m:r>
          <w:rPr>
            <w:rFonts w:ascii="Cambria Math" w:hAnsi="Cambria Math"/>
          </w:rPr>
          <m:t>80%</m:t>
        </m:r>
      </m:oMath>
      <w:r>
        <w:rPr>
          <w:rFonts w:ascii="宋体" w:cs="宋体"/>
          <w:kern w:val="0"/>
          <w:szCs w:val="21"/>
        </w:rPr>
        <w:t>。</w:t>
      </w:r>
      <w:r>
        <w:rPr>
          <w:rFonts w:eastAsia="Times New Roman" w:hAnsi="Times New Roman"/>
          <w:kern w:val="0"/>
          <w:sz w:val="24"/>
          <w:szCs w:val="24"/>
        </w:rPr>
        <w:t> </w:t>
      </w:r>
    </w:p>
    <w:p w14:paraId="589F396F" w14:textId="77777777" w:rsidR="00950514"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P=UI</m:t>
        </m:r>
      </m:oMath>
      <w:r>
        <w:rPr>
          <w:rFonts w:ascii="宋体" w:cs="宋体"/>
          <w:kern w:val="0"/>
          <w:szCs w:val="21"/>
        </w:rPr>
        <w:t>求出低温挡的额定功率；</w:t>
      </w:r>
      <w:r>
        <w:rPr>
          <w:rFonts w:ascii="宋体" w:cs="宋体"/>
          <w:kern w:val="0"/>
          <w:szCs w:val="21"/>
        </w:rPr>
        <w:br/>
      </w:r>
      <m:oMath>
        <m:r>
          <w:rPr>
            <w:rFonts w:ascii="Cambria Math" w:hAnsi="Cambria Math"/>
          </w:rPr>
          <m:t>(2)</m:t>
        </m:r>
      </m:oMath>
      <w:r>
        <w:rPr>
          <w:rFonts w:ascii="宋体" w:cs="宋体"/>
          <w:kern w:val="0"/>
          <w:szCs w:val="21"/>
        </w:rPr>
        <w:t>由图乙可知，当开关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都闭合时，只有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工作，当只闭合</w:t>
      </w:r>
      <w:r>
        <w:rPr>
          <w:rFonts w:eastAsia="Times New Roman" w:hAnsi="Times New Roman"/>
          <w:i/>
          <w:iCs/>
          <w:kern w:val="0"/>
          <w:szCs w:val="21"/>
        </w:rPr>
        <w:t>S</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串联，根据串联电路的电阻特点和</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可知高温挡和低温挡的电路连接，根据高温挡的功率和</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的阻值，根据欧姆定律求出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的串联总电阻，根据串联电路的电阻特点求出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求出水吸收的热量，根据</w:t>
      </w:r>
      <m:oMath>
        <m:r>
          <w:rPr>
            <w:rFonts w:ascii="Cambria Math" w:hAnsi="Cambria Math"/>
          </w:rPr>
          <m:t>W=Pt</m:t>
        </m:r>
      </m:oMath>
      <w:r>
        <w:rPr>
          <w:rFonts w:ascii="宋体" w:cs="宋体"/>
          <w:kern w:val="0"/>
          <w:szCs w:val="21"/>
        </w:rPr>
        <w:t>求出电火锅消耗的电能，根据效率公式求出电火</w:t>
      </w:r>
      <w:r>
        <w:rPr>
          <w:rFonts w:ascii="宋体" w:cs="宋体"/>
          <w:kern w:val="0"/>
          <w:szCs w:val="21"/>
        </w:rPr>
        <w:lastRenderedPageBreak/>
        <w:t>锅的加热效率。</w:t>
      </w:r>
      <w:r>
        <w:rPr>
          <w:rFonts w:ascii="宋体" w:cs="宋体"/>
          <w:kern w:val="0"/>
          <w:szCs w:val="21"/>
        </w:rPr>
        <w:br/>
      </w:r>
      <w:r>
        <w:rPr>
          <w:rFonts w:ascii="宋体" w:cs="宋体"/>
          <w:kern w:val="0"/>
          <w:szCs w:val="21"/>
        </w:rPr>
        <w:t>本题考查串联电路的特点、电功率公式、欧姆定律、吸热公式以及效率公式的应用，是一道电热综合题，有一定的难度。</w:t>
      </w:r>
    </w:p>
    <w:sectPr w:rsidR="00950514" w:rsidSect="00421952">
      <w:footerReference w:type="default" r:id="rId28"/>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411F1" w14:textId="77777777" w:rsidR="00421952" w:rsidRDefault="00421952">
      <w:r>
        <w:separator/>
      </w:r>
    </w:p>
  </w:endnote>
  <w:endnote w:type="continuationSeparator" w:id="0">
    <w:p w14:paraId="2456966B" w14:textId="77777777" w:rsidR="00421952" w:rsidRDefault="0042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E136" w14:textId="251172C3"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2813C9">
      <w:rPr>
        <w:noProof/>
      </w:rPr>
      <w:instrText>14</w:instrText>
    </w:r>
    <w:r>
      <w:fldChar w:fldCharType="end"/>
    </w:r>
    <w:r>
      <w:instrText xml:space="preserve"> </w:instrText>
    </w:r>
    <w:r>
      <w:fldChar w:fldCharType="separate"/>
    </w:r>
    <w:r w:rsidR="002813C9">
      <w:rPr>
        <w:noProof/>
      </w:rP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813C9">
      <w:rPr>
        <w:noProof/>
      </w:rPr>
      <w:instrText>17</w:instrText>
    </w:r>
    <w:r>
      <w:fldChar w:fldCharType="end"/>
    </w:r>
    <w:r>
      <w:instrText xml:space="preserve"> </w:instrText>
    </w:r>
    <w:r>
      <w:fldChar w:fldCharType="separate"/>
    </w:r>
    <w:r w:rsidR="002813C9">
      <w:rPr>
        <w:noProof/>
      </w:rPr>
      <w:t>17</w:t>
    </w:r>
    <w:r>
      <w:fldChar w:fldCharType="end"/>
    </w:r>
    <w:r>
      <w:rPr>
        <w:rFonts w:hint="eastAsia"/>
      </w:rPr>
      <w:t>页</w:t>
    </w:r>
  </w:p>
  <w:p w14:paraId="5356A44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47B48" w14:textId="77777777" w:rsidR="00421952" w:rsidRDefault="00421952">
      <w:r>
        <w:separator/>
      </w:r>
    </w:p>
  </w:footnote>
  <w:footnote w:type="continuationSeparator" w:id="0">
    <w:p w14:paraId="426F7045" w14:textId="77777777" w:rsidR="00421952" w:rsidRDefault="00421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11798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813C9"/>
    <w:rsid w:val="00421952"/>
    <w:rsid w:val="0094729D"/>
    <w:rsid w:val="00950514"/>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650A"/>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2002d35d5-d671-43b7-8ece-c2bb69e59b0e;e4f4474ca-33cb-4bee-b66d-4cbbc5bd1758,66e6355a9-e2fa-4606-83f5-45183c83bc9c,14e0c15cc-427e-451c-8471-f11f932350e0,4f921cd32-3b3f-4c67-bcdf-9132db4c49d5,4b6593b8a-87fd-46af-ac1b-86117a4dd113,3250c691e-b184-4f97-91f8-18091e54abcb,3c69aeec6-54c6-4aa3-9fac-cd35d13ee3dc,fc1587c93-131b-4469-bb7d-c7c646a532fc,f3876e476-6594-400e-9736-2fcb0fc6827d,60f52d77f-5423-431e-94ae-52fdf888a6bb,f7278729f-aea3-4af7-bd23-b2b41f505b22,25a7ec2a0-336c-47a2-8864-c199c2f52638,afe3ffd83-55d6-43d6-93b0-b189cf053135,b36390636-ad1f-4461-b4d1-b9795b6d42a3,0bb175189-3845-4352-a6bd-9ab567ea1193,b3a06f713-5b9d-410f-9ae2-e4790ba68a7e,fcc769f8c-3d4e-4eec-aa64-9c8c46b507a2,1093516f1-d026-4049-a8f1-ae1a1b4127c0,6c08ede18-18ac-4d87-b4ba-6a5dce68411e,8d44e2bc9-2cdf-4d45-b16d-d9fa7442e166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B2401-B802-41C3-84FD-F2B1D6EB6960}">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2064</Words>
  <Characters>11767</Characters>
  <DocSecurity>0</DocSecurity>
  <Lines>98</Lines>
  <Paragraphs>27</Paragraphs>
  <ScaleCrop>false</ScaleCrop>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2024-01-29T01:30:00Z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