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6F43" w14:textId="77777777" w:rsidR="000A228B" w:rsidRPr="00DC341D" w:rsidRDefault="00D37816" w:rsidP="000A228B">
      <w:pPr>
        <w:jc w:val="center"/>
        <w:rPr>
          <w:rFonts w:eastAsia="黑体"/>
          <w:sz w:val="44"/>
          <w:szCs w:val="44"/>
        </w:rPr>
      </w:pPr>
      <w:r w:rsidRPr="00DC341D">
        <w:rPr>
          <w:rFonts w:eastAsia="黑体" w:hint="eastAsia"/>
          <w:sz w:val="44"/>
          <w:szCs w:val="44"/>
        </w:rPr>
        <w:t>5.2</w:t>
      </w:r>
      <w:r w:rsidRPr="00DC341D">
        <w:rPr>
          <w:rFonts w:eastAsia="黑体" w:hint="eastAsia"/>
          <w:sz w:val="44"/>
          <w:szCs w:val="44"/>
        </w:rPr>
        <w:t>学习使用天平和量筒</w:t>
      </w:r>
      <w:r>
        <w:rPr>
          <w:rFonts w:eastAsia="黑体" w:hint="eastAsia"/>
          <w:sz w:val="44"/>
          <w:szCs w:val="44"/>
        </w:rPr>
        <w:t xml:space="preserve"> </w:t>
      </w:r>
      <w:r w:rsidRPr="00DC341D">
        <w:rPr>
          <w:rFonts w:eastAsia="黑体" w:hint="eastAsia"/>
          <w:sz w:val="44"/>
          <w:szCs w:val="44"/>
        </w:rPr>
        <w:t>培优练习</w:t>
      </w:r>
    </w:p>
    <w:p w14:paraId="2BBA47E4" w14:textId="77777777" w:rsidR="00891197" w:rsidRPr="00DC341D" w:rsidRDefault="00D37816" w:rsidP="00891197">
      <w:pPr>
        <w:spacing w:line="360" w:lineRule="auto"/>
        <w:rPr>
          <w:rFonts w:eastAsia="黑体"/>
          <w:szCs w:val="21"/>
        </w:rPr>
      </w:pPr>
      <w:r w:rsidRPr="00DC341D">
        <w:rPr>
          <w:rFonts w:eastAsia="黑体" w:hint="eastAsia"/>
          <w:szCs w:val="21"/>
        </w:rPr>
        <w:t>一、选择题</w:t>
      </w:r>
      <w:r w:rsidR="00D9797A" w:rsidRPr="00DC341D">
        <w:rPr>
          <w:rFonts w:eastAsia="黑体" w:hint="eastAsia"/>
          <w:szCs w:val="21"/>
        </w:rPr>
        <w:t xml:space="preserve"> </w:t>
      </w:r>
    </w:p>
    <w:p w14:paraId="2464B48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1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小明用一架天平测出一支笔芯的质量是</w:t>
      </w:r>
      <w:r w:rsidRPr="00DC341D">
        <w:rPr>
          <w:rFonts w:ascii="Times New Roman" w:eastAsia="黑体" w:hAnsi="Times New Roman" w:cs="Times New Roman"/>
        </w:rPr>
        <w:t>15.2g</w:t>
      </w:r>
      <w:r w:rsidRPr="00DC341D">
        <w:rPr>
          <w:rFonts w:ascii="宋体" w:eastAsia="黑体" w:hAnsi="宋体" w:cs="宋体"/>
        </w:rPr>
        <w:t>，测量后，将砝码收集到砝码盒中时，发现</w:t>
      </w:r>
      <w:r w:rsidRPr="00DC341D">
        <w:rPr>
          <w:rFonts w:ascii="Times New Roman" w:eastAsia="黑体" w:hAnsi="Times New Roman" w:cs="Times New Roman"/>
        </w:rPr>
        <w:t>10</w:t>
      </w:r>
      <w:r w:rsidRPr="00DC341D">
        <w:rPr>
          <w:rFonts w:ascii="Times New Roman" w:eastAsia="黑体" w:hAnsi="Times New Roman" w:cs="Times New Roman"/>
          <w:i/>
        </w:rPr>
        <w:t>g</w:t>
      </w:r>
      <w:r w:rsidRPr="00DC341D">
        <w:rPr>
          <w:rFonts w:ascii="宋体" w:eastAsia="黑体" w:hAnsi="宋体" w:cs="宋体"/>
        </w:rPr>
        <w:t>的砝码上吸有一小块橡皮泥，这支笔芯的实际质量应（　　）</w:t>
      </w:r>
    </w:p>
    <w:p w14:paraId="54517995" w14:textId="77777777" w:rsidR="00860384" w:rsidRDefault="00D37816" w:rsidP="00DC341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大于</w:t>
      </w:r>
      <w:r>
        <w:rPr>
          <w:rFonts w:eastAsia="黑体"/>
        </w:rPr>
        <w:object w:dxaOrig="611" w:dyaOrig="312" w14:anchorId="0445D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30.75pt;height:15.75pt" o:ole="">
            <v:imagedata r:id="rId4" o:title="eqIdbc9200f2cce146db83634005a1cd0798"/>
          </v:shape>
          <o:OLEObject Type="Embed" ProgID="Equation.DSMT4" ShapeID="_x0000_i1025" DrawAspect="Content" ObjectID="_1727075452" r:id="rId5"/>
        </w:object>
      </w:r>
      <w:r w:rsidRPr="00DC341D">
        <w:rPr>
          <w:rFonts w:eastAsia="黑体"/>
        </w:rPr>
        <w:tab/>
        <w:t>B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小于</w:t>
      </w:r>
      <w:r>
        <w:rPr>
          <w:rFonts w:eastAsia="黑体"/>
        </w:rPr>
        <w:object w:dxaOrig="611" w:dyaOrig="312" w14:anchorId="055584CE">
          <v:shape id="_x0000_i1026" type="#_x0000_t75" alt=" " style="width:30.75pt;height:15.75pt" o:ole="">
            <v:imagedata r:id="rId4" o:title="eqIdbc9200f2cce146db83634005a1cd0798"/>
          </v:shape>
          <o:OLEObject Type="Embed" ProgID="Equation.DSMT4" ShapeID="_x0000_i1026" DrawAspect="Content" ObjectID="_1727075453" r:id="rId6"/>
        </w:object>
      </w:r>
      <w:r w:rsidRPr="00DC341D">
        <w:rPr>
          <w:rFonts w:eastAsia="黑体"/>
        </w:rPr>
        <w:tab/>
      </w:r>
    </w:p>
    <w:p w14:paraId="2E501CB8" w14:textId="669A9BA2" w:rsidR="00DC341D" w:rsidRPr="00DC341D" w:rsidRDefault="00D37816" w:rsidP="00DC341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等于</w:t>
      </w:r>
      <w:r>
        <w:rPr>
          <w:rFonts w:eastAsia="黑体"/>
        </w:rPr>
        <w:object w:dxaOrig="611" w:dyaOrig="312" w14:anchorId="3CD480FC">
          <v:shape id="_x0000_i1027" type="#_x0000_t75" alt=" " style="width:30.75pt;height:15.75pt" o:ole="">
            <v:imagedata r:id="rId4" o:title="eqIdbc9200f2cce146db83634005a1cd0798"/>
          </v:shape>
          <o:OLEObject Type="Embed" ProgID="Equation.DSMT4" ShapeID="_x0000_i1027" DrawAspect="Content" ObjectID="_1727075454" r:id="rId7"/>
        </w:object>
      </w:r>
      <w:r w:rsidRPr="00DC341D">
        <w:rPr>
          <w:rFonts w:eastAsia="黑体"/>
        </w:rPr>
        <w:tab/>
        <w:t>D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无法判断</w:t>
      </w:r>
    </w:p>
    <w:p w14:paraId="526A788A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2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准备测量前，托盘天平的指针向右偏离分度盘的中央刻度线，要使天平平衡，则横梁两端的螺母调节时应</w:t>
      </w:r>
    </w:p>
    <w:p w14:paraId="47D12E2E" w14:textId="4BAB1FD9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都向右</w:t>
      </w:r>
      <w:r w:rsidR="00860384">
        <w:rPr>
          <w:rFonts w:ascii="宋体" w:eastAsia="黑体" w:hAnsi="宋体" w:cs="宋体" w:hint="eastAsia"/>
        </w:rPr>
        <w:t xml:space="preserve"> </w:t>
      </w:r>
      <w:r w:rsidR="00860384">
        <w:rPr>
          <w:rFonts w:ascii="宋体" w:eastAsia="黑体" w:hAnsi="宋体" w:cs="宋体"/>
        </w:rPr>
        <w:t xml:space="preserve">     </w:t>
      </w:r>
      <w:r w:rsidRPr="00DC341D">
        <w:rPr>
          <w:rFonts w:eastAsia="黑体"/>
        </w:rPr>
        <w:t>B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都向左</w:t>
      </w:r>
    </w:p>
    <w:p w14:paraId="3EE58808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右端螺母向左，右端向右</w:t>
      </w:r>
    </w:p>
    <w:p w14:paraId="06A07546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D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左端螺母向右，右端向左</w:t>
      </w:r>
    </w:p>
    <w:p w14:paraId="54BFB427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3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一个同学在测某物体质量时，在天平右盘里无论怎样加减砝码都不能使横梁平衡，为了使天平平衡，下列方法中正确的是</w:t>
      </w:r>
    </w:p>
    <w:p w14:paraId="596F1F12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交换托盘</w:t>
      </w:r>
      <w:r w:rsidRPr="00DC341D">
        <w:rPr>
          <w:rFonts w:eastAsia="黑体"/>
        </w:rPr>
        <w:t xml:space="preserve">    B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旋动平衡螺母</w:t>
      </w:r>
    </w:p>
    <w:p w14:paraId="1707ECC1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同时移动游码和平衡螺母</w:t>
      </w:r>
      <w:r w:rsidRPr="00DC341D">
        <w:rPr>
          <w:rFonts w:eastAsia="黑体"/>
        </w:rPr>
        <w:t xml:space="preserve">    D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移动游码</w:t>
      </w:r>
    </w:p>
    <w:p w14:paraId="26125B37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4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要想一次量出</w:t>
      </w:r>
      <w:r w:rsidRPr="00DC341D">
        <w:rPr>
          <w:rFonts w:ascii="Times New Roman" w:eastAsia="黑体" w:hAnsi="Times New Roman" w:cs="Times New Roman"/>
        </w:rPr>
        <w:t>125mL</w:t>
      </w:r>
      <w:r w:rsidRPr="00DC341D">
        <w:rPr>
          <w:rFonts w:ascii="宋体" w:eastAsia="黑体" w:hAnsi="宋体" w:cs="宋体"/>
        </w:rPr>
        <w:t>酒精，下列四种量筒中较合适的是</w:t>
      </w:r>
    </w:p>
    <w:p w14:paraId="6925DFFA" w14:textId="0D7023E6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量程为</w:t>
      </w:r>
      <w:r w:rsidRPr="00DC341D">
        <w:rPr>
          <w:rFonts w:ascii="Times New Roman" w:eastAsia="黑体" w:hAnsi="Times New Roman" w:cs="Times New Roman"/>
        </w:rPr>
        <w:t>500mL</w:t>
      </w:r>
      <w:r w:rsidRPr="00DC341D">
        <w:rPr>
          <w:rFonts w:ascii="宋体" w:eastAsia="黑体" w:hAnsi="宋体" w:cs="宋体"/>
        </w:rPr>
        <w:t>，分度值为</w:t>
      </w:r>
      <w:r w:rsidRPr="00DC341D">
        <w:rPr>
          <w:rFonts w:ascii="Times New Roman" w:eastAsia="黑体" w:hAnsi="Times New Roman" w:cs="Times New Roman"/>
        </w:rPr>
        <w:t>1mL           </w:t>
      </w:r>
      <w:r w:rsidRPr="00DC341D">
        <w:rPr>
          <w:rFonts w:eastAsia="黑体"/>
        </w:rPr>
        <w:t>B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量程为</w:t>
      </w:r>
      <w:r w:rsidRPr="00DC341D">
        <w:rPr>
          <w:rFonts w:ascii="Times New Roman" w:eastAsia="黑体" w:hAnsi="Times New Roman" w:cs="Times New Roman"/>
        </w:rPr>
        <w:t>100mL</w:t>
      </w:r>
      <w:r w:rsidRPr="00DC341D">
        <w:rPr>
          <w:rFonts w:ascii="宋体" w:eastAsia="黑体" w:hAnsi="宋体" w:cs="宋体"/>
        </w:rPr>
        <w:t>，分度值为</w:t>
      </w:r>
      <w:r w:rsidRPr="00DC341D">
        <w:rPr>
          <w:rFonts w:ascii="Times New Roman" w:eastAsia="黑体" w:hAnsi="Times New Roman" w:cs="Times New Roman"/>
        </w:rPr>
        <w:t>2mL</w:t>
      </w:r>
    </w:p>
    <w:p w14:paraId="5D66A121" w14:textId="6C11EBB4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量程为</w:t>
      </w:r>
      <w:r w:rsidRPr="00DC341D">
        <w:rPr>
          <w:rFonts w:ascii="Times New Roman" w:eastAsia="黑体" w:hAnsi="Times New Roman" w:cs="Times New Roman"/>
        </w:rPr>
        <w:t>250mL</w:t>
      </w:r>
      <w:r w:rsidRPr="00DC341D">
        <w:rPr>
          <w:rFonts w:ascii="宋体" w:eastAsia="黑体" w:hAnsi="宋体" w:cs="宋体"/>
        </w:rPr>
        <w:t>，分度值为</w:t>
      </w:r>
      <w:r w:rsidRPr="00DC341D">
        <w:rPr>
          <w:rFonts w:ascii="Times New Roman" w:eastAsia="黑体" w:hAnsi="Times New Roman" w:cs="Times New Roman"/>
        </w:rPr>
        <w:t>5mL             </w:t>
      </w:r>
      <w:r w:rsidR="00860384">
        <w:rPr>
          <w:rFonts w:ascii="Times New Roman" w:eastAsia="黑体" w:hAnsi="Times New Roman" w:cs="Times New Roman"/>
        </w:rPr>
        <w:t xml:space="preserve"> </w:t>
      </w:r>
      <w:r w:rsidRPr="00DC341D">
        <w:rPr>
          <w:rFonts w:eastAsia="黑体"/>
        </w:rPr>
        <w:t>D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量程为</w:t>
      </w:r>
      <w:r w:rsidRPr="00DC341D">
        <w:rPr>
          <w:rFonts w:ascii="Times New Roman" w:eastAsia="黑体" w:hAnsi="Times New Roman" w:cs="Times New Roman"/>
        </w:rPr>
        <w:t>1000mL</w:t>
      </w:r>
      <w:r w:rsidRPr="00DC341D">
        <w:rPr>
          <w:rFonts w:ascii="宋体" w:eastAsia="黑体" w:hAnsi="宋体" w:cs="宋体"/>
        </w:rPr>
        <w:t>，分度值为</w:t>
      </w:r>
      <w:r w:rsidRPr="00DC341D">
        <w:rPr>
          <w:rFonts w:ascii="Times New Roman" w:eastAsia="黑体" w:hAnsi="Times New Roman" w:cs="Times New Roman"/>
        </w:rPr>
        <w:t>10mL</w:t>
      </w:r>
    </w:p>
    <w:p w14:paraId="4540556A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5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下面对量筒的使用中，正确的是</w:t>
      </w:r>
    </w:p>
    <w:p w14:paraId="5019A8F6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eastAsia="黑体"/>
          <w:noProof/>
        </w:rPr>
        <w:drawing>
          <wp:inline distT="0" distB="0" distL="0" distR="0" wp14:anchorId="6E1F405F" wp14:editId="3FF55DFE">
            <wp:extent cx="914400" cy="1047750"/>
            <wp:effectExtent l="19050" t="0" r="0" b="0"/>
            <wp:docPr id="1253182415" name="图片 1253182415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45162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41D">
        <w:rPr>
          <w:rFonts w:ascii="Times New Roman" w:eastAsia="黑体" w:hAnsi="Times New Roman" w:cs="Times New Roman"/>
        </w:rPr>
        <w:t xml:space="preserve">    </w:t>
      </w:r>
      <w:r w:rsidRPr="00DC341D">
        <w:rPr>
          <w:rFonts w:eastAsia="黑体"/>
          <w:noProof/>
        </w:rPr>
        <w:drawing>
          <wp:inline distT="0" distB="0" distL="0" distR="0" wp14:anchorId="4323BF40" wp14:editId="4D6CDC41">
            <wp:extent cx="28575" cy="38100"/>
            <wp:effectExtent l="19050" t="0" r="9525" b="0"/>
            <wp:docPr id="1253182416" name="图片 1253182416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63469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41D">
        <w:rPr>
          <w:rFonts w:eastAsia="黑体"/>
        </w:rPr>
        <w:t xml:space="preserve">    B</w:t>
      </w:r>
      <w:r w:rsidRPr="00DC341D">
        <w:rPr>
          <w:rFonts w:eastAsia="黑体"/>
        </w:rPr>
        <w:t>．</w:t>
      </w:r>
      <w:r w:rsidRPr="00DC341D">
        <w:rPr>
          <w:rFonts w:eastAsia="黑体"/>
          <w:noProof/>
        </w:rPr>
        <w:drawing>
          <wp:inline distT="0" distB="0" distL="0" distR="0" wp14:anchorId="644A99EE" wp14:editId="1D002404">
            <wp:extent cx="838200" cy="1019175"/>
            <wp:effectExtent l="19050" t="0" r="0" b="0"/>
            <wp:docPr id="1253182417" name="图片 1253182417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29427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3BCF6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lastRenderedPageBreak/>
        <w:t>C</w:t>
      </w:r>
      <w:r w:rsidRPr="00DC341D">
        <w:rPr>
          <w:rFonts w:eastAsia="黑体"/>
        </w:rPr>
        <w:t>．</w:t>
      </w:r>
      <w:r w:rsidRPr="00DC341D">
        <w:rPr>
          <w:rFonts w:eastAsia="黑体"/>
          <w:noProof/>
        </w:rPr>
        <w:drawing>
          <wp:inline distT="0" distB="0" distL="0" distR="0" wp14:anchorId="29727E27" wp14:editId="285E69B3">
            <wp:extent cx="876300" cy="1028700"/>
            <wp:effectExtent l="19050" t="0" r="0" b="0"/>
            <wp:docPr id="1253182418" name="图片 1253182418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67787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41D">
        <w:rPr>
          <w:rFonts w:ascii="Times New Roman" w:eastAsia="黑体" w:hAnsi="Times New Roman" w:cs="Times New Roman"/>
        </w:rPr>
        <w:t xml:space="preserve">    </w:t>
      </w:r>
      <w:r w:rsidRPr="00DC341D">
        <w:rPr>
          <w:rFonts w:eastAsia="黑体"/>
          <w:noProof/>
        </w:rPr>
        <w:drawing>
          <wp:inline distT="0" distB="0" distL="0" distR="0" wp14:anchorId="4909AF19" wp14:editId="138F3F55">
            <wp:extent cx="28575" cy="38100"/>
            <wp:effectExtent l="19050" t="0" r="9525" b="0"/>
            <wp:docPr id="1253182419" name="图片 1253182419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86934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41D">
        <w:rPr>
          <w:rFonts w:eastAsia="黑体"/>
        </w:rPr>
        <w:t xml:space="preserve">    D</w:t>
      </w:r>
      <w:r w:rsidRPr="00DC341D">
        <w:rPr>
          <w:rFonts w:eastAsia="黑体"/>
        </w:rPr>
        <w:t>．</w:t>
      </w:r>
      <w:r w:rsidRPr="00DC341D">
        <w:rPr>
          <w:rFonts w:eastAsia="黑体"/>
          <w:noProof/>
        </w:rPr>
        <w:drawing>
          <wp:inline distT="0" distB="0" distL="0" distR="0" wp14:anchorId="797D4CE8" wp14:editId="56FC66DA">
            <wp:extent cx="876300" cy="1028700"/>
            <wp:effectExtent l="19050" t="0" r="0" b="0"/>
            <wp:docPr id="1253182420" name="图片 1253182420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05089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E9CF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6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小明用量筒量取液体，视线与量筒内液体的凹液面最低处保持水平，读数为</w:t>
      </w:r>
      <w:r w:rsidRPr="00DC341D">
        <w:rPr>
          <w:rFonts w:ascii="宋体" w:eastAsia="黑体" w:hAnsi="宋体" w:cs="宋体"/>
        </w:rPr>
        <w:t>15 mL</w:t>
      </w:r>
      <w:r w:rsidRPr="00DC341D">
        <w:rPr>
          <w:rFonts w:ascii="宋体" w:eastAsia="黑体" w:hAnsi="宋体" w:cs="宋体"/>
        </w:rPr>
        <w:t>；倒出部分液体后，俯视凹液面的最低处，读数为</w:t>
      </w:r>
      <w:r w:rsidRPr="00DC341D">
        <w:rPr>
          <w:rFonts w:ascii="宋体" w:eastAsia="黑体" w:hAnsi="宋体" w:cs="宋体"/>
        </w:rPr>
        <w:t>9 mL</w:t>
      </w:r>
      <w:r w:rsidRPr="00DC341D">
        <w:rPr>
          <w:rFonts w:ascii="宋体" w:eastAsia="黑体" w:hAnsi="宋体" w:cs="宋体"/>
        </w:rPr>
        <w:t>，则实际倒出的液体体积</w:t>
      </w:r>
    </w:p>
    <w:p w14:paraId="7EF90DE0" w14:textId="2CE83F26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  <w:b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小于</w:t>
      </w:r>
      <w:r w:rsidRPr="00DC341D">
        <w:rPr>
          <w:rFonts w:ascii="宋体" w:eastAsia="黑体" w:hAnsi="宋体" w:cs="宋体"/>
        </w:rPr>
        <w:t>6 mL</w:t>
      </w:r>
      <w:r w:rsidR="00860384">
        <w:rPr>
          <w:rFonts w:ascii="宋体" w:eastAsia="黑体" w:hAnsi="宋体" w:cs="宋体"/>
        </w:rPr>
        <w:t xml:space="preserve">   </w:t>
      </w:r>
      <w:r w:rsidRPr="00DC341D">
        <w:rPr>
          <w:rFonts w:eastAsia="黑体"/>
        </w:rPr>
        <w:t>B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大于</w:t>
      </w:r>
      <w:r w:rsidRPr="00DC341D">
        <w:rPr>
          <w:rFonts w:ascii="宋体" w:eastAsia="黑体" w:hAnsi="宋体" w:cs="宋体"/>
        </w:rPr>
        <w:t>6mL</w:t>
      </w:r>
      <w:r w:rsidR="00860384">
        <w:rPr>
          <w:rFonts w:ascii="宋体" w:eastAsia="黑体" w:hAnsi="宋体" w:cs="宋体"/>
        </w:rPr>
        <w:t xml:space="preserve">   </w:t>
      </w: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等于</w:t>
      </w:r>
      <w:r w:rsidRPr="00DC341D">
        <w:rPr>
          <w:rFonts w:ascii="宋体" w:eastAsia="黑体" w:hAnsi="宋体" w:cs="宋体"/>
        </w:rPr>
        <w:t>6mL</w:t>
      </w:r>
      <w:r w:rsidR="00860384">
        <w:rPr>
          <w:rFonts w:ascii="宋体" w:eastAsia="黑体" w:hAnsi="宋体" w:cs="宋体"/>
        </w:rPr>
        <w:t xml:space="preserve">   </w:t>
      </w:r>
      <w:r w:rsidRPr="00DC341D">
        <w:rPr>
          <w:rFonts w:eastAsia="黑体"/>
        </w:rPr>
        <w:t>D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无法确定范围</w:t>
      </w:r>
      <w:r w:rsidRPr="00DC341D">
        <w:rPr>
          <w:rFonts w:ascii="宋体" w:eastAsia="黑体" w:hAnsi="宋体" w:cs="宋体" w:hint="eastAsia"/>
        </w:rPr>
        <w:t xml:space="preserve"> </w:t>
      </w:r>
    </w:p>
    <w:p w14:paraId="33963FCA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7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下列关于实验仪器使用的说法中，错误的是（</w:t>
      </w:r>
      <w:r w:rsidRPr="00DC341D">
        <w:rPr>
          <w:rFonts w:ascii="Times New Roman" w:eastAsia="黑体" w:hAnsi="Times New Roman" w:cs="Times New Roman"/>
        </w:rPr>
        <w:t xml:space="preserve">    </w:t>
      </w:r>
      <w:r w:rsidRPr="00DC341D">
        <w:rPr>
          <w:rFonts w:ascii="宋体" w:eastAsia="黑体" w:hAnsi="宋体" w:cs="宋体"/>
        </w:rPr>
        <w:t>）</w:t>
      </w:r>
    </w:p>
    <w:p w14:paraId="2619F423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调节天平平衡时，若横梁右边下倾，应将平衡螺母往左边调平</w:t>
      </w:r>
    </w:p>
    <w:p w14:paraId="4CB7AEB1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B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使用天平时，天平不一定放在水平工作台面上</w:t>
      </w:r>
    </w:p>
    <w:p w14:paraId="3DB59D2F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称量时，左盘放砝码，右盘放待测物体</w:t>
      </w:r>
    </w:p>
    <w:p w14:paraId="7B5BE897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D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判断天平是否平衡时，一定要等指针完全静止下来</w:t>
      </w:r>
    </w:p>
    <w:p w14:paraId="0FF6E4DD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8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使用托盘天平测量物体质量的时候，可能造成测量结果偏大的是</w:t>
      </w:r>
    </w:p>
    <w:p w14:paraId="0DB6BD71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测量前，指针稍偏向分度盘的左边</w:t>
      </w:r>
    </w:p>
    <w:p w14:paraId="368E52A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B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测量时，使用已磨损的砝码</w:t>
      </w:r>
    </w:p>
    <w:p w14:paraId="0D055F6F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装有物体的盘上粘有一小块泥</w:t>
      </w:r>
      <w:r>
        <w:rPr>
          <w:rFonts w:eastAsia="黑体"/>
        </w:rPr>
        <w:object w:dxaOrig="163" w:dyaOrig="312" w14:anchorId="2C029BBA">
          <v:shape id="_x0000_i1028" type="#_x0000_t75" alt=" " style="width:8.25pt;height:15.75pt" o:ole="">
            <v:imagedata r:id="rId13" o:title="eqId28fe7ea2cdd940a3890be5a8f24864c9"/>
          </v:shape>
          <o:OLEObject Type="Embed" ProgID="Equation.DSMT4" ShapeID="_x0000_i1028" DrawAspect="Content" ObjectID="_1727075455" r:id="rId14"/>
        </w:object>
      </w:r>
      <w:r w:rsidRPr="00DC341D">
        <w:rPr>
          <w:rFonts w:ascii="宋体" w:eastAsia="黑体" w:hAnsi="宋体" w:cs="宋体"/>
        </w:rPr>
        <w:t>调平时就有，未发现</w:t>
      </w:r>
      <w:r>
        <w:rPr>
          <w:rFonts w:eastAsia="黑体"/>
        </w:rPr>
        <w:object w:dxaOrig="163" w:dyaOrig="312" w14:anchorId="7B1D02F0">
          <v:shape id="_x0000_i1029" type="#_x0000_t75" alt=" " style="width:8.25pt;height:15.75pt" o:ole="">
            <v:imagedata r:id="rId15" o:title="eqId1dff27163d4a47f3a3201b3b8d5ae407"/>
          </v:shape>
          <o:OLEObject Type="Embed" ProgID="Equation.DSMT4" ShapeID="_x0000_i1029" DrawAspect="Content" ObjectID="_1727075456" r:id="rId16"/>
        </w:object>
      </w:r>
    </w:p>
    <w:p w14:paraId="222AD07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D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测量时，向右调动过平衡螺母</w:t>
      </w:r>
    </w:p>
    <w:p w14:paraId="5F8CF080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9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下列是小明使用天平的几点做法，其中错误的是</w:t>
      </w:r>
    </w:p>
    <w:p w14:paraId="3CF334F8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eastAsia="黑体"/>
          <w:noProof/>
        </w:rPr>
        <w:drawing>
          <wp:inline distT="0" distB="0" distL="0" distR="0" wp14:anchorId="23069F42" wp14:editId="50187A5F">
            <wp:extent cx="2038350" cy="1057275"/>
            <wp:effectExtent l="19050" t="0" r="0" b="0"/>
            <wp:docPr id="1041982919" name="图片 1041982919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86058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41D">
        <w:rPr>
          <w:rFonts w:eastAsia="黑体"/>
        </w:rPr>
        <w:t xml:space="preserve">    </w:t>
      </w:r>
      <w:r w:rsidRPr="00DC341D">
        <w:rPr>
          <w:rFonts w:eastAsia="黑体"/>
        </w:rPr>
        <w:lastRenderedPageBreak/>
        <w:t>B</w:t>
      </w:r>
      <w:r w:rsidRPr="00DC341D">
        <w:rPr>
          <w:rFonts w:eastAsia="黑体"/>
        </w:rPr>
        <w:t>．</w:t>
      </w:r>
      <w:r w:rsidRPr="00DC341D">
        <w:rPr>
          <w:rFonts w:eastAsia="黑体"/>
          <w:noProof/>
        </w:rPr>
        <w:drawing>
          <wp:inline distT="0" distB="0" distL="0" distR="0" wp14:anchorId="561B6EB8" wp14:editId="75736B5F">
            <wp:extent cx="2524125" cy="1238250"/>
            <wp:effectExtent l="19050" t="0" r="9525" b="0"/>
            <wp:docPr id="515930629" name="图片 515930629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37584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3D919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eastAsia="黑体"/>
          <w:noProof/>
        </w:rPr>
        <w:drawing>
          <wp:inline distT="0" distB="0" distL="0" distR="0" wp14:anchorId="67EB163E" wp14:editId="40C136BE">
            <wp:extent cx="1600200" cy="1209675"/>
            <wp:effectExtent l="19050" t="0" r="0" b="0"/>
            <wp:docPr id="1253182422" name="图片 125318242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18909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41D">
        <w:rPr>
          <w:rFonts w:eastAsia="黑体"/>
        </w:rPr>
        <w:t xml:space="preserve">    D</w:t>
      </w:r>
      <w:r w:rsidRPr="00DC341D">
        <w:rPr>
          <w:rFonts w:eastAsia="黑体"/>
        </w:rPr>
        <w:t>．</w:t>
      </w:r>
      <w:r w:rsidRPr="00DC341D">
        <w:rPr>
          <w:rFonts w:eastAsia="黑体"/>
          <w:noProof/>
        </w:rPr>
        <w:drawing>
          <wp:inline distT="0" distB="0" distL="0" distR="0" wp14:anchorId="4F5DF848" wp14:editId="630AB327">
            <wp:extent cx="2495550" cy="1228725"/>
            <wp:effectExtent l="19050" t="0" r="0" b="0"/>
            <wp:docPr id="1253182423" name="图片 1253182423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12023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C671B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0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某同学在用天平测量物体的质量时，称量之前，天平已按要求调整完成、某一次的称量情况如图甲所示，图乙为游码位置</w:t>
      </w:r>
    </w:p>
    <w:p w14:paraId="7A3C342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2C87C692" wp14:editId="6FD99BFD">
            <wp:extent cx="2628900" cy="1133475"/>
            <wp:effectExtent l="19050" t="0" r="0" b="0"/>
            <wp:docPr id="2005408963" name="图片 20054089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60473" name="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731E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A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该天平的最小分度值是</w:t>
      </w:r>
      <w:r w:rsidRPr="00DC341D">
        <w:rPr>
          <w:rFonts w:ascii="Times New Roman" w:eastAsia="黑体" w:hAnsi="Times New Roman" w:cs="Times New Roman"/>
        </w:rPr>
        <w:t>0.2g</w:t>
      </w:r>
    </w:p>
    <w:p w14:paraId="100F3EE9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B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甲图左盘中物体的质量为</w:t>
      </w:r>
      <w:r w:rsidRPr="00DC341D">
        <w:rPr>
          <w:rFonts w:ascii="Times New Roman" w:eastAsia="黑体" w:hAnsi="Times New Roman" w:cs="Times New Roman"/>
        </w:rPr>
        <w:t>82.4g</w:t>
      </w:r>
    </w:p>
    <w:p w14:paraId="33ED319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/>
        </w:rPr>
        <w:t>C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杯子中的水变成冰后质量不变</w:t>
      </w:r>
    </w:p>
    <w:p w14:paraId="2D94F3A8" w14:textId="77777777" w:rsidR="004E3406" w:rsidRPr="00DC341D" w:rsidRDefault="00D37816" w:rsidP="00DC341D">
      <w:pPr>
        <w:spacing w:line="360" w:lineRule="auto"/>
        <w:jc w:val="left"/>
        <w:textAlignment w:val="center"/>
        <w:rPr>
          <w:rFonts w:eastAsia="黑体"/>
          <w:szCs w:val="21"/>
        </w:rPr>
      </w:pPr>
      <w:r w:rsidRPr="00DC341D">
        <w:rPr>
          <w:rFonts w:eastAsia="黑体"/>
        </w:rPr>
        <w:t>D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若天平稳定后指针偏左，则测量结果偏大</w:t>
      </w:r>
      <w:r w:rsidRPr="00DC341D">
        <w:rPr>
          <w:rFonts w:ascii="宋体" w:eastAsia="黑体" w:hAnsi="宋体" w:cs="宋体" w:hint="eastAsia"/>
        </w:rPr>
        <w:t xml:space="preserve"> </w:t>
      </w:r>
    </w:p>
    <w:p w14:paraId="46544088" w14:textId="77777777" w:rsidR="00891197" w:rsidRPr="00DC341D" w:rsidRDefault="00D37816" w:rsidP="00891197">
      <w:pPr>
        <w:spacing w:line="360" w:lineRule="auto"/>
        <w:rPr>
          <w:rFonts w:eastAsia="黑体"/>
          <w:szCs w:val="21"/>
        </w:rPr>
      </w:pPr>
      <w:r w:rsidRPr="00DC341D">
        <w:rPr>
          <w:rFonts w:eastAsia="黑体" w:hint="eastAsia"/>
          <w:szCs w:val="21"/>
        </w:rPr>
        <w:t>二、填空题</w:t>
      </w:r>
      <w:r w:rsidR="00D9797A" w:rsidRPr="00DC341D">
        <w:rPr>
          <w:rFonts w:eastAsia="黑体" w:hint="eastAsia"/>
          <w:szCs w:val="21"/>
        </w:rPr>
        <w:t xml:space="preserve"> </w:t>
      </w:r>
    </w:p>
    <w:p w14:paraId="293C8CB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lastRenderedPageBreak/>
        <w:t>1</w:t>
      </w:r>
      <w:r w:rsidRPr="00DC341D">
        <w:rPr>
          <w:rFonts w:eastAsia="黑体"/>
        </w:rPr>
        <w:t>1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用天平测物体质量：</w:t>
      </w:r>
    </w:p>
    <w:p w14:paraId="12EEB36E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0A4227A8" wp14:editId="26F81D7E">
            <wp:extent cx="2562225" cy="847725"/>
            <wp:effectExtent l="19050" t="0" r="9525" b="0"/>
            <wp:docPr id="1253182427" name="图片 1253182427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6424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34D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ascii="宋体" w:eastAsia="黑体" w:hAnsi="宋体" w:cs="宋体"/>
        </w:rPr>
        <w:t>调节天平平衡时，将天平放在水平台面上，再将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移至标尺左端的零刻度线处，发现指针静止时如图甲所示，此时应将平衡螺母向</w:t>
      </w:r>
      <w:r w:rsidRPr="00DC341D">
        <w:rPr>
          <w:rFonts w:eastAsia="黑体"/>
        </w:rPr>
        <w:t>________</w:t>
      </w:r>
      <w:r w:rsidRPr="00DC341D">
        <w:rPr>
          <w:rFonts w:ascii="Times New Roman" w:eastAsia="黑体" w:hAnsi="Times New Roman" w:cs="Times New Roman"/>
        </w:rPr>
        <w:t>(</w:t>
      </w:r>
      <w:r w:rsidRPr="00DC341D">
        <w:rPr>
          <w:rFonts w:ascii="宋体" w:eastAsia="黑体" w:hAnsi="宋体" w:cs="宋体"/>
        </w:rPr>
        <w:t>填</w:t>
      </w:r>
      <w:r w:rsidRPr="00DC341D">
        <w:rPr>
          <w:rFonts w:ascii="Times New Roman" w:eastAsia="黑体" w:hAnsi="Times New Roman" w:cs="Times New Roman"/>
        </w:rPr>
        <w:t>“</w:t>
      </w:r>
      <w:r w:rsidRPr="00DC341D">
        <w:rPr>
          <w:rFonts w:ascii="宋体" w:eastAsia="黑体" w:hAnsi="宋体" w:cs="宋体"/>
        </w:rPr>
        <w:t>左</w:t>
      </w:r>
      <w:r w:rsidRPr="00DC341D">
        <w:rPr>
          <w:rFonts w:ascii="Times New Roman" w:eastAsia="黑体" w:hAnsi="Times New Roman" w:cs="Times New Roman"/>
        </w:rPr>
        <w:t>”</w:t>
      </w:r>
      <w:r w:rsidRPr="00DC341D">
        <w:rPr>
          <w:rFonts w:ascii="宋体" w:eastAsia="黑体" w:hAnsi="宋体" w:cs="宋体"/>
        </w:rPr>
        <w:t>或</w:t>
      </w:r>
      <w:r w:rsidRPr="00DC341D">
        <w:rPr>
          <w:rFonts w:ascii="Times New Roman" w:eastAsia="黑体" w:hAnsi="Times New Roman" w:cs="Times New Roman"/>
        </w:rPr>
        <w:t>“</w:t>
      </w:r>
      <w:r w:rsidRPr="00DC341D">
        <w:rPr>
          <w:rFonts w:ascii="宋体" w:eastAsia="黑体" w:hAnsi="宋体" w:cs="宋体"/>
        </w:rPr>
        <w:t>右</w:t>
      </w:r>
      <w:r w:rsidRPr="00DC341D">
        <w:rPr>
          <w:rFonts w:ascii="Times New Roman" w:eastAsia="黑体" w:hAnsi="Times New Roman" w:cs="Times New Roman"/>
        </w:rPr>
        <w:t>”)</w:t>
      </w:r>
      <w:r w:rsidRPr="00DC341D">
        <w:rPr>
          <w:rFonts w:ascii="宋体" w:eastAsia="黑体" w:hAnsi="宋体" w:cs="宋体"/>
        </w:rPr>
        <w:t>调节，使天平平衡。在用镊子夹取砝码时，应由</w:t>
      </w:r>
      <w:r w:rsidRPr="00DC341D">
        <w:rPr>
          <w:rFonts w:eastAsia="黑体"/>
        </w:rPr>
        <w:t>__________</w:t>
      </w:r>
      <w:r w:rsidRPr="00DC341D">
        <w:rPr>
          <w:rFonts w:ascii="Times New Roman" w:eastAsia="黑体" w:hAnsi="Times New Roman" w:cs="Times New Roman"/>
        </w:rPr>
        <w:t>(</w:t>
      </w:r>
      <w:r w:rsidRPr="00DC341D">
        <w:rPr>
          <w:rFonts w:ascii="宋体" w:eastAsia="黑体" w:hAnsi="宋体" w:cs="宋体"/>
        </w:rPr>
        <w:t>填</w:t>
      </w:r>
      <w:r w:rsidRPr="00DC341D">
        <w:rPr>
          <w:rFonts w:ascii="Times New Roman" w:eastAsia="黑体" w:hAnsi="Times New Roman" w:cs="Times New Roman"/>
        </w:rPr>
        <w:t>“</w:t>
      </w:r>
      <w:r w:rsidRPr="00DC341D">
        <w:rPr>
          <w:rFonts w:ascii="宋体" w:eastAsia="黑体" w:hAnsi="宋体" w:cs="宋体"/>
        </w:rPr>
        <w:t>大到小</w:t>
      </w:r>
      <w:r w:rsidRPr="00DC341D">
        <w:rPr>
          <w:rFonts w:ascii="Times New Roman" w:eastAsia="黑体" w:hAnsi="Times New Roman" w:cs="Times New Roman"/>
        </w:rPr>
        <w:t>”</w:t>
      </w:r>
      <w:r w:rsidRPr="00DC341D">
        <w:rPr>
          <w:rFonts w:ascii="宋体" w:eastAsia="黑体" w:hAnsi="宋体" w:cs="宋体"/>
        </w:rPr>
        <w:t>或</w:t>
      </w:r>
      <w:r w:rsidRPr="00DC341D">
        <w:rPr>
          <w:rFonts w:ascii="Times New Roman" w:eastAsia="黑体" w:hAnsi="Times New Roman" w:cs="Times New Roman"/>
        </w:rPr>
        <w:t>“</w:t>
      </w:r>
      <w:r w:rsidRPr="00DC341D">
        <w:rPr>
          <w:rFonts w:ascii="宋体" w:eastAsia="黑体" w:hAnsi="宋体" w:cs="宋体"/>
        </w:rPr>
        <w:t>小到大</w:t>
      </w:r>
      <w:r w:rsidRPr="00DC341D">
        <w:rPr>
          <w:rFonts w:ascii="Times New Roman" w:eastAsia="黑体" w:hAnsi="Times New Roman" w:cs="Times New Roman"/>
        </w:rPr>
        <w:t>”)</w:t>
      </w:r>
      <w:r w:rsidRPr="00DC341D">
        <w:rPr>
          <w:rFonts w:ascii="宋体" w:eastAsia="黑体" w:hAnsi="宋体" w:cs="宋体"/>
        </w:rPr>
        <w:t>，图乙中被测物体的质量是</w:t>
      </w:r>
      <w:r w:rsidRPr="00DC341D">
        <w:rPr>
          <w:rFonts w:eastAsia="黑体"/>
        </w:rPr>
        <w:t>________</w:t>
      </w:r>
      <w:r w:rsidRPr="00DC341D">
        <w:rPr>
          <w:rFonts w:ascii="Times New Roman" w:eastAsia="黑体" w:hAnsi="Times New Roman" w:cs="Times New Roman"/>
        </w:rPr>
        <w:t>g</w:t>
      </w:r>
      <w:r w:rsidRPr="00DC341D">
        <w:rPr>
          <w:rFonts w:ascii="Times New Roman" w:eastAsia="黑体" w:hAnsi="Times New Roman" w:cs="Times New Roman"/>
        </w:rPr>
        <w:t>。</w:t>
      </w:r>
    </w:p>
    <w:p w14:paraId="6E06DB13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2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用托盘天平称物体质量时将被测物和砝码放错了位置，天平平衡时，左盘放</w:t>
      </w:r>
      <w:r w:rsidRPr="00DC341D">
        <w:rPr>
          <w:rFonts w:ascii="宋体" w:eastAsia="黑体" w:hAnsi="宋体" w:cs="宋体"/>
        </w:rPr>
        <w:t>100g</w:t>
      </w:r>
      <w:r w:rsidRPr="00DC341D">
        <w:rPr>
          <w:rFonts w:ascii="宋体" w:eastAsia="黑体" w:hAnsi="宋体" w:cs="宋体"/>
        </w:rPr>
        <w:t>和</w:t>
      </w:r>
      <w:r w:rsidRPr="00DC341D">
        <w:rPr>
          <w:rFonts w:ascii="宋体" w:eastAsia="黑体" w:hAnsi="宋体" w:cs="宋体"/>
        </w:rPr>
        <w:t>20g</w:t>
      </w:r>
      <w:r w:rsidRPr="00DC341D">
        <w:rPr>
          <w:rFonts w:ascii="宋体" w:eastAsia="黑体" w:hAnsi="宋体" w:cs="宋体"/>
        </w:rPr>
        <w:t>的砝码各一个，游码所对的刻度值为</w:t>
      </w:r>
      <w:r w:rsidRPr="00DC341D">
        <w:rPr>
          <w:rFonts w:ascii="宋体" w:eastAsia="黑体" w:hAnsi="宋体" w:cs="宋体"/>
        </w:rPr>
        <w:t>4g</w:t>
      </w:r>
      <w:r w:rsidRPr="00DC341D">
        <w:rPr>
          <w:rFonts w:ascii="宋体" w:eastAsia="黑体" w:hAnsi="宋体" w:cs="宋体"/>
        </w:rPr>
        <w:t>，则物体质量为</w:t>
      </w:r>
      <w:r w:rsidRPr="00DC341D">
        <w:rPr>
          <w:rFonts w:eastAsia="黑体"/>
        </w:rPr>
        <w:t>____</w:t>
      </w:r>
      <w:r w:rsidRPr="00DC341D">
        <w:rPr>
          <w:rFonts w:ascii="宋体" w:eastAsia="黑体" w:hAnsi="宋体" w:cs="宋体"/>
        </w:rPr>
        <w:t>g</w:t>
      </w:r>
      <w:r w:rsidRPr="00DC341D">
        <w:rPr>
          <w:rFonts w:ascii="宋体" w:eastAsia="黑体" w:hAnsi="宋体" w:cs="宋体"/>
        </w:rPr>
        <w:t>．测完后猜发现使用的</w:t>
      </w:r>
      <w:r w:rsidRPr="00DC341D">
        <w:rPr>
          <w:rFonts w:ascii="宋体" w:eastAsia="黑体" w:hAnsi="宋体" w:cs="宋体"/>
        </w:rPr>
        <w:t xml:space="preserve"> </w:t>
      </w:r>
      <w:r w:rsidRPr="00DC341D">
        <w:rPr>
          <w:rFonts w:ascii="宋体" w:eastAsia="黑体" w:hAnsi="宋体" w:cs="宋体"/>
        </w:rPr>
        <w:t>已经磨损了的砝码，则这个物体的真实质量是</w:t>
      </w:r>
      <w:r w:rsidRPr="00DC341D">
        <w:rPr>
          <w:rFonts w:eastAsia="黑体"/>
        </w:rPr>
        <w:t>___</w:t>
      </w:r>
      <w:r w:rsidRPr="00DC341D">
        <w:rPr>
          <w:rFonts w:ascii="宋体" w:eastAsia="黑体" w:hAnsi="宋体" w:cs="宋体"/>
        </w:rPr>
        <w:t>（选填</w:t>
      </w:r>
      <w:r w:rsidRPr="00DC341D">
        <w:rPr>
          <w:rFonts w:ascii="宋体" w:eastAsia="黑体" w:hAnsi="宋体" w:cs="宋体"/>
        </w:rPr>
        <w:t>“</w:t>
      </w:r>
      <w:r w:rsidRPr="00DC341D">
        <w:rPr>
          <w:rFonts w:ascii="宋体" w:eastAsia="黑体" w:hAnsi="宋体" w:cs="宋体"/>
        </w:rPr>
        <w:t>大于</w:t>
      </w:r>
      <w:r w:rsidRPr="00DC341D">
        <w:rPr>
          <w:rFonts w:ascii="宋体" w:eastAsia="黑体" w:hAnsi="宋体" w:cs="宋体"/>
        </w:rPr>
        <w:t>”</w:t>
      </w:r>
      <w:r w:rsidRPr="00DC341D">
        <w:rPr>
          <w:rFonts w:ascii="宋体" w:eastAsia="黑体" w:hAnsi="宋体" w:cs="宋体"/>
        </w:rPr>
        <w:t>、</w:t>
      </w:r>
      <w:r w:rsidRPr="00DC341D">
        <w:rPr>
          <w:rFonts w:ascii="宋体" w:eastAsia="黑体" w:hAnsi="宋体" w:cs="宋体"/>
        </w:rPr>
        <w:t>“</w:t>
      </w:r>
      <w:r w:rsidRPr="00DC341D">
        <w:rPr>
          <w:rFonts w:ascii="宋体" w:eastAsia="黑体" w:hAnsi="宋体" w:cs="宋体"/>
        </w:rPr>
        <w:t>等于</w:t>
      </w:r>
      <w:r w:rsidRPr="00DC341D">
        <w:rPr>
          <w:rFonts w:ascii="宋体" w:eastAsia="黑体" w:hAnsi="宋体" w:cs="宋体"/>
        </w:rPr>
        <w:t>”</w:t>
      </w:r>
      <w:r w:rsidRPr="00DC341D">
        <w:rPr>
          <w:rFonts w:ascii="宋体" w:eastAsia="黑体" w:hAnsi="宋体" w:cs="宋体"/>
        </w:rPr>
        <w:t>或</w:t>
      </w:r>
      <w:r w:rsidRPr="00DC341D">
        <w:rPr>
          <w:rFonts w:ascii="宋体" w:eastAsia="黑体" w:hAnsi="宋体" w:cs="宋体"/>
        </w:rPr>
        <w:t>“</w:t>
      </w:r>
      <w:r w:rsidRPr="00DC341D">
        <w:rPr>
          <w:rFonts w:ascii="宋体" w:eastAsia="黑体" w:hAnsi="宋体" w:cs="宋体"/>
        </w:rPr>
        <w:t>小于</w:t>
      </w:r>
      <w:r w:rsidRPr="00DC341D">
        <w:rPr>
          <w:rFonts w:ascii="宋体" w:eastAsia="黑体" w:hAnsi="宋体" w:cs="宋体"/>
        </w:rPr>
        <w:t>”</w:t>
      </w:r>
      <w:r w:rsidRPr="00DC341D">
        <w:rPr>
          <w:rFonts w:ascii="宋体" w:eastAsia="黑体" w:hAnsi="宋体" w:cs="宋体"/>
        </w:rPr>
        <w:t>）刚才计算出的质量．</w:t>
      </w:r>
    </w:p>
    <w:p w14:paraId="180F4B1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3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将一个小石块缓缓浸没入放在水平桌面的装有</w:t>
      </w:r>
      <w:r w:rsidRPr="00DC341D">
        <w:rPr>
          <w:rFonts w:ascii="Times New Roman" w:eastAsia="黑体" w:hAnsi="Times New Roman" w:cs="Times New Roman"/>
        </w:rPr>
        <w:t>30mL</w:t>
      </w:r>
      <w:r w:rsidRPr="00DC341D">
        <w:rPr>
          <w:rFonts w:ascii="宋体" w:eastAsia="黑体" w:hAnsi="宋体" w:cs="宋体"/>
        </w:rPr>
        <w:t>水的量筒中之后，水面所对的刻度如图所示，则小石块的体积为</w:t>
      </w:r>
      <w:r w:rsidRPr="00DC341D">
        <w:rPr>
          <w:rFonts w:eastAsia="黑体"/>
        </w:rPr>
        <w:t>_______</w:t>
      </w:r>
      <w:r w:rsidRPr="00DC341D">
        <w:rPr>
          <w:rFonts w:ascii="Times New Roman" w:eastAsia="黑体" w:hAnsi="Times New Roman" w:cs="Times New Roman"/>
        </w:rPr>
        <w:t>cm</w:t>
      </w:r>
      <w:r w:rsidRPr="00DC341D">
        <w:rPr>
          <w:rFonts w:ascii="Times New Roman" w:eastAsia="黑体" w:hAnsi="Times New Roman" w:cs="Times New Roman"/>
          <w:vertAlign w:val="superscript"/>
        </w:rPr>
        <w:t>3</w:t>
      </w:r>
      <w:r w:rsidRPr="00DC341D">
        <w:rPr>
          <w:rFonts w:ascii="Times New Roman" w:eastAsia="黑体" w:hAnsi="Times New Roman" w:cs="Times New Roman"/>
        </w:rPr>
        <w:t>。</w:t>
      </w:r>
    </w:p>
    <w:p w14:paraId="1DC13788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17902CDD" wp14:editId="1115D5B5">
            <wp:extent cx="685800" cy="1866900"/>
            <wp:effectExtent l="19050" t="0" r="0" b="0"/>
            <wp:docPr id="1253182428" name="图片 1253182428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46947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C2564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4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在测量液体质量时，步骤如下：</w:t>
      </w:r>
    </w:p>
    <w:p w14:paraId="6DB31DA8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Times New Roman" w:eastAsia="黑体" w:hAnsi="Times New Roman" w:cs="Times New Roman"/>
        </w:rPr>
        <w:t>A</w:t>
      </w:r>
      <w:r w:rsidRPr="00DC341D">
        <w:rPr>
          <w:rFonts w:ascii="宋体" w:eastAsia="黑体" w:hAnsi="宋体" w:cs="宋体"/>
        </w:rPr>
        <w:t>．称出烧杯的质量；</w:t>
      </w:r>
    </w:p>
    <w:p w14:paraId="0B8595F1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Times New Roman" w:eastAsia="黑体" w:hAnsi="Times New Roman" w:cs="Times New Roman"/>
        </w:rPr>
        <w:t>B</w:t>
      </w:r>
      <w:r w:rsidRPr="00DC341D">
        <w:rPr>
          <w:rFonts w:ascii="宋体" w:eastAsia="黑体" w:hAnsi="宋体" w:cs="宋体"/>
        </w:rPr>
        <w:t>．将天平放在水平桌面上；</w:t>
      </w:r>
    </w:p>
    <w:p w14:paraId="1ED60536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Times New Roman" w:eastAsia="黑体" w:hAnsi="Times New Roman" w:cs="Times New Roman"/>
        </w:rPr>
        <w:t>C</w:t>
      </w:r>
      <w:r w:rsidRPr="00DC341D">
        <w:rPr>
          <w:rFonts w:ascii="宋体" w:eastAsia="黑体" w:hAnsi="宋体" w:cs="宋体"/>
          <w:noProof/>
        </w:rPr>
        <w:drawing>
          <wp:inline distT="0" distB="0" distL="0" distR="0" wp14:anchorId="0DB435CE" wp14:editId="5580EA63">
            <wp:extent cx="254000" cy="254000"/>
            <wp:effectExtent l="0" t="0" r="0" b="0"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94650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41D">
        <w:rPr>
          <w:rFonts w:ascii="宋体" w:eastAsia="黑体" w:hAnsi="宋体" w:cs="宋体"/>
        </w:rPr>
        <w:t>．把待测体倒入杯中并测出总质量；</w:t>
      </w:r>
    </w:p>
    <w:p w14:paraId="1392A71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Times New Roman" w:eastAsia="黑体" w:hAnsi="Times New Roman" w:cs="Times New Roman"/>
        </w:rPr>
        <w:lastRenderedPageBreak/>
        <w:t>D</w:t>
      </w:r>
      <w:r w:rsidRPr="00DC341D">
        <w:rPr>
          <w:rFonts w:ascii="宋体" w:eastAsia="黑体" w:hAnsi="宋体" w:cs="宋体"/>
        </w:rPr>
        <w:t>．移动游码，使其左侧边缘与</w:t>
      </w:r>
      <w:r w:rsidRPr="00DC341D">
        <w:rPr>
          <w:rFonts w:ascii="Times New Roman" w:eastAsia="黑体" w:hAnsi="Times New Roman" w:cs="Times New Roman"/>
        </w:rPr>
        <w:t>“0”</w:t>
      </w:r>
      <w:r w:rsidRPr="00DC341D">
        <w:rPr>
          <w:rFonts w:ascii="宋体" w:eastAsia="黑体" w:hAnsi="宋体" w:cs="宋体"/>
        </w:rPr>
        <w:t>刻度线重合；</w:t>
      </w:r>
    </w:p>
    <w:p w14:paraId="7C21A360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Times New Roman" w:eastAsia="黑体" w:hAnsi="Times New Roman" w:cs="Times New Roman"/>
        </w:rPr>
        <w:t>E</w:t>
      </w:r>
      <w:r w:rsidRPr="00DC341D">
        <w:rPr>
          <w:rFonts w:ascii="宋体" w:eastAsia="黑体" w:hAnsi="宋体" w:cs="宋体"/>
        </w:rPr>
        <w:t>．调节天平横梁上的平衡螺母，使天平横梁平衡；</w:t>
      </w:r>
    </w:p>
    <w:p w14:paraId="3185A1A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Times New Roman" w:eastAsia="黑体" w:hAnsi="Times New Roman" w:cs="Times New Roman"/>
        </w:rPr>
        <w:t>F</w:t>
      </w:r>
      <w:r w:rsidRPr="00DC341D">
        <w:rPr>
          <w:rFonts w:ascii="宋体" w:eastAsia="黑体" w:hAnsi="宋体" w:cs="宋体"/>
        </w:rPr>
        <w:t>．用烧杯和待测液体的总质量减去烧杯的质量就是待测液体的质量，请将上述步骤按实验的合理顺序排列：</w:t>
      </w:r>
      <w:r w:rsidRPr="00DC341D">
        <w:rPr>
          <w:rFonts w:eastAsia="黑体"/>
        </w:rPr>
        <w:t>_______</w:t>
      </w:r>
    </w:p>
    <w:p w14:paraId="6E9715DF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5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用天平测量质量时：</w:t>
      </w:r>
      <w:r w:rsidRPr="00DC341D">
        <w:rPr>
          <w:rFonts w:ascii="宋体" w:eastAsia="黑体" w:hAnsi="宋体" w:cs="宋体"/>
        </w:rPr>
        <w:t>①</w:t>
      </w:r>
      <w:r w:rsidRPr="00DC341D">
        <w:rPr>
          <w:rFonts w:ascii="宋体" w:eastAsia="黑体" w:hAnsi="宋体" w:cs="宋体"/>
        </w:rPr>
        <w:t>若使用磨损砝码测量，结果会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；</w:t>
      </w:r>
      <w:r w:rsidRPr="00DC341D">
        <w:rPr>
          <w:rFonts w:ascii="宋体" w:eastAsia="黑体" w:hAnsi="宋体" w:cs="宋体"/>
        </w:rPr>
        <w:t>②</w:t>
      </w:r>
      <w:r w:rsidRPr="00DC341D">
        <w:rPr>
          <w:rFonts w:ascii="宋体" w:eastAsia="黑体" w:hAnsi="宋体" w:cs="宋体"/>
        </w:rPr>
        <w:t>测量中使用了吸有小磁铁的砝码，测量结果会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；</w:t>
      </w:r>
      <w:r w:rsidRPr="00DC341D">
        <w:rPr>
          <w:rFonts w:ascii="宋体" w:eastAsia="黑体" w:hAnsi="宋体" w:cs="宋体"/>
        </w:rPr>
        <w:t>③</w:t>
      </w:r>
      <w:r w:rsidRPr="00DC341D">
        <w:rPr>
          <w:rFonts w:ascii="宋体" w:eastAsia="黑体" w:hAnsi="宋体" w:cs="宋体"/>
        </w:rPr>
        <w:t>若发现指针向分度盘的右侧偏离就记录数据，测量结果会</w:t>
      </w:r>
      <w:r w:rsidRPr="00DC341D">
        <w:rPr>
          <w:rFonts w:eastAsia="黑体"/>
        </w:rPr>
        <w:t>________</w:t>
      </w:r>
      <w:r w:rsidRPr="00DC341D">
        <w:rPr>
          <w:rFonts w:ascii="Times New Roman" w:eastAsia="黑体" w:hAnsi="Times New Roman" w:cs="Times New Roman"/>
        </w:rPr>
        <w:t>。</w:t>
      </w:r>
      <w:r w:rsidRPr="00DC341D">
        <w:rPr>
          <w:rFonts w:ascii="Times New Roman" w:eastAsia="黑体" w:hAnsi="Times New Roman" w:cs="Times New Roman"/>
        </w:rPr>
        <w:t>(</w:t>
      </w:r>
      <w:r w:rsidRPr="00DC341D">
        <w:rPr>
          <w:rFonts w:ascii="宋体" w:eastAsia="黑体" w:hAnsi="宋体" w:cs="宋体"/>
        </w:rPr>
        <w:t>均选填</w:t>
      </w:r>
      <w:r w:rsidRPr="00DC341D">
        <w:rPr>
          <w:rFonts w:ascii="宋体" w:eastAsia="黑体" w:hAnsi="宋体" w:cs="宋体"/>
        </w:rPr>
        <w:t>“</w:t>
      </w:r>
      <w:r w:rsidRPr="00DC341D">
        <w:rPr>
          <w:rFonts w:ascii="宋体" w:eastAsia="黑体" w:hAnsi="宋体" w:cs="宋体"/>
        </w:rPr>
        <w:t>偏大</w:t>
      </w:r>
      <w:r w:rsidRPr="00DC341D">
        <w:rPr>
          <w:rFonts w:ascii="宋体" w:eastAsia="黑体" w:hAnsi="宋体" w:cs="宋体"/>
        </w:rPr>
        <w:t>”</w:t>
      </w:r>
      <w:r w:rsidRPr="00DC341D">
        <w:rPr>
          <w:rFonts w:ascii="宋体" w:eastAsia="黑体" w:hAnsi="宋体" w:cs="宋体"/>
        </w:rPr>
        <w:t>或</w:t>
      </w:r>
      <w:r w:rsidRPr="00DC341D">
        <w:rPr>
          <w:rFonts w:ascii="宋体" w:eastAsia="黑体" w:hAnsi="宋体" w:cs="宋体"/>
        </w:rPr>
        <w:t>“</w:t>
      </w:r>
      <w:r w:rsidRPr="00DC341D">
        <w:rPr>
          <w:rFonts w:ascii="宋体" w:eastAsia="黑体" w:hAnsi="宋体" w:cs="宋体"/>
        </w:rPr>
        <w:t>偏小</w:t>
      </w:r>
      <w:r w:rsidRPr="00DC341D">
        <w:rPr>
          <w:rFonts w:ascii="宋体" w:eastAsia="黑体" w:hAnsi="宋体" w:cs="宋体"/>
        </w:rPr>
        <w:t>”</w:t>
      </w:r>
      <w:r w:rsidRPr="00DC341D">
        <w:rPr>
          <w:rFonts w:ascii="Times New Roman" w:eastAsia="黑体" w:hAnsi="Times New Roman" w:cs="Times New Roman"/>
        </w:rPr>
        <w:t>)</w:t>
      </w:r>
    </w:p>
    <w:p w14:paraId="352F1189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6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要测量物体的质量，实验室中常用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，生活中有时也用如图甲所示的案秤，它们的工作原理相同。使用案秤时，应先将游码移至秤杆左端</w:t>
      </w:r>
      <w:r w:rsidRPr="00DC341D">
        <w:rPr>
          <w:rFonts w:eastAsia="黑体"/>
        </w:rPr>
        <w:t>____________</w:t>
      </w:r>
      <w:r w:rsidRPr="00DC341D">
        <w:rPr>
          <w:rFonts w:ascii="宋体" w:eastAsia="黑体" w:hAnsi="宋体" w:cs="宋体"/>
        </w:rPr>
        <w:t>处，此时若秤杆右端上翘，应将调零螺丝向</w:t>
      </w:r>
      <w:r w:rsidRPr="00DC341D">
        <w:rPr>
          <w:rFonts w:eastAsia="黑体"/>
        </w:rPr>
        <w:t>________</w:t>
      </w:r>
      <w:r w:rsidRPr="00DC341D">
        <w:rPr>
          <w:rFonts w:ascii="Times New Roman" w:eastAsia="黑体" w:hAnsi="Times New Roman" w:cs="Times New Roman"/>
        </w:rPr>
        <w:t>(</w:t>
      </w:r>
      <w:r w:rsidRPr="00DC341D">
        <w:rPr>
          <w:rFonts w:ascii="宋体" w:eastAsia="黑体" w:hAnsi="宋体" w:cs="宋体"/>
        </w:rPr>
        <w:t>选填</w:t>
      </w:r>
      <w:r w:rsidRPr="00DC341D">
        <w:rPr>
          <w:rFonts w:ascii="宋体" w:eastAsia="黑体" w:hAnsi="宋体" w:cs="宋体"/>
        </w:rPr>
        <w:t>“</w:t>
      </w:r>
      <w:r w:rsidRPr="00DC341D">
        <w:rPr>
          <w:rFonts w:ascii="宋体" w:eastAsia="黑体" w:hAnsi="宋体" w:cs="宋体"/>
        </w:rPr>
        <w:t>左</w:t>
      </w:r>
      <w:r w:rsidRPr="00DC341D">
        <w:rPr>
          <w:rFonts w:ascii="宋体" w:eastAsia="黑体" w:hAnsi="宋体" w:cs="宋体"/>
        </w:rPr>
        <w:t>”</w:t>
      </w:r>
      <w:r w:rsidRPr="00DC341D">
        <w:rPr>
          <w:rFonts w:ascii="宋体" w:eastAsia="黑体" w:hAnsi="宋体" w:cs="宋体"/>
        </w:rPr>
        <w:t>或</w:t>
      </w:r>
      <w:r w:rsidRPr="00DC341D">
        <w:rPr>
          <w:rFonts w:ascii="宋体" w:eastAsia="黑体" w:hAnsi="宋体" w:cs="宋体"/>
        </w:rPr>
        <w:t>“</w:t>
      </w:r>
      <w:r w:rsidRPr="00DC341D">
        <w:rPr>
          <w:rFonts w:ascii="宋体" w:eastAsia="黑体" w:hAnsi="宋体" w:cs="宋体"/>
        </w:rPr>
        <w:t>右</w:t>
      </w:r>
      <w:r w:rsidRPr="00DC341D">
        <w:rPr>
          <w:rFonts w:ascii="宋体" w:eastAsia="黑体" w:hAnsi="宋体" w:cs="宋体"/>
        </w:rPr>
        <w:t>”</w:t>
      </w:r>
      <w:r w:rsidRPr="00DC341D">
        <w:rPr>
          <w:rFonts w:ascii="Times New Roman" w:eastAsia="黑体" w:hAnsi="Times New Roman" w:cs="Times New Roman"/>
        </w:rPr>
        <w:t>)</w:t>
      </w:r>
      <w:r w:rsidRPr="00DC341D">
        <w:rPr>
          <w:rFonts w:ascii="宋体" w:eastAsia="黑体" w:hAnsi="宋体" w:cs="宋体"/>
        </w:rPr>
        <w:t>调，使秤杆在水平位置平衡。某次测量时，槽码和游码的位置如图乙所示，则被测物体的质量是</w:t>
      </w:r>
      <w:r w:rsidRPr="00DC341D">
        <w:rPr>
          <w:rFonts w:eastAsia="黑体"/>
        </w:rPr>
        <w:t>________</w:t>
      </w:r>
      <w:r w:rsidRPr="00DC341D">
        <w:rPr>
          <w:rFonts w:ascii="Times New Roman" w:eastAsia="黑体" w:hAnsi="Times New Roman" w:cs="Times New Roman"/>
        </w:rPr>
        <w:t>kg</w:t>
      </w:r>
      <w:r w:rsidRPr="00DC341D">
        <w:rPr>
          <w:rFonts w:ascii="Times New Roman" w:eastAsia="黑体" w:hAnsi="Times New Roman" w:cs="Times New Roman"/>
        </w:rPr>
        <w:t>。</w:t>
      </w:r>
    </w:p>
    <w:p w14:paraId="69C0829E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4DACCDE7" wp14:editId="7963ED02">
            <wp:extent cx="2552700" cy="962025"/>
            <wp:effectExtent l="19050" t="0" r="0" b="0"/>
            <wp:docPr id="961689365" name="图片 961689365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89515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FDD0A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7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甲、乙、丙三位同学在用量筒测液体体积时，读数情况如图所示，其中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同学读数方法正确，量筒中液体体积为</w:t>
      </w:r>
      <w:r w:rsidRPr="00DC341D">
        <w:rPr>
          <w:rFonts w:eastAsia="黑体"/>
        </w:rPr>
        <w:t>________</w:t>
      </w:r>
      <w:r w:rsidRPr="00DC341D">
        <w:rPr>
          <w:rFonts w:ascii="Times New Roman" w:eastAsia="黑体" w:hAnsi="Times New Roman" w:cs="Times New Roman"/>
        </w:rPr>
        <w:t>mL</w:t>
      </w:r>
      <w:r w:rsidRPr="00DC341D">
        <w:rPr>
          <w:rFonts w:ascii="Times New Roman" w:eastAsia="黑体" w:hAnsi="Times New Roman" w:cs="Times New Roman"/>
        </w:rPr>
        <w:t>。</w:t>
      </w:r>
    </w:p>
    <w:p w14:paraId="0DAF82DB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09885A9E" wp14:editId="4F0920A9">
            <wp:extent cx="1819275" cy="781050"/>
            <wp:effectExtent l="19050" t="0" r="9525" b="0"/>
            <wp:docPr id="1963265302" name="图片 196326530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76543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BC43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8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用天平称一本书的质量，天平平衡时，右盘中的砝码为</w:t>
      </w:r>
      <w:r w:rsidRPr="00DC341D">
        <w:rPr>
          <w:rFonts w:ascii="Times New Roman" w:eastAsia="黑体" w:hAnsi="Times New Roman" w:cs="Times New Roman"/>
        </w:rPr>
        <w:t>100</w:t>
      </w:r>
      <w:r w:rsidRPr="00DC341D">
        <w:rPr>
          <w:rFonts w:ascii="宋体" w:eastAsia="黑体" w:hAnsi="宋体" w:cs="宋体"/>
        </w:rPr>
        <w:t>克一个、</w:t>
      </w:r>
      <w:r w:rsidRPr="00DC341D">
        <w:rPr>
          <w:rFonts w:ascii="Times New Roman" w:eastAsia="黑体" w:hAnsi="Times New Roman" w:cs="Times New Roman"/>
        </w:rPr>
        <w:t>20</w:t>
      </w:r>
      <w:r w:rsidRPr="00DC341D">
        <w:rPr>
          <w:rFonts w:ascii="宋体" w:eastAsia="黑体" w:hAnsi="宋体" w:cs="宋体"/>
        </w:rPr>
        <w:t>克两个，游码的示数是</w:t>
      </w:r>
      <w:r w:rsidRPr="00DC341D">
        <w:rPr>
          <w:rFonts w:ascii="Times New Roman" w:eastAsia="黑体" w:hAnsi="Times New Roman" w:cs="Times New Roman"/>
        </w:rPr>
        <w:t>2.4</w:t>
      </w:r>
      <w:r w:rsidRPr="00DC341D">
        <w:rPr>
          <w:rFonts w:ascii="宋体" w:eastAsia="黑体" w:hAnsi="宋体" w:cs="宋体"/>
        </w:rPr>
        <w:t>克，已知这本书共</w:t>
      </w:r>
      <w:r w:rsidRPr="00DC341D">
        <w:rPr>
          <w:rFonts w:ascii="Times New Roman" w:eastAsia="黑体" w:hAnsi="Times New Roman" w:cs="Times New Roman"/>
        </w:rPr>
        <w:t>100</w:t>
      </w:r>
      <w:r w:rsidRPr="00DC341D">
        <w:rPr>
          <w:rFonts w:ascii="宋体" w:eastAsia="黑体" w:hAnsi="宋体" w:cs="宋体"/>
        </w:rPr>
        <w:t>页，则这本书中平均每张纸的质量为</w:t>
      </w:r>
      <w:r w:rsidRPr="00DC341D">
        <w:rPr>
          <w:rFonts w:eastAsia="黑体"/>
        </w:rPr>
        <w:t>_______</w:t>
      </w:r>
      <w:r w:rsidRPr="00DC341D">
        <w:rPr>
          <w:rFonts w:ascii="宋体" w:eastAsia="黑体" w:hAnsi="宋体" w:cs="宋体"/>
        </w:rPr>
        <w:t>克。</w:t>
      </w:r>
    </w:p>
    <w:p w14:paraId="0CE2E50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9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在利用天平</w:t>
      </w:r>
      <w:r w:rsidRPr="00DC341D">
        <w:rPr>
          <w:rFonts w:ascii="宋体" w:eastAsia="黑体" w:hAnsi="宋体" w:cs="宋体"/>
        </w:rPr>
        <w:t>“</w:t>
      </w:r>
      <w:r w:rsidRPr="00DC341D">
        <w:rPr>
          <w:rFonts w:ascii="宋体" w:eastAsia="黑体" w:hAnsi="宋体" w:cs="宋体"/>
        </w:rPr>
        <w:t>测量液体质量</w:t>
      </w:r>
      <w:r w:rsidRPr="00DC341D">
        <w:rPr>
          <w:rFonts w:ascii="宋体" w:eastAsia="黑体" w:hAnsi="宋体" w:cs="宋体"/>
        </w:rPr>
        <w:t>”</w:t>
      </w:r>
      <w:r w:rsidRPr="00DC341D">
        <w:rPr>
          <w:rFonts w:ascii="宋体" w:eastAsia="黑体" w:hAnsi="宋体" w:cs="宋体"/>
        </w:rPr>
        <w:t>的实验中：</w:t>
      </w:r>
    </w:p>
    <w:p w14:paraId="7778BA6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lastRenderedPageBreak/>
        <w:drawing>
          <wp:inline distT="0" distB="0" distL="0" distR="0" wp14:anchorId="2C36D541" wp14:editId="4E9FDAA1">
            <wp:extent cx="2657475" cy="819150"/>
            <wp:effectExtent l="19050" t="0" r="9525" b="0"/>
            <wp:docPr id="1448835731" name="图片 14488357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57845" name="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9CC4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宋体" w:eastAsia="黑体" w:hAnsi="宋体" w:cs="宋体"/>
        </w:rPr>
        <w:t>（</w:t>
      </w:r>
      <w:r w:rsidRPr="00DC341D">
        <w:rPr>
          <w:rFonts w:ascii="宋体" w:eastAsia="黑体" w:hAnsi="宋体" w:cs="宋体"/>
        </w:rPr>
        <w:t>1</w:t>
      </w:r>
      <w:r w:rsidRPr="00DC341D">
        <w:rPr>
          <w:rFonts w:ascii="宋体" w:eastAsia="黑体" w:hAnsi="宋体" w:cs="宋体"/>
        </w:rPr>
        <w:t>）小刚把天平放在</w:t>
      </w:r>
      <w:r w:rsidRPr="00DC341D">
        <w:rPr>
          <w:rFonts w:eastAsia="黑体"/>
        </w:rPr>
        <w:t>（</w:t>
      </w:r>
      <w:r w:rsidRPr="00DC341D">
        <w:rPr>
          <w:rFonts w:eastAsia="黑体"/>
        </w:rPr>
        <w:t>_____</w:t>
      </w:r>
      <w:r w:rsidRPr="00DC341D">
        <w:rPr>
          <w:rFonts w:eastAsia="黑体"/>
        </w:rPr>
        <w:t>）</w:t>
      </w:r>
      <w:r w:rsidRPr="00DC341D">
        <w:rPr>
          <w:rFonts w:ascii="宋体" w:eastAsia="黑体" w:hAnsi="宋体" w:cs="宋体"/>
        </w:rPr>
        <w:t>工作台面上，当移动游码至零刻度时，看到指针在分度盘中央两侧摆动，摆动的幅度如图甲所示、此时应将平衡螺母向</w:t>
      </w:r>
      <w:r w:rsidRPr="00DC341D">
        <w:rPr>
          <w:rFonts w:eastAsia="黑体"/>
        </w:rPr>
        <w:t>（</w:t>
      </w:r>
      <w:r w:rsidRPr="00DC341D">
        <w:rPr>
          <w:rFonts w:eastAsia="黑体"/>
        </w:rPr>
        <w:t>______</w:t>
      </w:r>
      <w:r w:rsidRPr="00DC341D">
        <w:rPr>
          <w:rFonts w:eastAsia="黑体"/>
        </w:rPr>
        <w:t>）</w:t>
      </w:r>
      <w:r w:rsidRPr="00DC341D">
        <w:rPr>
          <w:rFonts w:ascii="宋体" w:eastAsia="黑体" w:hAnsi="宋体" w:cs="宋体"/>
        </w:rPr>
        <w:t>调</w:t>
      </w:r>
    </w:p>
    <w:p w14:paraId="52F1F09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宋体" w:eastAsia="黑体" w:hAnsi="宋体" w:cs="宋体"/>
        </w:rPr>
        <w:t>（</w:t>
      </w:r>
      <w:r w:rsidRPr="00DC341D">
        <w:rPr>
          <w:rFonts w:ascii="宋体" w:eastAsia="黑体" w:hAnsi="宋体" w:cs="宋体"/>
        </w:rPr>
        <w:t>2</w:t>
      </w:r>
      <w:r w:rsidRPr="00DC341D">
        <w:rPr>
          <w:rFonts w:ascii="宋体" w:eastAsia="黑体" w:hAnsi="宋体" w:cs="宋体"/>
        </w:rPr>
        <w:t>）用调节好的天平测得烧杯和盐水的总质量为</w:t>
      </w:r>
      <w:r w:rsidRPr="00DC341D">
        <w:rPr>
          <w:rFonts w:ascii="宋体" w:eastAsia="黑体" w:hAnsi="宋体" w:cs="宋体"/>
        </w:rPr>
        <w:t>50.2g</w:t>
      </w:r>
      <w:r w:rsidRPr="00DC341D">
        <w:rPr>
          <w:rFonts w:ascii="宋体" w:eastAsia="黑体" w:hAnsi="宋体" w:cs="宋体"/>
        </w:rPr>
        <w:t>，将盐水倒出，再用调节好的天平测量此时烧杯的质量，天平平衡时，砝码及游码的位置如图乙所示，则倒出的盐水质量为</w:t>
      </w:r>
      <w:r w:rsidRPr="00DC341D">
        <w:rPr>
          <w:rFonts w:eastAsia="黑体"/>
        </w:rPr>
        <w:t>（</w:t>
      </w:r>
      <w:r w:rsidRPr="00DC341D">
        <w:rPr>
          <w:rFonts w:eastAsia="黑体"/>
        </w:rPr>
        <w:t>_____</w:t>
      </w:r>
      <w:r w:rsidRPr="00DC341D">
        <w:rPr>
          <w:rFonts w:eastAsia="黑体"/>
        </w:rPr>
        <w:t>）</w:t>
      </w:r>
      <w:r w:rsidRPr="00DC341D">
        <w:rPr>
          <w:rFonts w:ascii="宋体" w:eastAsia="黑体" w:hAnsi="宋体" w:cs="宋体"/>
        </w:rPr>
        <w:t>g</w:t>
      </w:r>
    </w:p>
    <w:p w14:paraId="26A754D4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2</w:t>
      </w:r>
      <w:r w:rsidRPr="00DC341D">
        <w:rPr>
          <w:rFonts w:eastAsia="黑体"/>
        </w:rPr>
        <w:t>0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天平调节平衡后，小青同学按如图所示的方法来称量物体的质量，小江立即对小青说：</w:t>
      </w:r>
      <w:r w:rsidRPr="00DC341D">
        <w:rPr>
          <w:rFonts w:ascii="Times New Roman" w:eastAsia="黑体" w:hAnsi="Times New Roman" w:cs="Times New Roman"/>
        </w:rPr>
        <w:t>“</w:t>
      </w:r>
      <w:r w:rsidRPr="00DC341D">
        <w:rPr>
          <w:rFonts w:ascii="宋体" w:eastAsia="黑体" w:hAnsi="宋体" w:cs="宋体"/>
        </w:rPr>
        <w:t>你操作时至少犯了两个错误．</w:t>
      </w:r>
      <w:r w:rsidRPr="00DC341D">
        <w:rPr>
          <w:rFonts w:ascii="Times New Roman" w:eastAsia="黑体" w:hAnsi="Times New Roman" w:cs="Times New Roman"/>
        </w:rPr>
        <w:t>”</w:t>
      </w:r>
      <w:r w:rsidRPr="00DC341D">
        <w:rPr>
          <w:rFonts w:ascii="宋体" w:eastAsia="黑体" w:hAnsi="宋体" w:cs="宋体"/>
        </w:rPr>
        <w:t>小江所说的两个错误是：</w:t>
      </w:r>
    </w:p>
    <w:p w14:paraId="7C6E148A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65933F48" wp14:editId="5CEFA377">
            <wp:extent cx="1257300" cy="790575"/>
            <wp:effectExtent l="19050" t="0" r="0" b="0"/>
            <wp:docPr id="246276692" name="图片 24627669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81515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6F5EF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ascii="Times New Roman" w:eastAsia="黑体" w:hAnsi="Times New Roman" w:cs="Times New Roman"/>
        </w:rPr>
        <w:t>①</w:t>
      </w:r>
      <w:r w:rsidRPr="00DC341D">
        <w:rPr>
          <w:rFonts w:eastAsia="黑体"/>
        </w:rPr>
        <w:t>______________________</w:t>
      </w:r>
      <w:r w:rsidRPr="00DC341D">
        <w:rPr>
          <w:rFonts w:ascii="Times New Roman" w:eastAsia="黑体" w:hAnsi="Times New Roman" w:cs="Times New Roman"/>
        </w:rPr>
        <w:t>；</w:t>
      </w:r>
    </w:p>
    <w:p w14:paraId="59E598C8" w14:textId="77777777" w:rsidR="004E3406" w:rsidRPr="00DC341D" w:rsidRDefault="00D37816" w:rsidP="00DC341D">
      <w:pPr>
        <w:spacing w:line="360" w:lineRule="auto"/>
        <w:jc w:val="left"/>
        <w:textAlignment w:val="center"/>
        <w:rPr>
          <w:rFonts w:eastAsia="黑体"/>
          <w:bCs/>
          <w:szCs w:val="21"/>
        </w:rPr>
      </w:pPr>
      <w:r w:rsidRPr="00DC341D">
        <w:rPr>
          <w:rFonts w:ascii="Times New Roman" w:eastAsia="黑体" w:hAnsi="Times New Roman" w:cs="Times New Roman"/>
        </w:rPr>
        <w:t>②</w:t>
      </w:r>
      <w:r w:rsidRPr="00DC341D">
        <w:rPr>
          <w:rFonts w:eastAsia="黑体"/>
        </w:rPr>
        <w:t>____________________</w:t>
      </w:r>
      <w:r w:rsidRPr="00DC341D">
        <w:rPr>
          <w:rFonts w:ascii="Times New Roman" w:eastAsia="黑体" w:hAnsi="Times New Roman" w:cs="Times New Roman"/>
        </w:rPr>
        <w:t>．</w:t>
      </w:r>
      <w:r w:rsidRPr="00DC341D">
        <w:rPr>
          <w:rFonts w:eastAsia="黑体" w:hint="eastAsia"/>
        </w:rPr>
        <w:t xml:space="preserve"> </w:t>
      </w:r>
    </w:p>
    <w:p w14:paraId="58230B05" w14:textId="77777777" w:rsidR="00891197" w:rsidRPr="00DC341D" w:rsidRDefault="00D37816" w:rsidP="00891197">
      <w:pPr>
        <w:adjustRightInd w:val="0"/>
        <w:snapToGrid w:val="0"/>
        <w:spacing w:line="360" w:lineRule="auto"/>
        <w:rPr>
          <w:rFonts w:eastAsia="黑体"/>
          <w:bCs/>
          <w:szCs w:val="21"/>
        </w:rPr>
      </w:pPr>
      <w:r w:rsidRPr="00DC341D">
        <w:rPr>
          <w:rFonts w:eastAsia="黑体" w:hint="eastAsia"/>
          <w:bCs/>
          <w:szCs w:val="21"/>
        </w:rPr>
        <w:t>三、解答题</w:t>
      </w:r>
      <w:r w:rsidR="00D9797A" w:rsidRPr="00DC341D">
        <w:rPr>
          <w:rFonts w:eastAsia="黑体" w:hint="eastAsia"/>
          <w:bCs/>
          <w:szCs w:val="21"/>
        </w:rPr>
        <w:t xml:space="preserve"> </w:t>
      </w:r>
    </w:p>
    <w:p w14:paraId="536A9AE7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21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天平的使用：</w:t>
      </w:r>
    </w:p>
    <w:p w14:paraId="3BC572D3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705F0529" wp14:editId="0855FC8B">
            <wp:extent cx="3733800" cy="1476375"/>
            <wp:effectExtent l="19050" t="0" r="0" b="0"/>
            <wp:docPr id="1253182429" name="图片 1253182429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21595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2D981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Times New Roman" w:eastAsia="黑体" w:hAnsi="Times New Roman" w:cs="Times New Roman"/>
        </w:rPr>
        <w:t>(1)</w:t>
      </w:r>
      <w:r w:rsidRPr="00DC341D">
        <w:rPr>
          <w:rFonts w:ascii="宋体" w:eastAsia="黑体" w:hAnsi="宋体" w:cs="宋体"/>
        </w:rPr>
        <w:t>小明同学用天平测物体质量的步骤如图</w:t>
      </w:r>
      <w:r w:rsidRPr="00DC341D">
        <w:rPr>
          <w:rFonts w:ascii="Times New Roman" w:eastAsia="黑体" w:hAnsi="Times New Roman" w:cs="Times New Roman"/>
        </w:rPr>
        <w:t>A</w:t>
      </w:r>
      <w:r w:rsidRPr="00DC341D">
        <w:rPr>
          <w:rFonts w:ascii="Times New Roman" w:eastAsia="黑体" w:hAnsi="Times New Roman" w:cs="Times New Roman"/>
        </w:rPr>
        <w:t>、</w:t>
      </w:r>
      <w:r w:rsidRPr="00DC341D">
        <w:rPr>
          <w:rFonts w:ascii="Times New Roman" w:eastAsia="黑体" w:hAnsi="Times New Roman" w:cs="Times New Roman"/>
        </w:rPr>
        <w:t>B</w:t>
      </w:r>
      <w:r w:rsidRPr="00DC341D">
        <w:rPr>
          <w:rFonts w:ascii="Times New Roman" w:eastAsia="黑体" w:hAnsi="Times New Roman" w:cs="Times New Roman"/>
        </w:rPr>
        <w:t>、</w:t>
      </w:r>
      <w:r w:rsidRPr="00DC341D">
        <w:rPr>
          <w:rFonts w:ascii="Times New Roman" w:eastAsia="黑体" w:hAnsi="Times New Roman" w:cs="Times New Roman"/>
        </w:rPr>
        <w:t>C</w:t>
      </w:r>
      <w:r w:rsidRPr="00DC341D">
        <w:rPr>
          <w:rFonts w:ascii="宋体" w:eastAsia="黑体" w:hAnsi="宋体" w:cs="宋体"/>
        </w:rPr>
        <w:t>所示，请指出小明操作的两处错误：</w:t>
      </w:r>
    </w:p>
    <w:p w14:paraId="53EEDCF7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ascii="宋体" w:eastAsia="黑体" w:hAnsi="宋体" w:cs="宋体"/>
        </w:rPr>
        <w:lastRenderedPageBreak/>
        <w:t>错误一：</w:t>
      </w:r>
      <w:r w:rsidRPr="00DC341D">
        <w:rPr>
          <w:rFonts w:eastAsia="黑体"/>
        </w:rPr>
        <w:t>____________________________</w:t>
      </w:r>
      <w:r w:rsidRPr="00DC341D">
        <w:rPr>
          <w:rFonts w:ascii="Times New Roman" w:eastAsia="黑体" w:hAnsi="Times New Roman" w:cs="Times New Roman"/>
        </w:rPr>
        <w:t>；</w:t>
      </w:r>
    </w:p>
    <w:p w14:paraId="0D9FC4ED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ascii="宋体" w:eastAsia="黑体" w:hAnsi="宋体" w:cs="宋体"/>
        </w:rPr>
        <w:t>错误二：</w:t>
      </w:r>
      <w:r w:rsidRPr="00DC341D">
        <w:rPr>
          <w:rFonts w:eastAsia="黑体"/>
        </w:rPr>
        <w:t>____________________________</w:t>
      </w:r>
      <w:r w:rsidRPr="00DC341D">
        <w:rPr>
          <w:rFonts w:ascii="Times New Roman" w:eastAsia="黑体" w:hAnsi="Times New Roman" w:cs="Times New Roman"/>
        </w:rPr>
        <w:t>。</w:t>
      </w:r>
    </w:p>
    <w:p w14:paraId="45527FBB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ascii="Times New Roman" w:eastAsia="黑体" w:hAnsi="Times New Roman" w:cs="Times New Roman"/>
        </w:rPr>
        <w:t>(2)</w:t>
      </w:r>
      <w:r w:rsidRPr="00DC341D">
        <w:rPr>
          <w:rFonts w:ascii="宋体" w:eastAsia="黑体" w:hAnsi="宋体" w:cs="宋体"/>
        </w:rPr>
        <w:t>小明改正错误后，天平再次平衡</w:t>
      </w:r>
      <w:r w:rsidRPr="00DC341D">
        <w:rPr>
          <w:rFonts w:ascii="Times New Roman" w:eastAsia="黑体" w:hAnsi="Times New Roman" w:cs="Times New Roman"/>
        </w:rPr>
        <w:t>(</w:t>
      </w:r>
      <w:r w:rsidRPr="00DC341D">
        <w:rPr>
          <w:rFonts w:ascii="宋体" w:eastAsia="黑体" w:hAnsi="宋体" w:cs="宋体"/>
        </w:rPr>
        <w:t>如步骤</w:t>
      </w:r>
      <w:r w:rsidRPr="00DC341D">
        <w:rPr>
          <w:rFonts w:ascii="Times New Roman" w:eastAsia="黑体" w:hAnsi="Times New Roman" w:cs="Times New Roman"/>
        </w:rPr>
        <w:t>D</w:t>
      </w:r>
      <w:r w:rsidRPr="00DC341D">
        <w:rPr>
          <w:rFonts w:ascii="宋体" w:eastAsia="黑体" w:hAnsi="宋体" w:cs="宋体"/>
        </w:rPr>
        <w:t>所示</w:t>
      </w:r>
      <w:r w:rsidRPr="00DC341D">
        <w:rPr>
          <w:rFonts w:ascii="Times New Roman" w:eastAsia="黑体" w:hAnsi="Times New Roman" w:cs="Times New Roman"/>
        </w:rPr>
        <w:t>)</w:t>
      </w:r>
      <w:r w:rsidRPr="00DC341D">
        <w:rPr>
          <w:rFonts w:ascii="宋体" w:eastAsia="黑体" w:hAnsi="宋体" w:cs="宋体"/>
        </w:rPr>
        <w:t>，则物体的质量是</w:t>
      </w:r>
      <w:r w:rsidRPr="00DC341D">
        <w:rPr>
          <w:rFonts w:eastAsia="黑体"/>
        </w:rPr>
        <w:t>________</w:t>
      </w:r>
      <w:r w:rsidRPr="00DC341D">
        <w:rPr>
          <w:rFonts w:ascii="Times New Roman" w:eastAsia="黑体" w:hAnsi="Times New Roman" w:cs="Times New Roman"/>
        </w:rPr>
        <w:t>g</w:t>
      </w:r>
      <w:r w:rsidRPr="00DC341D">
        <w:rPr>
          <w:rFonts w:ascii="Times New Roman" w:eastAsia="黑体" w:hAnsi="Times New Roman" w:cs="Times New Roman"/>
        </w:rPr>
        <w:t>。</w:t>
      </w:r>
    </w:p>
    <w:p w14:paraId="08FAF54A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22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（</w:t>
      </w:r>
      <w:r w:rsidRPr="00DC341D">
        <w:rPr>
          <w:rFonts w:ascii="宋体" w:eastAsia="黑体" w:hAnsi="宋体" w:cs="宋体"/>
        </w:rPr>
        <w:t>1</w:t>
      </w:r>
      <w:r w:rsidRPr="00DC341D">
        <w:rPr>
          <w:rFonts w:ascii="宋体" w:eastAsia="黑体" w:hAnsi="宋体" w:cs="宋体"/>
        </w:rPr>
        <w:t>）如图所示，该量筒的最大测量值是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，分度值是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，其中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同学读数正确。量筒中液体的体积是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。</w:t>
      </w:r>
    </w:p>
    <w:p w14:paraId="1EA0CEE2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65C623B4" wp14:editId="7D54ADF8">
            <wp:extent cx="1962150" cy="1276350"/>
            <wp:effectExtent l="19050" t="0" r="0" b="0"/>
            <wp:docPr id="487586112" name="图片 48758611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8530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D740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ascii="宋体" w:eastAsia="黑体" w:hAnsi="宋体" w:cs="宋体"/>
        </w:rPr>
        <w:t>（</w:t>
      </w:r>
      <w:r w:rsidRPr="00DC341D">
        <w:rPr>
          <w:rFonts w:ascii="宋体" w:eastAsia="黑体" w:hAnsi="宋体" w:cs="宋体"/>
        </w:rPr>
        <w:t>2</w:t>
      </w:r>
      <w:r w:rsidRPr="00DC341D">
        <w:rPr>
          <w:rFonts w:ascii="宋体" w:eastAsia="黑体" w:hAnsi="宋体" w:cs="宋体"/>
        </w:rPr>
        <w:t>）现有甲、乙两种不同规格的量筒，如图所示。若要量取</w:t>
      </w:r>
      <w:r w:rsidRPr="00DC341D">
        <w:rPr>
          <w:rFonts w:ascii="宋体" w:eastAsia="黑体" w:hAnsi="宋体" w:cs="宋体"/>
        </w:rPr>
        <w:t>35 mL</w:t>
      </w:r>
      <w:r w:rsidRPr="00DC341D">
        <w:rPr>
          <w:rFonts w:ascii="宋体" w:eastAsia="黑体" w:hAnsi="宋体" w:cs="宋体"/>
        </w:rPr>
        <w:t>的水，应该选取</w:t>
      </w:r>
      <w:r w:rsidRPr="00DC341D">
        <w:rPr>
          <w:rFonts w:eastAsia="黑体"/>
        </w:rPr>
        <w:t>________</w:t>
      </w:r>
      <w:r w:rsidRPr="00DC341D">
        <w:rPr>
          <w:rFonts w:ascii="宋体" w:eastAsia="黑体" w:hAnsi="宋体" w:cs="宋体"/>
        </w:rPr>
        <w:t>量筒，请所选量筒上画出液面所在的位置</w:t>
      </w:r>
      <w:r w:rsidRPr="00DC341D">
        <w:rPr>
          <w:rFonts w:eastAsia="黑体"/>
        </w:rPr>
        <w:t>_______</w:t>
      </w:r>
      <w:r w:rsidRPr="00DC341D">
        <w:rPr>
          <w:rFonts w:ascii="宋体" w:eastAsia="黑体" w:hAnsi="宋体" w:cs="宋体"/>
        </w:rPr>
        <w:t>。</w:t>
      </w:r>
    </w:p>
    <w:p w14:paraId="5CC894F8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  <w:noProof/>
        </w:rPr>
        <w:drawing>
          <wp:inline distT="0" distB="0" distL="0" distR="0" wp14:anchorId="34A2ED6B" wp14:editId="697AF21E">
            <wp:extent cx="1019175" cy="1581150"/>
            <wp:effectExtent l="19050" t="0" r="9525" b="0"/>
            <wp:docPr id="1966053855" name="图片 1966053855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72496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7CDEE" w14:textId="77777777" w:rsidR="00C41CB2" w:rsidRPr="00DC341D" w:rsidRDefault="00C41CB2">
      <w:pPr>
        <w:rPr>
          <w:rFonts w:ascii="黑体" w:eastAsia="黑体" w:hAnsi="黑体"/>
          <w:szCs w:val="21"/>
        </w:rPr>
      </w:pPr>
    </w:p>
    <w:p w14:paraId="4473E326" w14:textId="77777777" w:rsidR="004E3406" w:rsidRPr="00DC341D" w:rsidRDefault="00D37816">
      <w:pPr>
        <w:rPr>
          <w:rFonts w:ascii="黑体" w:eastAsia="黑体" w:hAnsi="黑体"/>
          <w:szCs w:val="21"/>
        </w:rPr>
      </w:pPr>
      <w:r w:rsidRPr="00DC341D">
        <w:rPr>
          <w:rFonts w:ascii="黑体" w:eastAsia="黑体" w:hAnsi="黑体" w:hint="eastAsia"/>
          <w:szCs w:val="21"/>
        </w:rPr>
        <w:t>答案</w:t>
      </w:r>
    </w:p>
    <w:p w14:paraId="2CDE11C8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1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A</w:t>
      </w:r>
    </w:p>
    <w:p w14:paraId="5E5CEB7D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2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B</w:t>
      </w:r>
    </w:p>
    <w:p w14:paraId="2DC2FF57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3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D</w:t>
      </w:r>
    </w:p>
    <w:p w14:paraId="2CCA79C8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4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A</w:t>
      </w:r>
    </w:p>
    <w:p w14:paraId="6EAECAF0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5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C</w:t>
      </w:r>
    </w:p>
    <w:p w14:paraId="42AC5ED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6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B</w:t>
      </w:r>
    </w:p>
    <w:p w14:paraId="69BFF98F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lastRenderedPageBreak/>
        <w:t>7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BCD</w:t>
      </w:r>
    </w:p>
    <w:p w14:paraId="04D5C269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8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AB</w:t>
      </w:r>
    </w:p>
    <w:p w14:paraId="178FF95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/>
        </w:rPr>
        <w:t>9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BCD</w:t>
      </w:r>
    </w:p>
    <w:p w14:paraId="095DEF47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0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>ABC</w:t>
      </w:r>
    </w:p>
    <w:p w14:paraId="73B13AC0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1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游码左大到小</w:t>
      </w:r>
      <w:r w:rsidRPr="00DC341D">
        <w:rPr>
          <w:rFonts w:ascii="Times New Roman" w:eastAsia="黑体" w:hAnsi="Times New Roman" w:cs="Times New Roman"/>
        </w:rPr>
        <w:t>27.8</w:t>
      </w:r>
    </w:p>
    <w:p w14:paraId="7127CE49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2</w:t>
      </w:r>
      <w:r w:rsidRPr="00DC341D">
        <w:rPr>
          <w:rFonts w:eastAsia="黑体"/>
        </w:rPr>
        <w:t>．</w:t>
      </w:r>
      <w:r w:rsidRPr="00DC341D">
        <w:rPr>
          <w:rFonts w:ascii="Times New Roman" w:eastAsia="黑体" w:hAnsi="Times New Roman" w:cs="Times New Roman"/>
        </w:rPr>
        <w:t>116</w:t>
      </w:r>
      <w:r w:rsidRPr="00DC341D">
        <w:rPr>
          <w:rFonts w:eastAsia="黑体"/>
        </w:rPr>
        <w:t xml:space="preserve">    </w:t>
      </w:r>
      <w:r w:rsidRPr="00DC341D">
        <w:rPr>
          <w:rFonts w:ascii="宋体" w:eastAsia="黑体" w:hAnsi="宋体" w:cs="宋体"/>
        </w:rPr>
        <w:t>小于</w:t>
      </w:r>
      <w:r w:rsidRPr="00DC341D">
        <w:rPr>
          <w:rFonts w:eastAsia="黑体"/>
        </w:rPr>
        <w:t xml:space="preserve">    </w:t>
      </w:r>
    </w:p>
    <w:p w14:paraId="1F21AE26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3</w:t>
      </w:r>
      <w:r w:rsidRPr="00DC341D">
        <w:rPr>
          <w:rFonts w:eastAsia="黑体"/>
        </w:rPr>
        <w:t>．</w:t>
      </w:r>
      <w:r w:rsidRPr="00DC341D">
        <w:rPr>
          <w:rFonts w:ascii="Times New Roman" w:eastAsia="黑体" w:hAnsi="Times New Roman" w:cs="Times New Roman"/>
        </w:rPr>
        <w:t>15</w:t>
      </w:r>
    </w:p>
    <w:p w14:paraId="6A22A35F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4</w:t>
      </w:r>
      <w:r w:rsidRPr="00DC341D">
        <w:rPr>
          <w:rFonts w:eastAsia="黑体"/>
        </w:rPr>
        <w:t>．</w:t>
      </w:r>
      <w:r w:rsidRPr="00DC341D">
        <w:rPr>
          <w:rFonts w:ascii="Times New Roman" w:eastAsia="黑体" w:hAnsi="Times New Roman" w:cs="Times New Roman"/>
        </w:rPr>
        <w:t>BDEACF</w:t>
      </w:r>
    </w:p>
    <w:p w14:paraId="4DE25CD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5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偏大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偏小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偏大</w:t>
      </w:r>
    </w:p>
    <w:p w14:paraId="00114C9A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6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托盘天平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零刻度线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右</w:t>
      </w:r>
      <w:r w:rsidRPr="00DC341D">
        <w:rPr>
          <w:rFonts w:eastAsia="黑体"/>
        </w:rPr>
        <w:t xml:space="preserve">  </w:t>
      </w:r>
      <w:r w:rsidRPr="00DC341D">
        <w:rPr>
          <w:rFonts w:ascii="Times New Roman" w:eastAsia="黑体" w:hAnsi="Times New Roman" w:cs="Times New Roman"/>
        </w:rPr>
        <w:t>3.2</w:t>
      </w:r>
    </w:p>
    <w:p w14:paraId="32B459E8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7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乙</w:t>
      </w:r>
      <w:r w:rsidRPr="00DC341D">
        <w:rPr>
          <w:rFonts w:eastAsia="黑体"/>
        </w:rPr>
        <w:t xml:space="preserve">  </w:t>
      </w:r>
      <w:r w:rsidRPr="00DC341D">
        <w:rPr>
          <w:rFonts w:ascii="Times New Roman" w:eastAsia="黑体" w:hAnsi="Times New Roman" w:cs="Times New Roman"/>
        </w:rPr>
        <w:t>50</w:t>
      </w:r>
    </w:p>
    <w:p w14:paraId="4BE9E855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8</w:t>
      </w:r>
      <w:r w:rsidRPr="00DC341D">
        <w:rPr>
          <w:rFonts w:eastAsia="黑体"/>
        </w:rPr>
        <w:t>．</w:t>
      </w:r>
      <w:r w:rsidRPr="00DC341D">
        <w:rPr>
          <w:rFonts w:ascii="Times New Roman" w:eastAsia="黑体" w:hAnsi="Times New Roman" w:cs="Times New Roman"/>
        </w:rPr>
        <w:t>2.8</w:t>
      </w:r>
    </w:p>
    <w:p w14:paraId="6782DE31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1</w:t>
      </w:r>
      <w:r w:rsidRPr="00DC341D">
        <w:rPr>
          <w:rFonts w:eastAsia="黑体"/>
        </w:rPr>
        <w:t>9</w:t>
      </w:r>
      <w:r w:rsidRPr="00DC341D">
        <w:rPr>
          <w:rFonts w:eastAsia="黑体"/>
        </w:rPr>
        <w:t>．</w:t>
      </w:r>
      <w:r w:rsidRPr="00DC341D">
        <w:rPr>
          <w:rFonts w:ascii="宋体" w:eastAsia="黑体" w:hAnsi="宋体" w:cs="宋体"/>
        </w:rPr>
        <w:t>水平</w:t>
      </w:r>
      <w:r w:rsidRPr="00DC341D">
        <w:rPr>
          <w:rFonts w:eastAsia="黑体"/>
        </w:rPr>
        <w:t xml:space="preserve">    </w:t>
      </w:r>
      <w:r w:rsidRPr="00DC341D">
        <w:rPr>
          <w:rFonts w:ascii="宋体" w:eastAsia="黑体" w:hAnsi="宋体" w:cs="宋体"/>
        </w:rPr>
        <w:t>左</w:t>
      </w:r>
      <w:r w:rsidRPr="00DC341D">
        <w:rPr>
          <w:rFonts w:eastAsia="黑体"/>
        </w:rPr>
        <w:t xml:space="preserve">    </w:t>
      </w:r>
      <w:r w:rsidRPr="00DC341D">
        <w:rPr>
          <w:rFonts w:ascii="Times New Roman" w:eastAsia="黑体" w:hAnsi="Times New Roman" w:cs="Times New Roman"/>
        </w:rPr>
        <w:t>22</w:t>
      </w:r>
      <w:r w:rsidRPr="00DC341D">
        <w:rPr>
          <w:rFonts w:eastAsia="黑体"/>
        </w:rPr>
        <w:t xml:space="preserve">    </w:t>
      </w:r>
    </w:p>
    <w:p w14:paraId="2292EB6C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DC341D">
        <w:rPr>
          <w:rFonts w:eastAsia="黑体" w:hint="eastAsia"/>
        </w:rPr>
        <w:t>2</w:t>
      </w:r>
      <w:r w:rsidRPr="00DC341D">
        <w:rPr>
          <w:rFonts w:eastAsia="黑体"/>
        </w:rPr>
        <w:t>0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用手拿砝码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物体和砝码放反了托盘</w:t>
      </w:r>
    </w:p>
    <w:p w14:paraId="795E5E1B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21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在调节平衡螺母前游码未归零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在称量过程中调节平衡螺母</w:t>
      </w:r>
      <w:r w:rsidRPr="00DC341D">
        <w:rPr>
          <w:rFonts w:eastAsia="黑体"/>
        </w:rPr>
        <w:t xml:space="preserve">  </w:t>
      </w:r>
      <w:r w:rsidRPr="00DC341D">
        <w:rPr>
          <w:rFonts w:ascii="Times New Roman" w:eastAsia="黑体" w:hAnsi="Times New Roman" w:cs="Times New Roman"/>
        </w:rPr>
        <w:t>134.4</w:t>
      </w:r>
    </w:p>
    <w:p w14:paraId="344D23C7" w14:textId="77777777" w:rsidR="00DC341D" w:rsidRPr="00DC341D" w:rsidRDefault="00D37816" w:rsidP="00DC341D">
      <w:pPr>
        <w:spacing w:line="360" w:lineRule="auto"/>
        <w:jc w:val="left"/>
        <w:textAlignment w:val="center"/>
        <w:rPr>
          <w:rFonts w:eastAsia="黑体"/>
        </w:rPr>
      </w:pPr>
      <w:r w:rsidRPr="00DC341D">
        <w:rPr>
          <w:rFonts w:eastAsia="黑体" w:hint="eastAsia"/>
        </w:rPr>
        <w:t>22</w:t>
      </w:r>
      <w:r w:rsidRPr="00DC341D">
        <w:rPr>
          <w:rFonts w:eastAsia="黑体"/>
        </w:rPr>
        <w:t>．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100mL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1 mL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乙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60 mL</w:t>
      </w:r>
      <w:r w:rsidRPr="00DC341D">
        <w:rPr>
          <w:rFonts w:eastAsia="黑体"/>
        </w:rPr>
        <w:t xml:space="preserve">  </w:t>
      </w:r>
      <w:r w:rsidRPr="00DC341D">
        <w:rPr>
          <w:rFonts w:ascii="宋体" w:eastAsia="黑体" w:hAnsi="宋体" w:cs="宋体"/>
        </w:rPr>
        <w:t>乙</w:t>
      </w:r>
      <w:r w:rsidRPr="00DC341D">
        <w:rPr>
          <w:rFonts w:eastAsia="黑体"/>
        </w:rPr>
        <w:t xml:space="preserve">  </w:t>
      </w:r>
      <w:r w:rsidRPr="00DC341D">
        <w:rPr>
          <w:rFonts w:eastAsia="黑体"/>
          <w:noProof/>
        </w:rPr>
        <w:drawing>
          <wp:inline distT="0" distB="0" distL="0" distR="0" wp14:anchorId="2CA75758" wp14:editId="2ACE9AC5">
            <wp:extent cx="419100" cy="1219200"/>
            <wp:effectExtent l="19050" t="0" r="0" b="0"/>
            <wp:docPr id="1917840113" name="图片 1917840113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10767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4769" w14:textId="77777777" w:rsidR="004E3406" w:rsidRPr="00DC341D" w:rsidRDefault="004E3406">
      <w:pPr>
        <w:rPr>
          <w:rFonts w:ascii="黑体" w:eastAsia="黑体" w:hAnsi="黑体"/>
          <w:szCs w:val="21"/>
        </w:rPr>
      </w:pPr>
    </w:p>
    <w:p w14:paraId="6B5A50DF" w14:textId="77777777" w:rsidR="004E3406" w:rsidRPr="00DC341D" w:rsidRDefault="004E3406">
      <w:pPr>
        <w:rPr>
          <w:rFonts w:ascii="黑体" w:eastAsia="黑体" w:hAnsi="黑体"/>
          <w:szCs w:val="21"/>
        </w:rPr>
      </w:pPr>
    </w:p>
    <w:p w14:paraId="02DD7107" w14:textId="77777777" w:rsidR="004E3406" w:rsidRPr="00DC341D" w:rsidRDefault="004E3406">
      <w:pPr>
        <w:rPr>
          <w:rFonts w:eastAsia="黑体"/>
        </w:rPr>
      </w:pPr>
    </w:p>
    <w:sectPr w:rsidR="004E3406" w:rsidRPr="00DC341D" w:rsidSect="00D20107">
      <w:pgSz w:w="10433" w:h="14742" w:code="26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107"/>
    <w:rsid w:val="00003FB4"/>
    <w:rsid w:val="00016DB3"/>
    <w:rsid w:val="000A228B"/>
    <w:rsid w:val="00124C52"/>
    <w:rsid w:val="00184AFA"/>
    <w:rsid w:val="001A13FC"/>
    <w:rsid w:val="001A1B04"/>
    <w:rsid w:val="002044D7"/>
    <w:rsid w:val="00253ED1"/>
    <w:rsid w:val="0026678C"/>
    <w:rsid w:val="002842A8"/>
    <w:rsid w:val="00294E81"/>
    <w:rsid w:val="002A6081"/>
    <w:rsid w:val="002A60DF"/>
    <w:rsid w:val="00320796"/>
    <w:rsid w:val="00402249"/>
    <w:rsid w:val="00413276"/>
    <w:rsid w:val="00443F2C"/>
    <w:rsid w:val="00481F6C"/>
    <w:rsid w:val="004D5E41"/>
    <w:rsid w:val="004E3406"/>
    <w:rsid w:val="00500273"/>
    <w:rsid w:val="0052685D"/>
    <w:rsid w:val="005762E0"/>
    <w:rsid w:val="005833AC"/>
    <w:rsid w:val="005D1BD8"/>
    <w:rsid w:val="005E0791"/>
    <w:rsid w:val="005E5248"/>
    <w:rsid w:val="006D673D"/>
    <w:rsid w:val="00743123"/>
    <w:rsid w:val="00753E47"/>
    <w:rsid w:val="007A6693"/>
    <w:rsid w:val="00860384"/>
    <w:rsid w:val="00891197"/>
    <w:rsid w:val="00936E9A"/>
    <w:rsid w:val="00981D16"/>
    <w:rsid w:val="00A161F8"/>
    <w:rsid w:val="00A54B85"/>
    <w:rsid w:val="00A96495"/>
    <w:rsid w:val="00AA03E3"/>
    <w:rsid w:val="00AE4154"/>
    <w:rsid w:val="00B70D51"/>
    <w:rsid w:val="00B9614A"/>
    <w:rsid w:val="00BA494D"/>
    <w:rsid w:val="00BE45F1"/>
    <w:rsid w:val="00C41CB2"/>
    <w:rsid w:val="00C73564"/>
    <w:rsid w:val="00D20107"/>
    <w:rsid w:val="00D37816"/>
    <w:rsid w:val="00D9797A"/>
    <w:rsid w:val="00DC341D"/>
    <w:rsid w:val="00DE39E0"/>
    <w:rsid w:val="00E00CB4"/>
    <w:rsid w:val="00E808CF"/>
    <w:rsid w:val="00EB78A5"/>
    <w:rsid w:val="00EF3BB0"/>
    <w:rsid w:val="00F07635"/>
    <w:rsid w:val="00F736E5"/>
    <w:rsid w:val="00F86583"/>
    <w:rsid w:val="00F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A56590D"/>
  <w15:docId w15:val="{0F97647D-EF8C-4F2B-8946-34A6ED8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685D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2685D"/>
    <w:pPr>
      <w:widowControl/>
      <w:spacing w:line="30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a6"/>
    <w:uiPriority w:val="99"/>
    <w:qFormat/>
    <w:rsid w:val="0052685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rsid w:val="0052685D"/>
    <w:rPr>
      <w:rFonts w:ascii="宋体" w:eastAsia="宋体" w:hAnsi="Courier New" w:cs="Courier New"/>
      <w:szCs w:val="21"/>
    </w:rPr>
  </w:style>
  <w:style w:type="paragraph" w:customStyle="1" w:styleId="DefaultParagraph">
    <w:name w:val="DefaultParagraph"/>
    <w:rsid w:val="0052685D"/>
    <w:rPr>
      <w:rFonts w:ascii="Times New Roman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F73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36E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3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36E5"/>
    <w:rPr>
      <w:sz w:val="18"/>
      <w:szCs w:val="18"/>
    </w:rPr>
  </w:style>
  <w:style w:type="paragraph" w:customStyle="1" w:styleId="0">
    <w:name w:val="正文_0"/>
    <w:qFormat/>
    <w:rsid w:val="00294E81"/>
    <w:rPr>
      <w:rFonts w:ascii="Calibri" w:eastAsia="宋体" w:hAnsi="Calibri" w:cs="Times New Roman"/>
      <w:kern w:val="0"/>
      <w:sz w:val="24"/>
      <w:szCs w:val="24"/>
      <w:lang w:eastAsia="en-US"/>
    </w:rPr>
  </w:style>
  <w:style w:type="paragraph" w:customStyle="1" w:styleId="Normal0">
    <w:name w:val="Normal_0"/>
    <w:qFormat/>
    <w:rsid w:val="00294E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oleObject" Target="embeddings/oleObject3.bin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image" Target="media/image1.wmf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lenovo07</cp:lastModifiedBy>
  <cp:revision>2</cp:revision>
  <dcterms:created xsi:type="dcterms:W3CDTF">2020-07-31T08:57:00Z</dcterms:created>
  <dcterms:modified xsi:type="dcterms:W3CDTF">2022-10-12T02:24:00Z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