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6CBF4" w14:textId="429404E6" w:rsidR="0037746D" w:rsidRPr="00867A8A" w:rsidRDefault="008A62A6" w:rsidP="0037746D">
      <w:pPr>
        <w:spacing w:line="360" w:lineRule="auto"/>
        <w:jc w:val="center"/>
        <w:textAlignment w:val="center"/>
        <w:rPr>
          <w:rFonts w:ascii="黑体" w:eastAsia="黑体" w:hAnsi="黑体"/>
          <w:b/>
          <w:noProof/>
          <w:color w:val="FF0000"/>
          <w:sz w:val="36"/>
          <w:szCs w:val="36"/>
        </w:rPr>
      </w:pPr>
      <w:r w:rsidRPr="00867A8A">
        <w:rPr>
          <w:rFonts w:ascii="黑体" w:eastAsia="黑体" w:hAnsi="黑体"/>
          <w:b/>
          <w:noProof/>
          <w:color w:val="FF0000"/>
          <w:sz w:val="36"/>
          <w:szCs w:val="36"/>
        </w:rPr>
        <w:drawing>
          <wp:anchor distT="0" distB="0" distL="114300" distR="114300" simplePos="0" relativeHeight="251659264" behindDoc="0" locked="0" layoutInCell="1" allowOverlap="1" wp14:anchorId="28B05A55" wp14:editId="10862594">
            <wp:simplePos x="0" y="0"/>
            <wp:positionH relativeFrom="page">
              <wp:posOffset>12407900</wp:posOffset>
            </wp:positionH>
            <wp:positionV relativeFrom="topMargin">
              <wp:posOffset>10223500</wp:posOffset>
            </wp:positionV>
            <wp:extent cx="330200" cy="469900"/>
            <wp:effectExtent l="0" t="0" r="0" b="0"/>
            <wp:wrapNone/>
            <wp:docPr id="100091" name="图片 100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925028" name=""/>
                    <pic:cNvPicPr>
                      <a:picLocks noChangeAspect="1"/>
                    </pic:cNvPicPr>
                  </pic:nvPicPr>
                  <pic:blipFill>
                    <a:blip r:embed="rId7"/>
                    <a:stretch>
                      <a:fillRect/>
                    </a:stretch>
                  </pic:blipFill>
                  <pic:spPr>
                    <a:xfrm>
                      <a:off x="0" y="0"/>
                      <a:ext cx="330200" cy="469900"/>
                    </a:xfrm>
                    <a:prstGeom prst="rect">
                      <a:avLst/>
                    </a:prstGeom>
                  </pic:spPr>
                </pic:pic>
              </a:graphicData>
            </a:graphic>
          </wp:anchor>
        </w:drawing>
      </w:r>
      <w:r w:rsidRPr="00867A8A">
        <w:rPr>
          <w:rFonts w:ascii="黑体" w:eastAsia="黑体" w:hAnsi="黑体" w:hint="eastAsia"/>
          <w:b/>
          <w:noProof/>
          <w:color w:val="FF0000"/>
          <w:sz w:val="36"/>
          <w:szCs w:val="36"/>
        </w:rPr>
        <w:t>2022年</w:t>
      </w:r>
      <w:r w:rsidR="00D018B2" w:rsidRPr="00867A8A">
        <w:rPr>
          <w:rFonts w:ascii="黑体" w:eastAsia="黑体" w:hAnsi="黑体" w:hint="eastAsia"/>
          <w:b/>
          <w:noProof/>
          <w:color w:val="FF0000"/>
          <w:sz w:val="36"/>
          <w:szCs w:val="36"/>
        </w:rPr>
        <w:t>湖南省</w:t>
      </w:r>
      <w:r w:rsidR="00867A8A" w:rsidRPr="00867A8A">
        <w:rPr>
          <w:rFonts w:ascii="黑体" w:eastAsia="黑体" w:hAnsi="黑体" w:hint="eastAsia"/>
          <w:b/>
          <w:color w:val="FF0000"/>
          <w:sz w:val="36"/>
          <w:szCs w:val="36"/>
        </w:rPr>
        <w:t>永州市</w:t>
      </w:r>
      <w:r w:rsidR="0012088E" w:rsidRPr="00867A8A">
        <w:rPr>
          <w:rFonts w:ascii="黑体" w:eastAsia="黑体" w:hAnsi="黑体" w:hint="eastAsia"/>
          <w:b/>
          <w:noProof/>
          <w:color w:val="FF0000"/>
          <w:sz w:val="36"/>
          <w:szCs w:val="36"/>
        </w:rPr>
        <w:t>中</w:t>
      </w:r>
      <w:r w:rsidRPr="00867A8A">
        <w:rPr>
          <w:rFonts w:ascii="黑体" w:eastAsia="黑体" w:hAnsi="黑体" w:hint="eastAsia"/>
          <w:b/>
          <w:noProof/>
          <w:color w:val="FF0000"/>
          <w:sz w:val="36"/>
          <w:szCs w:val="36"/>
        </w:rPr>
        <w:t>考物理试题</w:t>
      </w:r>
    </w:p>
    <w:p w14:paraId="635B8D85" w14:textId="52B898AA" w:rsidR="00867A8A" w:rsidRPr="00D05B06" w:rsidRDefault="005874CD" w:rsidP="00867A8A">
      <w:pPr>
        <w:spacing w:line="360" w:lineRule="auto"/>
        <w:rPr>
          <w:rFonts w:ascii="宋体" w:hAnsi="宋体"/>
        </w:rPr>
      </w:pPr>
      <w:r>
        <w:rPr>
          <w:rFonts w:eastAsia="Times New Roman" w:cs="Times New Roman"/>
          <w:b/>
          <w:noProof/>
          <w:sz w:val="32"/>
        </w:rPr>
        <w:drawing>
          <wp:anchor distT="0" distB="0" distL="114300" distR="114300" simplePos="0" relativeHeight="251661312" behindDoc="0" locked="0" layoutInCell="1" allowOverlap="1" wp14:anchorId="7C47C431" wp14:editId="683E742C">
            <wp:simplePos x="0" y="0"/>
            <wp:positionH relativeFrom="page">
              <wp:posOffset>10477500</wp:posOffset>
            </wp:positionH>
            <wp:positionV relativeFrom="topMargin">
              <wp:posOffset>12509500</wp:posOffset>
            </wp:positionV>
            <wp:extent cx="317500" cy="292100"/>
            <wp:effectExtent l="0" t="0" r="0" b="0"/>
            <wp:wrapNone/>
            <wp:docPr id="100038" name="图片 100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1181528" name=""/>
                    <pic:cNvPicPr>
                      <a:picLocks noChangeAspect="1"/>
                    </pic:cNvPicPr>
                  </pic:nvPicPr>
                  <pic:blipFill>
                    <a:blip r:embed="rId8"/>
                    <a:stretch>
                      <a:fillRect/>
                    </a:stretch>
                  </pic:blipFill>
                  <pic:spPr>
                    <a:xfrm>
                      <a:off x="0" y="0"/>
                      <a:ext cx="317500" cy="292100"/>
                    </a:xfrm>
                    <a:prstGeom prst="rect">
                      <a:avLst/>
                    </a:prstGeom>
                  </pic:spPr>
                </pic:pic>
              </a:graphicData>
            </a:graphic>
          </wp:anchor>
        </w:drawing>
      </w:r>
      <w:r>
        <w:rPr>
          <w:rFonts w:ascii="宋体" w:hAnsi="宋体"/>
          <w:b/>
          <w:sz w:val="32"/>
        </w:rPr>
        <w:t xml:space="preserve"> </w:t>
      </w:r>
      <w:r w:rsidR="00867A8A">
        <w:rPr>
          <w:rFonts w:ascii="宋体" w:hAnsi="宋体"/>
          <w:b/>
          <w:noProof/>
          <w:szCs w:val="30"/>
        </w:rPr>
        <w:drawing>
          <wp:anchor distT="0" distB="0" distL="114300" distR="114300" simplePos="0" relativeHeight="251663360" behindDoc="0" locked="0" layoutInCell="1" allowOverlap="1" wp14:anchorId="30EA3CF7" wp14:editId="237173C4">
            <wp:simplePos x="0" y="0"/>
            <wp:positionH relativeFrom="page">
              <wp:posOffset>10668000</wp:posOffset>
            </wp:positionH>
            <wp:positionV relativeFrom="topMargin">
              <wp:posOffset>11417300</wp:posOffset>
            </wp:positionV>
            <wp:extent cx="393700" cy="330200"/>
            <wp:effectExtent l="0" t="0" r="6350" b="0"/>
            <wp:wrapNone/>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700" cy="330200"/>
                    </a:xfrm>
                    <a:prstGeom prst="rect">
                      <a:avLst/>
                    </a:prstGeom>
                    <a:noFill/>
                  </pic:spPr>
                </pic:pic>
              </a:graphicData>
            </a:graphic>
            <wp14:sizeRelH relativeFrom="page">
              <wp14:pctWidth>0</wp14:pctWidth>
            </wp14:sizeRelH>
            <wp14:sizeRelV relativeFrom="page">
              <wp14:pctHeight>0</wp14:pctHeight>
            </wp14:sizeRelV>
          </wp:anchor>
        </w:drawing>
      </w:r>
    </w:p>
    <w:p w14:paraId="4A5110BD" w14:textId="77777777" w:rsidR="00867A8A" w:rsidRPr="00D05B06" w:rsidRDefault="00867A8A" w:rsidP="00867A8A">
      <w:pPr>
        <w:spacing w:line="360" w:lineRule="auto"/>
        <w:rPr>
          <w:rFonts w:ascii="宋体" w:hAnsi="宋体"/>
        </w:rPr>
      </w:pPr>
      <w:r w:rsidRPr="00D05B06">
        <w:rPr>
          <w:rFonts w:ascii="宋体" w:hAnsi="宋体" w:hint="eastAsia"/>
          <w:b/>
          <w:szCs w:val="21"/>
        </w:rPr>
        <w:t>一、选择题。（每小题只有一个正确答案，每小题2分，共24分）</w:t>
      </w:r>
    </w:p>
    <w:p w14:paraId="22FC124E" w14:textId="77777777" w:rsidR="00867A8A" w:rsidRPr="00D05B06" w:rsidRDefault="00867A8A" w:rsidP="00867A8A">
      <w:pPr>
        <w:spacing w:line="360" w:lineRule="auto"/>
        <w:ind w:left="273" w:hangingChars="130" w:hanging="273"/>
        <w:rPr>
          <w:rFonts w:ascii="宋体" w:hAnsi="宋体"/>
        </w:rPr>
      </w:pPr>
      <w:r w:rsidRPr="00D05B06">
        <w:rPr>
          <w:rFonts w:ascii="宋体" w:hAnsi="宋体" w:hint="eastAsia"/>
          <w:szCs w:val="21"/>
        </w:rPr>
        <w:t>1．将实心小铅球轻轻放入水中，铅球将（　　）</w:t>
      </w:r>
    </w:p>
    <w:p w14:paraId="3B57068A" w14:textId="77777777" w:rsidR="00867A8A" w:rsidRPr="00D05B06" w:rsidRDefault="00867A8A" w:rsidP="00867A8A">
      <w:pPr>
        <w:tabs>
          <w:tab w:val="left" w:pos="4400"/>
        </w:tabs>
        <w:spacing w:line="360" w:lineRule="auto"/>
        <w:ind w:firstLineChars="130" w:firstLine="273"/>
        <w:rPr>
          <w:rFonts w:ascii="宋体" w:hAnsi="宋体"/>
        </w:rPr>
      </w:pPr>
      <w:r w:rsidRPr="00D05B06">
        <w:rPr>
          <w:rFonts w:ascii="宋体" w:hAnsi="宋体" w:hint="eastAsia"/>
          <w:szCs w:val="21"/>
        </w:rPr>
        <w:t>A．漂浮在水面上</w:t>
      </w:r>
      <w:r w:rsidRPr="00D05B06">
        <w:rPr>
          <w:rFonts w:ascii="宋体" w:hAnsi="宋体"/>
        </w:rPr>
        <w:tab/>
      </w:r>
      <w:r w:rsidRPr="00D05B06">
        <w:rPr>
          <w:rFonts w:ascii="宋体" w:hAnsi="宋体" w:hint="eastAsia"/>
          <w:szCs w:val="21"/>
        </w:rPr>
        <w:t>B．悬浮在水中</w:t>
      </w:r>
      <w:r w:rsidRPr="00D05B06">
        <w:rPr>
          <w:rFonts w:ascii="宋体" w:hAnsi="宋体"/>
        </w:rPr>
        <w:tab/>
      </w:r>
    </w:p>
    <w:p w14:paraId="14A2AB8F" w14:textId="77777777" w:rsidR="00867A8A" w:rsidRPr="00D05B06" w:rsidRDefault="00867A8A" w:rsidP="00867A8A">
      <w:pPr>
        <w:tabs>
          <w:tab w:val="left" w:pos="4400"/>
        </w:tabs>
        <w:spacing w:line="360" w:lineRule="auto"/>
        <w:ind w:firstLineChars="130" w:firstLine="273"/>
        <w:rPr>
          <w:rFonts w:ascii="宋体" w:hAnsi="宋体"/>
        </w:rPr>
      </w:pPr>
      <w:r w:rsidRPr="00D05B06">
        <w:rPr>
          <w:rFonts w:ascii="宋体" w:hAnsi="宋体" w:hint="eastAsia"/>
          <w:szCs w:val="21"/>
        </w:rPr>
        <w:t>C．沉在</w:t>
      </w:r>
      <w:proofErr w:type="gramStart"/>
      <w:r w:rsidRPr="00D05B06">
        <w:rPr>
          <w:rFonts w:ascii="宋体" w:hAnsi="宋体" w:hint="eastAsia"/>
          <w:szCs w:val="21"/>
        </w:rPr>
        <w:t>水底</w:t>
      </w:r>
      <w:r w:rsidRPr="00D05B06">
        <w:rPr>
          <w:rFonts w:ascii="宋体" w:hAnsi="宋体"/>
        </w:rPr>
        <w:tab/>
      </w:r>
      <w:proofErr w:type="gramEnd"/>
      <w:r w:rsidRPr="00D05B06">
        <w:rPr>
          <w:rFonts w:ascii="宋体" w:hAnsi="宋体" w:hint="eastAsia"/>
          <w:szCs w:val="21"/>
        </w:rPr>
        <w:t>D．以上三种情况都有可能</w:t>
      </w:r>
    </w:p>
    <w:p w14:paraId="3F9C551B" w14:textId="77777777" w:rsidR="00867A8A" w:rsidRPr="00D05B06" w:rsidRDefault="00867A8A" w:rsidP="00867A8A">
      <w:pPr>
        <w:spacing w:line="360" w:lineRule="auto"/>
        <w:ind w:left="273" w:hangingChars="130" w:hanging="273"/>
        <w:rPr>
          <w:rFonts w:ascii="宋体" w:hAnsi="宋体"/>
        </w:rPr>
      </w:pPr>
      <w:r w:rsidRPr="00D05B06">
        <w:rPr>
          <w:rFonts w:ascii="宋体" w:hAnsi="宋体" w:hint="eastAsia"/>
          <w:szCs w:val="21"/>
        </w:rPr>
        <w:t>2．下列物质属于绝缘体的是（　　）</w:t>
      </w:r>
    </w:p>
    <w:p w14:paraId="6B79C393" w14:textId="77777777" w:rsidR="00867A8A" w:rsidRPr="00D05B06" w:rsidRDefault="00867A8A" w:rsidP="00867A8A">
      <w:pPr>
        <w:tabs>
          <w:tab w:val="left" w:pos="2300"/>
          <w:tab w:val="left" w:pos="4400"/>
          <w:tab w:val="left" w:pos="6400"/>
        </w:tabs>
        <w:spacing w:line="360" w:lineRule="auto"/>
        <w:ind w:firstLineChars="130" w:firstLine="273"/>
        <w:rPr>
          <w:rFonts w:ascii="宋体" w:hAnsi="宋体"/>
        </w:rPr>
      </w:pPr>
      <w:r w:rsidRPr="00D05B06">
        <w:rPr>
          <w:rFonts w:ascii="宋体" w:hAnsi="宋体" w:hint="eastAsia"/>
          <w:szCs w:val="21"/>
        </w:rPr>
        <w:t>A．铜</w:t>
      </w:r>
      <w:r w:rsidRPr="00D05B06">
        <w:rPr>
          <w:rFonts w:ascii="宋体" w:hAnsi="宋体"/>
        </w:rPr>
        <w:tab/>
      </w:r>
      <w:r w:rsidRPr="00D05B06">
        <w:rPr>
          <w:rFonts w:ascii="宋体" w:hAnsi="宋体" w:hint="eastAsia"/>
          <w:szCs w:val="21"/>
        </w:rPr>
        <w:t>B．铝</w:t>
      </w:r>
      <w:r w:rsidRPr="00D05B06">
        <w:rPr>
          <w:rFonts w:ascii="宋体" w:hAnsi="宋体"/>
        </w:rPr>
        <w:tab/>
      </w:r>
      <w:r w:rsidRPr="00D05B06">
        <w:rPr>
          <w:rFonts w:ascii="宋体" w:hAnsi="宋体" w:hint="eastAsia"/>
          <w:szCs w:val="21"/>
        </w:rPr>
        <w:t>C．银</w:t>
      </w:r>
      <w:r w:rsidRPr="00D05B06">
        <w:rPr>
          <w:rFonts w:ascii="宋体" w:hAnsi="宋体"/>
        </w:rPr>
        <w:tab/>
      </w:r>
      <w:r w:rsidRPr="00D05B06">
        <w:rPr>
          <w:rFonts w:ascii="宋体" w:hAnsi="宋体" w:hint="eastAsia"/>
          <w:szCs w:val="21"/>
        </w:rPr>
        <w:t>D．橡胶</w:t>
      </w:r>
    </w:p>
    <w:p w14:paraId="3950C548" w14:textId="77777777" w:rsidR="00867A8A" w:rsidRPr="00D05B06" w:rsidRDefault="00867A8A" w:rsidP="00867A8A">
      <w:pPr>
        <w:spacing w:line="360" w:lineRule="auto"/>
        <w:ind w:left="273" w:hangingChars="130" w:hanging="273"/>
        <w:rPr>
          <w:rFonts w:ascii="宋体" w:hAnsi="宋体"/>
        </w:rPr>
      </w:pPr>
      <w:r w:rsidRPr="00D05B06">
        <w:rPr>
          <w:rFonts w:ascii="宋体" w:hAnsi="宋体" w:hint="eastAsia"/>
          <w:szCs w:val="21"/>
        </w:rPr>
        <w:t>3．端午节赛龙舟，鼓手仅仅增大敲鼓的力，改变了声音的（　　）</w:t>
      </w:r>
    </w:p>
    <w:p w14:paraId="6AAD1DC4" w14:textId="77777777" w:rsidR="00867A8A" w:rsidRPr="00D05B06" w:rsidRDefault="00867A8A" w:rsidP="00867A8A">
      <w:pPr>
        <w:tabs>
          <w:tab w:val="left" w:pos="2300"/>
          <w:tab w:val="left" w:pos="4400"/>
          <w:tab w:val="left" w:pos="6400"/>
        </w:tabs>
        <w:spacing w:line="360" w:lineRule="auto"/>
        <w:ind w:firstLineChars="130" w:firstLine="273"/>
        <w:rPr>
          <w:rFonts w:ascii="宋体" w:hAnsi="宋体"/>
        </w:rPr>
      </w:pPr>
      <w:r w:rsidRPr="00D05B06">
        <w:rPr>
          <w:rFonts w:ascii="宋体" w:hAnsi="宋体" w:hint="eastAsia"/>
          <w:szCs w:val="21"/>
        </w:rPr>
        <w:t>A．响度</w:t>
      </w:r>
      <w:r w:rsidRPr="00D05B06">
        <w:rPr>
          <w:rFonts w:ascii="宋体" w:hAnsi="宋体"/>
        </w:rPr>
        <w:tab/>
      </w:r>
      <w:r w:rsidRPr="00D05B06">
        <w:rPr>
          <w:rFonts w:ascii="宋体" w:hAnsi="宋体" w:hint="eastAsia"/>
          <w:szCs w:val="21"/>
        </w:rPr>
        <w:t>B．音色</w:t>
      </w:r>
      <w:r w:rsidRPr="00D05B06">
        <w:rPr>
          <w:rFonts w:ascii="宋体" w:hAnsi="宋体"/>
        </w:rPr>
        <w:tab/>
      </w:r>
      <w:r w:rsidRPr="00D05B06">
        <w:rPr>
          <w:rFonts w:ascii="宋体" w:hAnsi="宋体" w:hint="eastAsia"/>
          <w:szCs w:val="21"/>
        </w:rPr>
        <w:t>C．音调</w:t>
      </w:r>
      <w:r w:rsidRPr="00D05B06">
        <w:rPr>
          <w:rFonts w:ascii="宋体" w:hAnsi="宋体"/>
        </w:rPr>
        <w:tab/>
      </w:r>
      <w:r w:rsidRPr="00D05B06">
        <w:rPr>
          <w:rFonts w:ascii="宋体" w:hAnsi="宋体" w:hint="eastAsia"/>
          <w:szCs w:val="21"/>
        </w:rPr>
        <w:t>D．传播速度</w:t>
      </w:r>
    </w:p>
    <w:p w14:paraId="0E5BD467" w14:textId="77777777" w:rsidR="00867A8A" w:rsidRPr="00D05B06" w:rsidRDefault="00867A8A" w:rsidP="00867A8A">
      <w:pPr>
        <w:spacing w:line="360" w:lineRule="auto"/>
        <w:ind w:left="273" w:hangingChars="130" w:hanging="273"/>
        <w:rPr>
          <w:rFonts w:ascii="宋体" w:hAnsi="宋体"/>
        </w:rPr>
      </w:pPr>
      <w:r w:rsidRPr="00D05B06">
        <w:rPr>
          <w:rFonts w:ascii="宋体" w:hAnsi="宋体" w:hint="eastAsia"/>
          <w:szCs w:val="21"/>
        </w:rPr>
        <w:t>4．“露从今夜白，月是故乡明”，露的形成是属于下列哪种物态变化（　　）</w:t>
      </w:r>
    </w:p>
    <w:p w14:paraId="73F031FB" w14:textId="77777777" w:rsidR="00867A8A" w:rsidRPr="00D05B06" w:rsidRDefault="00867A8A" w:rsidP="00867A8A">
      <w:pPr>
        <w:tabs>
          <w:tab w:val="left" w:pos="2300"/>
          <w:tab w:val="left" w:pos="4400"/>
          <w:tab w:val="left" w:pos="6400"/>
        </w:tabs>
        <w:spacing w:line="360" w:lineRule="auto"/>
        <w:ind w:firstLineChars="130" w:firstLine="273"/>
        <w:rPr>
          <w:rFonts w:ascii="宋体" w:hAnsi="宋体"/>
        </w:rPr>
      </w:pPr>
      <w:r w:rsidRPr="00D05B06">
        <w:rPr>
          <w:rFonts w:ascii="宋体" w:hAnsi="宋体" w:hint="eastAsia"/>
          <w:szCs w:val="21"/>
        </w:rPr>
        <w:t>A．熔化</w:t>
      </w:r>
      <w:r w:rsidRPr="00D05B06">
        <w:rPr>
          <w:rFonts w:ascii="宋体" w:hAnsi="宋体"/>
        </w:rPr>
        <w:tab/>
      </w:r>
      <w:r w:rsidRPr="00D05B06">
        <w:rPr>
          <w:rFonts w:ascii="宋体" w:hAnsi="宋体" w:hint="eastAsia"/>
          <w:szCs w:val="21"/>
        </w:rPr>
        <w:t>B．凝固</w:t>
      </w:r>
      <w:r w:rsidRPr="00D05B06">
        <w:rPr>
          <w:rFonts w:ascii="宋体" w:hAnsi="宋体"/>
        </w:rPr>
        <w:tab/>
      </w:r>
      <w:r w:rsidRPr="00D05B06">
        <w:rPr>
          <w:rFonts w:ascii="宋体" w:hAnsi="宋体" w:hint="eastAsia"/>
          <w:szCs w:val="21"/>
        </w:rPr>
        <w:t>C．汽化</w:t>
      </w:r>
      <w:r w:rsidRPr="00D05B06">
        <w:rPr>
          <w:rFonts w:ascii="宋体" w:hAnsi="宋体"/>
        </w:rPr>
        <w:tab/>
      </w:r>
      <w:r w:rsidRPr="00D05B06">
        <w:rPr>
          <w:rFonts w:ascii="宋体" w:hAnsi="宋体" w:hint="eastAsia"/>
          <w:szCs w:val="21"/>
        </w:rPr>
        <w:t>D．液化</w:t>
      </w:r>
    </w:p>
    <w:p w14:paraId="60BA5DB9" w14:textId="77777777" w:rsidR="00867A8A" w:rsidRPr="00D05B06" w:rsidRDefault="00867A8A" w:rsidP="00867A8A">
      <w:pPr>
        <w:spacing w:line="360" w:lineRule="auto"/>
        <w:ind w:left="273" w:hangingChars="130" w:hanging="273"/>
        <w:rPr>
          <w:rFonts w:ascii="宋体" w:hAnsi="宋体"/>
        </w:rPr>
      </w:pPr>
      <w:r w:rsidRPr="00D05B06">
        <w:rPr>
          <w:rFonts w:ascii="宋体" w:hAnsi="宋体" w:hint="eastAsia"/>
          <w:szCs w:val="21"/>
        </w:rPr>
        <w:t>5．“愚溪眺雪”是永州八景之一，</w:t>
      </w:r>
      <w:proofErr w:type="gramStart"/>
      <w:r w:rsidRPr="00D05B06">
        <w:rPr>
          <w:rFonts w:ascii="宋体" w:hAnsi="宋体" w:hint="eastAsia"/>
          <w:szCs w:val="21"/>
        </w:rPr>
        <w:t>愚溪桥</w:t>
      </w:r>
      <w:proofErr w:type="gramEnd"/>
      <w:r w:rsidRPr="00D05B06">
        <w:rPr>
          <w:rFonts w:ascii="宋体" w:hAnsi="宋体" w:hint="eastAsia"/>
          <w:szCs w:val="21"/>
        </w:rPr>
        <w:t>在水中的倒影清晰美丽。</w:t>
      </w:r>
      <w:proofErr w:type="gramStart"/>
      <w:r w:rsidRPr="00D05B06">
        <w:rPr>
          <w:rFonts w:ascii="宋体" w:hAnsi="宋体" w:hint="eastAsia"/>
          <w:szCs w:val="21"/>
        </w:rPr>
        <w:t>关于愚溪桥</w:t>
      </w:r>
      <w:proofErr w:type="gramEnd"/>
      <w:r w:rsidRPr="00D05B06">
        <w:rPr>
          <w:rFonts w:ascii="宋体" w:hAnsi="宋体" w:hint="eastAsia"/>
          <w:szCs w:val="21"/>
        </w:rPr>
        <w:t>在水中倒影形成的原理是（　　）</w:t>
      </w:r>
    </w:p>
    <w:p w14:paraId="68AA5FA4" w14:textId="77777777" w:rsidR="00867A8A" w:rsidRPr="00D05B06" w:rsidRDefault="00867A8A" w:rsidP="00867A8A">
      <w:pPr>
        <w:spacing w:line="360" w:lineRule="auto"/>
        <w:ind w:leftChars="130" w:left="273"/>
        <w:rPr>
          <w:rFonts w:ascii="宋体" w:hAnsi="宋体"/>
        </w:rPr>
      </w:pPr>
      <w:r w:rsidRPr="00D05B06">
        <w:rPr>
          <w:rFonts w:ascii="宋体" w:hAnsi="宋体" w:hint="eastAsia"/>
          <w:noProof/>
          <w:szCs w:val="21"/>
        </w:rPr>
        <w:drawing>
          <wp:inline distT="0" distB="0" distL="0" distR="0" wp14:anchorId="6D6D487A" wp14:editId="14825660">
            <wp:extent cx="1152686" cy="943107"/>
            <wp:effectExtent l="0" t="0" r="0" b="0"/>
            <wp:docPr id="1"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094975" name="图片24" descr=" "/>
                    <pic:cNvPicPr/>
                  </pic:nvPicPr>
                  <pic:blipFill>
                    <a:blip r:embed="rId10" cstate="print"/>
                    <a:stretch>
                      <a:fillRect/>
                    </a:stretch>
                  </pic:blipFill>
                  <pic:spPr>
                    <a:xfrm>
                      <a:off x="0" y="0"/>
                      <a:ext cx="1152686" cy="943107"/>
                    </a:xfrm>
                    <a:prstGeom prst="rect">
                      <a:avLst/>
                    </a:prstGeom>
                  </pic:spPr>
                </pic:pic>
              </a:graphicData>
            </a:graphic>
          </wp:inline>
        </w:drawing>
      </w:r>
    </w:p>
    <w:p w14:paraId="6B2403D2" w14:textId="77777777" w:rsidR="00867A8A" w:rsidRPr="00D05B06" w:rsidRDefault="00867A8A" w:rsidP="00867A8A">
      <w:pPr>
        <w:tabs>
          <w:tab w:val="left" w:pos="4400"/>
        </w:tabs>
        <w:spacing w:line="360" w:lineRule="auto"/>
        <w:ind w:firstLineChars="130" w:firstLine="273"/>
        <w:rPr>
          <w:rFonts w:ascii="宋体" w:hAnsi="宋体"/>
        </w:rPr>
      </w:pPr>
      <w:r w:rsidRPr="00D05B06">
        <w:rPr>
          <w:rFonts w:ascii="宋体" w:hAnsi="宋体" w:hint="eastAsia"/>
          <w:szCs w:val="21"/>
        </w:rPr>
        <w:t>A．光的色散</w:t>
      </w:r>
      <w:r w:rsidRPr="00D05B06">
        <w:rPr>
          <w:rFonts w:ascii="宋体" w:hAnsi="宋体"/>
        </w:rPr>
        <w:tab/>
      </w:r>
      <w:r w:rsidRPr="00D05B06">
        <w:rPr>
          <w:rFonts w:ascii="宋体" w:hAnsi="宋体" w:hint="eastAsia"/>
          <w:szCs w:val="21"/>
        </w:rPr>
        <w:t>B．光的反射</w:t>
      </w:r>
      <w:r w:rsidRPr="00D05B06">
        <w:rPr>
          <w:rFonts w:ascii="宋体" w:hAnsi="宋体"/>
        </w:rPr>
        <w:tab/>
      </w:r>
    </w:p>
    <w:p w14:paraId="5FB3890C" w14:textId="77777777" w:rsidR="00867A8A" w:rsidRPr="00D05B06" w:rsidRDefault="00867A8A" w:rsidP="00867A8A">
      <w:pPr>
        <w:tabs>
          <w:tab w:val="left" w:pos="4400"/>
        </w:tabs>
        <w:spacing w:line="360" w:lineRule="auto"/>
        <w:ind w:firstLineChars="130" w:firstLine="273"/>
        <w:rPr>
          <w:rFonts w:ascii="宋体" w:hAnsi="宋体"/>
        </w:rPr>
      </w:pPr>
      <w:r w:rsidRPr="00D05B06">
        <w:rPr>
          <w:rFonts w:ascii="宋体" w:hAnsi="宋体" w:hint="eastAsia"/>
          <w:szCs w:val="21"/>
        </w:rPr>
        <w:t>C．光的折射</w:t>
      </w:r>
      <w:r w:rsidRPr="00D05B06">
        <w:rPr>
          <w:rFonts w:ascii="宋体" w:hAnsi="宋体"/>
        </w:rPr>
        <w:tab/>
      </w:r>
      <w:r w:rsidRPr="00D05B06">
        <w:rPr>
          <w:rFonts w:ascii="宋体" w:hAnsi="宋体" w:hint="eastAsia"/>
          <w:szCs w:val="21"/>
        </w:rPr>
        <w:t>D．光的直线传播</w:t>
      </w:r>
    </w:p>
    <w:p w14:paraId="059D71A5" w14:textId="77777777" w:rsidR="00867A8A" w:rsidRPr="00D05B06" w:rsidRDefault="00867A8A" w:rsidP="00867A8A">
      <w:pPr>
        <w:spacing w:line="360" w:lineRule="auto"/>
        <w:ind w:left="273" w:hangingChars="130" w:hanging="273"/>
        <w:rPr>
          <w:rFonts w:ascii="宋体" w:hAnsi="宋体"/>
        </w:rPr>
      </w:pPr>
      <w:r w:rsidRPr="00D05B06">
        <w:rPr>
          <w:rFonts w:ascii="宋体" w:hAnsi="宋体" w:hint="eastAsia"/>
          <w:szCs w:val="21"/>
        </w:rPr>
        <w:t>6．下列行为，符合安全用电原则的是（　　）</w:t>
      </w:r>
    </w:p>
    <w:p w14:paraId="041D8A15" w14:textId="77777777" w:rsidR="00867A8A" w:rsidRPr="00D05B06" w:rsidRDefault="00867A8A" w:rsidP="00867A8A">
      <w:pPr>
        <w:spacing w:line="360" w:lineRule="auto"/>
        <w:ind w:firstLineChars="130" w:firstLine="273"/>
        <w:rPr>
          <w:rFonts w:ascii="宋体" w:hAnsi="宋体"/>
        </w:rPr>
      </w:pPr>
      <w:r w:rsidRPr="00D05B06">
        <w:rPr>
          <w:rFonts w:ascii="宋体" w:hAnsi="宋体" w:hint="eastAsia"/>
          <w:szCs w:val="21"/>
        </w:rPr>
        <w:t>A．在输电线上晾衣服</w:t>
      </w:r>
      <w:r w:rsidRPr="00D05B06">
        <w:rPr>
          <w:rFonts w:ascii="宋体" w:hAnsi="宋体"/>
        </w:rPr>
        <w:tab/>
      </w:r>
    </w:p>
    <w:p w14:paraId="7C46F183" w14:textId="77777777" w:rsidR="00867A8A" w:rsidRPr="00D05B06" w:rsidRDefault="00867A8A" w:rsidP="00867A8A">
      <w:pPr>
        <w:spacing w:line="360" w:lineRule="auto"/>
        <w:ind w:firstLineChars="130" w:firstLine="273"/>
        <w:rPr>
          <w:rFonts w:ascii="宋体" w:hAnsi="宋体"/>
        </w:rPr>
      </w:pPr>
      <w:r w:rsidRPr="00D05B06">
        <w:rPr>
          <w:rFonts w:ascii="宋体" w:hAnsi="宋体" w:hint="eastAsia"/>
          <w:szCs w:val="21"/>
        </w:rPr>
        <w:t>B．使用试电笔时，手指不能接触笔尖金属体</w:t>
      </w:r>
      <w:r w:rsidRPr="00D05B06">
        <w:rPr>
          <w:rFonts w:ascii="宋体" w:hAnsi="宋体"/>
        </w:rPr>
        <w:tab/>
      </w:r>
    </w:p>
    <w:p w14:paraId="48AC1D09" w14:textId="77777777" w:rsidR="00867A8A" w:rsidRPr="00D05B06" w:rsidRDefault="00867A8A" w:rsidP="00867A8A">
      <w:pPr>
        <w:spacing w:line="360" w:lineRule="auto"/>
        <w:ind w:firstLineChars="130" w:firstLine="273"/>
        <w:rPr>
          <w:rFonts w:ascii="宋体" w:hAnsi="宋体"/>
        </w:rPr>
      </w:pPr>
      <w:r w:rsidRPr="00D05B06">
        <w:rPr>
          <w:rFonts w:ascii="宋体" w:hAnsi="宋体" w:hint="eastAsia"/>
          <w:szCs w:val="21"/>
        </w:rPr>
        <w:t>C．</w:t>
      </w:r>
      <w:proofErr w:type="gramStart"/>
      <w:r w:rsidRPr="00D05B06">
        <w:rPr>
          <w:rFonts w:ascii="宋体" w:hAnsi="宋体" w:hint="eastAsia"/>
          <w:szCs w:val="21"/>
        </w:rPr>
        <w:t>不</w:t>
      </w:r>
      <w:proofErr w:type="gramEnd"/>
      <w:r w:rsidRPr="00D05B06">
        <w:rPr>
          <w:rFonts w:ascii="宋体" w:hAnsi="宋体" w:hint="eastAsia"/>
          <w:szCs w:val="21"/>
        </w:rPr>
        <w:t>断开电源开关更换灯泡</w:t>
      </w:r>
      <w:r w:rsidRPr="00D05B06">
        <w:rPr>
          <w:rFonts w:ascii="宋体" w:hAnsi="宋体"/>
        </w:rPr>
        <w:tab/>
      </w:r>
    </w:p>
    <w:p w14:paraId="0DE2B239" w14:textId="77777777" w:rsidR="00867A8A" w:rsidRPr="00D05B06" w:rsidRDefault="00867A8A" w:rsidP="00867A8A">
      <w:pPr>
        <w:spacing w:line="360" w:lineRule="auto"/>
        <w:ind w:firstLineChars="130" w:firstLine="273"/>
        <w:rPr>
          <w:rFonts w:ascii="宋体" w:hAnsi="宋体"/>
        </w:rPr>
      </w:pPr>
      <w:r w:rsidRPr="00D05B06">
        <w:rPr>
          <w:rFonts w:ascii="宋体" w:hAnsi="宋体" w:hint="eastAsia"/>
          <w:szCs w:val="21"/>
        </w:rPr>
        <w:t>D．在高压线下钓鱼</w:t>
      </w:r>
    </w:p>
    <w:p w14:paraId="4CDBE0EA" w14:textId="77777777" w:rsidR="00867A8A" w:rsidRPr="00D05B06" w:rsidRDefault="00867A8A" w:rsidP="00867A8A">
      <w:pPr>
        <w:spacing w:line="360" w:lineRule="auto"/>
        <w:ind w:left="273" w:hangingChars="130" w:hanging="273"/>
        <w:rPr>
          <w:rFonts w:ascii="宋体" w:hAnsi="宋体"/>
        </w:rPr>
      </w:pPr>
      <w:r w:rsidRPr="00D05B06">
        <w:rPr>
          <w:rFonts w:ascii="宋体" w:hAnsi="宋体" w:hint="eastAsia"/>
          <w:szCs w:val="21"/>
        </w:rPr>
        <w:t>7．关于能源、环境保护及能量守恒定律，下列说法正确的是（　　）</w:t>
      </w:r>
    </w:p>
    <w:p w14:paraId="2A50514B" w14:textId="77777777" w:rsidR="00867A8A" w:rsidRPr="00D05B06" w:rsidRDefault="00867A8A" w:rsidP="00867A8A">
      <w:pPr>
        <w:spacing w:line="360" w:lineRule="auto"/>
        <w:ind w:firstLineChars="130" w:firstLine="273"/>
        <w:rPr>
          <w:rFonts w:ascii="宋体" w:hAnsi="宋体"/>
        </w:rPr>
      </w:pPr>
      <w:r w:rsidRPr="00D05B06">
        <w:rPr>
          <w:rFonts w:ascii="宋体" w:hAnsi="宋体" w:hint="eastAsia"/>
          <w:szCs w:val="21"/>
        </w:rPr>
        <w:t>A．可燃冰、石油都属于可再生能源</w:t>
      </w:r>
      <w:r w:rsidRPr="00D05B06">
        <w:rPr>
          <w:rFonts w:ascii="宋体" w:hAnsi="宋体"/>
        </w:rPr>
        <w:tab/>
      </w:r>
    </w:p>
    <w:p w14:paraId="664B6D61" w14:textId="77777777" w:rsidR="00867A8A" w:rsidRPr="00D05B06" w:rsidRDefault="00867A8A" w:rsidP="00867A8A">
      <w:pPr>
        <w:spacing w:line="360" w:lineRule="auto"/>
        <w:ind w:firstLineChars="130" w:firstLine="273"/>
        <w:rPr>
          <w:rFonts w:ascii="宋体" w:hAnsi="宋体"/>
        </w:rPr>
      </w:pPr>
      <w:r w:rsidRPr="00D05B06">
        <w:rPr>
          <w:rFonts w:ascii="宋体" w:hAnsi="宋体" w:hint="eastAsia"/>
          <w:szCs w:val="21"/>
        </w:rPr>
        <w:t>B．废旧电池可以随意丢弃</w:t>
      </w:r>
      <w:r w:rsidRPr="00D05B06">
        <w:rPr>
          <w:rFonts w:ascii="宋体" w:hAnsi="宋体"/>
        </w:rPr>
        <w:tab/>
      </w:r>
    </w:p>
    <w:p w14:paraId="76B018D9" w14:textId="77777777" w:rsidR="00867A8A" w:rsidRPr="00D05B06" w:rsidRDefault="00867A8A" w:rsidP="00867A8A">
      <w:pPr>
        <w:spacing w:line="360" w:lineRule="auto"/>
        <w:ind w:firstLineChars="130" w:firstLine="273"/>
        <w:rPr>
          <w:rFonts w:ascii="宋体" w:hAnsi="宋体"/>
        </w:rPr>
      </w:pPr>
      <w:r w:rsidRPr="00D05B06">
        <w:rPr>
          <w:rFonts w:ascii="宋体" w:hAnsi="宋体" w:hint="eastAsia"/>
          <w:szCs w:val="21"/>
        </w:rPr>
        <w:t>C．用电动汽车替代燃油汽车，可以减少二氧化碳的排放</w:t>
      </w:r>
      <w:r w:rsidRPr="00D05B06">
        <w:rPr>
          <w:rFonts w:ascii="宋体" w:hAnsi="宋体"/>
        </w:rPr>
        <w:tab/>
      </w:r>
    </w:p>
    <w:p w14:paraId="5CB62B46" w14:textId="77777777" w:rsidR="00867A8A" w:rsidRPr="00D05B06" w:rsidRDefault="00867A8A" w:rsidP="00867A8A">
      <w:pPr>
        <w:spacing w:line="360" w:lineRule="auto"/>
        <w:ind w:firstLineChars="130" w:firstLine="273"/>
        <w:rPr>
          <w:rFonts w:ascii="宋体" w:hAnsi="宋体"/>
        </w:rPr>
      </w:pPr>
      <w:r w:rsidRPr="00D05B06">
        <w:rPr>
          <w:rFonts w:ascii="宋体" w:hAnsi="宋体" w:hint="eastAsia"/>
          <w:szCs w:val="21"/>
        </w:rPr>
        <w:t>D．随着时代的进步，永动机是可以造出的</w:t>
      </w:r>
    </w:p>
    <w:p w14:paraId="53A712BE" w14:textId="77777777" w:rsidR="00867A8A" w:rsidRPr="00D05B06" w:rsidRDefault="00867A8A" w:rsidP="00867A8A">
      <w:pPr>
        <w:spacing w:line="360" w:lineRule="auto"/>
        <w:ind w:left="273" w:hangingChars="130" w:hanging="273"/>
        <w:rPr>
          <w:rFonts w:ascii="宋体" w:hAnsi="宋体"/>
        </w:rPr>
      </w:pPr>
      <w:r w:rsidRPr="00D05B06">
        <w:rPr>
          <w:rFonts w:ascii="宋体" w:hAnsi="宋体" w:hint="eastAsia"/>
          <w:szCs w:val="21"/>
        </w:rPr>
        <w:t>8．关于热现象，下列说法正确的是（　　）</w:t>
      </w:r>
    </w:p>
    <w:p w14:paraId="4B86D598" w14:textId="77777777" w:rsidR="00867A8A" w:rsidRPr="00D05B06" w:rsidRDefault="00867A8A" w:rsidP="00867A8A">
      <w:pPr>
        <w:spacing w:line="360" w:lineRule="auto"/>
        <w:ind w:firstLineChars="130" w:firstLine="273"/>
        <w:rPr>
          <w:rFonts w:ascii="宋体" w:hAnsi="宋体"/>
        </w:rPr>
      </w:pPr>
      <w:r w:rsidRPr="00D05B06">
        <w:rPr>
          <w:rFonts w:ascii="宋体" w:hAnsi="宋体" w:hint="eastAsia"/>
          <w:szCs w:val="21"/>
        </w:rPr>
        <w:t>A．八月蘋岛，丹桂飘香，说明了分子之间存在引力</w:t>
      </w:r>
      <w:r w:rsidRPr="00D05B06">
        <w:rPr>
          <w:rFonts w:ascii="宋体" w:hAnsi="宋体"/>
        </w:rPr>
        <w:tab/>
      </w:r>
    </w:p>
    <w:p w14:paraId="0EBD0881" w14:textId="77777777" w:rsidR="00867A8A" w:rsidRPr="00D05B06" w:rsidRDefault="00867A8A" w:rsidP="00867A8A">
      <w:pPr>
        <w:spacing w:line="360" w:lineRule="auto"/>
        <w:ind w:firstLineChars="130" w:firstLine="273"/>
        <w:rPr>
          <w:rFonts w:ascii="宋体" w:hAnsi="宋体"/>
        </w:rPr>
      </w:pPr>
      <w:r w:rsidRPr="00D05B06">
        <w:rPr>
          <w:rFonts w:ascii="宋体" w:hAnsi="宋体" w:hint="eastAsia"/>
          <w:szCs w:val="21"/>
        </w:rPr>
        <w:lastRenderedPageBreak/>
        <w:t>B．“钻木取火”是通过热传递改变物体的内能</w:t>
      </w:r>
      <w:r w:rsidRPr="00D05B06">
        <w:rPr>
          <w:rFonts w:ascii="宋体" w:hAnsi="宋体"/>
        </w:rPr>
        <w:tab/>
      </w:r>
    </w:p>
    <w:p w14:paraId="04FC0001" w14:textId="77777777" w:rsidR="00867A8A" w:rsidRPr="00D05B06" w:rsidRDefault="00867A8A" w:rsidP="00867A8A">
      <w:pPr>
        <w:spacing w:line="360" w:lineRule="auto"/>
        <w:ind w:firstLineChars="130" w:firstLine="273"/>
        <w:rPr>
          <w:rFonts w:ascii="宋体" w:hAnsi="宋体"/>
        </w:rPr>
      </w:pPr>
      <w:r w:rsidRPr="00D05B06">
        <w:rPr>
          <w:rFonts w:ascii="宋体" w:hAnsi="宋体" w:hint="eastAsia"/>
          <w:szCs w:val="21"/>
        </w:rPr>
        <w:t>C．暑假同学们在家学做菜，厨房里菜香四溢，说明了分子在不停地做无规则运动</w:t>
      </w:r>
      <w:r w:rsidRPr="00D05B06">
        <w:rPr>
          <w:rFonts w:ascii="宋体" w:hAnsi="宋体"/>
        </w:rPr>
        <w:tab/>
      </w:r>
    </w:p>
    <w:p w14:paraId="5298D03F" w14:textId="77777777" w:rsidR="00867A8A" w:rsidRPr="00D05B06" w:rsidRDefault="00867A8A" w:rsidP="00867A8A">
      <w:pPr>
        <w:spacing w:line="360" w:lineRule="auto"/>
        <w:ind w:firstLineChars="130" w:firstLine="273"/>
        <w:rPr>
          <w:rFonts w:ascii="宋体" w:hAnsi="宋体"/>
        </w:rPr>
      </w:pPr>
      <w:r w:rsidRPr="00D05B06">
        <w:rPr>
          <w:rFonts w:ascii="宋体" w:hAnsi="宋体" w:hint="eastAsia"/>
          <w:szCs w:val="21"/>
        </w:rPr>
        <w:t>D．冬天用热水袋暖手，是通过做功改变物体的内能</w:t>
      </w:r>
    </w:p>
    <w:p w14:paraId="4B79EF55" w14:textId="77777777" w:rsidR="00867A8A" w:rsidRPr="00D05B06" w:rsidRDefault="00867A8A" w:rsidP="00867A8A">
      <w:pPr>
        <w:spacing w:line="360" w:lineRule="auto"/>
        <w:ind w:left="273" w:hangingChars="130" w:hanging="273"/>
        <w:rPr>
          <w:rFonts w:ascii="宋体" w:hAnsi="宋体"/>
        </w:rPr>
      </w:pPr>
      <w:r w:rsidRPr="00D05B06">
        <w:rPr>
          <w:rFonts w:ascii="宋体" w:hAnsi="宋体" w:hint="eastAsia"/>
          <w:szCs w:val="21"/>
        </w:rPr>
        <w:t>9．在田径运动会上，小明参加掷铅球比赛，铅球脱手后在空中上升过程速度越来越慢，上升过程的运动轨迹如图所示，下列关于铅球能上升的原因及上升过程能量变化的说法正确的是（　　）</w:t>
      </w:r>
    </w:p>
    <w:p w14:paraId="1FDF5FAE" w14:textId="77777777" w:rsidR="00867A8A" w:rsidRPr="00D05B06" w:rsidRDefault="00867A8A" w:rsidP="00867A8A">
      <w:pPr>
        <w:spacing w:line="360" w:lineRule="auto"/>
        <w:ind w:leftChars="130" w:left="273"/>
        <w:rPr>
          <w:rFonts w:ascii="宋体" w:hAnsi="宋体"/>
        </w:rPr>
      </w:pPr>
      <w:r w:rsidRPr="00D05B06">
        <w:rPr>
          <w:rFonts w:ascii="宋体" w:hAnsi="宋体" w:hint="eastAsia"/>
          <w:noProof/>
          <w:szCs w:val="21"/>
        </w:rPr>
        <w:drawing>
          <wp:inline distT="0" distB="0" distL="0" distR="0" wp14:anchorId="673863A2" wp14:editId="795337FB">
            <wp:extent cx="1228897" cy="1295581"/>
            <wp:effectExtent l="0" t="0" r="0" b="0"/>
            <wp:docPr id="2"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973460" name="图片24" descr=" "/>
                    <pic:cNvPicPr/>
                  </pic:nvPicPr>
                  <pic:blipFill>
                    <a:blip r:embed="rId11" cstate="print"/>
                    <a:stretch>
                      <a:fillRect/>
                    </a:stretch>
                  </pic:blipFill>
                  <pic:spPr>
                    <a:xfrm>
                      <a:off x="0" y="0"/>
                      <a:ext cx="1228897" cy="1295581"/>
                    </a:xfrm>
                    <a:prstGeom prst="rect">
                      <a:avLst/>
                    </a:prstGeom>
                  </pic:spPr>
                </pic:pic>
              </a:graphicData>
            </a:graphic>
          </wp:inline>
        </w:drawing>
      </w:r>
    </w:p>
    <w:p w14:paraId="57665AD8" w14:textId="77777777" w:rsidR="00867A8A" w:rsidRPr="00D05B06" w:rsidRDefault="00867A8A" w:rsidP="00867A8A">
      <w:pPr>
        <w:spacing w:line="360" w:lineRule="auto"/>
        <w:ind w:firstLineChars="130" w:firstLine="273"/>
        <w:rPr>
          <w:rFonts w:ascii="宋体" w:hAnsi="宋体"/>
        </w:rPr>
      </w:pPr>
      <w:r w:rsidRPr="00D05B06">
        <w:rPr>
          <w:rFonts w:ascii="宋体" w:hAnsi="宋体" w:hint="eastAsia"/>
          <w:szCs w:val="21"/>
        </w:rPr>
        <w:t>A．铅球在空中能上升，是因为铅球具有惯性</w:t>
      </w:r>
      <w:r w:rsidRPr="00D05B06">
        <w:rPr>
          <w:rFonts w:ascii="宋体" w:hAnsi="宋体"/>
        </w:rPr>
        <w:tab/>
      </w:r>
    </w:p>
    <w:p w14:paraId="0CB7F8FF" w14:textId="77777777" w:rsidR="00867A8A" w:rsidRPr="00D05B06" w:rsidRDefault="00867A8A" w:rsidP="00867A8A">
      <w:pPr>
        <w:spacing w:line="360" w:lineRule="auto"/>
        <w:ind w:firstLineChars="130" w:firstLine="273"/>
        <w:rPr>
          <w:rFonts w:ascii="宋体" w:hAnsi="宋体"/>
        </w:rPr>
      </w:pPr>
      <w:r w:rsidRPr="00D05B06">
        <w:rPr>
          <w:rFonts w:ascii="宋体" w:hAnsi="宋体" w:hint="eastAsia"/>
          <w:szCs w:val="21"/>
        </w:rPr>
        <w:t>B．铅球在空中能上升，是因为铅球一直受到向上的推力</w:t>
      </w:r>
      <w:r w:rsidRPr="00D05B06">
        <w:rPr>
          <w:rFonts w:ascii="宋体" w:hAnsi="宋体"/>
        </w:rPr>
        <w:tab/>
      </w:r>
    </w:p>
    <w:p w14:paraId="08D81107" w14:textId="77777777" w:rsidR="00867A8A" w:rsidRPr="00D05B06" w:rsidRDefault="00867A8A" w:rsidP="00867A8A">
      <w:pPr>
        <w:spacing w:line="360" w:lineRule="auto"/>
        <w:ind w:firstLineChars="130" w:firstLine="273"/>
        <w:rPr>
          <w:rFonts w:ascii="宋体" w:hAnsi="宋体"/>
        </w:rPr>
      </w:pPr>
      <w:r w:rsidRPr="00D05B06">
        <w:rPr>
          <w:rFonts w:ascii="宋体" w:hAnsi="宋体" w:hint="eastAsia"/>
          <w:szCs w:val="21"/>
        </w:rPr>
        <w:t>C．铅球在空中上升过程，动能逐渐增大</w:t>
      </w:r>
      <w:r w:rsidRPr="00D05B06">
        <w:rPr>
          <w:rFonts w:ascii="宋体" w:hAnsi="宋体"/>
        </w:rPr>
        <w:tab/>
      </w:r>
    </w:p>
    <w:p w14:paraId="6411EA78" w14:textId="77777777" w:rsidR="00867A8A" w:rsidRPr="00D05B06" w:rsidRDefault="00867A8A" w:rsidP="00867A8A">
      <w:pPr>
        <w:spacing w:line="360" w:lineRule="auto"/>
        <w:ind w:firstLineChars="130" w:firstLine="273"/>
        <w:rPr>
          <w:rFonts w:ascii="宋体" w:hAnsi="宋体"/>
        </w:rPr>
      </w:pPr>
      <w:r w:rsidRPr="00D05B06">
        <w:rPr>
          <w:rFonts w:ascii="宋体" w:hAnsi="宋体" w:hint="eastAsia"/>
          <w:szCs w:val="21"/>
        </w:rPr>
        <w:t>D．铅球在空中上升过程，重力势能逐渐减小</w:t>
      </w:r>
    </w:p>
    <w:p w14:paraId="1E5CEEE3" w14:textId="77777777" w:rsidR="00867A8A" w:rsidRPr="00D05B06" w:rsidRDefault="00867A8A" w:rsidP="00867A8A">
      <w:pPr>
        <w:spacing w:line="360" w:lineRule="auto"/>
        <w:ind w:left="273" w:hangingChars="130" w:hanging="273"/>
        <w:rPr>
          <w:rFonts w:ascii="宋体" w:hAnsi="宋体"/>
        </w:rPr>
      </w:pPr>
      <w:r w:rsidRPr="00D05B06">
        <w:rPr>
          <w:rFonts w:ascii="宋体" w:hAnsi="宋体" w:hint="eastAsia"/>
          <w:szCs w:val="21"/>
        </w:rPr>
        <w:t>10．在螺线管附近放一小磁针，静止时小磁针位置如图所示。闭合开关S时，小磁针发生旋转，关于通电螺线管的N极及小磁针旋转方向描述正确的是（　　）</w:t>
      </w:r>
    </w:p>
    <w:p w14:paraId="6E454684" w14:textId="77777777" w:rsidR="00867A8A" w:rsidRPr="00D05B06" w:rsidRDefault="00867A8A" w:rsidP="00867A8A">
      <w:pPr>
        <w:spacing w:line="360" w:lineRule="auto"/>
        <w:ind w:leftChars="130" w:left="273"/>
        <w:rPr>
          <w:rFonts w:ascii="宋体" w:hAnsi="宋体"/>
        </w:rPr>
      </w:pPr>
      <w:r w:rsidRPr="00D05B06">
        <w:rPr>
          <w:rFonts w:ascii="宋体" w:hAnsi="宋体" w:hint="eastAsia"/>
          <w:noProof/>
          <w:szCs w:val="21"/>
        </w:rPr>
        <w:drawing>
          <wp:inline distT="0" distB="0" distL="0" distR="0" wp14:anchorId="08979B3D" wp14:editId="3B2B1ACC">
            <wp:extent cx="1476581" cy="1019317"/>
            <wp:effectExtent l="0" t="0" r="0" b="0"/>
            <wp:docPr id="3"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4109141" name="图片24" descr=" "/>
                    <pic:cNvPicPr/>
                  </pic:nvPicPr>
                  <pic:blipFill>
                    <a:blip r:embed="rId12" cstate="print"/>
                    <a:stretch>
                      <a:fillRect/>
                    </a:stretch>
                  </pic:blipFill>
                  <pic:spPr>
                    <a:xfrm>
                      <a:off x="0" y="0"/>
                      <a:ext cx="1476581" cy="1019317"/>
                    </a:xfrm>
                    <a:prstGeom prst="rect">
                      <a:avLst/>
                    </a:prstGeom>
                  </pic:spPr>
                </pic:pic>
              </a:graphicData>
            </a:graphic>
          </wp:inline>
        </w:drawing>
      </w:r>
    </w:p>
    <w:p w14:paraId="72AF1DCD" w14:textId="77777777" w:rsidR="00867A8A" w:rsidRPr="00D05B06" w:rsidRDefault="00867A8A" w:rsidP="00867A8A">
      <w:pPr>
        <w:spacing w:line="360" w:lineRule="auto"/>
        <w:ind w:firstLineChars="130" w:firstLine="273"/>
        <w:rPr>
          <w:rFonts w:ascii="宋体" w:hAnsi="宋体"/>
        </w:rPr>
      </w:pPr>
      <w:r w:rsidRPr="00D05B06">
        <w:rPr>
          <w:rFonts w:ascii="宋体" w:hAnsi="宋体" w:hint="eastAsia"/>
          <w:szCs w:val="21"/>
        </w:rPr>
        <w:t>A．通电螺线管的左侧是N极，小磁针顺时针旋转</w:t>
      </w:r>
      <w:r w:rsidRPr="00D05B06">
        <w:rPr>
          <w:rFonts w:ascii="宋体" w:hAnsi="宋体"/>
        </w:rPr>
        <w:tab/>
      </w:r>
    </w:p>
    <w:p w14:paraId="43173862" w14:textId="77777777" w:rsidR="00867A8A" w:rsidRPr="00D05B06" w:rsidRDefault="00867A8A" w:rsidP="00867A8A">
      <w:pPr>
        <w:spacing w:line="360" w:lineRule="auto"/>
        <w:ind w:firstLineChars="130" w:firstLine="273"/>
        <w:rPr>
          <w:rFonts w:ascii="宋体" w:hAnsi="宋体"/>
        </w:rPr>
      </w:pPr>
      <w:r w:rsidRPr="00D05B06">
        <w:rPr>
          <w:rFonts w:ascii="宋体" w:hAnsi="宋体" w:hint="eastAsia"/>
          <w:szCs w:val="21"/>
        </w:rPr>
        <w:t>B．通电螺线管的左侧是N极，小磁针逆时针旋转</w:t>
      </w:r>
      <w:r w:rsidRPr="00D05B06">
        <w:rPr>
          <w:rFonts w:ascii="宋体" w:hAnsi="宋体"/>
        </w:rPr>
        <w:tab/>
      </w:r>
    </w:p>
    <w:p w14:paraId="6CDAEBA1" w14:textId="77777777" w:rsidR="00867A8A" w:rsidRPr="00D05B06" w:rsidRDefault="00867A8A" w:rsidP="00867A8A">
      <w:pPr>
        <w:spacing w:line="360" w:lineRule="auto"/>
        <w:ind w:firstLineChars="130" w:firstLine="273"/>
        <w:rPr>
          <w:rFonts w:ascii="宋体" w:hAnsi="宋体"/>
        </w:rPr>
      </w:pPr>
      <w:r w:rsidRPr="00D05B06">
        <w:rPr>
          <w:rFonts w:ascii="宋体" w:hAnsi="宋体" w:hint="eastAsia"/>
          <w:szCs w:val="21"/>
        </w:rPr>
        <w:t>C．通电螺线管的右侧是N极，小磁针顺时针旋转</w:t>
      </w:r>
      <w:r w:rsidRPr="00D05B06">
        <w:rPr>
          <w:rFonts w:ascii="宋体" w:hAnsi="宋体"/>
        </w:rPr>
        <w:tab/>
      </w:r>
    </w:p>
    <w:p w14:paraId="258E6C23" w14:textId="77777777" w:rsidR="00867A8A" w:rsidRPr="00D05B06" w:rsidRDefault="00867A8A" w:rsidP="00867A8A">
      <w:pPr>
        <w:spacing w:line="360" w:lineRule="auto"/>
        <w:ind w:firstLineChars="130" w:firstLine="273"/>
        <w:rPr>
          <w:rFonts w:ascii="宋体" w:hAnsi="宋体"/>
        </w:rPr>
      </w:pPr>
      <w:r w:rsidRPr="00D05B06">
        <w:rPr>
          <w:rFonts w:ascii="宋体" w:hAnsi="宋体" w:hint="eastAsia"/>
          <w:szCs w:val="21"/>
        </w:rPr>
        <w:t>D．通电螺线管的右侧是N极，小磁针逆时针旋转</w:t>
      </w:r>
    </w:p>
    <w:p w14:paraId="63D73CE0" w14:textId="77777777" w:rsidR="00867A8A" w:rsidRPr="00D05B06" w:rsidRDefault="00867A8A" w:rsidP="00867A8A">
      <w:pPr>
        <w:spacing w:line="360" w:lineRule="auto"/>
        <w:ind w:left="273" w:hangingChars="130" w:hanging="273"/>
        <w:rPr>
          <w:rFonts w:ascii="宋体" w:hAnsi="宋体"/>
        </w:rPr>
      </w:pPr>
      <w:r w:rsidRPr="00D05B06">
        <w:rPr>
          <w:rFonts w:ascii="宋体" w:hAnsi="宋体" w:hint="eastAsia"/>
          <w:szCs w:val="21"/>
        </w:rPr>
        <w:t>11．如图所示，电源电压保持不变，闭合开关S，当滑动变阻器滑片P向左滑动的过程中，下列判断正确的是（　　）</w:t>
      </w:r>
    </w:p>
    <w:p w14:paraId="53474620" w14:textId="77777777" w:rsidR="00867A8A" w:rsidRPr="00D05B06" w:rsidRDefault="00867A8A" w:rsidP="00867A8A">
      <w:pPr>
        <w:spacing w:line="360" w:lineRule="auto"/>
        <w:ind w:leftChars="130" w:left="273"/>
        <w:rPr>
          <w:rFonts w:ascii="宋体" w:hAnsi="宋体"/>
        </w:rPr>
      </w:pPr>
      <w:r w:rsidRPr="00D05B06">
        <w:rPr>
          <w:rFonts w:ascii="宋体" w:hAnsi="宋体" w:hint="eastAsia"/>
          <w:noProof/>
          <w:szCs w:val="21"/>
        </w:rPr>
        <w:drawing>
          <wp:inline distT="0" distB="0" distL="0" distR="0" wp14:anchorId="7FAFE151" wp14:editId="1963DF22">
            <wp:extent cx="1619476" cy="1314634"/>
            <wp:effectExtent l="0" t="0" r="0" b="0"/>
            <wp:docPr id="4"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400485" name="图片24" descr=" "/>
                    <pic:cNvPicPr/>
                  </pic:nvPicPr>
                  <pic:blipFill>
                    <a:blip r:embed="rId13" cstate="print"/>
                    <a:stretch>
                      <a:fillRect/>
                    </a:stretch>
                  </pic:blipFill>
                  <pic:spPr>
                    <a:xfrm>
                      <a:off x="0" y="0"/>
                      <a:ext cx="1619476" cy="1314634"/>
                    </a:xfrm>
                    <a:prstGeom prst="rect">
                      <a:avLst/>
                    </a:prstGeom>
                  </pic:spPr>
                </pic:pic>
              </a:graphicData>
            </a:graphic>
          </wp:inline>
        </w:drawing>
      </w:r>
    </w:p>
    <w:p w14:paraId="705A10EA" w14:textId="77777777" w:rsidR="00867A8A" w:rsidRPr="00D05B06" w:rsidRDefault="00867A8A" w:rsidP="00867A8A">
      <w:pPr>
        <w:spacing w:line="360" w:lineRule="auto"/>
        <w:ind w:firstLineChars="130" w:firstLine="273"/>
        <w:rPr>
          <w:rFonts w:ascii="宋体" w:hAnsi="宋体"/>
        </w:rPr>
      </w:pPr>
      <w:r w:rsidRPr="00D05B06">
        <w:rPr>
          <w:rFonts w:ascii="宋体" w:hAnsi="宋体" w:hint="eastAsia"/>
          <w:szCs w:val="21"/>
        </w:rPr>
        <w:lastRenderedPageBreak/>
        <w:t>A．电压表示数变小</w:t>
      </w:r>
      <w:r w:rsidRPr="00D05B06">
        <w:rPr>
          <w:rFonts w:ascii="宋体" w:hAnsi="宋体"/>
        </w:rPr>
        <w:tab/>
      </w:r>
    </w:p>
    <w:p w14:paraId="4A47D24D" w14:textId="77777777" w:rsidR="00867A8A" w:rsidRPr="00D05B06" w:rsidRDefault="00867A8A" w:rsidP="00867A8A">
      <w:pPr>
        <w:spacing w:line="360" w:lineRule="auto"/>
        <w:ind w:firstLineChars="130" w:firstLine="273"/>
        <w:rPr>
          <w:rFonts w:ascii="宋体" w:hAnsi="宋体"/>
        </w:rPr>
      </w:pPr>
      <w:r w:rsidRPr="00D05B06">
        <w:rPr>
          <w:rFonts w:ascii="宋体" w:hAnsi="宋体" w:hint="eastAsia"/>
          <w:szCs w:val="21"/>
        </w:rPr>
        <w:t>B．灯泡变亮</w:t>
      </w:r>
      <w:r w:rsidRPr="00D05B06">
        <w:rPr>
          <w:rFonts w:ascii="宋体" w:hAnsi="宋体"/>
        </w:rPr>
        <w:tab/>
      </w:r>
    </w:p>
    <w:p w14:paraId="405BA006" w14:textId="77777777" w:rsidR="00867A8A" w:rsidRPr="00D05B06" w:rsidRDefault="00867A8A" w:rsidP="00867A8A">
      <w:pPr>
        <w:spacing w:line="360" w:lineRule="auto"/>
        <w:ind w:firstLineChars="130" w:firstLine="273"/>
        <w:rPr>
          <w:rFonts w:ascii="宋体" w:hAnsi="宋体"/>
        </w:rPr>
      </w:pPr>
      <w:r w:rsidRPr="00D05B06">
        <w:rPr>
          <w:rFonts w:ascii="宋体" w:hAnsi="宋体" w:hint="eastAsia"/>
          <w:szCs w:val="21"/>
        </w:rPr>
        <w:t>C．电流表示数变小</w:t>
      </w:r>
      <w:r w:rsidRPr="00D05B06">
        <w:rPr>
          <w:rFonts w:ascii="宋体" w:hAnsi="宋体"/>
        </w:rPr>
        <w:tab/>
      </w:r>
    </w:p>
    <w:p w14:paraId="1616EE08" w14:textId="77777777" w:rsidR="00867A8A" w:rsidRPr="00D05B06" w:rsidRDefault="00867A8A" w:rsidP="00867A8A">
      <w:pPr>
        <w:spacing w:line="360" w:lineRule="auto"/>
        <w:ind w:firstLineChars="130" w:firstLine="273"/>
        <w:rPr>
          <w:rFonts w:ascii="宋体" w:hAnsi="宋体"/>
        </w:rPr>
      </w:pPr>
      <w:r w:rsidRPr="00D05B06">
        <w:rPr>
          <w:rFonts w:ascii="宋体" w:hAnsi="宋体" w:hint="eastAsia"/>
          <w:szCs w:val="21"/>
        </w:rPr>
        <w:t>D．电压表的示数与电流表的示数的比值变小</w:t>
      </w:r>
    </w:p>
    <w:p w14:paraId="08B6794F" w14:textId="77777777" w:rsidR="00867A8A" w:rsidRPr="00D05B06" w:rsidRDefault="00867A8A" w:rsidP="00867A8A">
      <w:pPr>
        <w:spacing w:line="360" w:lineRule="auto"/>
        <w:ind w:left="273" w:hangingChars="130" w:hanging="273"/>
        <w:rPr>
          <w:rFonts w:ascii="宋体" w:hAnsi="宋体"/>
        </w:rPr>
      </w:pPr>
      <w:r w:rsidRPr="00D05B06">
        <w:rPr>
          <w:rFonts w:ascii="宋体" w:hAnsi="宋体" w:hint="eastAsia"/>
          <w:szCs w:val="21"/>
        </w:rPr>
        <w:t>12．如图所示，用F＝12N的拉力竖直向上匀速提升木块，2s内木块升高的高度为0.1m，木块重力G＝30N，在此过程中下列判断正确的是（　　）</w:t>
      </w:r>
    </w:p>
    <w:p w14:paraId="5B587B5A" w14:textId="77777777" w:rsidR="00867A8A" w:rsidRPr="00D05B06" w:rsidRDefault="00867A8A" w:rsidP="00867A8A">
      <w:pPr>
        <w:spacing w:line="360" w:lineRule="auto"/>
        <w:ind w:leftChars="130" w:left="273"/>
        <w:rPr>
          <w:rFonts w:ascii="宋体" w:hAnsi="宋体"/>
        </w:rPr>
      </w:pPr>
      <w:r w:rsidRPr="00D05B06">
        <w:rPr>
          <w:rFonts w:ascii="宋体" w:hAnsi="宋体" w:hint="eastAsia"/>
          <w:noProof/>
          <w:szCs w:val="21"/>
        </w:rPr>
        <w:drawing>
          <wp:inline distT="0" distB="0" distL="0" distR="0" wp14:anchorId="2773D4D3" wp14:editId="21B86258">
            <wp:extent cx="609846" cy="1391212"/>
            <wp:effectExtent l="0" t="0" r="0" b="0"/>
            <wp:docPr id="5"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5793727" name="图片24" descr=" "/>
                    <pic:cNvPicPr/>
                  </pic:nvPicPr>
                  <pic:blipFill>
                    <a:blip r:embed="rId14" cstate="print"/>
                    <a:stretch>
                      <a:fillRect/>
                    </a:stretch>
                  </pic:blipFill>
                  <pic:spPr>
                    <a:xfrm>
                      <a:off x="0" y="0"/>
                      <a:ext cx="609846" cy="1391212"/>
                    </a:xfrm>
                    <a:prstGeom prst="rect">
                      <a:avLst/>
                    </a:prstGeom>
                  </pic:spPr>
                </pic:pic>
              </a:graphicData>
            </a:graphic>
          </wp:inline>
        </w:drawing>
      </w:r>
    </w:p>
    <w:p w14:paraId="6C81199D" w14:textId="77777777" w:rsidR="00867A8A" w:rsidRPr="00D05B06" w:rsidRDefault="00867A8A" w:rsidP="00867A8A">
      <w:pPr>
        <w:spacing w:line="360" w:lineRule="auto"/>
        <w:ind w:firstLineChars="130" w:firstLine="273"/>
        <w:rPr>
          <w:rFonts w:ascii="宋体" w:hAnsi="宋体"/>
        </w:rPr>
      </w:pPr>
      <w:r w:rsidRPr="00D05B06">
        <w:rPr>
          <w:rFonts w:ascii="宋体" w:hAnsi="宋体" w:hint="eastAsia"/>
          <w:szCs w:val="21"/>
        </w:rPr>
        <w:t>A．拉力F做功为1.2J</w:t>
      </w:r>
      <w:r w:rsidRPr="00D05B06">
        <w:rPr>
          <w:rFonts w:ascii="宋体" w:hAnsi="宋体"/>
        </w:rPr>
        <w:tab/>
      </w:r>
    </w:p>
    <w:p w14:paraId="2FC087C9" w14:textId="77777777" w:rsidR="00867A8A" w:rsidRPr="00D05B06" w:rsidRDefault="00867A8A" w:rsidP="00867A8A">
      <w:pPr>
        <w:spacing w:line="360" w:lineRule="auto"/>
        <w:ind w:firstLineChars="130" w:firstLine="273"/>
        <w:rPr>
          <w:rFonts w:ascii="宋体" w:hAnsi="宋体"/>
        </w:rPr>
      </w:pPr>
      <w:r w:rsidRPr="00D05B06">
        <w:rPr>
          <w:rFonts w:ascii="宋体" w:hAnsi="宋体" w:hint="eastAsia"/>
          <w:szCs w:val="21"/>
        </w:rPr>
        <w:t>B．滑轮组做的有用功为3J</w:t>
      </w:r>
      <w:r w:rsidRPr="00D05B06">
        <w:rPr>
          <w:rFonts w:ascii="宋体" w:hAnsi="宋体"/>
        </w:rPr>
        <w:tab/>
      </w:r>
    </w:p>
    <w:p w14:paraId="0825E54B" w14:textId="77777777" w:rsidR="00867A8A" w:rsidRPr="00D05B06" w:rsidRDefault="00867A8A" w:rsidP="00867A8A">
      <w:pPr>
        <w:spacing w:line="360" w:lineRule="auto"/>
        <w:ind w:firstLineChars="130" w:firstLine="273"/>
        <w:rPr>
          <w:rFonts w:ascii="宋体" w:hAnsi="宋体"/>
        </w:rPr>
      </w:pPr>
      <w:r w:rsidRPr="00D05B06">
        <w:rPr>
          <w:rFonts w:ascii="宋体" w:hAnsi="宋体" w:hint="eastAsia"/>
          <w:szCs w:val="21"/>
        </w:rPr>
        <w:t>C．滑轮组机械效率为40%</w:t>
      </w:r>
      <w:r w:rsidRPr="00D05B06">
        <w:rPr>
          <w:rFonts w:ascii="宋体" w:hAnsi="宋体"/>
        </w:rPr>
        <w:tab/>
      </w:r>
    </w:p>
    <w:p w14:paraId="30DA155C" w14:textId="77777777" w:rsidR="00867A8A" w:rsidRPr="00D05B06" w:rsidRDefault="00867A8A" w:rsidP="00867A8A">
      <w:pPr>
        <w:spacing w:line="360" w:lineRule="auto"/>
        <w:ind w:firstLineChars="130" w:firstLine="273"/>
        <w:rPr>
          <w:rFonts w:ascii="宋体" w:hAnsi="宋体"/>
        </w:rPr>
      </w:pPr>
      <w:r w:rsidRPr="00D05B06">
        <w:rPr>
          <w:rFonts w:ascii="宋体" w:hAnsi="宋体" w:hint="eastAsia"/>
          <w:szCs w:val="21"/>
        </w:rPr>
        <w:t>D．拉力F做功的功率为0.6W</w:t>
      </w:r>
    </w:p>
    <w:p w14:paraId="39723D38" w14:textId="77777777" w:rsidR="00867A8A" w:rsidRPr="00D05B06" w:rsidRDefault="00867A8A" w:rsidP="00867A8A">
      <w:pPr>
        <w:spacing w:line="360" w:lineRule="auto"/>
        <w:rPr>
          <w:rFonts w:ascii="宋体" w:hAnsi="宋体"/>
        </w:rPr>
      </w:pPr>
      <w:r w:rsidRPr="00D05B06">
        <w:rPr>
          <w:rFonts w:ascii="宋体" w:hAnsi="宋体" w:hint="eastAsia"/>
          <w:b/>
          <w:szCs w:val="21"/>
        </w:rPr>
        <w:t>二、非选择题（本题共14个小题，共46分）</w:t>
      </w:r>
    </w:p>
    <w:p w14:paraId="6EA35C2A" w14:textId="77777777" w:rsidR="00867A8A" w:rsidRPr="00D05B06" w:rsidRDefault="00867A8A" w:rsidP="00867A8A">
      <w:pPr>
        <w:spacing w:line="360" w:lineRule="auto"/>
        <w:ind w:left="273" w:hangingChars="130" w:hanging="273"/>
        <w:rPr>
          <w:rFonts w:ascii="宋体" w:hAnsi="宋体"/>
        </w:rPr>
      </w:pPr>
      <w:r w:rsidRPr="00D05B06">
        <w:rPr>
          <w:rFonts w:ascii="宋体" w:hAnsi="宋体" w:hint="eastAsia"/>
          <w:szCs w:val="21"/>
        </w:rPr>
        <w:t xml:space="preserve">13．“祝融号”火星车是我国研制的第一台火星表面探测装置，“祝融号”与地面控制中心科学家的通讯是依靠 </w:t>
      </w:r>
      <w:r w:rsidRPr="00D05B06">
        <w:rPr>
          <w:rFonts w:ascii="宋体" w:hAnsi="宋体" w:hint="eastAsia"/>
          <w:szCs w:val="21"/>
          <w:u w:val="single"/>
        </w:rPr>
        <w:t xml:space="preserve">　   　</w:t>
      </w:r>
      <w:r w:rsidRPr="00D05B06">
        <w:rPr>
          <w:rFonts w:ascii="宋体" w:hAnsi="宋体" w:hint="eastAsia"/>
          <w:szCs w:val="21"/>
        </w:rPr>
        <w:t xml:space="preserve">（选填“声波”或“电磁波”）进行的。某次“祝融号”在牵引力的驱使下，200s内匀速直线运动了10m，“祝融号”在这段时间内运动速度的大小为 </w:t>
      </w:r>
      <w:r w:rsidRPr="00D05B06">
        <w:rPr>
          <w:rFonts w:ascii="宋体" w:hAnsi="宋体" w:hint="eastAsia"/>
          <w:szCs w:val="21"/>
          <w:u w:val="single"/>
        </w:rPr>
        <w:t xml:space="preserve">　   　</w:t>
      </w:r>
      <w:r w:rsidRPr="00D05B06">
        <w:rPr>
          <w:rFonts w:ascii="宋体" w:hAnsi="宋体" w:hint="eastAsia"/>
          <w:szCs w:val="21"/>
        </w:rPr>
        <w:t>m/s。</w:t>
      </w:r>
    </w:p>
    <w:p w14:paraId="0C13BAC3" w14:textId="77777777" w:rsidR="00867A8A" w:rsidRPr="00D05B06" w:rsidRDefault="00867A8A" w:rsidP="00867A8A">
      <w:pPr>
        <w:spacing w:line="360" w:lineRule="auto"/>
        <w:ind w:left="273" w:hangingChars="130" w:hanging="273"/>
        <w:rPr>
          <w:rFonts w:ascii="宋体" w:hAnsi="宋体"/>
        </w:rPr>
      </w:pPr>
      <w:r w:rsidRPr="00D05B06">
        <w:rPr>
          <w:rFonts w:ascii="宋体" w:hAnsi="宋体" w:hint="eastAsia"/>
          <w:szCs w:val="21"/>
        </w:rPr>
        <w:t>14．2021年12月9日，中国空间站太空授课以天地互动的形式圆满完成，航天员叶光富进行了太空水球光学实验。在太空失重环境下，水滴收缩成一个接近完美球体的水球，这个水球可以被看成一个凸透镜。将一个物体放在这个凸透镜二倍焦距以外的某一位置，可以看到一个倒立、</w:t>
      </w:r>
      <w:r w:rsidRPr="00D05B06">
        <w:rPr>
          <w:rFonts w:ascii="宋体" w:hAnsi="宋体" w:hint="eastAsia"/>
          <w:szCs w:val="21"/>
          <w:u w:val="single"/>
        </w:rPr>
        <w:t xml:space="preserve">　   　</w:t>
      </w:r>
      <w:r w:rsidRPr="00D05B06">
        <w:rPr>
          <w:rFonts w:ascii="宋体" w:hAnsi="宋体" w:hint="eastAsia"/>
          <w:szCs w:val="21"/>
        </w:rPr>
        <w:t xml:space="preserve">（选填“放大”或“缩小”）的 </w:t>
      </w:r>
      <w:r w:rsidRPr="00D05B06">
        <w:rPr>
          <w:rFonts w:ascii="宋体" w:hAnsi="宋体" w:hint="eastAsia"/>
          <w:szCs w:val="21"/>
          <w:u w:val="single"/>
        </w:rPr>
        <w:t xml:space="preserve">　   　</w:t>
      </w:r>
      <w:r w:rsidRPr="00D05B06">
        <w:rPr>
          <w:rFonts w:ascii="宋体" w:hAnsi="宋体" w:hint="eastAsia"/>
          <w:szCs w:val="21"/>
        </w:rPr>
        <w:t>（选填“实像”或“虚像”）。</w:t>
      </w:r>
    </w:p>
    <w:p w14:paraId="6BF075EC" w14:textId="77777777" w:rsidR="00867A8A" w:rsidRPr="00D05B06" w:rsidRDefault="00867A8A" w:rsidP="00867A8A">
      <w:pPr>
        <w:spacing w:line="360" w:lineRule="auto"/>
        <w:ind w:left="273" w:hangingChars="130" w:hanging="273"/>
        <w:rPr>
          <w:rFonts w:ascii="宋体" w:hAnsi="宋体"/>
        </w:rPr>
      </w:pPr>
      <w:r w:rsidRPr="00D05B06">
        <w:rPr>
          <w:rFonts w:ascii="宋体" w:hAnsi="宋体" w:hint="eastAsia"/>
          <w:szCs w:val="21"/>
        </w:rPr>
        <w:t xml:space="preserve">15．小华家有一个额定电压为220V、额定电流为5A的电热水壶，该电热水壶正常工作42s产生的热量为 </w:t>
      </w:r>
      <w:r w:rsidRPr="00D05B06">
        <w:rPr>
          <w:rFonts w:ascii="宋体" w:hAnsi="宋体" w:hint="eastAsia"/>
          <w:szCs w:val="21"/>
          <w:u w:val="single"/>
        </w:rPr>
        <w:t xml:space="preserve">　   　</w:t>
      </w:r>
      <w:r w:rsidRPr="00D05B06">
        <w:rPr>
          <w:rFonts w:ascii="宋体" w:hAnsi="宋体" w:hint="eastAsia"/>
          <w:szCs w:val="21"/>
        </w:rPr>
        <w:t>J，这些热量的80%</w:t>
      </w:r>
      <w:proofErr w:type="gramStart"/>
      <w:r w:rsidRPr="00D05B06">
        <w:rPr>
          <w:rFonts w:ascii="宋体" w:hAnsi="宋体" w:hint="eastAsia"/>
          <w:szCs w:val="21"/>
        </w:rPr>
        <w:t>被质量</w:t>
      </w:r>
      <w:proofErr w:type="gramEnd"/>
      <w:r w:rsidRPr="00D05B06">
        <w:rPr>
          <w:rFonts w:ascii="宋体" w:hAnsi="宋体" w:hint="eastAsia"/>
          <w:szCs w:val="21"/>
        </w:rPr>
        <w:t xml:space="preserve">为1kg的水吸收，水升高的温度为 </w:t>
      </w:r>
      <w:r w:rsidRPr="00D05B06">
        <w:rPr>
          <w:rFonts w:ascii="宋体" w:hAnsi="宋体" w:hint="eastAsia"/>
          <w:szCs w:val="21"/>
          <w:u w:val="single"/>
        </w:rPr>
        <w:t xml:space="preserve">　   　</w:t>
      </w:r>
      <w:r w:rsidRPr="00D05B06">
        <w:rPr>
          <w:rFonts w:ascii="宋体" w:hAnsi="宋体" w:hint="eastAsia"/>
          <w:szCs w:val="21"/>
        </w:rPr>
        <w:t>℃，已知c</w:t>
      </w:r>
      <w:r w:rsidRPr="00D05B06">
        <w:rPr>
          <w:rFonts w:ascii="宋体" w:hAnsi="宋体" w:hint="eastAsia"/>
          <w:vertAlign w:val="subscript"/>
        </w:rPr>
        <w:t>水</w:t>
      </w:r>
      <w:r w:rsidRPr="00D05B06">
        <w:rPr>
          <w:rFonts w:ascii="宋体" w:hAnsi="宋体" w:hint="eastAsia"/>
          <w:szCs w:val="21"/>
        </w:rPr>
        <w:t>＝4.2×10</w:t>
      </w:r>
      <w:r w:rsidRPr="00D05B06">
        <w:rPr>
          <w:rFonts w:ascii="宋体" w:hAnsi="宋体" w:hint="eastAsia"/>
          <w:vertAlign w:val="superscript"/>
        </w:rPr>
        <w:t>3</w:t>
      </w:r>
      <w:r w:rsidRPr="00D05B06">
        <w:rPr>
          <w:rFonts w:ascii="宋体" w:hAnsi="宋体" w:hint="eastAsia"/>
          <w:szCs w:val="21"/>
        </w:rPr>
        <w:t>J/（kg•℃）。</w:t>
      </w:r>
    </w:p>
    <w:p w14:paraId="02E8C996" w14:textId="77777777" w:rsidR="00867A8A" w:rsidRPr="00D05B06" w:rsidRDefault="00867A8A" w:rsidP="00867A8A">
      <w:pPr>
        <w:spacing w:line="360" w:lineRule="auto"/>
        <w:ind w:left="273" w:hangingChars="130" w:hanging="273"/>
        <w:rPr>
          <w:rFonts w:ascii="宋体" w:hAnsi="宋体"/>
        </w:rPr>
      </w:pPr>
      <w:r w:rsidRPr="00D05B06">
        <w:rPr>
          <w:rFonts w:ascii="宋体" w:hAnsi="宋体" w:hint="eastAsia"/>
          <w:szCs w:val="21"/>
        </w:rPr>
        <w:t>16．（4分）金</w:t>
      </w:r>
      <w:proofErr w:type="gramStart"/>
      <w:r w:rsidRPr="00D05B06">
        <w:rPr>
          <w:rFonts w:ascii="宋体" w:hAnsi="宋体" w:hint="eastAsia"/>
          <w:szCs w:val="21"/>
        </w:rPr>
        <w:t>浩</w:t>
      </w:r>
      <w:proofErr w:type="gramEnd"/>
      <w:r w:rsidRPr="00D05B06">
        <w:rPr>
          <w:rFonts w:ascii="宋体" w:hAnsi="宋体" w:hint="eastAsia"/>
          <w:szCs w:val="21"/>
        </w:rPr>
        <w:t>山茶油是永州的优质食用油，享誉全国。小文想测量金</w:t>
      </w:r>
      <w:proofErr w:type="gramStart"/>
      <w:r w:rsidRPr="00D05B06">
        <w:rPr>
          <w:rFonts w:ascii="宋体" w:hAnsi="宋体" w:hint="eastAsia"/>
          <w:szCs w:val="21"/>
        </w:rPr>
        <w:t>浩</w:t>
      </w:r>
      <w:proofErr w:type="gramEnd"/>
      <w:r w:rsidRPr="00D05B06">
        <w:rPr>
          <w:rFonts w:ascii="宋体" w:hAnsi="宋体" w:hint="eastAsia"/>
          <w:szCs w:val="21"/>
        </w:rPr>
        <w:t xml:space="preserve">山茶油的密度，进行如下操作：将天平放在水平桌面上，将游码放在标尺左端的零刻度线处，发现指针指在分度盘的右侧如图甲所示，要调节天平平衡，应将平衡螺母向 </w:t>
      </w:r>
      <w:r w:rsidRPr="00D05B06">
        <w:rPr>
          <w:rFonts w:ascii="宋体" w:hAnsi="宋体" w:hint="eastAsia"/>
          <w:szCs w:val="21"/>
          <w:u w:val="single"/>
        </w:rPr>
        <w:t xml:space="preserve">　   　</w:t>
      </w:r>
      <w:r w:rsidRPr="00D05B06">
        <w:rPr>
          <w:rFonts w:ascii="宋体" w:hAnsi="宋体" w:hint="eastAsia"/>
          <w:szCs w:val="21"/>
        </w:rPr>
        <w:t>（选填“左”或“右”）端调节；在一个空烧杯中倒入适量金</w:t>
      </w:r>
      <w:proofErr w:type="gramStart"/>
      <w:r w:rsidRPr="00D05B06">
        <w:rPr>
          <w:rFonts w:ascii="宋体" w:hAnsi="宋体" w:hint="eastAsia"/>
          <w:szCs w:val="21"/>
        </w:rPr>
        <w:t>浩</w:t>
      </w:r>
      <w:proofErr w:type="gramEnd"/>
      <w:r w:rsidRPr="00D05B06">
        <w:rPr>
          <w:rFonts w:ascii="宋体" w:hAnsi="宋体" w:hint="eastAsia"/>
          <w:szCs w:val="21"/>
        </w:rPr>
        <w:t xml:space="preserve">山茶油，用调节好的天平进行测量，当天平平衡时，放在右盘中的砝码和游码的位置如图乙所示，则烧杯和茶油的总质量为 </w:t>
      </w:r>
      <w:r w:rsidRPr="00D05B06">
        <w:rPr>
          <w:rFonts w:ascii="宋体" w:hAnsi="宋体" w:hint="eastAsia"/>
          <w:szCs w:val="21"/>
          <w:u w:val="single"/>
        </w:rPr>
        <w:t xml:space="preserve">　   　</w:t>
      </w:r>
      <w:r w:rsidRPr="00D05B06">
        <w:rPr>
          <w:rFonts w:ascii="宋体" w:hAnsi="宋体" w:hint="eastAsia"/>
          <w:szCs w:val="21"/>
        </w:rPr>
        <w:t xml:space="preserve">g；将烧杯中的部分茶油倒入量筒中如图丙所示，则量筒中茶油体积为 </w:t>
      </w:r>
      <w:r w:rsidRPr="00D05B06">
        <w:rPr>
          <w:rFonts w:ascii="宋体" w:hAnsi="宋体" w:hint="eastAsia"/>
          <w:szCs w:val="21"/>
          <w:u w:val="single"/>
        </w:rPr>
        <w:t xml:space="preserve">　   　</w:t>
      </w:r>
      <w:r w:rsidRPr="00D05B06">
        <w:rPr>
          <w:rFonts w:ascii="宋体" w:hAnsi="宋体" w:hint="eastAsia"/>
          <w:szCs w:val="21"/>
        </w:rPr>
        <w:lastRenderedPageBreak/>
        <w:t>cm</w:t>
      </w:r>
      <w:r w:rsidRPr="00D05B06">
        <w:rPr>
          <w:rFonts w:ascii="宋体" w:hAnsi="宋体" w:hint="eastAsia"/>
          <w:vertAlign w:val="superscript"/>
        </w:rPr>
        <w:t>3</w:t>
      </w:r>
      <w:r w:rsidRPr="00D05B06">
        <w:rPr>
          <w:rFonts w:ascii="宋体" w:hAnsi="宋体" w:hint="eastAsia"/>
          <w:szCs w:val="21"/>
        </w:rPr>
        <w:t>；将烧杯和剩余茶油放在天平上称量，烧杯和剩余茶油的总质量为36g。根据测量结果可计算出金</w:t>
      </w:r>
      <w:proofErr w:type="gramStart"/>
      <w:r w:rsidRPr="00D05B06">
        <w:rPr>
          <w:rFonts w:ascii="宋体" w:hAnsi="宋体" w:hint="eastAsia"/>
          <w:szCs w:val="21"/>
        </w:rPr>
        <w:t>浩</w:t>
      </w:r>
      <w:proofErr w:type="gramEnd"/>
      <w:r w:rsidRPr="00D05B06">
        <w:rPr>
          <w:rFonts w:ascii="宋体" w:hAnsi="宋体" w:hint="eastAsia"/>
          <w:szCs w:val="21"/>
        </w:rPr>
        <w:t xml:space="preserve">山茶油的密度为 </w:t>
      </w:r>
      <w:r w:rsidRPr="00D05B06">
        <w:rPr>
          <w:rFonts w:ascii="宋体" w:hAnsi="宋体" w:hint="eastAsia"/>
          <w:szCs w:val="21"/>
          <w:u w:val="single"/>
        </w:rPr>
        <w:t xml:space="preserve">　   　</w:t>
      </w:r>
      <w:r w:rsidRPr="00D05B06">
        <w:rPr>
          <w:rFonts w:ascii="宋体" w:hAnsi="宋体" w:hint="eastAsia"/>
          <w:szCs w:val="21"/>
        </w:rPr>
        <w:t>kg/m</w:t>
      </w:r>
      <w:r w:rsidRPr="00D05B06">
        <w:rPr>
          <w:rFonts w:ascii="宋体" w:hAnsi="宋体" w:hint="eastAsia"/>
          <w:vertAlign w:val="superscript"/>
        </w:rPr>
        <w:t>3</w:t>
      </w:r>
      <w:r w:rsidRPr="00D05B06">
        <w:rPr>
          <w:rFonts w:ascii="宋体" w:hAnsi="宋体" w:hint="eastAsia"/>
          <w:szCs w:val="21"/>
        </w:rPr>
        <w:t>。</w:t>
      </w:r>
    </w:p>
    <w:p w14:paraId="378A33DE" w14:textId="77777777" w:rsidR="00867A8A" w:rsidRPr="00D05B06" w:rsidRDefault="00867A8A" w:rsidP="00867A8A">
      <w:pPr>
        <w:spacing w:line="360" w:lineRule="auto"/>
        <w:ind w:leftChars="130" w:left="273"/>
        <w:rPr>
          <w:rFonts w:ascii="宋体" w:hAnsi="宋体"/>
        </w:rPr>
      </w:pPr>
      <w:r w:rsidRPr="00D05B06">
        <w:rPr>
          <w:rFonts w:ascii="宋体" w:hAnsi="宋体" w:hint="eastAsia"/>
          <w:noProof/>
          <w:szCs w:val="21"/>
        </w:rPr>
        <w:drawing>
          <wp:inline distT="0" distB="0" distL="0" distR="0" wp14:anchorId="39A18C95" wp14:editId="059AF5F7">
            <wp:extent cx="3524742" cy="2019582"/>
            <wp:effectExtent l="0" t="0" r="0" b="0"/>
            <wp:docPr id="6"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3747933" name="图片24" descr=" "/>
                    <pic:cNvPicPr/>
                  </pic:nvPicPr>
                  <pic:blipFill>
                    <a:blip r:embed="rId15" cstate="print"/>
                    <a:stretch>
                      <a:fillRect/>
                    </a:stretch>
                  </pic:blipFill>
                  <pic:spPr>
                    <a:xfrm>
                      <a:off x="0" y="0"/>
                      <a:ext cx="3524742" cy="2019582"/>
                    </a:xfrm>
                    <a:prstGeom prst="rect">
                      <a:avLst/>
                    </a:prstGeom>
                  </pic:spPr>
                </pic:pic>
              </a:graphicData>
            </a:graphic>
          </wp:inline>
        </w:drawing>
      </w:r>
    </w:p>
    <w:p w14:paraId="4BF4A437" w14:textId="77777777" w:rsidR="00867A8A" w:rsidRPr="00D05B06" w:rsidRDefault="00867A8A" w:rsidP="00867A8A">
      <w:pPr>
        <w:spacing w:line="360" w:lineRule="auto"/>
        <w:ind w:left="273" w:hangingChars="130" w:hanging="273"/>
        <w:rPr>
          <w:rFonts w:ascii="宋体" w:hAnsi="宋体"/>
        </w:rPr>
      </w:pPr>
      <w:r w:rsidRPr="00D05B06">
        <w:rPr>
          <w:rFonts w:ascii="宋体" w:hAnsi="宋体" w:hint="eastAsia"/>
          <w:szCs w:val="21"/>
        </w:rPr>
        <w:t>17．如图所示，将一木块放在水中，木块处于静止状态。请在图中画出木块所受浮力的示意图。</w:t>
      </w:r>
    </w:p>
    <w:p w14:paraId="034CB74A" w14:textId="77777777" w:rsidR="00867A8A" w:rsidRPr="00D05B06" w:rsidRDefault="00867A8A" w:rsidP="00867A8A">
      <w:pPr>
        <w:spacing w:line="360" w:lineRule="auto"/>
        <w:ind w:leftChars="130" w:left="273"/>
        <w:rPr>
          <w:rFonts w:ascii="宋体" w:hAnsi="宋体"/>
        </w:rPr>
      </w:pPr>
      <w:r w:rsidRPr="00D05B06">
        <w:rPr>
          <w:rFonts w:ascii="宋体" w:hAnsi="宋体" w:hint="eastAsia"/>
          <w:noProof/>
          <w:szCs w:val="21"/>
        </w:rPr>
        <w:drawing>
          <wp:inline distT="0" distB="0" distL="0" distR="0" wp14:anchorId="24DAC34C" wp14:editId="778307C8">
            <wp:extent cx="847843" cy="971686"/>
            <wp:effectExtent l="0" t="0" r="0" b="0"/>
            <wp:docPr id="7"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9763389" name="图片24" descr=" "/>
                    <pic:cNvPicPr/>
                  </pic:nvPicPr>
                  <pic:blipFill>
                    <a:blip r:embed="rId16" cstate="print"/>
                    <a:stretch>
                      <a:fillRect/>
                    </a:stretch>
                  </pic:blipFill>
                  <pic:spPr>
                    <a:xfrm>
                      <a:off x="0" y="0"/>
                      <a:ext cx="847843" cy="971686"/>
                    </a:xfrm>
                    <a:prstGeom prst="rect">
                      <a:avLst/>
                    </a:prstGeom>
                  </pic:spPr>
                </pic:pic>
              </a:graphicData>
            </a:graphic>
          </wp:inline>
        </w:drawing>
      </w:r>
    </w:p>
    <w:p w14:paraId="3120352D" w14:textId="77777777" w:rsidR="00867A8A" w:rsidRPr="00D05B06" w:rsidRDefault="00867A8A" w:rsidP="00867A8A">
      <w:pPr>
        <w:spacing w:line="360" w:lineRule="auto"/>
        <w:ind w:left="273" w:hangingChars="130" w:hanging="273"/>
        <w:rPr>
          <w:rFonts w:ascii="宋体" w:hAnsi="宋体"/>
        </w:rPr>
      </w:pPr>
      <w:r w:rsidRPr="00D05B06">
        <w:rPr>
          <w:rFonts w:ascii="宋体" w:hAnsi="宋体" w:hint="eastAsia"/>
          <w:szCs w:val="21"/>
        </w:rPr>
        <w:t>18．（10分）为了探究滑动摩擦力的大小跟哪些因素有关，准备了长木板一块、木块一个、砝码若干、弹簧测力计、棉布、毛巾等器材，实验操作如下：</w:t>
      </w:r>
    </w:p>
    <w:p w14:paraId="3BA4C808"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t xml:space="preserve">（1）将长木板放在水平桌面上，将木块放在长木板上，用弹簧测力计水平向右拉着木块匀速直线运动，弹簧测力计示数为1.0N，则木块所受滑动摩擦力的大小为 </w:t>
      </w:r>
      <w:r w:rsidRPr="00D05B06">
        <w:rPr>
          <w:rFonts w:ascii="宋体" w:hAnsi="宋体" w:hint="eastAsia"/>
          <w:szCs w:val="21"/>
          <w:u w:val="single"/>
        </w:rPr>
        <w:t xml:space="preserve">　   　</w:t>
      </w:r>
      <w:r w:rsidRPr="00D05B06">
        <w:rPr>
          <w:rFonts w:ascii="宋体" w:hAnsi="宋体" w:hint="eastAsia"/>
          <w:szCs w:val="21"/>
        </w:rPr>
        <w:t xml:space="preserve">N，方向 </w:t>
      </w:r>
      <w:r w:rsidRPr="00D05B06">
        <w:rPr>
          <w:rFonts w:ascii="宋体" w:hAnsi="宋体" w:hint="eastAsia"/>
          <w:szCs w:val="21"/>
          <w:u w:val="single"/>
        </w:rPr>
        <w:t xml:space="preserve">　   　</w:t>
      </w:r>
      <w:r w:rsidRPr="00D05B06">
        <w:rPr>
          <w:rFonts w:ascii="宋体" w:hAnsi="宋体" w:hint="eastAsia"/>
          <w:szCs w:val="21"/>
        </w:rPr>
        <w:t>（选填“水平向右”或“水平向左”）。</w:t>
      </w:r>
    </w:p>
    <w:p w14:paraId="3B9AACBB"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t>（2）下表是某实验小组的实验过程和数据记录</w:t>
      </w:r>
    </w:p>
    <w:tbl>
      <w:tblPr>
        <w:tblW w:w="0" w:type="auto"/>
        <w:tblInd w:w="28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30" w:type="dxa"/>
          <w:left w:w="30" w:type="dxa"/>
          <w:bottom w:w="30" w:type="dxa"/>
          <w:right w:w="30" w:type="dxa"/>
        </w:tblCellMar>
        <w:tblLook w:val="04A0" w:firstRow="1" w:lastRow="0" w:firstColumn="1" w:lastColumn="0" w:noHBand="0" w:noVBand="1"/>
      </w:tblPr>
      <w:tblGrid>
        <w:gridCol w:w="2000"/>
        <w:gridCol w:w="2000"/>
        <w:gridCol w:w="2000"/>
        <w:gridCol w:w="2000"/>
      </w:tblGrid>
      <w:tr w:rsidR="00867A8A" w14:paraId="3E6596D7" w14:textId="77777777" w:rsidTr="00F10D15">
        <w:tc>
          <w:tcPr>
            <w:tcW w:w="2000" w:type="dxa"/>
          </w:tcPr>
          <w:p w14:paraId="37E142E6" w14:textId="77777777" w:rsidR="00867A8A" w:rsidRPr="00D05B06" w:rsidRDefault="00867A8A" w:rsidP="00F10D15">
            <w:pPr>
              <w:spacing w:line="360" w:lineRule="auto"/>
              <w:rPr>
                <w:rFonts w:ascii="宋体" w:hAnsi="宋体"/>
              </w:rPr>
            </w:pPr>
            <w:r w:rsidRPr="00D05B06">
              <w:rPr>
                <w:rFonts w:ascii="宋体" w:hAnsi="宋体" w:hint="eastAsia"/>
                <w:szCs w:val="21"/>
              </w:rPr>
              <w:t>实验次数</w:t>
            </w:r>
          </w:p>
        </w:tc>
        <w:tc>
          <w:tcPr>
            <w:tcW w:w="2000" w:type="dxa"/>
          </w:tcPr>
          <w:p w14:paraId="57D03789" w14:textId="77777777" w:rsidR="00867A8A" w:rsidRPr="00D05B06" w:rsidRDefault="00867A8A" w:rsidP="00F10D15">
            <w:pPr>
              <w:spacing w:line="360" w:lineRule="auto"/>
              <w:rPr>
                <w:rFonts w:ascii="宋体" w:hAnsi="宋体"/>
              </w:rPr>
            </w:pPr>
            <w:r w:rsidRPr="00D05B06">
              <w:rPr>
                <w:rFonts w:ascii="宋体" w:hAnsi="宋体" w:hint="eastAsia"/>
                <w:szCs w:val="21"/>
              </w:rPr>
              <w:t>接触面</w:t>
            </w:r>
          </w:p>
        </w:tc>
        <w:tc>
          <w:tcPr>
            <w:tcW w:w="2000" w:type="dxa"/>
          </w:tcPr>
          <w:p w14:paraId="69EF75A2" w14:textId="77777777" w:rsidR="00867A8A" w:rsidRPr="00D05B06" w:rsidRDefault="00867A8A" w:rsidP="00F10D15">
            <w:pPr>
              <w:spacing w:line="360" w:lineRule="auto"/>
              <w:rPr>
                <w:rFonts w:ascii="宋体" w:hAnsi="宋体"/>
              </w:rPr>
            </w:pPr>
            <w:r w:rsidRPr="00D05B06">
              <w:rPr>
                <w:rFonts w:ascii="宋体" w:hAnsi="宋体" w:hint="eastAsia"/>
                <w:szCs w:val="21"/>
              </w:rPr>
              <w:t>压力F/N</w:t>
            </w:r>
          </w:p>
        </w:tc>
        <w:tc>
          <w:tcPr>
            <w:tcW w:w="2000" w:type="dxa"/>
          </w:tcPr>
          <w:p w14:paraId="2280B327" w14:textId="77777777" w:rsidR="00867A8A" w:rsidRPr="00D05B06" w:rsidRDefault="00867A8A" w:rsidP="00F10D15">
            <w:pPr>
              <w:spacing w:line="360" w:lineRule="auto"/>
              <w:rPr>
                <w:rFonts w:ascii="宋体" w:hAnsi="宋体"/>
              </w:rPr>
            </w:pPr>
            <w:r w:rsidRPr="00D05B06">
              <w:rPr>
                <w:rFonts w:ascii="宋体" w:hAnsi="宋体" w:hint="eastAsia"/>
                <w:szCs w:val="21"/>
              </w:rPr>
              <w:t>摩擦力F</w:t>
            </w:r>
            <w:r w:rsidRPr="00D05B06">
              <w:rPr>
                <w:rFonts w:ascii="宋体" w:hAnsi="宋体" w:hint="eastAsia"/>
                <w:vertAlign w:val="subscript"/>
              </w:rPr>
              <w:t>f</w:t>
            </w:r>
            <w:r w:rsidRPr="00D05B06">
              <w:rPr>
                <w:rFonts w:ascii="宋体" w:hAnsi="宋体" w:hint="eastAsia"/>
                <w:szCs w:val="21"/>
              </w:rPr>
              <w:t>/N</w:t>
            </w:r>
          </w:p>
        </w:tc>
      </w:tr>
      <w:tr w:rsidR="00867A8A" w14:paraId="209A8685" w14:textId="77777777" w:rsidTr="00F10D15">
        <w:tc>
          <w:tcPr>
            <w:tcW w:w="2000" w:type="dxa"/>
          </w:tcPr>
          <w:p w14:paraId="5A588E5F" w14:textId="77777777" w:rsidR="00867A8A" w:rsidRPr="00D05B06" w:rsidRDefault="00867A8A" w:rsidP="00F10D15">
            <w:pPr>
              <w:spacing w:line="360" w:lineRule="auto"/>
              <w:rPr>
                <w:rFonts w:ascii="宋体" w:hAnsi="宋体"/>
              </w:rPr>
            </w:pPr>
            <w:r w:rsidRPr="00D05B06">
              <w:rPr>
                <w:rFonts w:ascii="宋体" w:hAnsi="宋体" w:hint="eastAsia"/>
                <w:szCs w:val="21"/>
              </w:rPr>
              <w:t>1</w:t>
            </w:r>
          </w:p>
        </w:tc>
        <w:tc>
          <w:tcPr>
            <w:tcW w:w="2000" w:type="dxa"/>
          </w:tcPr>
          <w:p w14:paraId="125AAB4E" w14:textId="77777777" w:rsidR="00867A8A" w:rsidRPr="00D05B06" w:rsidRDefault="00867A8A" w:rsidP="00F10D15">
            <w:pPr>
              <w:spacing w:line="360" w:lineRule="auto"/>
              <w:rPr>
                <w:rFonts w:ascii="宋体" w:hAnsi="宋体"/>
              </w:rPr>
            </w:pPr>
            <w:r w:rsidRPr="00D05B06">
              <w:rPr>
                <w:rFonts w:ascii="宋体" w:hAnsi="宋体" w:hint="eastAsia"/>
                <w:szCs w:val="21"/>
              </w:rPr>
              <w:t>木块与木板</w:t>
            </w:r>
          </w:p>
        </w:tc>
        <w:tc>
          <w:tcPr>
            <w:tcW w:w="2000" w:type="dxa"/>
          </w:tcPr>
          <w:p w14:paraId="3B6A8C2E" w14:textId="77777777" w:rsidR="00867A8A" w:rsidRPr="00D05B06" w:rsidRDefault="00867A8A" w:rsidP="00F10D15">
            <w:pPr>
              <w:spacing w:line="360" w:lineRule="auto"/>
              <w:rPr>
                <w:rFonts w:ascii="宋体" w:hAnsi="宋体"/>
              </w:rPr>
            </w:pPr>
            <w:r w:rsidRPr="00D05B06">
              <w:rPr>
                <w:rFonts w:ascii="宋体" w:hAnsi="宋体" w:hint="eastAsia"/>
                <w:szCs w:val="21"/>
              </w:rPr>
              <w:t>6.0</w:t>
            </w:r>
          </w:p>
        </w:tc>
        <w:tc>
          <w:tcPr>
            <w:tcW w:w="2000" w:type="dxa"/>
          </w:tcPr>
          <w:p w14:paraId="01908713" w14:textId="77777777" w:rsidR="00867A8A" w:rsidRPr="00D05B06" w:rsidRDefault="00867A8A" w:rsidP="00F10D15">
            <w:pPr>
              <w:spacing w:line="360" w:lineRule="auto"/>
              <w:rPr>
                <w:rFonts w:ascii="宋体" w:hAnsi="宋体"/>
              </w:rPr>
            </w:pPr>
            <w:r w:rsidRPr="00D05B06">
              <w:rPr>
                <w:rFonts w:ascii="宋体" w:hAnsi="宋体" w:hint="eastAsia"/>
                <w:szCs w:val="21"/>
              </w:rPr>
              <w:t>1.2</w:t>
            </w:r>
          </w:p>
        </w:tc>
      </w:tr>
      <w:tr w:rsidR="00867A8A" w14:paraId="79D729C6" w14:textId="77777777" w:rsidTr="00F10D15">
        <w:tc>
          <w:tcPr>
            <w:tcW w:w="2000" w:type="dxa"/>
          </w:tcPr>
          <w:p w14:paraId="63277302" w14:textId="77777777" w:rsidR="00867A8A" w:rsidRPr="00D05B06" w:rsidRDefault="00867A8A" w:rsidP="00F10D15">
            <w:pPr>
              <w:spacing w:line="360" w:lineRule="auto"/>
              <w:rPr>
                <w:rFonts w:ascii="宋体" w:hAnsi="宋体"/>
              </w:rPr>
            </w:pPr>
            <w:r w:rsidRPr="00D05B06">
              <w:rPr>
                <w:rFonts w:ascii="宋体" w:hAnsi="宋体" w:hint="eastAsia"/>
                <w:szCs w:val="21"/>
              </w:rPr>
              <w:t>2</w:t>
            </w:r>
          </w:p>
        </w:tc>
        <w:tc>
          <w:tcPr>
            <w:tcW w:w="2000" w:type="dxa"/>
          </w:tcPr>
          <w:p w14:paraId="7B73FF22" w14:textId="77777777" w:rsidR="00867A8A" w:rsidRPr="00D05B06" w:rsidRDefault="00867A8A" w:rsidP="00F10D15">
            <w:pPr>
              <w:spacing w:line="360" w:lineRule="auto"/>
              <w:rPr>
                <w:rFonts w:ascii="宋体" w:hAnsi="宋体"/>
              </w:rPr>
            </w:pPr>
            <w:r w:rsidRPr="00D05B06">
              <w:rPr>
                <w:rFonts w:ascii="宋体" w:hAnsi="宋体" w:hint="eastAsia"/>
                <w:szCs w:val="21"/>
              </w:rPr>
              <w:t>木块与木板</w:t>
            </w:r>
          </w:p>
        </w:tc>
        <w:tc>
          <w:tcPr>
            <w:tcW w:w="2000" w:type="dxa"/>
          </w:tcPr>
          <w:p w14:paraId="2C0FB6FC" w14:textId="77777777" w:rsidR="00867A8A" w:rsidRPr="00D05B06" w:rsidRDefault="00867A8A" w:rsidP="00F10D15">
            <w:pPr>
              <w:spacing w:line="360" w:lineRule="auto"/>
              <w:rPr>
                <w:rFonts w:ascii="宋体" w:hAnsi="宋体"/>
              </w:rPr>
            </w:pPr>
            <w:r w:rsidRPr="00D05B06">
              <w:rPr>
                <w:rFonts w:ascii="宋体" w:hAnsi="宋体" w:hint="eastAsia"/>
                <w:szCs w:val="21"/>
              </w:rPr>
              <w:t>8.0</w:t>
            </w:r>
          </w:p>
        </w:tc>
        <w:tc>
          <w:tcPr>
            <w:tcW w:w="2000" w:type="dxa"/>
          </w:tcPr>
          <w:p w14:paraId="71EBB04B" w14:textId="77777777" w:rsidR="00867A8A" w:rsidRPr="00D05B06" w:rsidRDefault="00867A8A" w:rsidP="00F10D15">
            <w:pPr>
              <w:spacing w:line="360" w:lineRule="auto"/>
              <w:rPr>
                <w:rFonts w:ascii="宋体" w:hAnsi="宋体"/>
              </w:rPr>
            </w:pPr>
            <w:r w:rsidRPr="00D05B06">
              <w:rPr>
                <w:rFonts w:ascii="宋体" w:hAnsi="宋体" w:hint="eastAsia"/>
                <w:szCs w:val="21"/>
              </w:rPr>
              <w:t>1.6</w:t>
            </w:r>
          </w:p>
        </w:tc>
      </w:tr>
      <w:tr w:rsidR="00867A8A" w14:paraId="7B16ACFE" w14:textId="77777777" w:rsidTr="00F10D15">
        <w:tc>
          <w:tcPr>
            <w:tcW w:w="2000" w:type="dxa"/>
          </w:tcPr>
          <w:p w14:paraId="4E6A8CEF" w14:textId="77777777" w:rsidR="00867A8A" w:rsidRPr="00D05B06" w:rsidRDefault="00867A8A" w:rsidP="00F10D15">
            <w:pPr>
              <w:spacing w:line="360" w:lineRule="auto"/>
              <w:rPr>
                <w:rFonts w:ascii="宋体" w:hAnsi="宋体"/>
              </w:rPr>
            </w:pPr>
            <w:r w:rsidRPr="00D05B06">
              <w:rPr>
                <w:rFonts w:ascii="宋体" w:hAnsi="宋体" w:hint="eastAsia"/>
                <w:szCs w:val="21"/>
              </w:rPr>
              <w:t>3</w:t>
            </w:r>
          </w:p>
        </w:tc>
        <w:tc>
          <w:tcPr>
            <w:tcW w:w="2000" w:type="dxa"/>
          </w:tcPr>
          <w:p w14:paraId="68AD9E57" w14:textId="77777777" w:rsidR="00867A8A" w:rsidRPr="00D05B06" w:rsidRDefault="00867A8A" w:rsidP="00F10D15">
            <w:pPr>
              <w:spacing w:line="360" w:lineRule="auto"/>
              <w:rPr>
                <w:rFonts w:ascii="宋体" w:hAnsi="宋体"/>
              </w:rPr>
            </w:pPr>
            <w:r w:rsidRPr="00D05B06">
              <w:rPr>
                <w:rFonts w:ascii="宋体" w:hAnsi="宋体" w:hint="eastAsia"/>
                <w:szCs w:val="21"/>
              </w:rPr>
              <w:t>木块与木板</w:t>
            </w:r>
          </w:p>
        </w:tc>
        <w:tc>
          <w:tcPr>
            <w:tcW w:w="2000" w:type="dxa"/>
          </w:tcPr>
          <w:p w14:paraId="67A05090" w14:textId="77777777" w:rsidR="00867A8A" w:rsidRPr="00D05B06" w:rsidRDefault="00867A8A" w:rsidP="00F10D15">
            <w:pPr>
              <w:spacing w:line="360" w:lineRule="auto"/>
              <w:rPr>
                <w:rFonts w:ascii="宋体" w:hAnsi="宋体"/>
              </w:rPr>
            </w:pPr>
            <w:r w:rsidRPr="00D05B06">
              <w:rPr>
                <w:rFonts w:ascii="宋体" w:hAnsi="宋体" w:hint="eastAsia"/>
                <w:szCs w:val="21"/>
              </w:rPr>
              <w:t>10.0</w:t>
            </w:r>
          </w:p>
        </w:tc>
        <w:tc>
          <w:tcPr>
            <w:tcW w:w="2000" w:type="dxa"/>
          </w:tcPr>
          <w:p w14:paraId="0C3F7FCE" w14:textId="77777777" w:rsidR="00867A8A" w:rsidRPr="00D05B06" w:rsidRDefault="00867A8A" w:rsidP="00F10D15">
            <w:pPr>
              <w:spacing w:line="360" w:lineRule="auto"/>
              <w:rPr>
                <w:rFonts w:ascii="宋体" w:hAnsi="宋体"/>
              </w:rPr>
            </w:pPr>
            <w:r w:rsidRPr="00D05B06">
              <w:rPr>
                <w:rFonts w:ascii="宋体" w:hAnsi="宋体" w:hint="eastAsia"/>
                <w:szCs w:val="21"/>
              </w:rPr>
              <w:t>2.0</w:t>
            </w:r>
          </w:p>
        </w:tc>
      </w:tr>
      <w:tr w:rsidR="00867A8A" w14:paraId="29DDDDA8" w14:textId="77777777" w:rsidTr="00F10D15">
        <w:tc>
          <w:tcPr>
            <w:tcW w:w="2000" w:type="dxa"/>
          </w:tcPr>
          <w:p w14:paraId="2FF77E17" w14:textId="77777777" w:rsidR="00867A8A" w:rsidRPr="00D05B06" w:rsidRDefault="00867A8A" w:rsidP="00F10D15">
            <w:pPr>
              <w:spacing w:line="360" w:lineRule="auto"/>
              <w:rPr>
                <w:rFonts w:ascii="宋体" w:hAnsi="宋体"/>
              </w:rPr>
            </w:pPr>
            <w:r w:rsidRPr="00D05B06">
              <w:rPr>
                <w:rFonts w:ascii="宋体" w:hAnsi="宋体" w:hint="eastAsia"/>
                <w:szCs w:val="21"/>
              </w:rPr>
              <w:t>4</w:t>
            </w:r>
          </w:p>
        </w:tc>
        <w:tc>
          <w:tcPr>
            <w:tcW w:w="2000" w:type="dxa"/>
          </w:tcPr>
          <w:p w14:paraId="44AD0EE6" w14:textId="77777777" w:rsidR="00867A8A" w:rsidRPr="00D05B06" w:rsidRDefault="00867A8A" w:rsidP="00F10D15">
            <w:pPr>
              <w:spacing w:line="360" w:lineRule="auto"/>
              <w:rPr>
                <w:rFonts w:ascii="宋体" w:hAnsi="宋体"/>
              </w:rPr>
            </w:pPr>
            <w:r w:rsidRPr="00D05B06">
              <w:rPr>
                <w:rFonts w:ascii="宋体" w:hAnsi="宋体" w:hint="eastAsia"/>
                <w:szCs w:val="21"/>
              </w:rPr>
              <w:t>木块与棉布</w:t>
            </w:r>
          </w:p>
        </w:tc>
        <w:tc>
          <w:tcPr>
            <w:tcW w:w="2000" w:type="dxa"/>
          </w:tcPr>
          <w:p w14:paraId="3E215F87" w14:textId="77777777" w:rsidR="00867A8A" w:rsidRPr="00D05B06" w:rsidRDefault="00867A8A" w:rsidP="00F10D15">
            <w:pPr>
              <w:spacing w:line="360" w:lineRule="auto"/>
              <w:rPr>
                <w:rFonts w:ascii="宋体" w:hAnsi="宋体"/>
              </w:rPr>
            </w:pPr>
            <w:r w:rsidRPr="00D05B06">
              <w:rPr>
                <w:rFonts w:ascii="宋体" w:hAnsi="宋体" w:hint="eastAsia"/>
                <w:szCs w:val="21"/>
              </w:rPr>
              <w:t>10.0</w:t>
            </w:r>
          </w:p>
        </w:tc>
        <w:tc>
          <w:tcPr>
            <w:tcW w:w="2000" w:type="dxa"/>
          </w:tcPr>
          <w:p w14:paraId="215A8CF2" w14:textId="77777777" w:rsidR="00867A8A" w:rsidRPr="00D05B06" w:rsidRDefault="00867A8A" w:rsidP="00F10D15">
            <w:pPr>
              <w:spacing w:line="360" w:lineRule="auto"/>
              <w:rPr>
                <w:rFonts w:ascii="宋体" w:hAnsi="宋体"/>
              </w:rPr>
            </w:pPr>
            <w:r w:rsidRPr="00D05B06">
              <w:rPr>
                <w:rFonts w:ascii="宋体" w:hAnsi="宋体" w:hint="eastAsia"/>
                <w:szCs w:val="21"/>
              </w:rPr>
              <w:t>3.0</w:t>
            </w:r>
          </w:p>
        </w:tc>
      </w:tr>
      <w:tr w:rsidR="00867A8A" w14:paraId="57A7E6C4" w14:textId="77777777" w:rsidTr="00F10D15">
        <w:tc>
          <w:tcPr>
            <w:tcW w:w="2000" w:type="dxa"/>
          </w:tcPr>
          <w:p w14:paraId="3F8D4348" w14:textId="77777777" w:rsidR="00867A8A" w:rsidRPr="00D05B06" w:rsidRDefault="00867A8A" w:rsidP="00F10D15">
            <w:pPr>
              <w:spacing w:line="360" w:lineRule="auto"/>
              <w:rPr>
                <w:rFonts w:ascii="宋体" w:hAnsi="宋体"/>
              </w:rPr>
            </w:pPr>
            <w:r w:rsidRPr="00D05B06">
              <w:rPr>
                <w:rFonts w:ascii="宋体" w:hAnsi="宋体" w:hint="eastAsia"/>
                <w:szCs w:val="21"/>
              </w:rPr>
              <w:t>5</w:t>
            </w:r>
          </w:p>
        </w:tc>
        <w:tc>
          <w:tcPr>
            <w:tcW w:w="2000" w:type="dxa"/>
          </w:tcPr>
          <w:p w14:paraId="295B0569" w14:textId="77777777" w:rsidR="00867A8A" w:rsidRPr="00D05B06" w:rsidRDefault="00867A8A" w:rsidP="00F10D15">
            <w:pPr>
              <w:spacing w:line="360" w:lineRule="auto"/>
              <w:rPr>
                <w:rFonts w:ascii="宋体" w:hAnsi="宋体"/>
              </w:rPr>
            </w:pPr>
            <w:r w:rsidRPr="00D05B06">
              <w:rPr>
                <w:rFonts w:ascii="宋体" w:hAnsi="宋体" w:hint="eastAsia"/>
                <w:szCs w:val="21"/>
              </w:rPr>
              <w:t>木块与毛巾</w:t>
            </w:r>
          </w:p>
        </w:tc>
        <w:tc>
          <w:tcPr>
            <w:tcW w:w="2000" w:type="dxa"/>
          </w:tcPr>
          <w:p w14:paraId="23EB6856" w14:textId="77777777" w:rsidR="00867A8A" w:rsidRPr="00D05B06" w:rsidRDefault="00867A8A" w:rsidP="00F10D15">
            <w:pPr>
              <w:spacing w:line="360" w:lineRule="auto"/>
              <w:rPr>
                <w:rFonts w:ascii="宋体" w:hAnsi="宋体"/>
              </w:rPr>
            </w:pPr>
            <w:r w:rsidRPr="00D05B06">
              <w:rPr>
                <w:rFonts w:ascii="宋体" w:hAnsi="宋体" w:hint="eastAsia"/>
                <w:szCs w:val="21"/>
              </w:rPr>
              <w:t>10.0</w:t>
            </w:r>
          </w:p>
        </w:tc>
        <w:tc>
          <w:tcPr>
            <w:tcW w:w="2000" w:type="dxa"/>
          </w:tcPr>
          <w:p w14:paraId="190E60E5" w14:textId="77777777" w:rsidR="00867A8A" w:rsidRPr="00D05B06" w:rsidRDefault="00867A8A" w:rsidP="00F10D15">
            <w:pPr>
              <w:spacing w:line="360" w:lineRule="auto"/>
              <w:rPr>
                <w:rFonts w:ascii="宋体" w:hAnsi="宋体"/>
              </w:rPr>
            </w:pPr>
            <w:r w:rsidRPr="00D05B06">
              <w:rPr>
                <w:rFonts w:ascii="宋体" w:hAnsi="宋体" w:hint="eastAsia"/>
                <w:szCs w:val="21"/>
              </w:rPr>
              <w:t>4.0</w:t>
            </w:r>
          </w:p>
        </w:tc>
      </w:tr>
    </w:tbl>
    <w:p w14:paraId="5F4CC22C"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t>①分析比较1、2、3</w:t>
      </w:r>
      <w:proofErr w:type="gramStart"/>
      <w:r w:rsidRPr="00D05B06">
        <w:rPr>
          <w:rFonts w:ascii="宋体" w:hAnsi="宋体" w:hint="eastAsia"/>
          <w:szCs w:val="21"/>
        </w:rPr>
        <w:t>三</w:t>
      </w:r>
      <w:proofErr w:type="gramEnd"/>
      <w:r w:rsidRPr="00D05B06">
        <w:rPr>
          <w:rFonts w:ascii="宋体" w:hAnsi="宋体" w:hint="eastAsia"/>
          <w:szCs w:val="21"/>
        </w:rPr>
        <w:t>次实验数据，可以得出的实验结论是：在接触面的粗糙程度相同的条件下，滑动摩擦</w:t>
      </w:r>
      <w:proofErr w:type="gramStart"/>
      <w:r w:rsidRPr="00D05B06">
        <w:rPr>
          <w:rFonts w:ascii="宋体" w:hAnsi="宋体" w:hint="eastAsia"/>
          <w:szCs w:val="21"/>
        </w:rPr>
        <w:t>力随压力</w:t>
      </w:r>
      <w:proofErr w:type="gramEnd"/>
      <w:r w:rsidRPr="00D05B06">
        <w:rPr>
          <w:rFonts w:ascii="宋体" w:hAnsi="宋体" w:hint="eastAsia"/>
          <w:szCs w:val="21"/>
        </w:rPr>
        <w:t xml:space="preserve">的增大而 </w:t>
      </w:r>
      <w:r w:rsidRPr="00D05B06">
        <w:rPr>
          <w:rFonts w:ascii="宋体" w:hAnsi="宋体" w:hint="eastAsia"/>
          <w:szCs w:val="21"/>
          <w:u w:val="single"/>
        </w:rPr>
        <w:t xml:space="preserve">　   　</w:t>
      </w:r>
      <w:r w:rsidRPr="00D05B06">
        <w:rPr>
          <w:rFonts w:ascii="宋体" w:hAnsi="宋体" w:hint="eastAsia"/>
          <w:szCs w:val="21"/>
        </w:rPr>
        <w:t>（选填“增大”或“减小”）。</w:t>
      </w:r>
    </w:p>
    <w:p w14:paraId="1EC1EB14"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t>②分析比较3、4、5</w:t>
      </w:r>
      <w:proofErr w:type="gramStart"/>
      <w:r w:rsidRPr="00D05B06">
        <w:rPr>
          <w:rFonts w:ascii="宋体" w:hAnsi="宋体" w:hint="eastAsia"/>
          <w:szCs w:val="21"/>
        </w:rPr>
        <w:t>三</w:t>
      </w:r>
      <w:proofErr w:type="gramEnd"/>
      <w:r w:rsidRPr="00D05B06">
        <w:rPr>
          <w:rFonts w:ascii="宋体" w:hAnsi="宋体" w:hint="eastAsia"/>
          <w:szCs w:val="21"/>
        </w:rPr>
        <w:t xml:space="preserve">次实验数据，可以得出的实验结论是：在压力相同的条件下，接触面越粗糙，滑动摩擦力越 </w:t>
      </w:r>
      <w:r w:rsidRPr="00D05B06">
        <w:rPr>
          <w:rFonts w:ascii="宋体" w:hAnsi="宋体" w:hint="eastAsia"/>
          <w:szCs w:val="21"/>
          <w:u w:val="single"/>
        </w:rPr>
        <w:t xml:space="preserve">　   　</w:t>
      </w:r>
      <w:r w:rsidRPr="00D05B06">
        <w:rPr>
          <w:rFonts w:ascii="宋体" w:hAnsi="宋体" w:hint="eastAsia"/>
          <w:szCs w:val="21"/>
        </w:rPr>
        <w:t>（选填“大”或“小”）。</w:t>
      </w:r>
    </w:p>
    <w:p w14:paraId="1064109F"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lastRenderedPageBreak/>
        <w:t xml:space="preserve">（3）本实验主要用到的实验方法是 </w:t>
      </w:r>
      <w:r w:rsidRPr="00D05B06">
        <w:rPr>
          <w:rFonts w:ascii="宋体" w:hAnsi="宋体" w:hint="eastAsia"/>
          <w:szCs w:val="21"/>
          <w:u w:val="single"/>
        </w:rPr>
        <w:t xml:space="preserve">　   　</w:t>
      </w:r>
      <w:r w:rsidRPr="00D05B06">
        <w:rPr>
          <w:rFonts w:ascii="宋体" w:hAnsi="宋体" w:hint="eastAsia"/>
          <w:szCs w:val="21"/>
        </w:rPr>
        <w:t>。</w:t>
      </w:r>
    </w:p>
    <w:p w14:paraId="69DE59A2"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t>A.转换法</w:t>
      </w:r>
    </w:p>
    <w:p w14:paraId="12218CB2"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t>B.控制变量法</w:t>
      </w:r>
    </w:p>
    <w:p w14:paraId="2C1F5145" w14:textId="77777777" w:rsidR="00867A8A" w:rsidRPr="00D05B06" w:rsidRDefault="00867A8A" w:rsidP="00867A8A">
      <w:pPr>
        <w:spacing w:line="360" w:lineRule="auto"/>
        <w:ind w:leftChars="130" w:left="273"/>
        <w:rPr>
          <w:rFonts w:ascii="宋体" w:hAnsi="宋体"/>
        </w:rPr>
      </w:pPr>
      <w:r w:rsidRPr="00D05B06">
        <w:rPr>
          <w:rFonts w:ascii="宋体" w:hAnsi="宋体" w:hint="eastAsia"/>
          <w:noProof/>
          <w:szCs w:val="21"/>
        </w:rPr>
        <w:drawing>
          <wp:inline distT="0" distB="0" distL="0" distR="0" wp14:anchorId="78CE874D" wp14:editId="26299AB9">
            <wp:extent cx="1581371" cy="352474"/>
            <wp:effectExtent l="0" t="0" r="0" b="0"/>
            <wp:docPr id="8"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455216" name="图片24" descr=" "/>
                    <pic:cNvPicPr/>
                  </pic:nvPicPr>
                  <pic:blipFill>
                    <a:blip r:embed="rId17" cstate="print"/>
                    <a:stretch>
                      <a:fillRect/>
                    </a:stretch>
                  </pic:blipFill>
                  <pic:spPr>
                    <a:xfrm>
                      <a:off x="0" y="0"/>
                      <a:ext cx="1581371" cy="352474"/>
                    </a:xfrm>
                    <a:prstGeom prst="rect">
                      <a:avLst/>
                    </a:prstGeom>
                  </pic:spPr>
                </pic:pic>
              </a:graphicData>
            </a:graphic>
          </wp:inline>
        </w:drawing>
      </w:r>
    </w:p>
    <w:p w14:paraId="487D9E48" w14:textId="77777777" w:rsidR="00867A8A" w:rsidRPr="00D05B06" w:rsidRDefault="00867A8A" w:rsidP="00867A8A">
      <w:pPr>
        <w:spacing w:line="360" w:lineRule="auto"/>
        <w:ind w:left="273" w:hangingChars="130" w:hanging="273"/>
        <w:rPr>
          <w:rFonts w:ascii="宋体" w:hAnsi="宋体"/>
        </w:rPr>
      </w:pPr>
      <w:r w:rsidRPr="00D05B06">
        <w:rPr>
          <w:rFonts w:ascii="宋体" w:hAnsi="宋体" w:hint="eastAsia"/>
          <w:szCs w:val="21"/>
        </w:rPr>
        <w:t>19．（10分）某物理兴趣小组用如甲所示电路图测量定值电阻的阻值。</w:t>
      </w:r>
    </w:p>
    <w:p w14:paraId="162DFE4F" w14:textId="77777777" w:rsidR="00867A8A" w:rsidRPr="00D05B06" w:rsidRDefault="00867A8A" w:rsidP="00867A8A">
      <w:pPr>
        <w:spacing w:line="360" w:lineRule="auto"/>
        <w:ind w:leftChars="130" w:left="273"/>
        <w:rPr>
          <w:rFonts w:ascii="宋体" w:hAnsi="宋体"/>
        </w:rPr>
      </w:pPr>
      <w:r w:rsidRPr="00D05B06">
        <w:rPr>
          <w:rFonts w:ascii="宋体" w:hAnsi="宋体" w:hint="eastAsia"/>
          <w:noProof/>
          <w:szCs w:val="21"/>
        </w:rPr>
        <w:drawing>
          <wp:inline distT="0" distB="0" distL="0" distR="0" wp14:anchorId="25216787" wp14:editId="0D8D61FD">
            <wp:extent cx="4867954" cy="3734322"/>
            <wp:effectExtent l="0" t="0" r="0" b="0"/>
            <wp:docPr id="9"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0934115" name="图片24" descr=" "/>
                    <pic:cNvPicPr/>
                  </pic:nvPicPr>
                  <pic:blipFill>
                    <a:blip r:embed="rId18" cstate="print"/>
                    <a:stretch>
                      <a:fillRect/>
                    </a:stretch>
                  </pic:blipFill>
                  <pic:spPr>
                    <a:xfrm>
                      <a:off x="0" y="0"/>
                      <a:ext cx="4867954" cy="3734322"/>
                    </a:xfrm>
                    <a:prstGeom prst="rect">
                      <a:avLst/>
                    </a:prstGeom>
                  </pic:spPr>
                </pic:pic>
              </a:graphicData>
            </a:graphic>
          </wp:inline>
        </w:drawing>
      </w:r>
    </w:p>
    <w:p w14:paraId="7D81E17B"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t>（1）根据图甲所示的电路图，进行实物连线如图乙所示，在该实物连线中，电流表上还有一个接线柱没有与其它元件连接，请你用笔画线代替导线，将图乙的实物连线连接完整。</w:t>
      </w:r>
    </w:p>
    <w:p w14:paraId="7AB42224"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t xml:space="preserve">（2）某次测量时，电压表、电流表的指针位置如图丙所示，则电压表读数为 </w:t>
      </w:r>
      <w:r w:rsidRPr="00D05B06">
        <w:rPr>
          <w:rFonts w:ascii="宋体" w:hAnsi="宋体" w:hint="eastAsia"/>
          <w:szCs w:val="21"/>
          <w:u w:val="single"/>
        </w:rPr>
        <w:t xml:space="preserve">　   　</w:t>
      </w:r>
      <w:r w:rsidRPr="00D05B06">
        <w:rPr>
          <w:rFonts w:ascii="宋体" w:hAnsi="宋体" w:hint="eastAsia"/>
          <w:szCs w:val="21"/>
        </w:rPr>
        <w:t xml:space="preserve">V，电流表读数为 </w:t>
      </w:r>
      <w:r w:rsidRPr="00D05B06">
        <w:rPr>
          <w:rFonts w:ascii="宋体" w:hAnsi="宋体" w:hint="eastAsia"/>
          <w:szCs w:val="21"/>
          <w:u w:val="single"/>
        </w:rPr>
        <w:t xml:space="preserve">　   　</w:t>
      </w:r>
      <w:r w:rsidRPr="00D05B06">
        <w:rPr>
          <w:rFonts w:ascii="宋体" w:hAnsi="宋体" w:hint="eastAsia"/>
          <w:szCs w:val="21"/>
        </w:rPr>
        <w:t xml:space="preserve">A，根据测量结果可计算出待测电阻的阻值为 </w:t>
      </w:r>
      <w:r w:rsidRPr="00D05B06">
        <w:rPr>
          <w:rFonts w:ascii="宋体" w:hAnsi="宋体" w:hint="eastAsia"/>
          <w:szCs w:val="21"/>
          <w:u w:val="single"/>
        </w:rPr>
        <w:t xml:space="preserve">　   　</w:t>
      </w:r>
      <w:r w:rsidRPr="00D05B06">
        <w:rPr>
          <w:rFonts w:ascii="宋体" w:hAnsi="宋体"/>
          <w:szCs w:val="21"/>
        </w:rPr>
        <w:t>Ω</w:t>
      </w:r>
      <w:r w:rsidRPr="00D05B06">
        <w:rPr>
          <w:rFonts w:ascii="宋体" w:hAnsi="宋体" w:hint="eastAsia"/>
          <w:szCs w:val="21"/>
        </w:rPr>
        <w:t>。</w:t>
      </w:r>
    </w:p>
    <w:p w14:paraId="6B8EC606"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t xml:space="preserve">（3）移动滑动变阻器滑片P，改变电压表和电流表的示数，根据实验测得的多组数据，求出电阻的平均值。多次测量求平均值的目的是 </w:t>
      </w:r>
      <w:r w:rsidRPr="00D05B06">
        <w:rPr>
          <w:rFonts w:ascii="宋体" w:hAnsi="宋体" w:hint="eastAsia"/>
          <w:szCs w:val="21"/>
          <w:u w:val="single"/>
        </w:rPr>
        <w:t xml:space="preserve">　   　</w:t>
      </w:r>
      <w:r w:rsidRPr="00D05B06">
        <w:rPr>
          <w:rFonts w:ascii="宋体" w:hAnsi="宋体" w:hint="eastAsia"/>
          <w:szCs w:val="21"/>
        </w:rPr>
        <w:t>。</w:t>
      </w:r>
    </w:p>
    <w:p w14:paraId="5F4FB343"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t>A.减小实验误差</w:t>
      </w:r>
    </w:p>
    <w:p w14:paraId="0F9CFE83"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t>B.寻找普遍规律</w:t>
      </w:r>
    </w:p>
    <w:p w14:paraId="14DCB405" w14:textId="77777777" w:rsidR="00867A8A" w:rsidRPr="00D05B06" w:rsidRDefault="00867A8A" w:rsidP="00867A8A">
      <w:pPr>
        <w:spacing w:line="360" w:lineRule="auto"/>
        <w:ind w:left="273" w:hangingChars="130" w:hanging="273"/>
        <w:rPr>
          <w:rFonts w:ascii="宋体" w:hAnsi="宋体"/>
        </w:rPr>
      </w:pPr>
      <w:r w:rsidRPr="00D05B06">
        <w:rPr>
          <w:rFonts w:ascii="宋体" w:hAnsi="宋体" w:hint="eastAsia"/>
          <w:szCs w:val="21"/>
        </w:rPr>
        <w:t>20．（6分）冰壶运动是2022年北京冬奥会比赛项目之一，冰壶是由不含云母的花岗岩</w:t>
      </w:r>
      <w:proofErr w:type="gramStart"/>
      <w:r w:rsidRPr="00D05B06">
        <w:rPr>
          <w:rFonts w:ascii="宋体" w:hAnsi="宋体" w:hint="eastAsia"/>
          <w:szCs w:val="21"/>
        </w:rPr>
        <w:t>凿</w:t>
      </w:r>
      <w:proofErr w:type="gramEnd"/>
      <w:r w:rsidRPr="00D05B06">
        <w:rPr>
          <w:rFonts w:ascii="宋体" w:hAnsi="宋体" w:hint="eastAsia"/>
          <w:szCs w:val="21"/>
        </w:rPr>
        <w:t>磨制成。有一冰壶体积V＝7×10</w:t>
      </w:r>
      <w:r w:rsidRPr="00D05B06">
        <w:rPr>
          <w:rFonts w:ascii="宋体" w:hAnsi="宋体" w:hint="eastAsia"/>
          <w:vertAlign w:val="superscript"/>
        </w:rPr>
        <w:t>﹣3</w:t>
      </w:r>
      <w:r w:rsidRPr="00D05B06">
        <w:rPr>
          <w:rFonts w:ascii="宋体" w:hAnsi="宋体" w:hint="eastAsia"/>
          <w:szCs w:val="21"/>
        </w:rPr>
        <w:t>m</w:t>
      </w:r>
      <w:r w:rsidRPr="00D05B06">
        <w:rPr>
          <w:rFonts w:ascii="宋体" w:hAnsi="宋体" w:hint="eastAsia"/>
          <w:vertAlign w:val="superscript"/>
        </w:rPr>
        <w:t>3</w:t>
      </w:r>
      <w:r w:rsidRPr="00D05B06">
        <w:rPr>
          <w:rFonts w:ascii="宋体" w:hAnsi="宋体" w:hint="eastAsia"/>
          <w:szCs w:val="21"/>
        </w:rPr>
        <w:t>，密度</w:t>
      </w:r>
      <w:r w:rsidRPr="00D05B06">
        <w:rPr>
          <w:rFonts w:ascii="宋体" w:hAnsi="宋体"/>
          <w:szCs w:val="21"/>
        </w:rPr>
        <w:t>ρ</w:t>
      </w:r>
      <w:r w:rsidRPr="00D05B06">
        <w:rPr>
          <w:rFonts w:ascii="宋体" w:hAnsi="宋体" w:hint="eastAsia"/>
          <w:szCs w:val="21"/>
        </w:rPr>
        <w:t>＝2.7×10</w:t>
      </w:r>
      <w:r w:rsidRPr="00D05B06">
        <w:rPr>
          <w:rFonts w:ascii="宋体" w:hAnsi="宋体" w:hint="eastAsia"/>
          <w:vertAlign w:val="superscript"/>
        </w:rPr>
        <w:t>3</w:t>
      </w:r>
      <w:r w:rsidRPr="00D05B06">
        <w:rPr>
          <w:rFonts w:ascii="宋体" w:hAnsi="宋体" w:hint="eastAsia"/>
          <w:szCs w:val="21"/>
        </w:rPr>
        <w:t>kg/m</w:t>
      </w:r>
      <w:r w:rsidRPr="00D05B06">
        <w:rPr>
          <w:rFonts w:ascii="宋体" w:hAnsi="宋体" w:hint="eastAsia"/>
          <w:vertAlign w:val="superscript"/>
        </w:rPr>
        <w:t>3</w:t>
      </w:r>
      <w:r w:rsidRPr="00D05B06">
        <w:rPr>
          <w:rFonts w:ascii="宋体" w:hAnsi="宋体" w:hint="eastAsia"/>
          <w:szCs w:val="21"/>
        </w:rPr>
        <w:t>，取g＝10N/kg。</w:t>
      </w:r>
    </w:p>
    <w:p w14:paraId="71F2E1C8"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t>（1）求冰壶的质量；</w:t>
      </w:r>
    </w:p>
    <w:p w14:paraId="0DCC97D1"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t>（2）将冰壶放在水平地面上，与地面的接触面积S＝0.02m</w:t>
      </w:r>
      <w:r w:rsidRPr="00D05B06">
        <w:rPr>
          <w:rFonts w:ascii="宋体" w:hAnsi="宋体" w:hint="eastAsia"/>
          <w:vertAlign w:val="superscript"/>
        </w:rPr>
        <w:t>2</w:t>
      </w:r>
      <w:r w:rsidRPr="00D05B06">
        <w:rPr>
          <w:rFonts w:ascii="宋体" w:hAnsi="宋体" w:hint="eastAsia"/>
          <w:szCs w:val="21"/>
        </w:rPr>
        <w:t>，求冰壶对水平地面的压强。</w:t>
      </w:r>
    </w:p>
    <w:p w14:paraId="7CE8DE9A" w14:textId="77777777" w:rsidR="00867A8A" w:rsidRPr="00D05B06" w:rsidRDefault="00867A8A" w:rsidP="00867A8A">
      <w:pPr>
        <w:spacing w:line="360" w:lineRule="auto"/>
        <w:ind w:leftChars="130" w:left="273"/>
        <w:rPr>
          <w:rFonts w:ascii="宋体" w:hAnsi="宋体"/>
        </w:rPr>
      </w:pPr>
      <w:r w:rsidRPr="00D05B06">
        <w:rPr>
          <w:rFonts w:ascii="宋体" w:hAnsi="宋体" w:hint="eastAsia"/>
          <w:noProof/>
          <w:szCs w:val="21"/>
        </w:rPr>
        <w:lastRenderedPageBreak/>
        <w:drawing>
          <wp:inline distT="0" distB="0" distL="0" distR="0" wp14:anchorId="03F4E661" wp14:editId="6536C4F1">
            <wp:extent cx="2095793" cy="1324160"/>
            <wp:effectExtent l="0" t="0" r="0" b="0"/>
            <wp:docPr id="10"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292586" name="图片24" descr=" "/>
                    <pic:cNvPicPr/>
                  </pic:nvPicPr>
                  <pic:blipFill>
                    <a:blip r:embed="rId19" cstate="print"/>
                    <a:stretch>
                      <a:fillRect/>
                    </a:stretch>
                  </pic:blipFill>
                  <pic:spPr>
                    <a:xfrm>
                      <a:off x="0" y="0"/>
                      <a:ext cx="2095793" cy="1324160"/>
                    </a:xfrm>
                    <a:prstGeom prst="rect">
                      <a:avLst/>
                    </a:prstGeom>
                  </pic:spPr>
                </pic:pic>
              </a:graphicData>
            </a:graphic>
          </wp:inline>
        </w:drawing>
      </w:r>
    </w:p>
    <w:p w14:paraId="0CB0A432" w14:textId="77777777" w:rsidR="00867A8A" w:rsidRPr="00D05B06" w:rsidRDefault="00867A8A" w:rsidP="00867A8A">
      <w:pPr>
        <w:spacing w:line="360" w:lineRule="auto"/>
        <w:ind w:left="273" w:hangingChars="130" w:hanging="273"/>
        <w:rPr>
          <w:rFonts w:ascii="宋体" w:hAnsi="宋体"/>
        </w:rPr>
      </w:pPr>
      <w:r w:rsidRPr="00D05B06">
        <w:rPr>
          <w:rFonts w:ascii="宋体" w:hAnsi="宋体" w:hint="eastAsia"/>
          <w:szCs w:val="21"/>
        </w:rPr>
        <w:t>21．（8分）小</w:t>
      </w:r>
      <w:proofErr w:type="gramStart"/>
      <w:r w:rsidRPr="00D05B06">
        <w:rPr>
          <w:rFonts w:ascii="宋体" w:hAnsi="宋体" w:hint="eastAsia"/>
          <w:szCs w:val="21"/>
        </w:rPr>
        <w:t>明为了</w:t>
      </w:r>
      <w:proofErr w:type="gramEnd"/>
      <w:r w:rsidRPr="00D05B06">
        <w:rPr>
          <w:rFonts w:ascii="宋体" w:hAnsi="宋体" w:hint="eastAsia"/>
          <w:szCs w:val="21"/>
        </w:rPr>
        <w:t>控制灯泡的亮度，设计了如图甲所示的电路，已知电源电压恒定不变，灯泡L标有“6V 6W”字样（灯泡电阻不随温度变化），滑动变阻器R最大阻值为20</w:t>
      </w:r>
      <w:r w:rsidRPr="00D05B06">
        <w:rPr>
          <w:rFonts w:ascii="宋体" w:hAnsi="宋体"/>
          <w:szCs w:val="21"/>
        </w:rPr>
        <w:t>Ω</w:t>
      </w:r>
      <w:r w:rsidRPr="00D05B06">
        <w:rPr>
          <w:rFonts w:ascii="宋体" w:hAnsi="宋体" w:hint="eastAsia"/>
          <w:szCs w:val="21"/>
        </w:rPr>
        <w:t>。将滑片P置于a端，闭合开关S，缓慢移动滑片P，当滑片P位于b端时，灯泡恰好正常发光。</w:t>
      </w:r>
    </w:p>
    <w:p w14:paraId="6F97DB84" w14:textId="77777777" w:rsidR="00867A8A" w:rsidRPr="00D05B06" w:rsidRDefault="00867A8A" w:rsidP="00867A8A">
      <w:pPr>
        <w:spacing w:line="360" w:lineRule="auto"/>
        <w:ind w:leftChars="130" w:left="273"/>
        <w:rPr>
          <w:rFonts w:ascii="宋体" w:hAnsi="宋体"/>
        </w:rPr>
      </w:pPr>
      <w:r w:rsidRPr="00D05B06">
        <w:rPr>
          <w:rFonts w:ascii="宋体" w:hAnsi="宋体" w:hint="eastAsia"/>
          <w:noProof/>
          <w:szCs w:val="21"/>
        </w:rPr>
        <w:drawing>
          <wp:inline distT="0" distB="0" distL="0" distR="0" wp14:anchorId="012E4A1D" wp14:editId="67DDF7F9">
            <wp:extent cx="3543795" cy="1867161"/>
            <wp:effectExtent l="0" t="0" r="0" b="0"/>
            <wp:docPr id="11"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087898" name="图片24" descr=" "/>
                    <pic:cNvPicPr/>
                  </pic:nvPicPr>
                  <pic:blipFill>
                    <a:blip r:embed="rId20" cstate="print"/>
                    <a:stretch>
                      <a:fillRect/>
                    </a:stretch>
                  </pic:blipFill>
                  <pic:spPr>
                    <a:xfrm>
                      <a:off x="0" y="0"/>
                      <a:ext cx="3543795" cy="1867161"/>
                    </a:xfrm>
                    <a:prstGeom prst="rect">
                      <a:avLst/>
                    </a:prstGeom>
                  </pic:spPr>
                </pic:pic>
              </a:graphicData>
            </a:graphic>
          </wp:inline>
        </w:drawing>
      </w:r>
    </w:p>
    <w:p w14:paraId="2FCD507D"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t>（1）求电源电压U；</w:t>
      </w:r>
    </w:p>
    <w:p w14:paraId="729596DC"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t>（2）求灯泡L的电阻；</w:t>
      </w:r>
    </w:p>
    <w:p w14:paraId="6FC972C0"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t>（3）当电流表的示数为0.3A时，求此时滑动变阻器接入电路的电阻；</w:t>
      </w:r>
    </w:p>
    <w:p w14:paraId="1E442145"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t>（4）将滑动变阻器R连接成如图乙所示电路，电源电压U'＝3V，当滑片P位于a、b之间某一位置时（不包括a、b两点），电路消耗的电功率最小，求此最小电功率。</w:t>
      </w:r>
    </w:p>
    <w:p w14:paraId="36BD0EBC" w14:textId="77777777" w:rsidR="00867A8A" w:rsidRDefault="00867A8A" w:rsidP="00867A8A">
      <w:pPr>
        <w:widowControl/>
        <w:jc w:val="left"/>
        <w:rPr>
          <w:rFonts w:ascii="宋体" w:hAnsi="宋体"/>
        </w:rPr>
      </w:pPr>
      <w:r>
        <w:rPr>
          <w:rFonts w:ascii="宋体" w:hAnsi="宋体"/>
        </w:rPr>
        <w:br w:type="page"/>
      </w:r>
    </w:p>
    <w:p w14:paraId="0DEB24C2" w14:textId="77777777" w:rsidR="00867A8A" w:rsidRPr="00D05B06" w:rsidRDefault="00867A8A" w:rsidP="00867A8A">
      <w:pPr>
        <w:spacing w:line="360" w:lineRule="auto"/>
        <w:rPr>
          <w:rFonts w:ascii="宋体" w:hAnsi="宋体"/>
        </w:rPr>
      </w:pPr>
      <w:r w:rsidRPr="00D05B06">
        <w:rPr>
          <w:rFonts w:ascii="宋体" w:hAnsi="宋体" w:hint="eastAsia"/>
          <w:b/>
          <w:szCs w:val="21"/>
        </w:rPr>
        <w:lastRenderedPageBreak/>
        <w:t>一、选择题。（每小题只有一个正确答案，每小题2分，共24分）</w:t>
      </w:r>
    </w:p>
    <w:p w14:paraId="10EDCD84" w14:textId="77777777" w:rsidR="00867A8A" w:rsidRPr="00D05B06" w:rsidRDefault="00867A8A" w:rsidP="00867A8A">
      <w:pPr>
        <w:spacing w:line="360" w:lineRule="auto"/>
        <w:ind w:left="273" w:hangingChars="130" w:hanging="273"/>
        <w:rPr>
          <w:rFonts w:ascii="宋体" w:hAnsi="宋体"/>
        </w:rPr>
      </w:pPr>
      <w:r w:rsidRPr="00D05B06">
        <w:rPr>
          <w:rFonts w:ascii="宋体" w:hAnsi="宋体" w:hint="eastAsia"/>
          <w:szCs w:val="21"/>
        </w:rPr>
        <w:t>1．将实心小铅球轻轻放入水中，铅球将（　　）</w:t>
      </w:r>
    </w:p>
    <w:p w14:paraId="0DF20CC9" w14:textId="77777777" w:rsidR="00867A8A" w:rsidRPr="00D05B06" w:rsidRDefault="00867A8A" w:rsidP="00867A8A">
      <w:pPr>
        <w:tabs>
          <w:tab w:val="left" w:pos="4400"/>
        </w:tabs>
        <w:spacing w:line="360" w:lineRule="auto"/>
        <w:ind w:firstLineChars="130" w:firstLine="273"/>
        <w:rPr>
          <w:rFonts w:ascii="宋体" w:hAnsi="宋体"/>
        </w:rPr>
      </w:pPr>
      <w:r w:rsidRPr="00D05B06">
        <w:rPr>
          <w:rFonts w:ascii="宋体" w:hAnsi="宋体" w:hint="eastAsia"/>
          <w:szCs w:val="21"/>
        </w:rPr>
        <w:t>A．漂浮在水面上</w:t>
      </w:r>
      <w:r w:rsidRPr="00D05B06">
        <w:rPr>
          <w:rFonts w:ascii="宋体" w:hAnsi="宋体"/>
        </w:rPr>
        <w:tab/>
      </w:r>
      <w:r w:rsidRPr="00D05B06">
        <w:rPr>
          <w:rFonts w:ascii="宋体" w:hAnsi="宋体" w:hint="eastAsia"/>
          <w:szCs w:val="21"/>
        </w:rPr>
        <w:t>B．悬浮在水中</w:t>
      </w:r>
      <w:r w:rsidRPr="00D05B06">
        <w:rPr>
          <w:rFonts w:ascii="宋体" w:hAnsi="宋体"/>
        </w:rPr>
        <w:tab/>
      </w:r>
    </w:p>
    <w:p w14:paraId="19E1279B" w14:textId="77777777" w:rsidR="00867A8A" w:rsidRPr="00D05B06" w:rsidRDefault="00867A8A" w:rsidP="00867A8A">
      <w:pPr>
        <w:tabs>
          <w:tab w:val="left" w:pos="4400"/>
        </w:tabs>
        <w:spacing w:line="360" w:lineRule="auto"/>
        <w:ind w:firstLineChars="130" w:firstLine="273"/>
        <w:rPr>
          <w:rFonts w:ascii="宋体" w:hAnsi="宋体"/>
        </w:rPr>
      </w:pPr>
      <w:r w:rsidRPr="00D05B06">
        <w:rPr>
          <w:rFonts w:ascii="宋体" w:hAnsi="宋体" w:hint="eastAsia"/>
          <w:szCs w:val="21"/>
        </w:rPr>
        <w:t>C．沉在</w:t>
      </w:r>
      <w:proofErr w:type="gramStart"/>
      <w:r w:rsidRPr="00D05B06">
        <w:rPr>
          <w:rFonts w:ascii="宋体" w:hAnsi="宋体" w:hint="eastAsia"/>
          <w:szCs w:val="21"/>
        </w:rPr>
        <w:t>水底</w:t>
      </w:r>
      <w:r w:rsidRPr="00D05B06">
        <w:rPr>
          <w:rFonts w:ascii="宋体" w:hAnsi="宋体"/>
        </w:rPr>
        <w:tab/>
      </w:r>
      <w:proofErr w:type="gramEnd"/>
      <w:r w:rsidRPr="00D05B06">
        <w:rPr>
          <w:rFonts w:ascii="宋体" w:hAnsi="宋体" w:hint="eastAsia"/>
          <w:szCs w:val="21"/>
        </w:rPr>
        <w:t>D．以上三种情况都有可能</w:t>
      </w:r>
    </w:p>
    <w:p w14:paraId="6DB91BB4" w14:textId="77777777" w:rsidR="00867A8A" w:rsidRPr="00D05B06" w:rsidRDefault="00867A8A" w:rsidP="00867A8A">
      <w:pPr>
        <w:spacing w:line="360" w:lineRule="auto"/>
        <w:ind w:leftChars="130" w:left="273"/>
        <w:rPr>
          <w:rFonts w:ascii="宋体" w:hAnsi="宋体"/>
        </w:rPr>
      </w:pPr>
      <w:r w:rsidRPr="00D05B06">
        <w:rPr>
          <w:rFonts w:ascii="宋体" w:hAnsi="宋体" w:hint="eastAsia"/>
          <w:color w:val="0000FF"/>
          <w:szCs w:val="21"/>
        </w:rPr>
        <w:t>【分析】</w:t>
      </w:r>
      <w:r w:rsidRPr="00D05B06">
        <w:rPr>
          <w:rFonts w:ascii="宋体" w:hAnsi="宋体" w:hint="eastAsia"/>
          <w:szCs w:val="21"/>
        </w:rPr>
        <w:t>根据铅球的密度与水的密度的大小分析铅球的状态。</w:t>
      </w:r>
    </w:p>
    <w:p w14:paraId="7168C3A5" w14:textId="77777777" w:rsidR="00867A8A" w:rsidRPr="00D05B06" w:rsidRDefault="00867A8A" w:rsidP="00867A8A">
      <w:pPr>
        <w:spacing w:line="360" w:lineRule="auto"/>
        <w:ind w:leftChars="130" w:left="273"/>
        <w:rPr>
          <w:rFonts w:ascii="宋体" w:hAnsi="宋体"/>
        </w:rPr>
      </w:pPr>
      <w:r w:rsidRPr="00D05B06">
        <w:rPr>
          <w:rFonts w:ascii="宋体" w:hAnsi="宋体" w:hint="eastAsia"/>
          <w:color w:val="0000FF"/>
          <w:szCs w:val="21"/>
        </w:rPr>
        <w:t>【解答】</w:t>
      </w:r>
      <w:r w:rsidRPr="00D05B06">
        <w:rPr>
          <w:rFonts w:ascii="宋体" w:hAnsi="宋体" w:hint="eastAsia"/>
          <w:szCs w:val="21"/>
        </w:rPr>
        <w:t>解：将实心小铅球轻轻放入水中，实心小铅球的密度大于水的密度，所以在水中是下沉的。</w:t>
      </w:r>
    </w:p>
    <w:p w14:paraId="5B268980"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t>故选：C。</w:t>
      </w:r>
    </w:p>
    <w:p w14:paraId="7075D760" w14:textId="77777777" w:rsidR="00867A8A" w:rsidRPr="00D05B06" w:rsidRDefault="00867A8A" w:rsidP="00867A8A">
      <w:pPr>
        <w:spacing w:line="360" w:lineRule="auto"/>
        <w:ind w:leftChars="130" w:left="273"/>
        <w:rPr>
          <w:rFonts w:ascii="宋体" w:hAnsi="宋体"/>
        </w:rPr>
      </w:pPr>
      <w:r w:rsidRPr="00D05B06">
        <w:rPr>
          <w:rFonts w:ascii="宋体" w:hAnsi="宋体" w:hint="eastAsia"/>
          <w:color w:val="0000FF"/>
          <w:szCs w:val="21"/>
        </w:rPr>
        <w:t>【点评】</w:t>
      </w:r>
      <w:r w:rsidRPr="00D05B06">
        <w:rPr>
          <w:rFonts w:ascii="宋体" w:hAnsi="宋体" w:hint="eastAsia"/>
          <w:szCs w:val="21"/>
        </w:rPr>
        <w:t>本题考查了物体浮沉条件的应用，属于基础题。</w:t>
      </w:r>
    </w:p>
    <w:p w14:paraId="73D482F2" w14:textId="77777777" w:rsidR="00867A8A" w:rsidRPr="00D05B06" w:rsidRDefault="00867A8A" w:rsidP="00867A8A">
      <w:pPr>
        <w:spacing w:line="360" w:lineRule="auto"/>
        <w:ind w:left="273" w:hangingChars="130" w:hanging="273"/>
        <w:rPr>
          <w:rFonts w:ascii="宋体" w:hAnsi="宋体"/>
        </w:rPr>
      </w:pPr>
      <w:r w:rsidRPr="00D05B06">
        <w:rPr>
          <w:rFonts w:ascii="宋体" w:hAnsi="宋体" w:hint="eastAsia"/>
          <w:szCs w:val="21"/>
        </w:rPr>
        <w:t>2．下列物质属于绝缘体的是（　　）</w:t>
      </w:r>
    </w:p>
    <w:p w14:paraId="3AB06E88" w14:textId="77777777" w:rsidR="00867A8A" w:rsidRPr="00D05B06" w:rsidRDefault="00867A8A" w:rsidP="00867A8A">
      <w:pPr>
        <w:tabs>
          <w:tab w:val="left" w:pos="2300"/>
          <w:tab w:val="left" w:pos="4400"/>
          <w:tab w:val="left" w:pos="6400"/>
        </w:tabs>
        <w:spacing w:line="360" w:lineRule="auto"/>
        <w:ind w:firstLineChars="130" w:firstLine="273"/>
        <w:rPr>
          <w:rFonts w:ascii="宋体" w:hAnsi="宋体"/>
        </w:rPr>
      </w:pPr>
      <w:r w:rsidRPr="00D05B06">
        <w:rPr>
          <w:rFonts w:ascii="宋体" w:hAnsi="宋体" w:hint="eastAsia"/>
          <w:szCs w:val="21"/>
        </w:rPr>
        <w:t>A．铜</w:t>
      </w:r>
      <w:r w:rsidRPr="00D05B06">
        <w:rPr>
          <w:rFonts w:ascii="宋体" w:hAnsi="宋体"/>
        </w:rPr>
        <w:tab/>
      </w:r>
      <w:r w:rsidRPr="00D05B06">
        <w:rPr>
          <w:rFonts w:ascii="宋体" w:hAnsi="宋体" w:hint="eastAsia"/>
          <w:szCs w:val="21"/>
        </w:rPr>
        <w:t>B．铝</w:t>
      </w:r>
      <w:r w:rsidRPr="00D05B06">
        <w:rPr>
          <w:rFonts w:ascii="宋体" w:hAnsi="宋体"/>
        </w:rPr>
        <w:tab/>
      </w:r>
      <w:r w:rsidRPr="00D05B06">
        <w:rPr>
          <w:rFonts w:ascii="宋体" w:hAnsi="宋体" w:hint="eastAsia"/>
          <w:szCs w:val="21"/>
        </w:rPr>
        <w:t>C．银</w:t>
      </w:r>
      <w:r w:rsidRPr="00D05B06">
        <w:rPr>
          <w:rFonts w:ascii="宋体" w:hAnsi="宋体"/>
        </w:rPr>
        <w:tab/>
      </w:r>
      <w:r w:rsidRPr="00D05B06">
        <w:rPr>
          <w:rFonts w:ascii="宋体" w:hAnsi="宋体" w:hint="eastAsia"/>
          <w:szCs w:val="21"/>
        </w:rPr>
        <w:t>D．橡胶</w:t>
      </w:r>
    </w:p>
    <w:p w14:paraId="1D8D318C" w14:textId="77777777" w:rsidR="00867A8A" w:rsidRPr="00D05B06" w:rsidRDefault="00867A8A" w:rsidP="00867A8A">
      <w:pPr>
        <w:spacing w:line="360" w:lineRule="auto"/>
        <w:ind w:leftChars="130" w:left="273"/>
        <w:rPr>
          <w:rFonts w:ascii="宋体" w:hAnsi="宋体"/>
        </w:rPr>
      </w:pPr>
      <w:r w:rsidRPr="00D05B06">
        <w:rPr>
          <w:rFonts w:ascii="宋体" w:hAnsi="宋体" w:hint="eastAsia"/>
          <w:color w:val="0000FF"/>
          <w:szCs w:val="21"/>
        </w:rPr>
        <w:t>【分析】</w:t>
      </w:r>
      <w:r w:rsidRPr="00D05B06">
        <w:rPr>
          <w:rFonts w:ascii="宋体" w:hAnsi="宋体" w:hint="eastAsia"/>
          <w:szCs w:val="21"/>
        </w:rPr>
        <w:t>容易导电的物体叫导体，不容易导电的物体叫绝缘体；常见的导体包括：人体、大地、各种金属、酸碱盐的溶液等。常见的绝缘体有陶瓷、玻璃、橡胶、油等；导体和绝缘体没有绝对的界限。</w:t>
      </w:r>
    </w:p>
    <w:p w14:paraId="4CB28F0A" w14:textId="77777777" w:rsidR="00867A8A" w:rsidRPr="00D05B06" w:rsidRDefault="00867A8A" w:rsidP="00867A8A">
      <w:pPr>
        <w:spacing w:line="360" w:lineRule="auto"/>
        <w:ind w:leftChars="130" w:left="273"/>
        <w:rPr>
          <w:rFonts w:ascii="宋体" w:hAnsi="宋体"/>
        </w:rPr>
      </w:pPr>
      <w:r w:rsidRPr="00D05B06">
        <w:rPr>
          <w:rFonts w:ascii="宋体" w:hAnsi="宋体" w:hint="eastAsia"/>
          <w:color w:val="0000FF"/>
          <w:szCs w:val="21"/>
        </w:rPr>
        <w:t>【解答】</w:t>
      </w:r>
      <w:r w:rsidRPr="00D05B06">
        <w:rPr>
          <w:rFonts w:ascii="宋体" w:hAnsi="宋体" w:hint="eastAsia"/>
          <w:szCs w:val="21"/>
        </w:rPr>
        <w:t>解：铜、铝、</w:t>
      </w:r>
      <w:proofErr w:type="gramStart"/>
      <w:r w:rsidRPr="00D05B06">
        <w:rPr>
          <w:rFonts w:ascii="宋体" w:hAnsi="宋体" w:hint="eastAsia"/>
          <w:szCs w:val="21"/>
        </w:rPr>
        <w:t>银都是</w:t>
      </w:r>
      <w:proofErr w:type="gramEnd"/>
      <w:r w:rsidRPr="00D05B06">
        <w:rPr>
          <w:rFonts w:ascii="宋体" w:hAnsi="宋体" w:hint="eastAsia"/>
          <w:szCs w:val="21"/>
        </w:rPr>
        <w:t>金属，容易导电，是导体；橡胶不容易导电，是绝缘体。</w:t>
      </w:r>
    </w:p>
    <w:p w14:paraId="792661E6"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t>故选：D。</w:t>
      </w:r>
    </w:p>
    <w:p w14:paraId="5086AAA4" w14:textId="77777777" w:rsidR="00867A8A" w:rsidRPr="00D05B06" w:rsidRDefault="00867A8A" w:rsidP="00867A8A">
      <w:pPr>
        <w:spacing w:line="360" w:lineRule="auto"/>
        <w:ind w:leftChars="130" w:left="273"/>
        <w:rPr>
          <w:rFonts w:ascii="宋体" w:hAnsi="宋体"/>
        </w:rPr>
      </w:pPr>
      <w:r w:rsidRPr="00D05B06">
        <w:rPr>
          <w:rFonts w:ascii="宋体" w:hAnsi="宋体" w:hint="eastAsia"/>
          <w:color w:val="0000FF"/>
          <w:szCs w:val="21"/>
        </w:rPr>
        <w:t>【点评】</w:t>
      </w:r>
      <w:r w:rsidRPr="00D05B06">
        <w:rPr>
          <w:rFonts w:ascii="宋体" w:hAnsi="宋体" w:hint="eastAsia"/>
          <w:szCs w:val="21"/>
        </w:rPr>
        <w:t>此题考查了导体与绝缘体的概念以及生活中常见的实例；生活中哪些物体为导体，哪些物体为绝缘体，属于识记的内容，比较简单。</w:t>
      </w:r>
    </w:p>
    <w:p w14:paraId="594D399B" w14:textId="77777777" w:rsidR="00867A8A" w:rsidRPr="00D05B06" w:rsidRDefault="00867A8A" w:rsidP="00867A8A">
      <w:pPr>
        <w:spacing w:line="360" w:lineRule="auto"/>
        <w:ind w:left="273" w:hangingChars="130" w:hanging="273"/>
        <w:rPr>
          <w:rFonts w:ascii="宋体" w:hAnsi="宋体"/>
        </w:rPr>
      </w:pPr>
      <w:r w:rsidRPr="00D05B06">
        <w:rPr>
          <w:rFonts w:ascii="宋体" w:hAnsi="宋体" w:hint="eastAsia"/>
          <w:szCs w:val="21"/>
        </w:rPr>
        <w:t>3．端午节赛龙舟，鼓手仅仅增大敲鼓的力，改变了声音的（　　）</w:t>
      </w:r>
    </w:p>
    <w:p w14:paraId="02A7DBF5" w14:textId="77777777" w:rsidR="00867A8A" w:rsidRPr="00D05B06" w:rsidRDefault="00867A8A" w:rsidP="00867A8A">
      <w:pPr>
        <w:tabs>
          <w:tab w:val="left" w:pos="2300"/>
          <w:tab w:val="left" w:pos="4400"/>
          <w:tab w:val="left" w:pos="6400"/>
        </w:tabs>
        <w:spacing w:line="360" w:lineRule="auto"/>
        <w:ind w:firstLineChars="130" w:firstLine="273"/>
        <w:rPr>
          <w:rFonts w:ascii="宋体" w:hAnsi="宋体"/>
        </w:rPr>
      </w:pPr>
      <w:r w:rsidRPr="00D05B06">
        <w:rPr>
          <w:rFonts w:ascii="宋体" w:hAnsi="宋体" w:hint="eastAsia"/>
          <w:szCs w:val="21"/>
        </w:rPr>
        <w:t>A．响度</w:t>
      </w:r>
      <w:r w:rsidRPr="00D05B06">
        <w:rPr>
          <w:rFonts w:ascii="宋体" w:hAnsi="宋体"/>
        </w:rPr>
        <w:tab/>
      </w:r>
      <w:r w:rsidRPr="00D05B06">
        <w:rPr>
          <w:rFonts w:ascii="宋体" w:hAnsi="宋体" w:hint="eastAsia"/>
          <w:szCs w:val="21"/>
        </w:rPr>
        <w:t>B．音色</w:t>
      </w:r>
      <w:r w:rsidRPr="00D05B06">
        <w:rPr>
          <w:rFonts w:ascii="宋体" w:hAnsi="宋体"/>
        </w:rPr>
        <w:tab/>
      </w:r>
      <w:r w:rsidRPr="00D05B06">
        <w:rPr>
          <w:rFonts w:ascii="宋体" w:hAnsi="宋体" w:hint="eastAsia"/>
          <w:szCs w:val="21"/>
        </w:rPr>
        <w:t>C．音调</w:t>
      </w:r>
      <w:r w:rsidRPr="00D05B06">
        <w:rPr>
          <w:rFonts w:ascii="宋体" w:hAnsi="宋体"/>
        </w:rPr>
        <w:tab/>
      </w:r>
      <w:r w:rsidRPr="00D05B06">
        <w:rPr>
          <w:rFonts w:ascii="宋体" w:hAnsi="宋体" w:hint="eastAsia"/>
          <w:szCs w:val="21"/>
        </w:rPr>
        <w:t>D．传播速度</w:t>
      </w:r>
    </w:p>
    <w:p w14:paraId="7CAE0803" w14:textId="77777777" w:rsidR="00867A8A" w:rsidRPr="00D05B06" w:rsidRDefault="00867A8A" w:rsidP="00867A8A">
      <w:pPr>
        <w:spacing w:line="360" w:lineRule="auto"/>
        <w:ind w:leftChars="130" w:left="273"/>
        <w:rPr>
          <w:rFonts w:ascii="宋体" w:hAnsi="宋体"/>
        </w:rPr>
      </w:pPr>
      <w:r w:rsidRPr="00D05B06">
        <w:rPr>
          <w:rFonts w:ascii="宋体" w:hAnsi="宋体" w:hint="eastAsia"/>
          <w:color w:val="0000FF"/>
          <w:szCs w:val="21"/>
        </w:rPr>
        <w:t>【分析】</w:t>
      </w:r>
      <w:r w:rsidRPr="00D05B06">
        <w:rPr>
          <w:rFonts w:ascii="宋体" w:hAnsi="宋体" w:hint="eastAsia"/>
          <w:szCs w:val="21"/>
        </w:rPr>
        <w:t>音调由振动的频率决定，响度跟振动的振幅和</w:t>
      </w:r>
      <w:proofErr w:type="gramStart"/>
      <w:r w:rsidRPr="00D05B06">
        <w:rPr>
          <w:rFonts w:ascii="宋体" w:hAnsi="宋体" w:hint="eastAsia"/>
          <w:szCs w:val="21"/>
        </w:rPr>
        <w:t>距发声</w:t>
      </w:r>
      <w:proofErr w:type="gramEnd"/>
      <w:r w:rsidRPr="00D05B06">
        <w:rPr>
          <w:rFonts w:ascii="宋体" w:hAnsi="宋体" w:hint="eastAsia"/>
          <w:szCs w:val="21"/>
        </w:rPr>
        <w:t>体的远近有关。</w:t>
      </w:r>
    </w:p>
    <w:p w14:paraId="3B765C45" w14:textId="77777777" w:rsidR="00867A8A" w:rsidRPr="00D05B06" w:rsidRDefault="00867A8A" w:rsidP="00867A8A">
      <w:pPr>
        <w:spacing w:line="360" w:lineRule="auto"/>
        <w:ind w:leftChars="130" w:left="273"/>
        <w:rPr>
          <w:rFonts w:ascii="宋体" w:hAnsi="宋体"/>
        </w:rPr>
      </w:pPr>
      <w:r w:rsidRPr="00D05B06">
        <w:rPr>
          <w:rFonts w:ascii="宋体" w:hAnsi="宋体" w:hint="eastAsia"/>
          <w:color w:val="0000FF"/>
          <w:szCs w:val="21"/>
        </w:rPr>
        <w:t>【解答】</w:t>
      </w:r>
      <w:r w:rsidRPr="00D05B06">
        <w:rPr>
          <w:rFonts w:ascii="宋体" w:hAnsi="宋体" w:hint="eastAsia"/>
          <w:szCs w:val="21"/>
        </w:rPr>
        <w:t>解：敲鼓的力越大，其振幅越大，故其发出声音的响度越大，即鼓声越大。</w:t>
      </w:r>
    </w:p>
    <w:p w14:paraId="46BE9351"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t>故选：A。</w:t>
      </w:r>
    </w:p>
    <w:p w14:paraId="18265282" w14:textId="77777777" w:rsidR="00867A8A" w:rsidRPr="00D05B06" w:rsidRDefault="00867A8A" w:rsidP="00867A8A">
      <w:pPr>
        <w:spacing w:line="360" w:lineRule="auto"/>
        <w:ind w:leftChars="130" w:left="273"/>
        <w:rPr>
          <w:rFonts w:ascii="宋体" w:hAnsi="宋体"/>
        </w:rPr>
      </w:pPr>
      <w:r w:rsidRPr="00D05B06">
        <w:rPr>
          <w:rFonts w:ascii="宋体" w:hAnsi="宋体" w:hint="eastAsia"/>
          <w:color w:val="0000FF"/>
          <w:szCs w:val="21"/>
        </w:rPr>
        <w:t>【点评】</w:t>
      </w:r>
      <w:r w:rsidRPr="00D05B06">
        <w:rPr>
          <w:rFonts w:ascii="宋体" w:hAnsi="宋体" w:hint="eastAsia"/>
          <w:szCs w:val="21"/>
        </w:rPr>
        <w:t>此题考查了声音的特性，难度不大，是一道基础题</w:t>
      </w:r>
    </w:p>
    <w:p w14:paraId="11381507" w14:textId="77777777" w:rsidR="00867A8A" w:rsidRPr="00D05B06" w:rsidRDefault="00867A8A" w:rsidP="00867A8A">
      <w:pPr>
        <w:spacing w:line="360" w:lineRule="auto"/>
        <w:ind w:left="273" w:hangingChars="130" w:hanging="273"/>
        <w:rPr>
          <w:rFonts w:ascii="宋体" w:hAnsi="宋体"/>
        </w:rPr>
      </w:pPr>
      <w:r w:rsidRPr="00D05B06">
        <w:rPr>
          <w:rFonts w:ascii="宋体" w:hAnsi="宋体" w:hint="eastAsia"/>
          <w:szCs w:val="21"/>
        </w:rPr>
        <w:t>4．“露从今夜白，月是故乡明”，露的形成是属于下列哪种物态变化（　　）</w:t>
      </w:r>
    </w:p>
    <w:p w14:paraId="2F8B722E" w14:textId="77777777" w:rsidR="00867A8A" w:rsidRPr="00D05B06" w:rsidRDefault="00867A8A" w:rsidP="00867A8A">
      <w:pPr>
        <w:tabs>
          <w:tab w:val="left" w:pos="2300"/>
          <w:tab w:val="left" w:pos="4400"/>
          <w:tab w:val="left" w:pos="6400"/>
        </w:tabs>
        <w:spacing w:line="360" w:lineRule="auto"/>
        <w:ind w:firstLineChars="130" w:firstLine="273"/>
        <w:rPr>
          <w:rFonts w:ascii="宋体" w:hAnsi="宋体"/>
        </w:rPr>
      </w:pPr>
      <w:r w:rsidRPr="00D05B06">
        <w:rPr>
          <w:rFonts w:ascii="宋体" w:hAnsi="宋体" w:hint="eastAsia"/>
          <w:szCs w:val="21"/>
        </w:rPr>
        <w:t>A．熔化</w:t>
      </w:r>
      <w:r w:rsidRPr="00D05B06">
        <w:rPr>
          <w:rFonts w:ascii="宋体" w:hAnsi="宋体"/>
        </w:rPr>
        <w:tab/>
      </w:r>
      <w:r w:rsidRPr="00D05B06">
        <w:rPr>
          <w:rFonts w:ascii="宋体" w:hAnsi="宋体" w:hint="eastAsia"/>
          <w:szCs w:val="21"/>
        </w:rPr>
        <w:t>B．凝固</w:t>
      </w:r>
      <w:r w:rsidRPr="00D05B06">
        <w:rPr>
          <w:rFonts w:ascii="宋体" w:hAnsi="宋体"/>
        </w:rPr>
        <w:tab/>
      </w:r>
      <w:r w:rsidRPr="00D05B06">
        <w:rPr>
          <w:rFonts w:ascii="宋体" w:hAnsi="宋体" w:hint="eastAsia"/>
          <w:szCs w:val="21"/>
        </w:rPr>
        <w:t>C．汽化</w:t>
      </w:r>
      <w:r w:rsidRPr="00D05B06">
        <w:rPr>
          <w:rFonts w:ascii="宋体" w:hAnsi="宋体"/>
        </w:rPr>
        <w:tab/>
      </w:r>
      <w:r w:rsidRPr="00D05B06">
        <w:rPr>
          <w:rFonts w:ascii="宋体" w:hAnsi="宋体" w:hint="eastAsia"/>
          <w:szCs w:val="21"/>
        </w:rPr>
        <w:t>D．液化</w:t>
      </w:r>
    </w:p>
    <w:p w14:paraId="13A810E0" w14:textId="77777777" w:rsidR="00867A8A" w:rsidRPr="00D05B06" w:rsidRDefault="00867A8A" w:rsidP="00867A8A">
      <w:pPr>
        <w:spacing w:line="360" w:lineRule="auto"/>
        <w:ind w:leftChars="130" w:left="273"/>
        <w:rPr>
          <w:rFonts w:ascii="宋体" w:hAnsi="宋体"/>
        </w:rPr>
      </w:pPr>
      <w:r w:rsidRPr="00D05B06">
        <w:rPr>
          <w:rFonts w:ascii="宋体" w:hAnsi="宋体" w:hint="eastAsia"/>
          <w:color w:val="0000FF"/>
          <w:szCs w:val="21"/>
        </w:rPr>
        <w:t>【分析】</w:t>
      </w:r>
      <w:r w:rsidRPr="00D05B06">
        <w:rPr>
          <w:rFonts w:ascii="宋体" w:hAnsi="宋体" w:hint="eastAsia"/>
          <w:szCs w:val="21"/>
        </w:rPr>
        <w:t>物质由气态直接变为固态叫凝华，物质由固态直接变为气态叫升华；由气态变为液态叫液化，由液态变为气态叫汽化；由固态变为液态叫熔化，由液态变为固态叫凝固。</w:t>
      </w:r>
    </w:p>
    <w:p w14:paraId="319C23C3" w14:textId="77777777" w:rsidR="00867A8A" w:rsidRPr="00D05B06" w:rsidRDefault="00867A8A" w:rsidP="00867A8A">
      <w:pPr>
        <w:spacing w:line="360" w:lineRule="auto"/>
        <w:ind w:leftChars="130" w:left="273"/>
        <w:rPr>
          <w:rFonts w:ascii="宋体" w:hAnsi="宋体"/>
        </w:rPr>
      </w:pPr>
      <w:r w:rsidRPr="00D05B06">
        <w:rPr>
          <w:rFonts w:ascii="宋体" w:hAnsi="宋体" w:hint="eastAsia"/>
          <w:color w:val="0000FF"/>
          <w:szCs w:val="21"/>
        </w:rPr>
        <w:t>【解答】</w:t>
      </w:r>
      <w:r w:rsidRPr="00D05B06">
        <w:rPr>
          <w:rFonts w:ascii="宋体" w:hAnsi="宋体" w:hint="eastAsia"/>
          <w:szCs w:val="21"/>
        </w:rPr>
        <w:t>解：露是地面附近的水蒸气液化成的小水珠。</w:t>
      </w:r>
    </w:p>
    <w:p w14:paraId="4E14C721"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t>故选：D。</w:t>
      </w:r>
    </w:p>
    <w:p w14:paraId="0E282E49" w14:textId="77777777" w:rsidR="00867A8A" w:rsidRPr="00D05B06" w:rsidRDefault="00867A8A" w:rsidP="00867A8A">
      <w:pPr>
        <w:spacing w:line="360" w:lineRule="auto"/>
        <w:ind w:leftChars="130" w:left="273"/>
        <w:rPr>
          <w:rFonts w:ascii="宋体" w:hAnsi="宋体"/>
        </w:rPr>
      </w:pPr>
      <w:r w:rsidRPr="00D05B06">
        <w:rPr>
          <w:rFonts w:ascii="宋体" w:hAnsi="宋体" w:hint="eastAsia"/>
          <w:color w:val="0000FF"/>
          <w:szCs w:val="21"/>
        </w:rPr>
        <w:t>【点评】</w:t>
      </w:r>
      <w:r w:rsidRPr="00D05B06">
        <w:rPr>
          <w:rFonts w:ascii="宋体" w:hAnsi="宋体" w:hint="eastAsia"/>
          <w:szCs w:val="21"/>
        </w:rPr>
        <w:t>分析生活中的热现象属于哪种物态变化，关键要看清物态变化前后，物质各处于什么状态；另外对六种物态变化的吸热和放热情况也要有清晰的认识。</w:t>
      </w:r>
    </w:p>
    <w:p w14:paraId="36844C36" w14:textId="77777777" w:rsidR="00867A8A" w:rsidRPr="00D05B06" w:rsidRDefault="00867A8A" w:rsidP="00867A8A">
      <w:pPr>
        <w:spacing w:line="360" w:lineRule="auto"/>
        <w:ind w:left="273" w:hangingChars="130" w:hanging="273"/>
        <w:rPr>
          <w:rFonts w:ascii="宋体" w:hAnsi="宋体"/>
        </w:rPr>
      </w:pPr>
      <w:r w:rsidRPr="00D05B06">
        <w:rPr>
          <w:rFonts w:ascii="宋体" w:hAnsi="宋体" w:hint="eastAsia"/>
          <w:szCs w:val="21"/>
        </w:rPr>
        <w:t>5．“愚溪眺雪”是永州八景之一，</w:t>
      </w:r>
      <w:proofErr w:type="gramStart"/>
      <w:r w:rsidRPr="00D05B06">
        <w:rPr>
          <w:rFonts w:ascii="宋体" w:hAnsi="宋体" w:hint="eastAsia"/>
          <w:szCs w:val="21"/>
        </w:rPr>
        <w:t>愚溪桥</w:t>
      </w:r>
      <w:proofErr w:type="gramEnd"/>
      <w:r w:rsidRPr="00D05B06">
        <w:rPr>
          <w:rFonts w:ascii="宋体" w:hAnsi="宋体" w:hint="eastAsia"/>
          <w:szCs w:val="21"/>
        </w:rPr>
        <w:t>在水中的倒影清晰美丽。</w:t>
      </w:r>
      <w:proofErr w:type="gramStart"/>
      <w:r w:rsidRPr="00D05B06">
        <w:rPr>
          <w:rFonts w:ascii="宋体" w:hAnsi="宋体" w:hint="eastAsia"/>
          <w:szCs w:val="21"/>
        </w:rPr>
        <w:t>关于愚溪桥</w:t>
      </w:r>
      <w:proofErr w:type="gramEnd"/>
      <w:r w:rsidRPr="00D05B06">
        <w:rPr>
          <w:rFonts w:ascii="宋体" w:hAnsi="宋体" w:hint="eastAsia"/>
          <w:szCs w:val="21"/>
        </w:rPr>
        <w:t>在水中倒影形成的原理是（　　）</w:t>
      </w:r>
    </w:p>
    <w:p w14:paraId="0C6C751C" w14:textId="77777777" w:rsidR="00867A8A" w:rsidRPr="00D05B06" w:rsidRDefault="00867A8A" w:rsidP="00867A8A">
      <w:pPr>
        <w:spacing w:line="360" w:lineRule="auto"/>
        <w:ind w:leftChars="130" w:left="273"/>
        <w:rPr>
          <w:rFonts w:ascii="宋体" w:hAnsi="宋体"/>
        </w:rPr>
      </w:pPr>
      <w:r w:rsidRPr="00D05B06">
        <w:rPr>
          <w:rFonts w:ascii="宋体" w:hAnsi="宋体" w:hint="eastAsia"/>
          <w:noProof/>
          <w:szCs w:val="21"/>
        </w:rPr>
        <w:lastRenderedPageBreak/>
        <w:drawing>
          <wp:inline distT="0" distB="0" distL="0" distR="0" wp14:anchorId="497F0990" wp14:editId="299EB327">
            <wp:extent cx="1152686" cy="943107"/>
            <wp:effectExtent l="0" t="0" r="0" b="0"/>
            <wp:docPr id="12"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9560908" name="图片24" descr=" "/>
                    <pic:cNvPicPr/>
                  </pic:nvPicPr>
                  <pic:blipFill>
                    <a:blip r:embed="rId21" cstate="print"/>
                    <a:stretch>
                      <a:fillRect/>
                    </a:stretch>
                  </pic:blipFill>
                  <pic:spPr>
                    <a:xfrm>
                      <a:off x="0" y="0"/>
                      <a:ext cx="1152686" cy="943107"/>
                    </a:xfrm>
                    <a:prstGeom prst="rect">
                      <a:avLst/>
                    </a:prstGeom>
                  </pic:spPr>
                </pic:pic>
              </a:graphicData>
            </a:graphic>
          </wp:inline>
        </w:drawing>
      </w:r>
    </w:p>
    <w:p w14:paraId="37D55D35" w14:textId="77777777" w:rsidR="00867A8A" w:rsidRPr="00D05B06" w:rsidRDefault="00867A8A" w:rsidP="00867A8A">
      <w:pPr>
        <w:tabs>
          <w:tab w:val="left" w:pos="4400"/>
        </w:tabs>
        <w:spacing w:line="360" w:lineRule="auto"/>
        <w:ind w:firstLineChars="130" w:firstLine="273"/>
        <w:rPr>
          <w:rFonts w:ascii="宋体" w:hAnsi="宋体"/>
        </w:rPr>
      </w:pPr>
      <w:r w:rsidRPr="00D05B06">
        <w:rPr>
          <w:rFonts w:ascii="宋体" w:hAnsi="宋体" w:hint="eastAsia"/>
          <w:szCs w:val="21"/>
        </w:rPr>
        <w:t>A．光的色散</w:t>
      </w:r>
      <w:r w:rsidRPr="00D05B06">
        <w:rPr>
          <w:rFonts w:ascii="宋体" w:hAnsi="宋体"/>
        </w:rPr>
        <w:tab/>
      </w:r>
      <w:r w:rsidRPr="00D05B06">
        <w:rPr>
          <w:rFonts w:ascii="宋体" w:hAnsi="宋体" w:hint="eastAsia"/>
          <w:szCs w:val="21"/>
        </w:rPr>
        <w:t>B．光的反射</w:t>
      </w:r>
      <w:r w:rsidRPr="00D05B06">
        <w:rPr>
          <w:rFonts w:ascii="宋体" w:hAnsi="宋体"/>
        </w:rPr>
        <w:tab/>
      </w:r>
    </w:p>
    <w:p w14:paraId="0F659046" w14:textId="77777777" w:rsidR="00867A8A" w:rsidRPr="00D05B06" w:rsidRDefault="00867A8A" w:rsidP="00867A8A">
      <w:pPr>
        <w:tabs>
          <w:tab w:val="left" w:pos="4400"/>
        </w:tabs>
        <w:spacing w:line="360" w:lineRule="auto"/>
        <w:ind w:firstLineChars="130" w:firstLine="273"/>
        <w:rPr>
          <w:rFonts w:ascii="宋体" w:hAnsi="宋体"/>
        </w:rPr>
      </w:pPr>
      <w:r w:rsidRPr="00D05B06">
        <w:rPr>
          <w:rFonts w:ascii="宋体" w:hAnsi="宋体" w:hint="eastAsia"/>
          <w:szCs w:val="21"/>
        </w:rPr>
        <w:t>C．光的折射</w:t>
      </w:r>
      <w:r w:rsidRPr="00D05B06">
        <w:rPr>
          <w:rFonts w:ascii="宋体" w:hAnsi="宋体"/>
        </w:rPr>
        <w:tab/>
      </w:r>
      <w:r w:rsidRPr="00D05B06">
        <w:rPr>
          <w:rFonts w:ascii="宋体" w:hAnsi="宋体" w:hint="eastAsia"/>
          <w:szCs w:val="21"/>
        </w:rPr>
        <w:t>D．光的直线传播</w:t>
      </w:r>
    </w:p>
    <w:p w14:paraId="465C94FC" w14:textId="77777777" w:rsidR="00867A8A" w:rsidRPr="00D05B06" w:rsidRDefault="00867A8A" w:rsidP="00867A8A">
      <w:pPr>
        <w:spacing w:line="360" w:lineRule="auto"/>
        <w:ind w:leftChars="130" w:left="273"/>
        <w:rPr>
          <w:rFonts w:ascii="宋体" w:hAnsi="宋体"/>
        </w:rPr>
      </w:pPr>
      <w:r w:rsidRPr="00D05B06">
        <w:rPr>
          <w:rFonts w:ascii="宋体" w:hAnsi="宋体" w:hint="eastAsia"/>
          <w:color w:val="0000FF"/>
          <w:szCs w:val="21"/>
        </w:rPr>
        <w:t>【分析】</w:t>
      </w:r>
      <w:r w:rsidRPr="00D05B06">
        <w:rPr>
          <w:rFonts w:ascii="宋体" w:hAnsi="宋体" w:hint="eastAsia"/>
          <w:szCs w:val="21"/>
        </w:rPr>
        <w:t>（1）光在同种均匀物质中沿直线传播，在日常生活中，激光准直、小孔成像和影子的形成等都表明光在同一种均匀介质中是沿直线传播的；</w:t>
      </w:r>
    </w:p>
    <w:p w14:paraId="68CC734B"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t>（2）当光照射到物体界面上时，有一部分光被反射回来，例如：平面镜成像、水中倒影等；</w:t>
      </w:r>
    </w:p>
    <w:p w14:paraId="066FE5BB"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t>（3）当光从一种介质斜射入另一种介质时，传播方向会偏折，发生折射现象，如：看水里的鱼比实际位置浅等。</w:t>
      </w:r>
    </w:p>
    <w:p w14:paraId="0DCCF67A" w14:textId="77777777" w:rsidR="00867A8A" w:rsidRPr="00D05B06" w:rsidRDefault="00867A8A" w:rsidP="00867A8A">
      <w:pPr>
        <w:spacing w:line="360" w:lineRule="auto"/>
        <w:ind w:leftChars="130" w:left="273"/>
        <w:rPr>
          <w:rFonts w:ascii="宋体" w:hAnsi="宋体"/>
        </w:rPr>
      </w:pPr>
      <w:r w:rsidRPr="00D05B06">
        <w:rPr>
          <w:rFonts w:ascii="宋体" w:hAnsi="宋体" w:hint="eastAsia"/>
          <w:color w:val="0000FF"/>
          <w:szCs w:val="21"/>
        </w:rPr>
        <w:t>【解答】</w:t>
      </w:r>
      <w:r w:rsidRPr="00D05B06">
        <w:rPr>
          <w:rFonts w:ascii="宋体" w:hAnsi="宋体" w:hint="eastAsia"/>
          <w:szCs w:val="21"/>
        </w:rPr>
        <w:t>解：桥在水中的倒影属于平面镜成像，是由光的反射形成的。</w:t>
      </w:r>
    </w:p>
    <w:p w14:paraId="0B185B00"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t>故选：B。</w:t>
      </w:r>
    </w:p>
    <w:p w14:paraId="4067B6B6" w14:textId="77777777" w:rsidR="00867A8A" w:rsidRPr="00D05B06" w:rsidRDefault="00867A8A" w:rsidP="00867A8A">
      <w:pPr>
        <w:spacing w:line="360" w:lineRule="auto"/>
        <w:ind w:leftChars="130" w:left="273"/>
        <w:rPr>
          <w:rFonts w:ascii="宋体" w:hAnsi="宋体"/>
        </w:rPr>
      </w:pPr>
      <w:r w:rsidRPr="00D05B06">
        <w:rPr>
          <w:rFonts w:ascii="宋体" w:hAnsi="宋体" w:hint="eastAsia"/>
          <w:color w:val="0000FF"/>
          <w:szCs w:val="21"/>
        </w:rPr>
        <w:t>【点评】</w:t>
      </w:r>
      <w:r w:rsidRPr="00D05B06">
        <w:rPr>
          <w:rFonts w:ascii="宋体" w:hAnsi="宋体" w:hint="eastAsia"/>
          <w:szCs w:val="21"/>
        </w:rPr>
        <w:t>本题考查了学生对光学现象的区分，掌握三种光现象的本质是解题的关键，属于基础知识的考查。</w:t>
      </w:r>
    </w:p>
    <w:p w14:paraId="65D9484B" w14:textId="77777777" w:rsidR="00867A8A" w:rsidRPr="00D05B06" w:rsidRDefault="00867A8A" w:rsidP="00867A8A">
      <w:pPr>
        <w:spacing w:line="360" w:lineRule="auto"/>
        <w:ind w:left="273" w:hangingChars="130" w:hanging="273"/>
        <w:rPr>
          <w:rFonts w:ascii="宋体" w:hAnsi="宋体"/>
        </w:rPr>
      </w:pPr>
      <w:r w:rsidRPr="00D05B06">
        <w:rPr>
          <w:rFonts w:ascii="宋体" w:hAnsi="宋体" w:hint="eastAsia"/>
          <w:szCs w:val="21"/>
        </w:rPr>
        <w:t>6．下列行为，符合安全用电原则的是（　　）</w:t>
      </w:r>
    </w:p>
    <w:p w14:paraId="5BB75FD4" w14:textId="77777777" w:rsidR="00867A8A" w:rsidRPr="00D05B06" w:rsidRDefault="00867A8A" w:rsidP="00867A8A">
      <w:pPr>
        <w:spacing w:line="360" w:lineRule="auto"/>
        <w:ind w:firstLineChars="130" w:firstLine="273"/>
        <w:rPr>
          <w:rFonts w:ascii="宋体" w:hAnsi="宋体"/>
        </w:rPr>
      </w:pPr>
      <w:r w:rsidRPr="00D05B06">
        <w:rPr>
          <w:rFonts w:ascii="宋体" w:hAnsi="宋体" w:hint="eastAsia"/>
          <w:szCs w:val="21"/>
        </w:rPr>
        <w:t>A．在输电线上晾衣服</w:t>
      </w:r>
      <w:r w:rsidRPr="00D05B06">
        <w:rPr>
          <w:rFonts w:ascii="宋体" w:hAnsi="宋体"/>
        </w:rPr>
        <w:tab/>
      </w:r>
    </w:p>
    <w:p w14:paraId="24E42827" w14:textId="77777777" w:rsidR="00867A8A" w:rsidRPr="00D05B06" w:rsidRDefault="00867A8A" w:rsidP="00867A8A">
      <w:pPr>
        <w:spacing w:line="360" w:lineRule="auto"/>
        <w:ind w:firstLineChars="130" w:firstLine="273"/>
        <w:rPr>
          <w:rFonts w:ascii="宋体" w:hAnsi="宋体"/>
        </w:rPr>
      </w:pPr>
      <w:r w:rsidRPr="00D05B06">
        <w:rPr>
          <w:rFonts w:ascii="宋体" w:hAnsi="宋体" w:hint="eastAsia"/>
          <w:szCs w:val="21"/>
        </w:rPr>
        <w:t>B．使用试电笔时，手指不能接触笔尖金属体</w:t>
      </w:r>
      <w:r w:rsidRPr="00D05B06">
        <w:rPr>
          <w:rFonts w:ascii="宋体" w:hAnsi="宋体"/>
        </w:rPr>
        <w:tab/>
      </w:r>
    </w:p>
    <w:p w14:paraId="5FE5155E" w14:textId="77777777" w:rsidR="00867A8A" w:rsidRPr="00D05B06" w:rsidRDefault="00867A8A" w:rsidP="00867A8A">
      <w:pPr>
        <w:spacing w:line="360" w:lineRule="auto"/>
        <w:ind w:firstLineChars="130" w:firstLine="273"/>
        <w:rPr>
          <w:rFonts w:ascii="宋体" w:hAnsi="宋体"/>
        </w:rPr>
      </w:pPr>
      <w:r w:rsidRPr="00D05B06">
        <w:rPr>
          <w:rFonts w:ascii="宋体" w:hAnsi="宋体" w:hint="eastAsia"/>
          <w:szCs w:val="21"/>
        </w:rPr>
        <w:t>C．</w:t>
      </w:r>
      <w:proofErr w:type="gramStart"/>
      <w:r w:rsidRPr="00D05B06">
        <w:rPr>
          <w:rFonts w:ascii="宋体" w:hAnsi="宋体" w:hint="eastAsia"/>
          <w:szCs w:val="21"/>
        </w:rPr>
        <w:t>不</w:t>
      </w:r>
      <w:proofErr w:type="gramEnd"/>
      <w:r w:rsidRPr="00D05B06">
        <w:rPr>
          <w:rFonts w:ascii="宋体" w:hAnsi="宋体" w:hint="eastAsia"/>
          <w:szCs w:val="21"/>
        </w:rPr>
        <w:t>断开电源开关更换灯泡</w:t>
      </w:r>
      <w:r w:rsidRPr="00D05B06">
        <w:rPr>
          <w:rFonts w:ascii="宋体" w:hAnsi="宋体"/>
        </w:rPr>
        <w:tab/>
      </w:r>
    </w:p>
    <w:p w14:paraId="72718FA3" w14:textId="77777777" w:rsidR="00867A8A" w:rsidRPr="00D05B06" w:rsidRDefault="00867A8A" w:rsidP="00867A8A">
      <w:pPr>
        <w:spacing w:line="360" w:lineRule="auto"/>
        <w:ind w:firstLineChars="130" w:firstLine="273"/>
        <w:rPr>
          <w:rFonts w:ascii="宋体" w:hAnsi="宋体"/>
        </w:rPr>
      </w:pPr>
      <w:r w:rsidRPr="00D05B06">
        <w:rPr>
          <w:rFonts w:ascii="宋体" w:hAnsi="宋体" w:hint="eastAsia"/>
          <w:szCs w:val="21"/>
        </w:rPr>
        <w:t>D．在高压线下钓鱼</w:t>
      </w:r>
    </w:p>
    <w:p w14:paraId="09A04DEA" w14:textId="77777777" w:rsidR="00867A8A" w:rsidRPr="00D05B06" w:rsidRDefault="00867A8A" w:rsidP="00867A8A">
      <w:pPr>
        <w:spacing w:line="360" w:lineRule="auto"/>
        <w:ind w:leftChars="130" w:left="273"/>
        <w:rPr>
          <w:rFonts w:ascii="宋体" w:hAnsi="宋体"/>
        </w:rPr>
      </w:pPr>
      <w:r w:rsidRPr="00D05B06">
        <w:rPr>
          <w:rFonts w:ascii="宋体" w:hAnsi="宋体" w:hint="eastAsia"/>
          <w:color w:val="0000FF"/>
          <w:szCs w:val="21"/>
        </w:rPr>
        <w:t>【分析】</w:t>
      </w:r>
      <w:r w:rsidRPr="00D05B06">
        <w:rPr>
          <w:rFonts w:ascii="宋体" w:hAnsi="宋体" w:hint="eastAsia"/>
          <w:szCs w:val="21"/>
        </w:rPr>
        <w:t>（1）生活用水属于导体，湿衣服是容易导电的物体。</w:t>
      </w:r>
    </w:p>
    <w:p w14:paraId="65D9BA7C"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t>（2）使用测电笔时，手指接触笔尾金属体，一定不能接触笔尖金属体。</w:t>
      </w:r>
    </w:p>
    <w:p w14:paraId="6CD414E4"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t>（3）在检修电路时，要先切断电源。</w:t>
      </w:r>
    </w:p>
    <w:p w14:paraId="1F32539C"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t>（4）安全用电的原则：不接触低压带电体，不靠近高压带电体。</w:t>
      </w:r>
    </w:p>
    <w:p w14:paraId="68BE46FC" w14:textId="77777777" w:rsidR="00867A8A" w:rsidRPr="00D05B06" w:rsidRDefault="00867A8A" w:rsidP="00867A8A">
      <w:pPr>
        <w:spacing w:line="360" w:lineRule="auto"/>
        <w:ind w:leftChars="130" w:left="273"/>
        <w:rPr>
          <w:rFonts w:ascii="宋体" w:hAnsi="宋体"/>
        </w:rPr>
      </w:pPr>
      <w:r w:rsidRPr="00D05B06">
        <w:rPr>
          <w:rFonts w:ascii="宋体" w:hAnsi="宋体" w:hint="eastAsia"/>
          <w:color w:val="0000FF"/>
          <w:szCs w:val="21"/>
        </w:rPr>
        <w:t>【解答】</w:t>
      </w:r>
      <w:r w:rsidRPr="00D05B06">
        <w:rPr>
          <w:rFonts w:ascii="宋体" w:hAnsi="宋体" w:hint="eastAsia"/>
          <w:szCs w:val="21"/>
        </w:rPr>
        <w:t>解：A、由于湿衣服是导体，在输电线上晾衣服很容易造成触电事故，故A错误。</w:t>
      </w:r>
    </w:p>
    <w:p w14:paraId="66B61E0A"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t>B、使用试电笔时，手指接触笔尖金属体就相当于接触了火线，会触电，所以不能接触笔尖金属体，故B正确。</w:t>
      </w:r>
    </w:p>
    <w:p w14:paraId="73AB666F"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t>C、</w:t>
      </w:r>
      <w:proofErr w:type="gramStart"/>
      <w:r w:rsidRPr="00D05B06">
        <w:rPr>
          <w:rFonts w:ascii="宋体" w:hAnsi="宋体" w:hint="eastAsia"/>
          <w:szCs w:val="21"/>
        </w:rPr>
        <w:t>不</w:t>
      </w:r>
      <w:proofErr w:type="gramEnd"/>
      <w:r w:rsidRPr="00D05B06">
        <w:rPr>
          <w:rFonts w:ascii="宋体" w:hAnsi="宋体" w:hint="eastAsia"/>
          <w:szCs w:val="21"/>
        </w:rPr>
        <w:t>断开电源开关更换灯泡容易触电，故C错误。</w:t>
      </w:r>
    </w:p>
    <w:p w14:paraId="11859362"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t>D、鱼竿是导体，高压线下钓鱼容易触电，故D错误。</w:t>
      </w:r>
    </w:p>
    <w:p w14:paraId="4C73CF2C"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t>故选：B。</w:t>
      </w:r>
    </w:p>
    <w:p w14:paraId="11DFAA25" w14:textId="77777777" w:rsidR="00867A8A" w:rsidRPr="00D05B06" w:rsidRDefault="00867A8A" w:rsidP="00867A8A">
      <w:pPr>
        <w:spacing w:line="360" w:lineRule="auto"/>
        <w:ind w:leftChars="130" w:left="273"/>
        <w:rPr>
          <w:rFonts w:ascii="宋体" w:hAnsi="宋体"/>
        </w:rPr>
      </w:pPr>
      <w:r w:rsidRPr="00D05B06">
        <w:rPr>
          <w:rFonts w:ascii="宋体" w:hAnsi="宋体" w:hint="eastAsia"/>
          <w:color w:val="0000FF"/>
          <w:szCs w:val="21"/>
        </w:rPr>
        <w:t>【点评】</w:t>
      </w:r>
      <w:r w:rsidRPr="00D05B06">
        <w:rPr>
          <w:rFonts w:ascii="宋体" w:hAnsi="宋体" w:hint="eastAsia"/>
          <w:szCs w:val="21"/>
        </w:rPr>
        <w:t>此题考查的是家庭电路的组成和日常生活中的一些安全用电常识。只要同学们牢记安全用电常</w:t>
      </w:r>
      <w:r w:rsidRPr="00D05B06">
        <w:rPr>
          <w:rFonts w:ascii="宋体" w:hAnsi="宋体" w:hint="eastAsia"/>
          <w:szCs w:val="21"/>
        </w:rPr>
        <w:lastRenderedPageBreak/>
        <w:t>识，并正确规范操作，就不会有危险发生。</w:t>
      </w:r>
    </w:p>
    <w:p w14:paraId="4C8F1B24" w14:textId="77777777" w:rsidR="00867A8A" w:rsidRPr="00D05B06" w:rsidRDefault="00867A8A" w:rsidP="00867A8A">
      <w:pPr>
        <w:spacing w:line="360" w:lineRule="auto"/>
        <w:ind w:left="273" w:hangingChars="130" w:hanging="273"/>
        <w:rPr>
          <w:rFonts w:ascii="宋体" w:hAnsi="宋体"/>
        </w:rPr>
      </w:pPr>
      <w:r w:rsidRPr="00D05B06">
        <w:rPr>
          <w:rFonts w:ascii="宋体" w:hAnsi="宋体" w:hint="eastAsia"/>
          <w:szCs w:val="21"/>
        </w:rPr>
        <w:t>7．关于能源、环境保护及能量守恒定律，下列说法正确的是（　　）</w:t>
      </w:r>
    </w:p>
    <w:p w14:paraId="29111BC8" w14:textId="77777777" w:rsidR="00867A8A" w:rsidRPr="00D05B06" w:rsidRDefault="00867A8A" w:rsidP="00867A8A">
      <w:pPr>
        <w:spacing w:line="360" w:lineRule="auto"/>
        <w:ind w:firstLineChars="130" w:firstLine="273"/>
        <w:rPr>
          <w:rFonts w:ascii="宋体" w:hAnsi="宋体"/>
        </w:rPr>
      </w:pPr>
      <w:r w:rsidRPr="00D05B06">
        <w:rPr>
          <w:rFonts w:ascii="宋体" w:hAnsi="宋体" w:hint="eastAsia"/>
          <w:szCs w:val="21"/>
        </w:rPr>
        <w:t>A．可燃冰、石油都属于可再生能源</w:t>
      </w:r>
      <w:r w:rsidRPr="00D05B06">
        <w:rPr>
          <w:rFonts w:ascii="宋体" w:hAnsi="宋体"/>
        </w:rPr>
        <w:tab/>
      </w:r>
    </w:p>
    <w:p w14:paraId="10638A1F" w14:textId="77777777" w:rsidR="00867A8A" w:rsidRPr="00D05B06" w:rsidRDefault="00867A8A" w:rsidP="00867A8A">
      <w:pPr>
        <w:spacing w:line="360" w:lineRule="auto"/>
        <w:ind w:firstLineChars="130" w:firstLine="273"/>
        <w:rPr>
          <w:rFonts w:ascii="宋体" w:hAnsi="宋体"/>
        </w:rPr>
      </w:pPr>
      <w:r w:rsidRPr="00D05B06">
        <w:rPr>
          <w:rFonts w:ascii="宋体" w:hAnsi="宋体" w:hint="eastAsia"/>
          <w:szCs w:val="21"/>
        </w:rPr>
        <w:t>B．废旧电池可以随意丢弃</w:t>
      </w:r>
      <w:r w:rsidRPr="00D05B06">
        <w:rPr>
          <w:rFonts w:ascii="宋体" w:hAnsi="宋体"/>
        </w:rPr>
        <w:tab/>
      </w:r>
    </w:p>
    <w:p w14:paraId="55B67F28" w14:textId="77777777" w:rsidR="00867A8A" w:rsidRPr="00D05B06" w:rsidRDefault="00867A8A" w:rsidP="00867A8A">
      <w:pPr>
        <w:spacing w:line="360" w:lineRule="auto"/>
        <w:ind w:firstLineChars="130" w:firstLine="273"/>
        <w:rPr>
          <w:rFonts w:ascii="宋体" w:hAnsi="宋体"/>
        </w:rPr>
      </w:pPr>
      <w:r w:rsidRPr="00D05B06">
        <w:rPr>
          <w:rFonts w:ascii="宋体" w:hAnsi="宋体" w:hint="eastAsia"/>
          <w:szCs w:val="21"/>
        </w:rPr>
        <w:t>C．用电动汽车替代燃油汽车，可以减少二氧化碳的排放</w:t>
      </w:r>
      <w:r w:rsidRPr="00D05B06">
        <w:rPr>
          <w:rFonts w:ascii="宋体" w:hAnsi="宋体"/>
        </w:rPr>
        <w:tab/>
      </w:r>
    </w:p>
    <w:p w14:paraId="55390EB3" w14:textId="77777777" w:rsidR="00867A8A" w:rsidRPr="00D05B06" w:rsidRDefault="00867A8A" w:rsidP="00867A8A">
      <w:pPr>
        <w:spacing w:line="360" w:lineRule="auto"/>
        <w:ind w:firstLineChars="130" w:firstLine="273"/>
        <w:rPr>
          <w:rFonts w:ascii="宋体" w:hAnsi="宋体"/>
        </w:rPr>
      </w:pPr>
      <w:r w:rsidRPr="00D05B06">
        <w:rPr>
          <w:rFonts w:ascii="宋体" w:hAnsi="宋体" w:hint="eastAsia"/>
          <w:szCs w:val="21"/>
        </w:rPr>
        <w:t>D．随着时代的进步，永动机是可以造出的</w:t>
      </w:r>
    </w:p>
    <w:p w14:paraId="08F5DBD2" w14:textId="77777777" w:rsidR="00867A8A" w:rsidRPr="00D05B06" w:rsidRDefault="00867A8A" w:rsidP="00867A8A">
      <w:pPr>
        <w:spacing w:line="360" w:lineRule="auto"/>
        <w:ind w:leftChars="130" w:left="273"/>
        <w:rPr>
          <w:rFonts w:ascii="宋体" w:hAnsi="宋体"/>
        </w:rPr>
      </w:pPr>
      <w:r w:rsidRPr="00D05B06">
        <w:rPr>
          <w:rFonts w:ascii="宋体" w:hAnsi="宋体" w:hint="eastAsia"/>
          <w:color w:val="0000FF"/>
          <w:szCs w:val="21"/>
        </w:rPr>
        <w:t>【分析】</w:t>
      </w:r>
      <w:r w:rsidRPr="00D05B06">
        <w:rPr>
          <w:rFonts w:ascii="宋体" w:hAnsi="宋体" w:hint="eastAsia"/>
          <w:szCs w:val="21"/>
        </w:rPr>
        <w:t>（1）可以从自然界源源不断地得到的能源称之为可再生能源；一旦消耗就很难再生的能源称之为不可再生能源；</w:t>
      </w:r>
    </w:p>
    <w:p w14:paraId="5AFEC541"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t>（2）废旧电池是有害垃圾；</w:t>
      </w:r>
    </w:p>
    <w:p w14:paraId="7AE230C4"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t>（3）电动汽车利用电动机提供动力，消耗电能转化为机械能，不排放二氧化碳；</w:t>
      </w:r>
    </w:p>
    <w:p w14:paraId="5275CD75"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t>（4）永动机违背了能量守恒定律。</w:t>
      </w:r>
    </w:p>
    <w:p w14:paraId="0C57DDE5" w14:textId="77777777" w:rsidR="00867A8A" w:rsidRPr="00D05B06" w:rsidRDefault="00867A8A" w:rsidP="00867A8A">
      <w:pPr>
        <w:spacing w:line="360" w:lineRule="auto"/>
        <w:ind w:leftChars="130" w:left="273"/>
        <w:rPr>
          <w:rFonts w:ascii="宋体" w:hAnsi="宋体"/>
        </w:rPr>
      </w:pPr>
      <w:r w:rsidRPr="00D05B06">
        <w:rPr>
          <w:rFonts w:ascii="宋体" w:hAnsi="宋体" w:hint="eastAsia"/>
          <w:color w:val="0000FF"/>
          <w:szCs w:val="21"/>
        </w:rPr>
        <w:t>【解答】</w:t>
      </w:r>
      <w:r w:rsidRPr="00D05B06">
        <w:rPr>
          <w:rFonts w:ascii="宋体" w:hAnsi="宋体" w:hint="eastAsia"/>
          <w:szCs w:val="21"/>
        </w:rPr>
        <w:t>解：A、可燃冰、石油等能源在地球是的储量是有限的，消耗后不可能再生，属不可再生能源，故A错误；</w:t>
      </w:r>
    </w:p>
    <w:p w14:paraId="21E84C3F"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t>B、废旧电池含有有毒的重金属，随意丢弃会污染环境，故B错误；</w:t>
      </w:r>
    </w:p>
    <w:p w14:paraId="67C1CD3F"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t>C、用电动汽车替代燃油汽车，可以减少二氧化碳的排放，故C正确；</w:t>
      </w:r>
    </w:p>
    <w:p w14:paraId="10EBEB37"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t>D、永动机违背了能量守恒定律，“永动机”是不可能制造出来的，故D错误。</w:t>
      </w:r>
    </w:p>
    <w:p w14:paraId="45AB6416"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t>故选：C。</w:t>
      </w:r>
    </w:p>
    <w:p w14:paraId="5B2B884B" w14:textId="77777777" w:rsidR="00867A8A" w:rsidRPr="00D05B06" w:rsidRDefault="00867A8A" w:rsidP="00867A8A">
      <w:pPr>
        <w:spacing w:line="360" w:lineRule="auto"/>
        <w:ind w:leftChars="130" w:left="273"/>
        <w:rPr>
          <w:rFonts w:ascii="宋体" w:hAnsi="宋体"/>
        </w:rPr>
      </w:pPr>
      <w:r w:rsidRPr="00D05B06">
        <w:rPr>
          <w:rFonts w:ascii="宋体" w:hAnsi="宋体" w:hint="eastAsia"/>
          <w:color w:val="0000FF"/>
          <w:szCs w:val="21"/>
        </w:rPr>
        <w:t>【点评】</w:t>
      </w:r>
      <w:r w:rsidRPr="00D05B06">
        <w:rPr>
          <w:rFonts w:ascii="宋体" w:hAnsi="宋体" w:hint="eastAsia"/>
          <w:szCs w:val="21"/>
        </w:rPr>
        <w:t>此题考查能源的分类、能量守恒定律、能源的利用和对环境的危害等，区分生活中的各类能源，理解能量守恒定律，可解答此题。</w:t>
      </w:r>
    </w:p>
    <w:p w14:paraId="30187918" w14:textId="77777777" w:rsidR="00867A8A" w:rsidRPr="00D05B06" w:rsidRDefault="00867A8A" w:rsidP="00867A8A">
      <w:pPr>
        <w:spacing w:line="360" w:lineRule="auto"/>
        <w:ind w:left="273" w:hangingChars="130" w:hanging="273"/>
        <w:rPr>
          <w:rFonts w:ascii="宋体" w:hAnsi="宋体"/>
        </w:rPr>
      </w:pPr>
      <w:r w:rsidRPr="00D05B06">
        <w:rPr>
          <w:rFonts w:ascii="宋体" w:hAnsi="宋体" w:hint="eastAsia"/>
          <w:szCs w:val="21"/>
        </w:rPr>
        <w:t>8．关于热现象，下列说法正确的是（　　）</w:t>
      </w:r>
    </w:p>
    <w:p w14:paraId="35EA4B03" w14:textId="77777777" w:rsidR="00867A8A" w:rsidRPr="00D05B06" w:rsidRDefault="00867A8A" w:rsidP="00867A8A">
      <w:pPr>
        <w:spacing w:line="360" w:lineRule="auto"/>
        <w:ind w:firstLineChars="130" w:firstLine="273"/>
        <w:rPr>
          <w:rFonts w:ascii="宋体" w:hAnsi="宋体"/>
        </w:rPr>
      </w:pPr>
      <w:r w:rsidRPr="00D05B06">
        <w:rPr>
          <w:rFonts w:ascii="宋体" w:hAnsi="宋体" w:hint="eastAsia"/>
          <w:szCs w:val="21"/>
        </w:rPr>
        <w:t>A．八月蘋岛，丹桂飘香，说明了分子之间存在引力</w:t>
      </w:r>
      <w:r w:rsidRPr="00D05B06">
        <w:rPr>
          <w:rFonts w:ascii="宋体" w:hAnsi="宋体"/>
        </w:rPr>
        <w:tab/>
      </w:r>
    </w:p>
    <w:p w14:paraId="784C7BE4" w14:textId="77777777" w:rsidR="00867A8A" w:rsidRPr="00D05B06" w:rsidRDefault="00867A8A" w:rsidP="00867A8A">
      <w:pPr>
        <w:spacing w:line="360" w:lineRule="auto"/>
        <w:ind w:firstLineChars="130" w:firstLine="273"/>
        <w:rPr>
          <w:rFonts w:ascii="宋体" w:hAnsi="宋体"/>
        </w:rPr>
      </w:pPr>
      <w:r w:rsidRPr="00D05B06">
        <w:rPr>
          <w:rFonts w:ascii="宋体" w:hAnsi="宋体" w:hint="eastAsia"/>
          <w:szCs w:val="21"/>
        </w:rPr>
        <w:t>B．“钻木取火”是通过热传递改变物体的内能</w:t>
      </w:r>
      <w:r w:rsidRPr="00D05B06">
        <w:rPr>
          <w:rFonts w:ascii="宋体" w:hAnsi="宋体"/>
        </w:rPr>
        <w:tab/>
      </w:r>
    </w:p>
    <w:p w14:paraId="2939D6CF" w14:textId="77777777" w:rsidR="00867A8A" w:rsidRPr="00D05B06" w:rsidRDefault="00867A8A" w:rsidP="00867A8A">
      <w:pPr>
        <w:spacing w:line="360" w:lineRule="auto"/>
        <w:ind w:firstLineChars="130" w:firstLine="273"/>
        <w:rPr>
          <w:rFonts w:ascii="宋体" w:hAnsi="宋体"/>
        </w:rPr>
      </w:pPr>
      <w:r w:rsidRPr="00D05B06">
        <w:rPr>
          <w:rFonts w:ascii="宋体" w:hAnsi="宋体" w:hint="eastAsia"/>
          <w:szCs w:val="21"/>
        </w:rPr>
        <w:t>C．暑假同学们在家学做菜，厨房里菜香四溢，说明了分子在不停地做无规则运动</w:t>
      </w:r>
      <w:r w:rsidRPr="00D05B06">
        <w:rPr>
          <w:rFonts w:ascii="宋体" w:hAnsi="宋体"/>
        </w:rPr>
        <w:tab/>
      </w:r>
    </w:p>
    <w:p w14:paraId="2AF29C24" w14:textId="77777777" w:rsidR="00867A8A" w:rsidRPr="00D05B06" w:rsidRDefault="00867A8A" w:rsidP="00867A8A">
      <w:pPr>
        <w:spacing w:line="360" w:lineRule="auto"/>
        <w:ind w:firstLineChars="130" w:firstLine="273"/>
        <w:rPr>
          <w:rFonts w:ascii="宋体" w:hAnsi="宋体"/>
        </w:rPr>
      </w:pPr>
      <w:r w:rsidRPr="00D05B06">
        <w:rPr>
          <w:rFonts w:ascii="宋体" w:hAnsi="宋体" w:hint="eastAsia"/>
          <w:szCs w:val="21"/>
        </w:rPr>
        <w:t>D．冬天用热水袋暖手，是通过做功改变物体的内能</w:t>
      </w:r>
    </w:p>
    <w:p w14:paraId="385CDBDB" w14:textId="77777777" w:rsidR="00867A8A" w:rsidRPr="00D05B06" w:rsidRDefault="00867A8A" w:rsidP="00867A8A">
      <w:pPr>
        <w:spacing w:line="360" w:lineRule="auto"/>
        <w:ind w:leftChars="130" w:left="273"/>
        <w:rPr>
          <w:rFonts w:ascii="宋体" w:hAnsi="宋体"/>
        </w:rPr>
      </w:pPr>
      <w:r w:rsidRPr="00D05B06">
        <w:rPr>
          <w:rFonts w:ascii="宋体" w:hAnsi="宋体" w:hint="eastAsia"/>
          <w:color w:val="0000FF"/>
          <w:szCs w:val="21"/>
        </w:rPr>
        <w:t>【分析】</w:t>
      </w:r>
      <w:r w:rsidRPr="00D05B06">
        <w:rPr>
          <w:rFonts w:ascii="宋体" w:hAnsi="宋体" w:hint="eastAsia"/>
          <w:szCs w:val="21"/>
        </w:rPr>
        <w:t>（1）不同的物质在相互接触时，分子彼此进入对方的现象叫做扩散，这一现象说明一切物体的分子都在不停地做无规则运动。</w:t>
      </w:r>
    </w:p>
    <w:p w14:paraId="5D6B4509"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t>（2）改变物体的内能有两种方式：做功和热传递。</w:t>
      </w:r>
    </w:p>
    <w:p w14:paraId="77445A5C" w14:textId="77777777" w:rsidR="00867A8A" w:rsidRPr="00D05B06" w:rsidRDefault="00867A8A" w:rsidP="00867A8A">
      <w:pPr>
        <w:spacing w:line="360" w:lineRule="auto"/>
        <w:ind w:leftChars="130" w:left="273"/>
        <w:rPr>
          <w:rFonts w:ascii="宋体" w:hAnsi="宋体"/>
        </w:rPr>
      </w:pPr>
      <w:r w:rsidRPr="00D05B06">
        <w:rPr>
          <w:rFonts w:ascii="宋体" w:hAnsi="宋体" w:hint="eastAsia"/>
          <w:color w:val="0000FF"/>
          <w:szCs w:val="21"/>
        </w:rPr>
        <w:t>【解答】</w:t>
      </w:r>
      <w:r w:rsidRPr="00D05B06">
        <w:rPr>
          <w:rFonts w:ascii="宋体" w:hAnsi="宋体" w:hint="eastAsia"/>
          <w:szCs w:val="21"/>
        </w:rPr>
        <w:t>解：A、八月蘋岛，丹桂飘香，属于扩散现象，说明分子不停地做无规则运动，故A错误；</w:t>
      </w:r>
    </w:p>
    <w:p w14:paraId="144B7170"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t>B、“钻木取火”是将机械能转化为内能，因此是通过做功的方式改变物体的内能，故B错误；</w:t>
      </w:r>
    </w:p>
    <w:p w14:paraId="2D4B8C76"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t>C、厨房里菜香四溢，是饭菜分子不停地做无规则运动的结果，属于扩散现象，故C正确；</w:t>
      </w:r>
    </w:p>
    <w:p w14:paraId="46585C3D"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t>D、冬天用热水袋暖手，手吸收热量，是通过热传递的方式改变物体的内能，故D错误。</w:t>
      </w:r>
    </w:p>
    <w:p w14:paraId="46D7740A"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lastRenderedPageBreak/>
        <w:t>故选：C。</w:t>
      </w:r>
    </w:p>
    <w:p w14:paraId="528B8257" w14:textId="77777777" w:rsidR="00867A8A" w:rsidRPr="00D05B06" w:rsidRDefault="00867A8A" w:rsidP="00867A8A">
      <w:pPr>
        <w:spacing w:line="360" w:lineRule="auto"/>
        <w:ind w:leftChars="130" w:left="273"/>
        <w:rPr>
          <w:rFonts w:ascii="宋体" w:hAnsi="宋体"/>
        </w:rPr>
      </w:pPr>
      <w:r w:rsidRPr="00D05B06">
        <w:rPr>
          <w:rFonts w:ascii="宋体" w:hAnsi="宋体" w:hint="eastAsia"/>
          <w:color w:val="0000FF"/>
          <w:szCs w:val="21"/>
        </w:rPr>
        <w:t>【点评】</w:t>
      </w:r>
      <w:r w:rsidRPr="00D05B06">
        <w:rPr>
          <w:rFonts w:ascii="宋体" w:hAnsi="宋体" w:hint="eastAsia"/>
          <w:szCs w:val="21"/>
        </w:rPr>
        <w:t>本题考查学生对分子动理论、改变物体内能的方式的掌握，属于常考题目，难度不大。</w:t>
      </w:r>
    </w:p>
    <w:p w14:paraId="4D143439" w14:textId="77777777" w:rsidR="00867A8A" w:rsidRPr="00D05B06" w:rsidRDefault="00867A8A" w:rsidP="00867A8A">
      <w:pPr>
        <w:spacing w:line="360" w:lineRule="auto"/>
        <w:ind w:left="273" w:hangingChars="130" w:hanging="273"/>
        <w:rPr>
          <w:rFonts w:ascii="宋体" w:hAnsi="宋体"/>
        </w:rPr>
      </w:pPr>
      <w:r w:rsidRPr="00D05B06">
        <w:rPr>
          <w:rFonts w:ascii="宋体" w:hAnsi="宋体" w:hint="eastAsia"/>
          <w:szCs w:val="21"/>
        </w:rPr>
        <w:t>9．在田径运动会上，小明参加掷铅球比赛，铅球脱手后在空中上升过程速度越来越慢，上升过程的运动轨迹如图所示，下列关于铅球能上升的原因及上升过程能量变化的说法正确的是（　　）</w:t>
      </w:r>
    </w:p>
    <w:p w14:paraId="1B2448C6" w14:textId="77777777" w:rsidR="00867A8A" w:rsidRPr="00D05B06" w:rsidRDefault="00867A8A" w:rsidP="00867A8A">
      <w:pPr>
        <w:spacing w:line="360" w:lineRule="auto"/>
        <w:ind w:leftChars="130" w:left="273"/>
        <w:rPr>
          <w:rFonts w:ascii="宋体" w:hAnsi="宋体"/>
        </w:rPr>
      </w:pPr>
      <w:r w:rsidRPr="00D05B06">
        <w:rPr>
          <w:rFonts w:ascii="宋体" w:hAnsi="宋体" w:hint="eastAsia"/>
          <w:noProof/>
          <w:szCs w:val="21"/>
        </w:rPr>
        <w:drawing>
          <wp:inline distT="0" distB="0" distL="0" distR="0" wp14:anchorId="484BB0D7" wp14:editId="1ACC017F">
            <wp:extent cx="1228897" cy="1295581"/>
            <wp:effectExtent l="0" t="0" r="0" b="0"/>
            <wp:docPr id="13"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301677" name="图片24" descr=" "/>
                    <pic:cNvPicPr/>
                  </pic:nvPicPr>
                  <pic:blipFill>
                    <a:blip r:embed="rId22" cstate="print"/>
                    <a:stretch>
                      <a:fillRect/>
                    </a:stretch>
                  </pic:blipFill>
                  <pic:spPr>
                    <a:xfrm>
                      <a:off x="0" y="0"/>
                      <a:ext cx="1228897" cy="1295581"/>
                    </a:xfrm>
                    <a:prstGeom prst="rect">
                      <a:avLst/>
                    </a:prstGeom>
                  </pic:spPr>
                </pic:pic>
              </a:graphicData>
            </a:graphic>
          </wp:inline>
        </w:drawing>
      </w:r>
    </w:p>
    <w:p w14:paraId="5A089424" w14:textId="77777777" w:rsidR="00867A8A" w:rsidRPr="00D05B06" w:rsidRDefault="00867A8A" w:rsidP="00867A8A">
      <w:pPr>
        <w:spacing w:line="360" w:lineRule="auto"/>
        <w:ind w:firstLineChars="130" w:firstLine="273"/>
        <w:rPr>
          <w:rFonts w:ascii="宋体" w:hAnsi="宋体"/>
        </w:rPr>
      </w:pPr>
      <w:r w:rsidRPr="00D05B06">
        <w:rPr>
          <w:rFonts w:ascii="宋体" w:hAnsi="宋体" w:hint="eastAsia"/>
          <w:szCs w:val="21"/>
        </w:rPr>
        <w:t>A．铅球在空中能上升，是因为铅球具有惯性</w:t>
      </w:r>
      <w:r w:rsidRPr="00D05B06">
        <w:rPr>
          <w:rFonts w:ascii="宋体" w:hAnsi="宋体"/>
        </w:rPr>
        <w:tab/>
      </w:r>
    </w:p>
    <w:p w14:paraId="16281C78" w14:textId="77777777" w:rsidR="00867A8A" w:rsidRPr="00D05B06" w:rsidRDefault="00867A8A" w:rsidP="00867A8A">
      <w:pPr>
        <w:spacing w:line="360" w:lineRule="auto"/>
        <w:ind w:firstLineChars="130" w:firstLine="273"/>
        <w:rPr>
          <w:rFonts w:ascii="宋体" w:hAnsi="宋体"/>
        </w:rPr>
      </w:pPr>
      <w:r w:rsidRPr="00D05B06">
        <w:rPr>
          <w:rFonts w:ascii="宋体" w:hAnsi="宋体" w:hint="eastAsia"/>
          <w:szCs w:val="21"/>
        </w:rPr>
        <w:t>B．铅球在空中能上升，是因为铅球一直受到向上的推力</w:t>
      </w:r>
      <w:r w:rsidRPr="00D05B06">
        <w:rPr>
          <w:rFonts w:ascii="宋体" w:hAnsi="宋体"/>
        </w:rPr>
        <w:tab/>
      </w:r>
    </w:p>
    <w:p w14:paraId="1BD8F6F2" w14:textId="77777777" w:rsidR="00867A8A" w:rsidRPr="00D05B06" w:rsidRDefault="00867A8A" w:rsidP="00867A8A">
      <w:pPr>
        <w:spacing w:line="360" w:lineRule="auto"/>
        <w:ind w:firstLineChars="130" w:firstLine="273"/>
        <w:rPr>
          <w:rFonts w:ascii="宋体" w:hAnsi="宋体"/>
        </w:rPr>
      </w:pPr>
      <w:r w:rsidRPr="00D05B06">
        <w:rPr>
          <w:rFonts w:ascii="宋体" w:hAnsi="宋体" w:hint="eastAsia"/>
          <w:szCs w:val="21"/>
        </w:rPr>
        <w:t>C．铅球在空中上升过程，动能逐渐增大</w:t>
      </w:r>
      <w:r w:rsidRPr="00D05B06">
        <w:rPr>
          <w:rFonts w:ascii="宋体" w:hAnsi="宋体"/>
        </w:rPr>
        <w:tab/>
      </w:r>
    </w:p>
    <w:p w14:paraId="6D866319" w14:textId="77777777" w:rsidR="00867A8A" w:rsidRPr="00D05B06" w:rsidRDefault="00867A8A" w:rsidP="00867A8A">
      <w:pPr>
        <w:spacing w:line="360" w:lineRule="auto"/>
        <w:ind w:firstLineChars="130" w:firstLine="273"/>
        <w:rPr>
          <w:rFonts w:ascii="宋体" w:hAnsi="宋体"/>
        </w:rPr>
      </w:pPr>
      <w:r w:rsidRPr="00D05B06">
        <w:rPr>
          <w:rFonts w:ascii="宋体" w:hAnsi="宋体" w:hint="eastAsia"/>
          <w:szCs w:val="21"/>
        </w:rPr>
        <w:t>D．铅球在空中上升过程，重力势能逐渐减小</w:t>
      </w:r>
    </w:p>
    <w:p w14:paraId="5794B755" w14:textId="77777777" w:rsidR="00867A8A" w:rsidRPr="00D05B06" w:rsidRDefault="00867A8A" w:rsidP="00867A8A">
      <w:pPr>
        <w:spacing w:line="360" w:lineRule="auto"/>
        <w:ind w:leftChars="130" w:left="273"/>
        <w:rPr>
          <w:rFonts w:ascii="宋体" w:hAnsi="宋体"/>
        </w:rPr>
      </w:pPr>
      <w:r w:rsidRPr="00D05B06">
        <w:rPr>
          <w:rFonts w:ascii="宋体" w:hAnsi="宋体" w:hint="eastAsia"/>
          <w:color w:val="0000FF"/>
          <w:szCs w:val="21"/>
        </w:rPr>
        <w:t>【分析】</w:t>
      </w:r>
      <w:r w:rsidRPr="00D05B06">
        <w:rPr>
          <w:rFonts w:ascii="宋体" w:hAnsi="宋体" w:hint="eastAsia"/>
          <w:szCs w:val="21"/>
        </w:rPr>
        <w:t>（1）（2）物体保持原来运动状态不变的性质叫惯性，一切物体都具有惯性；</w:t>
      </w:r>
    </w:p>
    <w:p w14:paraId="7F4A1E74"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t>（3）（4）动能的大小与物体的质量以及速度有关，质量越大、速度越大，动能越大；</w:t>
      </w:r>
    </w:p>
    <w:p w14:paraId="597F3B87"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t>重力势能的大小和物体的质量以及物体所处的高度有关，质量越大、高度越高，重力势能越大。</w:t>
      </w:r>
    </w:p>
    <w:p w14:paraId="011B9FC2" w14:textId="77777777" w:rsidR="00867A8A" w:rsidRPr="00D05B06" w:rsidRDefault="00867A8A" w:rsidP="00867A8A">
      <w:pPr>
        <w:spacing w:line="360" w:lineRule="auto"/>
        <w:ind w:leftChars="130" w:left="273"/>
        <w:rPr>
          <w:rFonts w:ascii="宋体" w:hAnsi="宋体"/>
        </w:rPr>
      </w:pPr>
      <w:r w:rsidRPr="00D05B06">
        <w:rPr>
          <w:rFonts w:ascii="宋体" w:hAnsi="宋体" w:hint="eastAsia"/>
          <w:color w:val="0000FF"/>
          <w:szCs w:val="21"/>
        </w:rPr>
        <w:t>【解答】</w:t>
      </w:r>
      <w:r w:rsidRPr="00D05B06">
        <w:rPr>
          <w:rFonts w:ascii="宋体" w:hAnsi="宋体" w:hint="eastAsia"/>
          <w:szCs w:val="21"/>
        </w:rPr>
        <w:t>解：AB、铅球在空中上升飞行，由于铅球具有惯性，仍要保持原来的运动状态，铅球不再受推力作用，故A正确，B错误。</w:t>
      </w:r>
    </w:p>
    <w:p w14:paraId="1BCC96AB"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t>CD、铅球在上升过程中，因为质量不变、速度减小、高度增大，所以铅球的动能减小，重力势能增加，动能转化为重力势能，故CD错误。</w:t>
      </w:r>
    </w:p>
    <w:p w14:paraId="12BCD2A6"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t>故选：A。</w:t>
      </w:r>
    </w:p>
    <w:p w14:paraId="70E9F5F1" w14:textId="77777777" w:rsidR="00867A8A" w:rsidRPr="00D05B06" w:rsidRDefault="00867A8A" w:rsidP="00867A8A">
      <w:pPr>
        <w:spacing w:line="360" w:lineRule="auto"/>
        <w:ind w:leftChars="130" w:left="273"/>
        <w:rPr>
          <w:rFonts w:ascii="宋体" w:hAnsi="宋体"/>
        </w:rPr>
      </w:pPr>
      <w:r w:rsidRPr="00D05B06">
        <w:rPr>
          <w:rFonts w:ascii="宋体" w:hAnsi="宋体" w:hint="eastAsia"/>
          <w:color w:val="0000FF"/>
          <w:szCs w:val="21"/>
        </w:rPr>
        <w:t>【点评】</w:t>
      </w:r>
      <w:r w:rsidRPr="00D05B06">
        <w:rPr>
          <w:rFonts w:ascii="宋体" w:hAnsi="宋体" w:hint="eastAsia"/>
          <w:szCs w:val="21"/>
        </w:rPr>
        <w:t>掌握惯性和重力势能的影响因素，重力势能和动能的变化要从质量、高度和速度来分析，动能的变化看质量和速度的变化，重力势能的变化分析质量和高度的变化。不考虑空气阻力，机械能的总量不变。</w:t>
      </w:r>
    </w:p>
    <w:p w14:paraId="5A8D199F" w14:textId="77777777" w:rsidR="00867A8A" w:rsidRPr="00D05B06" w:rsidRDefault="00867A8A" w:rsidP="00867A8A">
      <w:pPr>
        <w:spacing w:line="360" w:lineRule="auto"/>
        <w:ind w:left="273" w:hangingChars="130" w:hanging="273"/>
        <w:rPr>
          <w:rFonts w:ascii="宋体" w:hAnsi="宋体"/>
        </w:rPr>
      </w:pPr>
      <w:r w:rsidRPr="00D05B06">
        <w:rPr>
          <w:rFonts w:ascii="宋体" w:hAnsi="宋体" w:hint="eastAsia"/>
          <w:szCs w:val="21"/>
        </w:rPr>
        <w:t>10．在螺线管附近放一小磁针，静止时小磁针位置如图所示。闭合开关S时，小磁针发生旋转，关于通电螺线管的N极及小磁针旋转方向描述正确的是（　　）</w:t>
      </w:r>
    </w:p>
    <w:p w14:paraId="721CBCC1" w14:textId="77777777" w:rsidR="00867A8A" w:rsidRPr="00D05B06" w:rsidRDefault="00867A8A" w:rsidP="00867A8A">
      <w:pPr>
        <w:spacing w:line="360" w:lineRule="auto"/>
        <w:ind w:leftChars="130" w:left="273"/>
        <w:rPr>
          <w:rFonts w:ascii="宋体" w:hAnsi="宋体"/>
        </w:rPr>
      </w:pPr>
      <w:r w:rsidRPr="00D05B06">
        <w:rPr>
          <w:rFonts w:ascii="宋体" w:hAnsi="宋体" w:hint="eastAsia"/>
          <w:noProof/>
          <w:szCs w:val="21"/>
        </w:rPr>
        <w:drawing>
          <wp:inline distT="0" distB="0" distL="0" distR="0" wp14:anchorId="1F62335D" wp14:editId="1559428A">
            <wp:extent cx="1476581" cy="1019317"/>
            <wp:effectExtent l="0" t="0" r="0" b="0"/>
            <wp:docPr id="14"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036290" name="图片24" descr=" "/>
                    <pic:cNvPicPr/>
                  </pic:nvPicPr>
                  <pic:blipFill>
                    <a:blip r:embed="rId23" cstate="print"/>
                    <a:stretch>
                      <a:fillRect/>
                    </a:stretch>
                  </pic:blipFill>
                  <pic:spPr>
                    <a:xfrm>
                      <a:off x="0" y="0"/>
                      <a:ext cx="1476581" cy="1019317"/>
                    </a:xfrm>
                    <a:prstGeom prst="rect">
                      <a:avLst/>
                    </a:prstGeom>
                  </pic:spPr>
                </pic:pic>
              </a:graphicData>
            </a:graphic>
          </wp:inline>
        </w:drawing>
      </w:r>
    </w:p>
    <w:p w14:paraId="538229B4" w14:textId="77777777" w:rsidR="00867A8A" w:rsidRPr="00D05B06" w:rsidRDefault="00867A8A" w:rsidP="00867A8A">
      <w:pPr>
        <w:spacing w:line="360" w:lineRule="auto"/>
        <w:ind w:firstLineChars="130" w:firstLine="273"/>
        <w:rPr>
          <w:rFonts w:ascii="宋体" w:hAnsi="宋体"/>
        </w:rPr>
      </w:pPr>
      <w:r w:rsidRPr="00D05B06">
        <w:rPr>
          <w:rFonts w:ascii="宋体" w:hAnsi="宋体" w:hint="eastAsia"/>
          <w:szCs w:val="21"/>
        </w:rPr>
        <w:t>A．通电螺线管的左侧是N极，小磁针顺时针旋转</w:t>
      </w:r>
      <w:r w:rsidRPr="00D05B06">
        <w:rPr>
          <w:rFonts w:ascii="宋体" w:hAnsi="宋体"/>
        </w:rPr>
        <w:tab/>
      </w:r>
    </w:p>
    <w:p w14:paraId="4386C651" w14:textId="77777777" w:rsidR="00867A8A" w:rsidRPr="00D05B06" w:rsidRDefault="00867A8A" w:rsidP="00867A8A">
      <w:pPr>
        <w:spacing w:line="360" w:lineRule="auto"/>
        <w:ind w:firstLineChars="130" w:firstLine="273"/>
        <w:rPr>
          <w:rFonts w:ascii="宋体" w:hAnsi="宋体"/>
        </w:rPr>
      </w:pPr>
      <w:r w:rsidRPr="00D05B06">
        <w:rPr>
          <w:rFonts w:ascii="宋体" w:hAnsi="宋体" w:hint="eastAsia"/>
          <w:szCs w:val="21"/>
        </w:rPr>
        <w:lastRenderedPageBreak/>
        <w:t>B．通电螺线管的左侧是N极，小磁针逆时针旋转</w:t>
      </w:r>
      <w:r w:rsidRPr="00D05B06">
        <w:rPr>
          <w:rFonts w:ascii="宋体" w:hAnsi="宋体"/>
        </w:rPr>
        <w:tab/>
      </w:r>
    </w:p>
    <w:p w14:paraId="2472E8CB" w14:textId="77777777" w:rsidR="00867A8A" w:rsidRPr="00D05B06" w:rsidRDefault="00867A8A" w:rsidP="00867A8A">
      <w:pPr>
        <w:spacing w:line="360" w:lineRule="auto"/>
        <w:ind w:firstLineChars="130" w:firstLine="273"/>
        <w:rPr>
          <w:rFonts w:ascii="宋体" w:hAnsi="宋体"/>
        </w:rPr>
      </w:pPr>
      <w:r w:rsidRPr="00D05B06">
        <w:rPr>
          <w:rFonts w:ascii="宋体" w:hAnsi="宋体" w:hint="eastAsia"/>
          <w:szCs w:val="21"/>
        </w:rPr>
        <w:t>C．通电螺线管的右侧是N极，小磁针顺时针旋转</w:t>
      </w:r>
      <w:r w:rsidRPr="00D05B06">
        <w:rPr>
          <w:rFonts w:ascii="宋体" w:hAnsi="宋体"/>
        </w:rPr>
        <w:tab/>
      </w:r>
    </w:p>
    <w:p w14:paraId="675985A4" w14:textId="77777777" w:rsidR="00867A8A" w:rsidRPr="00D05B06" w:rsidRDefault="00867A8A" w:rsidP="00867A8A">
      <w:pPr>
        <w:spacing w:line="360" w:lineRule="auto"/>
        <w:ind w:firstLineChars="130" w:firstLine="273"/>
        <w:rPr>
          <w:rFonts w:ascii="宋体" w:hAnsi="宋体"/>
        </w:rPr>
      </w:pPr>
      <w:r w:rsidRPr="00D05B06">
        <w:rPr>
          <w:rFonts w:ascii="宋体" w:hAnsi="宋体" w:hint="eastAsia"/>
          <w:szCs w:val="21"/>
        </w:rPr>
        <w:t>D．通电螺线管的右侧是N极，小磁针逆时针旋转</w:t>
      </w:r>
    </w:p>
    <w:p w14:paraId="7068D2DF" w14:textId="77777777" w:rsidR="00867A8A" w:rsidRPr="00D05B06" w:rsidRDefault="00867A8A" w:rsidP="00867A8A">
      <w:pPr>
        <w:spacing w:line="360" w:lineRule="auto"/>
        <w:ind w:leftChars="130" w:left="273"/>
        <w:rPr>
          <w:rFonts w:ascii="宋体" w:hAnsi="宋体"/>
        </w:rPr>
      </w:pPr>
      <w:r w:rsidRPr="00D05B06">
        <w:rPr>
          <w:rFonts w:ascii="宋体" w:hAnsi="宋体" w:hint="eastAsia"/>
          <w:color w:val="0000FF"/>
          <w:szCs w:val="21"/>
        </w:rPr>
        <w:t>【分析】</w:t>
      </w:r>
      <w:r w:rsidRPr="00D05B06">
        <w:rPr>
          <w:rFonts w:ascii="宋体" w:hAnsi="宋体" w:hint="eastAsia"/>
          <w:szCs w:val="21"/>
        </w:rPr>
        <w:t>根据线圈的绕法和电流的方向，可以确定螺线管的NS极；据磁体间的相互作用分析小磁针N极的运动方向。</w:t>
      </w:r>
    </w:p>
    <w:p w14:paraId="006E9D3E" w14:textId="77777777" w:rsidR="00867A8A" w:rsidRPr="00D05B06" w:rsidRDefault="00867A8A" w:rsidP="00867A8A">
      <w:pPr>
        <w:spacing w:line="360" w:lineRule="auto"/>
        <w:ind w:leftChars="130" w:left="273"/>
        <w:rPr>
          <w:rFonts w:ascii="宋体" w:hAnsi="宋体"/>
        </w:rPr>
      </w:pPr>
      <w:r w:rsidRPr="00D05B06">
        <w:rPr>
          <w:rFonts w:ascii="宋体" w:hAnsi="宋体" w:hint="eastAsia"/>
          <w:color w:val="0000FF"/>
          <w:szCs w:val="21"/>
        </w:rPr>
        <w:t>【解答】</w:t>
      </w:r>
      <w:r w:rsidRPr="00D05B06">
        <w:rPr>
          <w:rFonts w:ascii="宋体" w:hAnsi="宋体" w:hint="eastAsia"/>
          <w:szCs w:val="21"/>
        </w:rPr>
        <w:t>解：闭合开关后，电流由螺线管的左侧流入、右侧流出，根据安培定则，用右手握住螺线管，四指指向电流的方向，则大拇指指向右端，即通电螺线管的右端为N极、左端为S极，根据异名磁极相互吸引可知，小磁针的N极应向右旋转，即小磁针逆时针旋转，故D正确。</w:t>
      </w:r>
    </w:p>
    <w:p w14:paraId="2E92FA1D"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t>故选：D。</w:t>
      </w:r>
    </w:p>
    <w:p w14:paraId="5791F2EA" w14:textId="77777777" w:rsidR="00867A8A" w:rsidRPr="00D05B06" w:rsidRDefault="00867A8A" w:rsidP="00867A8A">
      <w:pPr>
        <w:spacing w:line="360" w:lineRule="auto"/>
        <w:ind w:leftChars="130" w:left="273"/>
        <w:rPr>
          <w:rFonts w:ascii="宋体" w:hAnsi="宋体"/>
        </w:rPr>
      </w:pPr>
      <w:r w:rsidRPr="00D05B06">
        <w:rPr>
          <w:rFonts w:ascii="宋体" w:hAnsi="宋体" w:hint="eastAsia"/>
          <w:color w:val="0000FF"/>
          <w:szCs w:val="21"/>
        </w:rPr>
        <w:t>【点评】</w:t>
      </w:r>
      <w:r w:rsidRPr="00D05B06">
        <w:rPr>
          <w:rFonts w:ascii="宋体" w:hAnsi="宋体" w:hint="eastAsia"/>
          <w:szCs w:val="21"/>
        </w:rPr>
        <w:t>此题考查了通电螺线管的极性判断、磁极间的作用规律等知识点，要求能熟练应用右手螺旋定则由电流方向判断磁极方向，或由磁极方向判断电流方向。</w:t>
      </w:r>
    </w:p>
    <w:p w14:paraId="1520F22F" w14:textId="77777777" w:rsidR="00867A8A" w:rsidRPr="00D05B06" w:rsidRDefault="00867A8A" w:rsidP="00867A8A">
      <w:pPr>
        <w:spacing w:line="360" w:lineRule="auto"/>
        <w:ind w:left="273" w:hangingChars="130" w:hanging="273"/>
        <w:rPr>
          <w:rFonts w:ascii="宋体" w:hAnsi="宋体"/>
        </w:rPr>
      </w:pPr>
      <w:r w:rsidRPr="00D05B06">
        <w:rPr>
          <w:rFonts w:ascii="宋体" w:hAnsi="宋体" w:hint="eastAsia"/>
          <w:szCs w:val="21"/>
        </w:rPr>
        <w:t>11．如图所示，电源电压保持不变，闭合开关S，当滑动变阻器滑片P向左滑动的过程中，下列判断正确的是（　　）</w:t>
      </w:r>
    </w:p>
    <w:p w14:paraId="2BF7B7E9" w14:textId="77777777" w:rsidR="00867A8A" w:rsidRPr="00D05B06" w:rsidRDefault="00867A8A" w:rsidP="00867A8A">
      <w:pPr>
        <w:spacing w:line="360" w:lineRule="auto"/>
        <w:ind w:leftChars="130" w:left="273"/>
        <w:rPr>
          <w:rFonts w:ascii="宋体" w:hAnsi="宋体"/>
        </w:rPr>
      </w:pPr>
      <w:r w:rsidRPr="00D05B06">
        <w:rPr>
          <w:rFonts w:ascii="宋体" w:hAnsi="宋体" w:hint="eastAsia"/>
          <w:noProof/>
          <w:szCs w:val="21"/>
        </w:rPr>
        <w:drawing>
          <wp:inline distT="0" distB="0" distL="0" distR="0" wp14:anchorId="1C5A741D" wp14:editId="5525370E">
            <wp:extent cx="1619476" cy="1314634"/>
            <wp:effectExtent l="0" t="0" r="0" b="0"/>
            <wp:docPr id="15"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991373" name="图片24" descr=" "/>
                    <pic:cNvPicPr/>
                  </pic:nvPicPr>
                  <pic:blipFill>
                    <a:blip r:embed="rId24" cstate="print"/>
                    <a:stretch>
                      <a:fillRect/>
                    </a:stretch>
                  </pic:blipFill>
                  <pic:spPr>
                    <a:xfrm>
                      <a:off x="0" y="0"/>
                      <a:ext cx="1619476" cy="1314634"/>
                    </a:xfrm>
                    <a:prstGeom prst="rect">
                      <a:avLst/>
                    </a:prstGeom>
                  </pic:spPr>
                </pic:pic>
              </a:graphicData>
            </a:graphic>
          </wp:inline>
        </w:drawing>
      </w:r>
    </w:p>
    <w:p w14:paraId="59574062" w14:textId="77777777" w:rsidR="00867A8A" w:rsidRPr="00D05B06" w:rsidRDefault="00867A8A" w:rsidP="00867A8A">
      <w:pPr>
        <w:spacing w:line="360" w:lineRule="auto"/>
        <w:ind w:firstLineChars="130" w:firstLine="273"/>
        <w:rPr>
          <w:rFonts w:ascii="宋体" w:hAnsi="宋体"/>
        </w:rPr>
      </w:pPr>
      <w:r w:rsidRPr="00D05B06">
        <w:rPr>
          <w:rFonts w:ascii="宋体" w:hAnsi="宋体" w:hint="eastAsia"/>
          <w:szCs w:val="21"/>
        </w:rPr>
        <w:t>A．电压表示数变小</w:t>
      </w:r>
      <w:r w:rsidRPr="00D05B06">
        <w:rPr>
          <w:rFonts w:ascii="宋体" w:hAnsi="宋体"/>
        </w:rPr>
        <w:tab/>
      </w:r>
    </w:p>
    <w:p w14:paraId="034DC82C" w14:textId="77777777" w:rsidR="00867A8A" w:rsidRPr="00D05B06" w:rsidRDefault="00867A8A" w:rsidP="00867A8A">
      <w:pPr>
        <w:spacing w:line="360" w:lineRule="auto"/>
        <w:ind w:firstLineChars="130" w:firstLine="273"/>
        <w:rPr>
          <w:rFonts w:ascii="宋体" w:hAnsi="宋体"/>
        </w:rPr>
      </w:pPr>
      <w:r w:rsidRPr="00D05B06">
        <w:rPr>
          <w:rFonts w:ascii="宋体" w:hAnsi="宋体" w:hint="eastAsia"/>
          <w:szCs w:val="21"/>
        </w:rPr>
        <w:t>B．灯泡变亮</w:t>
      </w:r>
      <w:r w:rsidRPr="00D05B06">
        <w:rPr>
          <w:rFonts w:ascii="宋体" w:hAnsi="宋体"/>
        </w:rPr>
        <w:tab/>
      </w:r>
    </w:p>
    <w:p w14:paraId="5A04E7EB" w14:textId="77777777" w:rsidR="00867A8A" w:rsidRPr="00D05B06" w:rsidRDefault="00867A8A" w:rsidP="00867A8A">
      <w:pPr>
        <w:spacing w:line="360" w:lineRule="auto"/>
        <w:ind w:firstLineChars="130" w:firstLine="273"/>
        <w:rPr>
          <w:rFonts w:ascii="宋体" w:hAnsi="宋体"/>
        </w:rPr>
      </w:pPr>
      <w:r w:rsidRPr="00D05B06">
        <w:rPr>
          <w:rFonts w:ascii="宋体" w:hAnsi="宋体" w:hint="eastAsia"/>
          <w:szCs w:val="21"/>
        </w:rPr>
        <w:t>C．电流表示数变小</w:t>
      </w:r>
      <w:r w:rsidRPr="00D05B06">
        <w:rPr>
          <w:rFonts w:ascii="宋体" w:hAnsi="宋体"/>
        </w:rPr>
        <w:tab/>
      </w:r>
    </w:p>
    <w:p w14:paraId="09421B76" w14:textId="77777777" w:rsidR="00867A8A" w:rsidRPr="00D05B06" w:rsidRDefault="00867A8A" w:rsidP="00867A8A">
      <w:pPr>
        <w:spacing w:line="360" w:lineRule="auto"/>
        <w:ind w:firstLineChars="130" w:firstLine="273"/>
        <w:rPr>
          <w:rFonts w:ascii="宋体" w:hAnsi="宋体"/>
        </w:rPr>
      </w:pPr>
      <w:r w:rsidRPr="00D05B06">
        <w:rPr>
          <w:rFonts w:ascii="宋体" w:hAnsi="宋体" w:hint="eastAsia"/>
          <w:szCs w:val="21"/>
        </w:rPr>
        <w:t>D．电压表的示数与电流表的示数的比值变小</w:t>
      </w:r>
    </w:p>
    <w:p w14:paraId="4824365D" w14:textId="3272DED0" w:rsidR="00867A8A" w:rsidRPr="00D05B06" w:rsidRDefault="00867A8A" w:rsidP="00867A8A">
      <w:pPr>
        <w:spacing w:line="360" w:lineRule="auto"/>
        <w:ind w:leftChars="130" w:left="273"/>
        <w:rPr>
          <w:rFonts w:ascii="宋体" w:hAnsi="宋体"/>
        </w:rPr>
      </w:pPr>
      <w:r w:rsidRPr="00D05B06">
        <w:rPr>
          <w:rFonts w:ascii="宋体" w:hAnsi="宋体" w:hint="eastAsia"/>
          <w:color w:val="0000FF"/>
          <w:szCs w:val="21"/>
        </w:rPr>
        <w:t>【分析】</w:t>
      </w:r>
      <w:r w:rsidRPr="00D05B06">
        <w:rPr>
          <w:rFonts w:ascii="宋体" w:hAnsi="宋体" w:hint="eastAsia"/>
          <w:szCs w:val="21"/>
        </w:rPr>
        <w:t>由电路图可知，灯泡L与滑动变阻器R串联，电压表V测滑动变阻器两端的电压，电流表测电路中的电流。根据滑片的移动可知接入电路中电阻的变化，根据串联电路的电压特点可知变阻器两端的电压变化，根据欧姆定律可知电路中电流的变化，根据变阻器两端的电压变化分析灯泡两端电压的变化，根据P＝</w:t>
      </w:r>
      <w:r>
        <w:rPr>
          <w:rFonts w:ascii="宋体" w:hAnsi="宋体"/>
          <w:noProof/>
          <w:position w:val="-23"/>
        </w:rPr>
        <w:drawing>
          <wp:inline distT="0" distB="0" distL="0" distR="0" wp14:anchorId="25318FCC" wp14:editId="2196D4EA">
            <wp:extent cx="213360" cy="396240"/>
            <wp:effectExtent l="0" t="0" r="0" b="3810"/>
            <wp:docPr id="61" name="图片 6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 "/>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3360" cy="396240"/>
                    </a:xfrm>
                    <a:prstGeom prst="rect">
                      <a:avLst/>
                    </a:prstGeom>
                    <a:noFill/>
                    <a:ln>
                      <a:noFill/>
                    </a:ln>
                  </pic:spPr>
                </pic:pic>
              </a:graphicData>
            </a:graphic>
          </wp:inline>
        </w:drawing>
      </w:r>
      <w:r w:rsidRPr="00D05B06">
        <w:rPr>
          <w:rFonts w:ascii="宋体" w:hAnsi="宋体" w:hint="eastAsia"/>
          <w:szCs w:val="21"/>
        </w:rPr>
        <w:t>可知，灯泡实际功率的变化，进一步可知其亮暗的变化，进一步可知电压表V与电流表A示数比值变化。</w:t>
      </w:r>
    </w:p>
    <w:p w14:paraId="304665FA" w14:textId="77777777" w:rsidR="00867A8A" w:rsidRPr="00D05B06" w:rsidRDefault="00867A8A" w:rsidP="00867A8A">
      <w:pPr>
        <w:spacing w:line="360" w:lineRule="auto"/>
        <w:ind w:leftChars="130" w:left="273"/>
        <w:rPr>
          <w:rFonts w:ascii="宋体" w:hAnsi="宋体"/>
        </w:rPr>
      </w:pPr>
      <w:r w:rsidRPr="00D05B06">
        <w:rPr>
          <w:rFonts w:ascii="宋体" w:hAnsi="宋体" w:hint="eastAsia"/>
          <w:color w:val="0000FF"/>
          <w:szCs w:val="21"/>
        </w:rPr>
        <w:t>【解答】</w:t>
      </w:r>
      <w:r w:rsidRPr="00D05B06">
        <w:rPr>
          <w:rFonts w:ascii="宋体" w:hAnsi="宋体" w:hint="eastAsia"/>
          <w:szCs w:val="21"/>
        </w:rPr>
        <w:t>解：由电路图可知，灯泡L与滑动变阻器R串联，电压表V测滑动变阻器两端的电压，电流表测电路中的电流。</w:t>
      </w:r>
    </w:p>
    <w:p w14:paraId="17C2F9A5"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t>A、在滑动变阻器滑片P向左滑动过程中，接入电路中的电阻变大，根据串联电路的分压关系可知，电压</w:t>
      </w:r>
      <w:r w:rsidRPr="00D05B06">
        <w:rPr>
          <w:rFonts w:ascii="宋体" w:hAnsi="宋体" w:hint="eastAsia"/>
          <w:szCs w:val="21"/>
        </w:rPr>
        <w:lastRenderedPageBreak/>
        <w:t>表的示数变大，故A错误；</w:t>
      </w:r>
    </w:p>
    <w:p w14:paraId="2DEFEFE8" w14:textId="4949676D" w:rsidR="00867A8A" w:rsidRPr="00D05B06" w:rsidRDefault="00867A8A" w:rsidP="00867A8A">
      <w:pPr>
        <w:spacing w:line="360" w:lineRule="auto"/>
        <w:ind w:leftChars="130" w:left="273"/>
        <w:rPr>
          <w:rFonts w:ascii="宋体" w:hAnsi="宋体"/>
        </w:rPr>
      </w:pPr>
      <w:r w:rsidRPr="00D05B06">
        <w:rPr>
          <w:rFonts w:ascii="宋体" w:hAnsi="宋体" w:hint="eastAsia"/>
          <w:szCs w:val="21"/>
        </w:rPr>
        <w:t>B、因灯泡的亮暗取决于实际功率的大小，根据串联电路的分压关系可知，灯泡两端的电压变大，由P＝</w:t>
      </w:r>
      <w:r>
        <w:rPr>
          <w:rFonts w:ascii="宋体" w:hAnsi="宋体"/>
          <w:noProof/>
          <w:position w:val="-23"/>
        </w:rPr>
        <w:drawing>
          <wp:inline distT="0" distB="0" distL="0" distR="0" wp14:anchorId="79664432" wp14:editId="0ECC28E4">
            <wp:extent cx="213360" cy="396240"/>
            <wp:effectExtent l="0" t="0" r="0" b="3810"/>
            <wp:docPr id="60" name="图片 6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 "/>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3360" cy="396240"/>
                    </a:xfrm>
                    <a:prstGeom prst="rect">
                      <a:avLst/>
                    </a:prstGeom>
                    <a:noFill/>
                    <a:ln>
                      <a:noFill/>
                    </a:ln>
                  </pic:spPr>
                </pic:pic>
              </a:graphicData>
            </a:graphic>
          </wp:inline>
        </w:drawing>
      </w:r>
      <w:r w:rsidRPr="00D05B06">
        <w:rPr>
          <w:rFonts w:ascii="宋体" w:hAnsi="宋体" w:hint="eastAsia"/>
          <w:szCs w:val="21"/>
        </w:rPr>
        <w:t>可知，灯泡的实际功率变大，灯泡变亮，故B错误；</w:t>
      </w:r>
    </w:p>
    <w:p w14:paraId="68D35D43" w14:textId="653A0318" w:rsidR="00867A8A" w:rsidRPr="00D05B06" w:rsidRDefault="00867A8A" w:rsidP="00867A8A">
      <w:pPr>
        <w:spacing w:line="360" w:lineRule="auto"/>
        <w:ind w:leftChars="130" w:left="273"/>
        <w:rPr>
          <w:rFonts w:ascii="宋体" w:hAnsi="宋体"/>
        </w:rPr>
      </w:pPr>
      <w:r w:rsidRPr="00D05B06">
        <w:rPr>
          <w:rFonts w:ascii="宋体" w:hAnsi="宋体" w:hint="eastAsia"/>
          <w:szCs w:val="21"/>
        </w:rPr>
        <w:t>C、电路中的总电阻变大，由I＝</w:t>
      </w:r>
      <w:r>
        <w:rPr>
          <w:rFonts w:ascii="宋体" w:hAnsi="宋体"/>
          <w:noProof/>
          <w:position w:val="-22"/>
        </w:rPr>
        <w:drawing>
          <wp:inline distT="0" distB="0" distL="0" distR="0" wp14:anchorId="6353301E" wp14:editId="7D3E9729">
            <wp:extent cx="121920" cy="335280"/>
            <wp:effectExtent l="0" t="0" r="0" b="7620"/>
            <wp:docPr id="59" name="图片 5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1920" cy="335280"/>
                    </a:xfrm>
                    <a:prstGeom prst="rect">
                      <a:avLst/>
                    </a:prstGeom>
                    <a:noFill/>
                    <a:ln>
                      <a:noFill/>
                    </a:ln>
                  </pic:spPr>
                </pic:pic>
              </a:graphicData>
            </a:graphic>
          </wp:inline>
        </w:drawing>
      </w:r>
      <w:r w:rsidRPr="00D05B06">
        <w:rPr>
          <w:rFonts w:ascii="宋体" w:hAnsi="宋体" w:hint="eastAsia"/>
          <w:szCs w:val="21"/>
        </w:rPr>
        <w:t>可知，电路中的电流变小，电流表的示数变小，故C正确；</w:t>
      </w:r>
    </w:p>
    <w:p w14:paraId="0FADC635"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t>D、由电压表示数变大、电流表的示数变小可知，电压表V与电流表示数比值变大，故D错误。</w:t>
      </w:r>
    </w:p>
    <w:p w14:paraId="1899A431"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t>故选：C。</w:t>
      </w:r>
    </w:p>
    <w:p w14:paraId="593CA379" w14:textId="77777777" w:rsidR="00867A8A" w:rsidRPr="00D05B06" w:rsidRDefault="00867A8A" w:rsidP="00867A8A">
      <w:pPr>
        <w:spacing w:line="360" w:lineRule="auto"/>
        <w:ind w:leftChars="130" w:left="273"/>
        <w:rPr>
          <w:rFonts w:ascii="宋体" w:hAnsi="宋体"/>
        </w:rPr>
      </w:pPr>
      <w:r w:rsidRPr="00D05B06">
        <w:rPr>
          <w:rFonts w:ascii="宋体" w:hAnsi="宋体" w:hint="eastAsia"/>
          <w:color w:val="0000FF"/>
          <w:szCs w:val="21"/>
        </w:rPr>
        <w:t>【点评】</w:t>
      </w:r>
      <w:r w:rsidRPr="00D05B06">
        <w:rPr>
          <w:rFonts w:ascii="宋体" w:hAnsi="宋体" w:hint="eastAsia"/>
          <w:szCs w:val="21"/>
        </w:rPr>
        <w:t>本题考查了电路的动态分析，涉及到串联电路的特点和欧姆定律、电功率公式的应用，正确的判断电路的连接方式和电表所测的电路元件是关键。</w:t>
      </w:r>
    </w:p>
    <w:p w14:paraId="0658313A" w14:textId="77777777" w:rsidR="00867A8A" w:rsidRPr="00D05B06" w:rsidRDefault="00867A8A" w:rsidP="00867A8A">
      <w:pPr>
        <w:spacing w:line="360" w:lineRule="auto"/>
        <w:ind w:left="273" w:hangingChars="130" w:hanging="273"/>
        <w:rPr>
          <w:rFonts w:ascii="宋体" w:hAnsi="宋体"/>
        </w:rPr>
      </w:pPr>
      <w:r w:rsidRPr="00D05B06">
        <w:rPr>
          <w:rFonts w:ascii="宋体" w:hAnsi="宋体" w:hint="eastAsia"/>
          <w:szCs w:val="21"/>
        </w:rPr>
        <w:t>12．如图所示，用F＝12N的拉力竖直向上匀速提升木块，2s内木块升高的高度为0.1m，木块重力G＝30N，在此过程中下列判断正确的是（　　）</w:t>
      </w:r>
    </w:p>
    <w:p w14:paraId="00653080" w14:textId="77777777" w:rsidR="00867A8A" w:rsidRPr="00D05B06" w:rsidRDefault="00867A8A" w:rsidP="00867A8A">
      <w:pPr>
        <w:spacing w:line="360" w:lineRule="auto"/>
        <w:ind w:leftChars="130" w:left="273"/>
        <w:rPr>
          <w:rFonts w:ascii="宋体" w:hAnsi="宋体"/>
        </w:rPr>
      </w:pPr>
      <w:r w:rsidRPr="00D05B06">
        <w:rPr>
          <w:rFonts w:ascii="宋体" w:hAnsi="宋体" w:hint="eastAsia"/>
          <w:noProof/>
          <w:szCs w:val="21"/>
        </w:rPr>
        <w:drawing>
          <wp:inline distT="0" distB="0" distL="0" distR="0" wp14:anchorId="0FBDE89C" wp14:editId="039157F5">
            <wp:extent cx="609846" cy="1391212"/>
            <wp:effectExtent l="0" t="0" r="0" b="0"/>
            <wp:docPr id="16"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2355037" name="图片24" descr=" "/>
                    <pic:cNvPicPr/>
                  </pic:nvPicPr>
                  <pic:blipFill>
                    <a:blip r:embed="rId27" cstate="print"/>
                    <a:stretch>
                      <a:fillRect/>
                    </a:stretch>
                  </pic:blipFill>
                  <pic:spPr>
                    <a:xfrm>
                      <a:off x="0" y="0"/>
                      <a:ext cx="609846" cy="1391212"/>
                    </a:xfrm>
                    <a:prstGeom prst="rect">
                      <a:avLst/>
                    </a:prstGeom>
                  </pic:spPr>
                </pic:pic>
              </a:graphicData>
            </a:graphic>
          </wp:inline>
        </w:drawing>
      </w:r>
    </w:p>
    <w:p w14:paraId="45025B57" w14:textId="77777777" w:rsidR="00867A8A" w:rsidRPr="00D05B06" w:rsidRDefault="00867A8A" w:rsidP="00867A8A">
      <w:pPr>
        <w:spacing w:line="360" w:lineRule="auto"/>
        <w:ind w:firstLineChars="130" w:firstLine="273"/>
        <w:rPr>
          <w:rFonts w:ascii="宋体" w:hAnsi="宋体"/>
        </w:rPr>
      </w:pPr>
      <w:r w:rsidRPr="00D05B06">
        <w:rPr>
          <w:rFonts w:ascii="宋体" w:hAnsi="宋体" w:hint="eastAsia"/>
          <w:szCs w:val="21"/>
        </w:rPr>
        <w:t>A．拉力F做功为1.2J</w:t>
      </w:r>
      <w:r w:rsidRPr="00D05B06">
        <w:rPr>
          <w:rFonts w:ascii="宋体" w:hAnsi="宋体"/>
        </w:rPr>
        <w:tab/>
      </w:r>
    </w:p>
    <w:p w14:paraId="06770555" w14:textId="77777777" w:rsidR="00867A8A" w:rsidRPr="00D05B06" w:rsidRDefault="00867A8A" w:rsidP="00867A8A">
      <w:pPr>
        <w:spacing w:line="360" w:lineRule="auto"/>
        <w:ind w:firstLineChars="130" w:firstLine="273"/>
        <w:rPr>
          <w:rFonts w:ascii="宋体" w:hAnsi="宋体"/>
        </w:rPr>
      </w:pPr>
      <w:r w:rsidRPr="00D05B06">
        <w:rPr>
          <w:rFonts w:ascii="宋体" w:hAnsi="宋体" w:hint="eastAsia"/>
          <w:szCs w:val="21"/>
        </w:rPr>
        <w:t>B．滑轮组做的有用功为3J</w:t>
      </w:r>
      <w:r w:rsidRPr="00D05B06">
        <w:rPr>
          <w:rFonts w:ascii="宋体" w:hAnsi="宋体"/>
        </w:rPr>
        <w:tab/>
      </w:r>
    </w:p>
    <w:p w14:paraId="1F143EE2" w14:textId="77777777" w:rsidR="00867A8A" w:rsidRPr="00D05B06" w:rsidRDefault="00867A8A" w:rsidP="00867A8A">
      <w:pPr>
        <w:spacing w:line="360" w:lineRule="auto"/>
        <w:ind w:firstLineChars="130" w:firstLine="273"/>
        <w:rPr>
          <w:rFonts w:ascii="宋体" w:hAnsi="宋体"/>
        </w:rPr>
      </w:pPr>
      <w:r w:rsidRPr="00D05B06">
        <w:rPr>
          <w:rFonts w:ascii="宋体" w:hAnsi="宋体" w:hint="eastAsia"/>
          <w:szCs w:val="21"/>
        </w:rPr>
        <w:t>C．滑轮组机械效率为40%</w:t>
      </w:r>
      <w:r w:rsidRPr="00D05B06">
        <w:rPr>
          <w:rFonts w:ascii="宋体" w:hAnsi="宋体"/>
        </w:rPr>
        <w:tab/>
      </w:r>
    </w:p>
    <w:p w14:paraId="66BD35FF" w14:textId="77777777" w:rsidR="00867A8A" w:rsidRPr="00D05B06" w:rsidRDefault="00867A8A" w:rsidP="00867A8A">
      <w:pPr>
        <w:spacing w:line="360" w:lineRule="auto"/>
        <w:ind w:firstLineChars="130" w:firstLine="273"/>
        <w:rPr>
          <w:rFonts w:ascii="宋体" w:hAnsi="宋体"/>
        </w:rPr>
      </w:pPr>
      <w:r w:rsidRPr="00D05B06">
        <w:rPr>
          <w:rFonts w:ascii="宋体" w:hAnsi="宋体" w:hint="eastAsia"/>
          <w:szCs w:val="21"/>
        </w:rPr>
        <w:t>D．拉力F做功的功率为0.6W</w:t>
      </w:r>
    </w:p>
    <w:p w14:paraId="03CD65EF" w14:textId="171C7AF6" w:rsidR="00867A8A" w:rsidRPr="00D05B06" w:rsidRDefault="00867A8A" w:rsidP="00867A8A">
      <w:pPr>
        <w:spacing w:line="360" w:lineRule="auto"/>
        <w:ind w:leftChars="130" w:left="273"/>
        <w:rPr>
          <w:rFonts w:ascii="宋体" w:hAnsi="宋体"/>
        </w:rPr>
      </w:pPr>
      <w:r w:rsidRPr="00D05B06">
        <w:rPr>
          <w:rFonts w:ascii="宋体" w:hAnsi="宋体" w:hint="eastAsia"/>
          <w:color w:val="0000FF"/>
          <w:szCs w:val="21"/>
        </w:rPr>
        <w:t>【分析】</w:t>
      </w:r>
      <w:r w:rsidRPr="00D05B06">
        <w:rPr>
          <w:rFonts w:ascii="宋体" w:hAnsi="宋体" w:hint="eastAsia"/>
          <w:szCs w:val="21"/>
        </w:rPr>
        <w:t>从图可知，对木块所做的功为有用功，拉力F所做的功为总功，已知木块重力和物体上升的高度，可以利用W＝</w:t>
      </w:r>
      <w:proofErr w:type="spellStart"/>
      <w:r w:rsidRPr="00D05B06">
        <w:rPr>
          <w:rFonts w:ascii="宋体" w:hAnsi="宋体" w:hint="eastAsia"/>
          <w:szCs w:val="21"/>
        </w:rPr>
        <w:t>Gh</w:t>
      </w:r>
      <w:proofErr w:type="spellEnd"/>
      <w:r w:rsidRPr="00D05B06">
        <w:rPr>
          <w:rFonts w:ascii="宋体" w:hAnsi="宋体" w:hint="eastAsia"/>
          <w:szCs w:val="21"/>
        </w:rPr>
        <w:t>求出有用功，已知拉力F，根据s＝</w:t>
      </w:r>
      <w:proofErr w:type="spellStart"/>
      <w:r w:rsidRPr="00D05B06">
        <w:rPr>
          <w:rFonts w:ascii="宋体" w:hAnsi="宋体" w:hint="eastAsia"/>
          <w:szCs w:val="21"/>
        </w:rPr>
        <w:t>nh</w:t>
      </w:r>
      <w:proofErr w:type="spellEnd"/>
      <w:r w:rsidRPr="00D05B06">
        <w:rPr>
          <w:rFonts w:ascii="宋体" w:hAnsi="宋体" w:hint="eastAsia"/>
          <w:szCs w:val="21"/>
        </w:rPr>
        <w:t>求出拉力移动的距离，可以利用W＝Fs求出总功，利用效率公式</w:t>
      </w:r>
      <w:r w:rsidRPr="00D05B06">
        <w:rPr>
          <w:rFonts w:ascii="宋体" w:hAnsi="宋体"/>
          <w:szCs w:val="21"/>
        </w:rPr>
        <w:t>η</w:t>
      </w:r>
      <w:r w:rsidRPr="00D05B06">
        <w:rPr>
          <w:rFonts w:ascii="宋体" w:hAnsi="宋体" w:hint="eastAsia"/>
          <w:szCs w:val="21"/>
        </w:rPr>
        <w:t>＝</w:t>
      </w:r>
      <w:r>
        <w:rPr>
          <w:rFonts w:ascii="宋体" w:hAnsi="宋体"/>
          <w:noProof/>
          <w:position w:val="-30"/>
        </w:rPr>
        <w:drawing>
          <wp:inline distT="0" distB="0" distL="0" distR="0" wp14:anchorId="0969D5C7" wp14:editId="64331794">
            <wp:extent cx="396240" cy="441960"/>
            <wp:effectExtent l="0" t="0" r="3810" b="0"/>
            <wp:docPr id="58" name="图片 5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6240" cy="441960"/>
                    </a:xfrm>
                    <a:prstGeom prst="rect">
                      <a:avLst/>
                    </a:prstGeom>
                    <a:noFill/>
                    <a:ln>
                      <a:noFill/>
                    </a:ln>
                  </pic:spPr>
                </pic:pic>
              </a:graphicData>
            </a:graphic>
          </wp:inline>
        </w:drawing>
      </w:r>
      <w:r w:rsidRPr="00D05B06">
        <w:rPr>
          <w:rFonts w:ascii="宋体" w:hAnsi="宋体" w:hint="eastAsia"/>
          <w:szCs w:val="21"/>
        </w:rPr>
        <w:t>求机械效率，根据P＝</w:t>
      </w:r>
      <w:r>
        <w:rPr>
          <w:rFonts w:ascii="宋体" w:hAnsi="宋体"/>
          <w:noProof/>
          <w:position w:val="-22"/>
        </w:rPr>
        <w:drawing>
          <wp:inline distT="0" distB="0" distL="0" distR="0" wp14:anchorId="3C3AF5D4" wp14:editId="39ED4766">
            <wp:extent cx="121920" cy="335280"/>
            <wp:effectExtent l="0" t="0" r="0" b="7620"/>
            <wp:docPr id="57" name="图片 5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 "/>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1920" cy="335280"/>
                    </a:xfrm>
                    <a:prstGeom prst="rect">
                      <a:avLst/>
                    </a:prstGeom>
                    <a:noFill/>
                    <a:ln>
                      <a:noFill/>
                    </a:ln>
                  </pic:spPr>
                </pic:pic>
              </a:graphicData>
            </a:graphic>
          </wp:inline>
        </w:drawing>
      </w:r>
      <w:r w:rsidRPr="00D05B06">
        <w:rPr>
          <w:rFonts w:ascii="宋体" w:hAnsi="宋体" w:hint="eastAsia"/>
          <w:szCs w:val="21"/>
        </w:rPr>
        <w:t>求出功率。</w:t>
      </w:r>
    </w:p>
    <w:p w14:paraId="79CC43AF" w14:textId="77777777" w:rsidR="00867A8A" w:rsidRPr="00D05B06" w:rsidRDefault="00867A8A" w:rsidP="00867A8A">
      <w:pPr>
        <w:spacing w:line="360" w:lineRule="auto"/>
        <w:ind w:leftChars="130" w:left="273"/>
        <w:rPr>
          <w:rFonts w:ascii="宋体" w:hAnsi="宋体"/>
        </w:rPr>
      </w:pPr>
      <w:r w:rsidRPr="00D05B06">
        <w:rPr>
          <w:rFonts w:ascii="宋体" w:hAnsi="宋体" w:hint="eastAsia"/>
          <w:color w:val="0000FF"/>
          <w:szCs w:val="21"/>
        </w:rPr>
        <w:t>【解答】</w:t>
      </w:r>
      <w:r w:rsidRPr="00D05B06">
        <w:rPr>
          <w:rFonts w:ascii="宋体" w:hAnsi="宋体" w:hint="eastAsia"/>
          <w:szCs w:val="21"/>
        </w:rPr>
        <w:t>解：AB、滑轮组做的有用功为：W</w:t>
      </w:r>
      <w:r w:rsidRPr="00D05B06">
        <w:rPr>
          <w:rFonts w:ascii="宋体" w:hAnsi="宋体" w:hint="eastAsia"/>
          <w:vertAlign w:val="subscript"/>
        </w:rPr>
        <w:t>有用</w:t>
      </w:r>
      <w:r w:rsidRPr="00D05B06">
        <w:rPr>
          <w:rFonts w:ascii="宋体" w:hAnsi="宋体" w:hint="eastAsia"/>
          <w:szCs w:val="21"/>
        </w:rPr>
        <w:t>＝</w:t>
      </w:r>
      <w:proofErr w:type="spellStart"/>
      <w:r w:rsidRPr="00D05B06">
        <w:rPr>
          <w:rFonts w:ascii="宋体" w:hAnsi="宋体" w:hint="eastAsia"/>
          <w:szCs w:val="21"/>
        </w:rPr>
        <w:t>Gh</w:t>
      </w:r>
      <w:proofErr w:type="spellEnd"/>
      <w:r w:rsidRPr="00D05B06">
        <w:rPr>
          <w:rFonts w:ascii="宋体" w:hAnsi="宋体" w:hint="eastAsia"/>
          <w:szCs w:val="21"/>
        </w:rPr>
        <w:t>＝30N×0.1m＝3J，</w:t>
      </w:r>
    </w:p>
    <w:p w14:paraId="2C4D83D1"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t>由图可知，n＝3，s＝3h＝3×0.1m＝0.3m，</w:t>
      </w:r>
    </w:p>
    <w:p w14:paraId="34C6AA7D"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t>拉力F做功为：W</w:t>
      </w:r>
      <w:r w:rsidRPr="00D05B06">
        <w:rPr>
          <w:rFonts w:ascii="宋体" w:hAnsi="宋体" w:hint="eastAsia"/>
          <w:vertAlign w:val="subscript"/>
        </w:rPr>
        <w:t>总</w:t>
      </w:r>
      <w:r w:rsidRPr="00D05B06">
        <w:rPr>
          <w:rFonts w:ascii="宋体" w:hAnsi="宋体" w:hint="eastAsia"/>
          <w:szCs w:val="21"/>
        </w:rPr>
        <w:t>＝Fs＝12N×0.3m＝3.6J，故A错误、B正确；</w:t>
      </w:r>
    </w:p>
    <w:p w14:paraId="448754C7" w14:textId="05432EBE" w:rsidR="00867A8A" w:rsidRPr="00D05B06" w:rsidRDefault="00867A8A" w:rsidP="00867A8A">
      <w:pPr>
        <w:spacing w:line="360" w:lineRule="auto"/>
        <w:ind w:leftChars="130" w:left="273"/>
        <w:rPr>
          <w:rFonts w:ascii="宋体" w:hAnsi="宋体"/>
        </w:rPr>
      </w:pPr>
      <w:r w:rsidRPr="00D05B06">
        <w:rPr>
          <w:rFonts w:ascii="宋体" w:hAnsi="宋体" w:hint="eastAsia"/>
          <w:szCs w:val="21"/>
        </w:rPr>
        <w:t>C、机械效率为：</w:t>
      </w:r>
      <w:r w:rsidRPr="00D05B06">
        <w:rPr>
          <w:rFonts w:ascii="宋体" w:hAnsi="宋体"/>
          <w:szCs w:val="21"/>
        </w:rPr>
        <w:t>η</w:t>
      </w:r>
      <w:r w:rsidRPr="00D05B06">
        <w:rPr>
          <w:rFonts w:ascii="宋体" w:hAnsi="宋体" w:hint="eastAsia"/>
          <w:szCs w:val="21"/>
        </w:rPr>
        <w:t>＝</w:t>
      </w:r>
      <w:r>
        <w:rPr>
          <w:rFonts w:ascii="宋体" w:hAnsi="宋体"/>
          <w:noProof/>
          <w:position w:val="-30"/>
        </w:rPr>
        <w:drawing>
          <wp:inline distT="0" distB="0" distL="0" distR="0" wp14:anchorId="3CF5AB3F" wp14:editId="3C14CE82">
            <wp:extent cx="396240" cy="441960"/>
            <wp:effectExtent l="0" t="0" r="3810" b="0"/>
            <wp:docPr id="56" name="图片 5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6240" cy="441960"/>
                    </a:xfrm>
                    <a:prstGeom prst="rect">
                      <a:avLst/>
                    </a:prstGeom>
                    <a:noFill/>
                    <a:ln>
                      <a:noFill/>
                    </a:ln>
                  </pic:spPr>
                </pic:pic>
              </a:graphicData>
            </a:graphic>
          </wp:inline>
        </w:drawing>
      </w:r>
      <w:r w:rsidRPr="00D05B06">
        <w:rPr>
          <w:rFonts w:ascii="宋体" w:hAnsi="宋体" w:hint="eastAsia"/>
          <w:szCs w:val="21"/>
        </w:rPr>
        <w:t>×100%＝</w:t>
      </w:r>
      <w:r>
        <w:rPr>
          <w:rFonts w:ascii="宋体" w:hAnsi="宋体"/>
          <w:noProof/>
          <w:position w:val="-22"/>
        </w:rPr>
        <w:drawing>
          <wp:inline distT="0" distB="0" distL="0" distR="0" wp14:anchorId="37B75293" wp14:editId="4C777546">
            <wp:extent cx="358140" cy="335280"/>
            <wp:effectExtent l="0" t="0" r="3810" b="7620"/>
            <wp:docPr id="55" name="图片 5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 "/>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58140" cy="335280"/>
                    </a:xfrm>
                    <a:prstGeom prst="rect">
                      <a:avLst/>
                    </a:prstGeom>
                    <a:noFill/>
                    <a:ln>
                      <a:noFill/>
                    </a:ln>
                  </pic:spPr>
                </pic:pic>
              </a:graphicData>
            </a:graphic>
          </wp:inline>
        </w:drawing>
      </w:r>
      <w:r w:rsidRPr="00D05B06">
        <w:rPr>
          <w:rFonts w:ascii="宋体" w:hAnsi="宋体" w:hint="eastAsia"/>
          <w:szCs w:val="21"/>
        </w:rPr>
        <w:t>×100%≈83.3%，故C错误；</w:t>
      </w:r>
    </w:p>
    <w:p w14:paraId="16CC2831" w14:textId="1B2E7AB3" w:rsidR="00867A8A" w:rsidRPr="00D05B06" w:rsidRDefault="00867A8A" w:rsidP="00867A8A">
      <w:pPr>
        <w:spacing w:line="360" w:lineRule="auto"/>
        <w:ind w:leftChars="130" w:left="273"/>
        <w:rPr>
          <w:rFonts w:ascii="宋体" w:hAnsi="宋体"/>
        </w:rPr>
      </w:pPr>
      <w:r w:rsidRPr="00D05B06">
        <w:rPr>
          <w:rFonts w:ascii="宋体" w:hAnsi="宋体" w:hint="eastAsia"/>
          <w:szCs w:val="21"/>
        </w:rPr>
        <w:lastRenderedPageBreak/>
        <w:t>D、拉力F做功的功率为：P＝</w:t>
      </w:r>
      <w:r>
        <w:rPr>
          <w:rFonts w:ascii="宋体" w:hAnsi="宋体"/>
          <w:noProof/>
          <w:position w:val="-22"/>
        </w:rPr>
        <w:drawing>
          <wp:inline distT="0" distB="0" distL="0" distR="0" wp14:anchorId="0EE79E35" wp14:editId="33A6A5AC">
            <wp:extent cx="266700" cy="396240"/>
            <wp:effectExtent l="0" t="0" r="0" b="3810"/>
            <wp:docPr id="54" name="图片 5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 "/>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6700" cy="396240"/>
                    </a:xfrm>
                    <a:prstGeom prst="rect">
                      <a:avLst/>
                    </a:prstGeom>
                    <a:noFill/>
                    <a:ln>
                      <a:noFill/>
                    </a:ln>
                  </pic:spPr>
                </pic:pic>
              </a:graphicData>
            </a:graphic>
          </wp:inline>
        </w:drawing>
      </w:r>
      <w:r w:rsidRPr="00D05B06">
        <w:rPr>
          <w:rFonts w:ascii="宋体" w:hAnsi="宋体" w:hint="eastAsia"/>
          <w:szCs w:val="21"/>
        </w:rPr>
        <w:t>＝</w:t>
      </w:r>
      <w:r>
        <w:rPr>
          <w:rFonts w:ascii="宋体" w:hAnsi="宋体"/>
          <w:noProof/>
          <w:position w:val="-22"/>
        </w:rPr>
        <w:drawing>
          <wp:inline distT="0" distB="0" distL="0" distR="0" wp14:anchorId="66AD11B2" wp14:editId="41EF2963">
            <wp:extent cx="358140" cy="335280"/>
            <wp:effectExtent l="0" t="0" r="3810" b="7620"/>
            <wp:docPr id="53" name="图片 5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 "/>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58140" cy="335280"/>
                    </a:xfrm>
                    <a:prstGeom prst="rect">
                      <a:avLst/>
                    </a:prstGeom>
                    <a:noFill/>
                    <a:ln>
                      <a:noFill/>
                    </a:ln>
                  </pic:spPr>
                </pic:pic>
              </a:graphicData>
            </a:graphic>
          </wp:inline>
        </w:drawing>
      </w:r>
      <w:r w:rsidRPr="00D05B06">
        <w:rPr>
          <w:rFonts w:ascii="宋体" w:hAnsi="宋体" w:hint="eastAsia"/>
          <w:szCs w:val="21"/>
        </w:rPr>
        <w:t>＝1.2W，故D错误。</w:t>
      </w:r>
    </w:p>
    <w:p w14:paraId="312EA7BC"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t>故选：B。</w:t>
      </w:r>
    </w:p>
    <w:p w14:paraId="65E59928" w14:textId="77777777" w:rsidR="00867A8A" w:rsidRPr="00D05B06" w:rsidRDefault="00867A8A" w:rsidP="00867A8A">
      <w:pPr>
        <w:spacing w:line="360" w:lineRule="auto"/>
        <w:ind w:leftChars="130" w:left="273"/>
        <w:rPr>
          <w:rFonts w:ascii="宋体" w:hAnsi="宋体"/>
        </w:rPr>
      </w:pPr>
      <w:r w:rsidRPr="00D05B06">
        <w:rPr>
          <w:rFonts w:ascii="宋体" w:hAnsi="宋体" w:hint="eastAsia"/>
          <w:color w:val="0000FF"/>
          <w:szCs w:val="21"/>
        </w:rPr>
        <w:t>【点评】</w:t>
      </w:r>
      <w:r w:rsidRPr="00D05B06">
        <w:rPr>
          <w:rFonts w:ascii="宋体" w:hAnsi="宋体" w:hint="eastAsia"/>
          <w:szCs w:val="21"/>
        </w:rPr>
        <w:t>本题考查了有用功、总功、功率和机械效率的计算，需要注意的是h与s的关系应借助</w:t>
      </w:r>
      <w:proofErr w:type="gramStart"/>
      <w:r w:rsidRPr="00D05B06">
        <w:rPr>
          <w:rFonts w:ascii="宋体" w:hAnsi="宋体" w:hint="eastAsia"/>
          <w:szCs w:val="21"/>
        </w:rPr>
        <w:t>图象</w:t>
      </w:r>
      <w:proofErr w:type="gramEnd"/>
      <w:r w:rsidRPr="00D05B06">
        <w:rPr>
          <w:rFonts w:ascii="宋体" w:hAnsi="宋体" w:hint="eastAsia"/>
          <w:szCs w:val="21"/>
        </w:rPr>
        <w:t>确定，属于易错题。</w:t>
      </w:r>
    </w:p>
    <w:p w14:paraId="343186C6" w14:textId="77777777" w:rsidR="00867A8A" w:rsidRPr="00D05B06" w:rsidRDefault="00867A8A" w:rsidP="00867A8A">
      <w:pPr>
        <w:spacing w:line="360" w:lineRule="auto"/>
        <w:rPr>
          <w:rFonts w:ascii="宋体" w:hAnsi="宋体"/>
        </w:rPr>
      </w:pPr>
      <w:r w:rsidRPr="00D05B06">
        <w:rPr>
          <w:rFonts w:ascii="宋体" w:hAnsi="宋体" w:hint="eastAsia"/>
          <w:b/>
          <w:szCs w:val="21"/>
        </w:rPr>
        <w:t>二、非选择题（本题共14个小题，共46分）</w:t>
      </w:r>
    </w:p>
    <w:p w14:paraId="6B0C1B57" w14:textId="77777777" w:rsidR="00867A8A" w:rsidRPr="00D05B06" w:rsidRDefault="00867A8A" w:rsidP="00867A8A">
      <w:pPr>
        <w:spacing w:line="360" w:lineRule="auto"/>
        <w:ind w:left="273" w:hangingChars="130" w:hanging="273"/>
        <w:rPr>
          <w:rFonts w:ascii="宋体" w:hAnsi="宋体"/>
        </w:rPr>
      </w:pPr>
      <w:r w:rsidRPr="00D05B06">
        <w:rPr>
          <w:rFonts w:ascii="宋体" w:hAnsi="宋体" w:hint="eastAsia"/>
          <w:szCs w:val="21"/>
        </w:rPr>
        <w:t xml:space="preserve">13．“祝融号”火星车是我国研制的第一台火星表面探测装置，“祝融号”与地面控制中心科学家的通讯是依靠 </w:t>
      </w:r>
      <w:r w:rsidRPr="00D05B06">
        <w:rPr>
          <w:rFonts w:ascii="宋体" w:hAnsi="宋体" w:hint="eastAsia"/>
          <w:szCs w:val="21"/>
          <w:u w:val="single"/>
        </w:rPr>
        <w:t xml:space="preserve">　电磁波　</w:t>
      </w:r>
      <w:r w:rsidRPr="00D05B06">
        <w:rPr>
          <w:rFonts w:ascii="宋体" w:hAnsi="宋体" w:hint="eastAsia"/>
          <w:szCs w:val="21"/>
        </w:rPr>
        <w:t xml:space="preserve">（选填“声波”或“电磁波”）进行的。某次“祝融号”在牵引力的驱使下，200s内匀速直线运动了10m，“祝融号”在这段时间内运动速度的大小为 </w:t>
      </w:r>
      <w:r w:rsidRPr="00D05B06">
        <w:rPr>
          <w:rFonts w:ascii="宋体" w:hAnsi="宋体" w:hint="eastAsia"/>
          <w:szCs w:val="21"/>
          <w:u w:val="single"/>
        </w:rPr>
        <w:t xml:space="preserve">　0.05　</w:t>
      </w:r>
      <w:r w:rsidRPr="00D05B06">
        <w:rPr>
          <w:rFonts w:ascii="宋体" w:hAnsi="宋体" w:hint="eastAsia"/>
          <w:szCs w:val="21"/>
        </w:rPr>
        <w:t>m/s。</w:t>
      </w:r>
    </w:p>
    <w:p w14:paraId="4A81C866" w14:textId="77777777" w:rsidR="00867A8A" w:rsidRPr="00D05B06" w:rsidRDefault="00867A8A" w:rsidP="00867A8A">
      <w:pPr>
        <w:spacing w:line="360" w:lineRule="auto"/>
        <w:ind w:leftChars="130" w:left="273"/>
        <w:rPr>
          <w:rFonts w:ascii="宋体" w:hAnsi="宋体"/>
        </w:rPr>
      </w:pPr>
      <w:r w:rsidRPr="00D05B06">
        <w:rPr>
          <w:rFonts w:ascii="宋体" w:hAnsi="宋体" w:hint="eastAsia"/>
          <w:color w:val="0000FF"/>
          <w:szCs w:val="21"/>
        </w:rPr>
        <w:t>【分析】</w:t>
      </w:r>
      <w:r w:rsidRPr="00D05B06">
        <w:rPr>
          <w:rFonts w:ascii="宋体" w:hAnsi="宋体" w:hint="eastAsia"/>
          <w:szCs w:val="21"/>
        </w:rPr>
        <w:t>电磁波的传播不需要介质，电磁波可以在固体、液体、气体中传播，也可以在真空中传播；</w:t>
      </w:r>
    </w:p>
    <w:p w14:paraId="6FF1CB31" w14:textId="6342087B" w:rsidR="00867A8A" w:rsidRPr="00D05B06" w:rsidRDefault="00867A8A" w:rsidP="00867A8A">
      <w:pPr>
        <w:spacing w:line="360" w:lineRule="auto"/>
        <w:ind w:leftChars="130" w:left="273"/>
        <w:rPr>
          <w:rFonts w:ascii="宋体" w:hAnsi="宋体"/>
        </w:rPr>
      </w:pPr>
      <w:r w:rsidRPr="00D05B06">
        <w:rPr>
          <w:rFonts w:ascii="宋体" w:hAnsi="宋体" w:hint="eastAsia"/>
          <w:szCs w:val="21"/>
        </w:rPr>
        <w:t>根据v＝</w:t>
      </w:r>
      <w:r>
        <w:rPr>
          <w:rFonts w:ascii="宋体" w:hAnsi="宋体"/>
          <w:noProof/>
          <w:position w:val="-22"/>
        </w:rPr>
        <w:drawing>
          <wp:inline distT="0" distB="0" distL="0" distR="0" wp14:anchorId="188CCD95" wp14:editId="79C7061A">
            <wp:extent cx="121920" cy="335280"/>
            <wp:effectExtent l="0" t="0" r="0" b="7620"/>
            <wp:docPr id="52" name="图片 5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 "/>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1920" cy="335280"/>
                    </a:xfrm>
                    <a:prstGeom prst="rect">
                      <a:avLst/>
                    </a:prstGeom>
                    <a:noFill/>
                    <a:ln>
                      <a:noFill/>
                    </a:ln>
                  </pic:spPr>
                </pic:pic>
              </a:graphicData>
            </a:graphic>
          </wp:inline>
        </w:drawing>
      </w:r>
      <w:r w:rsidRPr="00D05B06">
        <w:rPr>
          <w:rFonts w:ascii="宋体" w:hAnsi="宋体" w:hint="eastAsia"/>
          <w:szCs w:val="21"/>
        </w:rPr>
        <w:t>可得“祝融号”运动速度。</w:t>
      </w:r>
    </w:p>
    <w:p w14:paraId="2A0D0459" w14:textId="77777777" w:rsidR="00867A8A" w:rsidRPr="00D05B06" w:rsidRDefault="00867A8A" w:rsidP="00867A8A">
      <w:pPr>
        <w:spacing w:line="360" w:lineRule="auto"/>
        <w:ind w:leftChars="130" w:left="273"/>
        <w:rPr>
          <w:rFonts w:ascii="宋体" w:hAnsi="宋体"/>
        </w:rPr>
      </w:pPr>
      <w:r w:rsidRPr="00D05B06">
        <w:rPr>
          <w:rFonts w:ascii="宋体" w:hAnsi="宋体" w:hint="eastAsia"/>
          <w:color w:val="0000FF"/>
          <w:szCs w:val="21"/>
        </w:rPr>
        <w:t>【解答】</w:t>
      </w:r>
      <w:r w:rsidRPr="00D05B06">
        <w:rPr>
          <w:rFonts w:ascii="宋体" w:hAnsi="宋体" w:hint="eastAsia"/>
          <w:szCs w:val="21"/>
        </w:rPr>
        <w:t>解：声波不能在真空中传播，“祝融号”与地面控制中心科学家的通讯是依靠电磁波进行的；</w:t>
      </w:r>
    </w:p>
    <w:p w14:paraId="506C9363" w14:textId="3B473E9D" w:rsidR="00867A8A" w:rsidRPr="00D05B06" w:rsidRDefault="00867A8A" w:rsidP="00867A8A">
      <w:pPr>
        <w:spacing w:line="360" w:lineRule="auto"/>
        <w:ind w:leftChars="130" w:left="273"/>
        <w:rPr>
          <w:rFonts w:ascii="宋体" w:hAnsi="宋体"/>
        </w:rPr>
      </w:pPr>
      <w:r w:rsidRPr="00D05B06">
        <w:rPr>
          <w:rFonts w:ascii="宋体" w:hAnsi="宋体" w:hint="eastAsia"/>
          <w:szCs w:val="21"/>
        </w:rPr>
        <w:t>v＝</w:t>
      </w:r>
      <w:r>
        <w:rPr>
          <w:rFonts w:ascii="宋体" w:hAnsi="宋体"/>
          <w:noProof/>
          <w:position w:val="-22"/>
        </w:rPr>
        <w:drawing>
          <wp:inline distT="0" distB="0" distL="0" distR="0" wp14:anchorId="6CB78087" wp14:editId="5641F455">
            <wp:extent cx="121920" cy="335280"/>
            <wp:effectExtent l="0" t="0" r="0" b="7620"/>
            <wp:docPr id="51" name="图片 5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 "/>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1920" cy="335280"/>
                    </a:xfrm>
                    <a:prstGeom prst="rect">
                      <a:avLst/>
                    </a:prstGeom>
                    <a:noFill/>
                    <a:ln>
                      <a:noFill/>
                    </a:ln>
                  </pic:spPr>
                </pic:pic>
              </a:graphicData>
            </a:graphic>
          </wp:inline>
        </w:drawing>
      </w:r>
      <w:r w:rsidRPr="00D05B06">
        <w:rPr>
          <w:rFonts w:ascii="宋体" w:hAnsi="宋体" w:hint="eastAsia"/>
          <w:szCs w:val="21"/>
        </w:rPr>
        <w:t>＝</w:t>
      </w:r>
      <w:r>
        <w:rPr>
          <w:rFonts w:ascii="宋体" w:hAnsi="宋体"/>
          <w:noProof/>
          <w:position w:val="-22"/>
        </w:rPr>
        <w:drawing>
          <wp:inline distT="0" distB="0" distL="0" distR="0" wp14:anchorId="56CAAC1C" wp14:editId="2E9069B8">
            <wp:extent cx="358140" cy="335280"/>
            <wp:effectExtent l="0" t="0" r="3810" b="7620"/>
            <wp:docPr id="50" name="图片 5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 "/>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58140" cy="335280"/>
                    </a:xfrm>
                    <a:prstGeom prst="rect">
                      <a:avLst/>
                    </a:prstGeom>
                    <a:noFill/>
                    <a:ln>
                      <a:noFill/>
                    </a:ln>
                  </pic:spPr>
                </pic:pic>
              </a:graphicData>
            </a:graphic>
          </wp:inline>
        </w:drawing>
      </w:r>
      <w:r w:rsidRPr="00D05B06">
        <w:rPr>
          <w:rFonts w:ascii="宋体" w:hAnsi="宋体" w:hint="eastAsia"/>
          <w:szCs w:val="21"/>
        </w:rPr>
        <w:t>＝0.05m/s。</w:t>
      </w:r>
    </w:p>
    <w:p w14:paraId="705F1A9F"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t>故答案为：电磁波；0.05。</w:t>
      </w:r>
    </w:p>
    <w:p w14:paraId="0B8D47EA" w14:textId="77777777" w:rsidR="00867A8A" w:rsidRPr="00D05B06" w:rsidRDefault="00867A8A" w:rsidP="00867A8A">
      <w:pPr>
        <w:spacing w:line="360" w:lineRule="auto"/>
        <w:ind w:leftChars="130" w:left="273"/>
        <w:rPr>
          <w:rFonts w:ascii="宋体" w:hAnsi="宋体"/>
        </w:rPr>
      </w:pPr>
      <w:r w:rsidRPr="00D05B06">
        <w:rPr>
          <w:rFonts w:ascii="宋体" w:hAnsi="宋体" w:hint="eastAsia"/>
          <w:color w:val="0000FF"/>
          <w:szCs w:val="21"/>
        </w:rPr>
        <w:t>【点评】</w:t>
      </w:r>
      <w:r w:rsidRPr="00D05B06">
        <w:rPr>
          <w:rFonts w:ascii="宋体" w:hAnsi="宋体" w:hint="eastAsia"/>
          <w:szCs w:val="21"/>
        </w:rPr>
        <w:t>本题考查了电磁波的传播和应用、速度的计算，属于基础题。</w:t>
      </w:r>
    </w:p>
    <w:p w14:paraId="460CA31D" w14:textId="77777777" w:rsidR="00867A8A" w:rsidRPr="00D05B06" w:rsidRDefault="00867A8A" w:rsidP="00867A8A">
      <w:pPr>
        <w:spacing w:line="360" w:lineRule="auto"/>
        <w:ind w:left="273" w:hangingChars="130" w:hanging="273"/>
        <w:rPr>
          <w:rFonts w:ascii="宋体" w:hAnsi="宋体"/>
        </w:rPr>
      </w:pPr>
      <w:r w:rsidRPr="00D05B06">
        <w:rPr>
          <w:rFonts w:ascii="宋体" w:hAnsi="宋体" w:hint="eastAsia"/>
          <w:szCs w:val="21"/>
        </w:rPr>
        <w:t>14．2021年12月9日，中国空间站太空授课以天地互动的形式圆满完成，航天员叶光富进行了太空水球光学实验。在太空失重环境下，水滴收缩成一个接近完美球体的水球，这个水球可以被看成一个凸透镜。将一个物体放在这个凸透镜二倍焦距以外的某一位置，可以看到一个倒立、</w:t>
      </w:r>
      <w:r w:rsidRPr="00D05B06">
        <w:rPr>
          <w:rFonts w:ascii="宋体" w:hAnsi="宋体" w:hint="eastAsia"/>
          <w:szCs w:val="21"/>
          <w:u w:val="single"/>
        </w:rPr>
        <w:t xml:space="preserve">　缩小　</w:t>
      </w:r>
      <w:r w:rsidRPr="00D05B06">
        <w:rPr>
          <w:rFonts w:ascii="宋体" w:hAnsi="宋体" w:hint="eastAsia"/>
          <w:szCs w:val="21"/>
        </w:rPr>
        <w:t xml:space="preserve">（选填“放大”或“缩小”）的 </w:t>
      </w:r>
      <w:r w:rsidRPr="00D05B06">
        <w:rPr>
          <w:rFonts w:ascii="宋体" w:hAnsi="宋体" w:hint="eastAsia"/>
          <w:szCs w:val="21"/>
          <w:u w:val="single"/>
        </w:rPr>
        <w:t xml:space="preserve">　实　</w:t>
      </w:r>
      <w:r w:rsidRPr="00D05B06">
        <w:rPr>
          <w:rFonts w:ascii="宋体" w:hAnsi="宋体" w:hint="eastAsia"/>
          <w:szCs w:val="21"/>
        </w:rPr>
        <w:t>（选填“实像”或“虚像”）。</w:t>
      </w:r>
    </w:p>
    <w:p w14:paraId="6DDA77D5" w14:textId="77777777" w:rsidR="00867A8A" w:rsidRPr="00D05B06" w:rsidRDefault="00867A8A" w:rsidP="00867A8A">
      <w:pPr>
        <w:spacing w:line="360" w:lineRule="auto"/>
        <w:ind w:leftChars="130" w:left="273"/>
        <w:rPr>
          <w:rFonts w:ascii="宋体" w:hAnsi="宋体"/>
        </w:rPr>
      </w:pPr>
      <w:r w:rsidRPr="00D05B06">
        <w:rPr>
          <w:rFonts w:ascii="宋体" w:hAnsi="宋体" w:hint="eastAsia"/>
          <w:color w:val="0000FF"/>
          <w:szCs w:val="21"/>
        </w:rPr>
        <w:t>【分析】</w:t>
      </w:r>
      <w:r w:rsidRPr="00D05B06">
        <w:rPr>
          <w:rFonts w:ascii="宋体" w:hAnsi="宋体" w:hint="eastAsia"/>
          <w:szCs w:val="21"/>
        </w:rPr>
        <w:t>根据凸透镜成像规律进行解答。</w:t>
      </w:r>
    </w:p>
    <w:p w14:paraId="71342096" w14:textId="77777777" w:rsidR="00867A8A" w:rsidRPr="00D05B06" w:rsidRDefault="00867A8A" w:rsidP="00867A8A">
      <w:pPr>
        <w:spacing w:line="360" w:lineRule="auto"/>
        <w:ind w:leftChars="130" w:left="273"/>
        <w:rPr>
          <w:rFonts w:ascii="宋体" w:hAnsi="宋体"/>
        </w:rPr>
      </w:pPr>
      <w:r w:rsidRPr="00D05B06">
        <w:rPr>
          <w:rFonts w:ascii="宋体" w:hAnsi="宋体" w:hint="eastAsia"/>
          <w:color w:val="0000FF"/>
          <w:szCs w:val="21"/>
        </w:rPr>
        <w:t>【解答】</w:t>
      </w:r>
      <w:r w:rsidRPr="00D05B06">
        <w:rPr>
          <w:rFonts w:ascii="宋体" w:hAnsi="宋体" w:hint="eastAsia"/>
          <w:szCs w:val="21"/>
        </w:rPr>
        <w:t>解：物体到透镜的距离大于二倍焦距，成倒立、缩小的实像。</w:t>
      </w:r>
    </w:p>
    <w:p w14:paraId="77D2FE38"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t>故答案为：缩小；实。</w:t>
      </w:r>
    </w:p>
    <w:p w14:paraId="746FA18D" w14:textId="77777777" w:rsidR="00867A8A" w:rsidRPr="00D05B06" w:rsidRDefault="00867A8A" w:rsidP="00867A8A">
      <w:pPr>
        <w:spacing w:line="360" w:lineRule="auto"/>
        <w:ind w:leftChars="130" w:left="273"/>
        <w:rPr>
          <w:rFonts w:ascii="宋体" w:hAnsi="宋体"/>
        </w:rPr>
      </w:pPr>
      <w:r w:rsidRPr="00D05B06">
        <w:rPr>
          <w:rFonts w:ascii="宋体" w:hAnsi="宋体" w:hint="eastAsia"/>
          <w:color w:val="0000FF"/>
          <w:szCs w:val="21"/>
        </w:rPr>
        <w:t>【点评】</w:t>
      </w:r>
      <w:r w:rsidRPr="00D05B06">
        <w:rPr>
          <w:rFonts w:ascii="宋体" w:hAnsi="宋体" w:hint="eastAsia"/>
          <w:szCs w:val="21"/>
        </w:rPr>
        <w:t>本题考查了凸透镜的成像特点和应用，要掌握凸透镜成像的规律，搞清每种情况下的应用。</w:t>
      </w:r>
    </w:p>
    <w:p w14:paraId="79959E1F" w14:textId="77777777" w:rsidR="00867A8A" w:rsidRPr="00D05B06" w:rsidRDefault="00867A8A" w:rsidP="00867A8A">
      <w:pPr>
        <w:spacing w:line="360" w:lineRule="auto"/>
        <w:ind w:left="273" w:hangingChars="130" w:hanging="273"/>
        <w:rPr>
          <w:rFonts w:ascii="宋体" w:hAnsi="宋体"/>
        </w:rPr>
      </w:pPr>
      <w:r w:rsidRPr="00D05B06">
        <w:rPr>
          <w:rFonts w:ascii="宋体" w:hAnsi="宋体" w:hint="eastAsia"/>
          <w:szCs w:val="21"/>
        </w:rPr>
        <w:t xml:space="preserve">15．小华家有一个额定电压为220V、额定电流为5A的电热水壶，该电热水壶正常工作42s产生的热量为 </w:t>
      </w:r>
      <w:r w:rsidRPr="00D05B06">
        <w:rPr>
          <w:rFonts w:ascii="宋体" w:hAnsi="宋体" w:hint="eastAsia"/>
          <w:szCs w:val="21"/>
          <w:u w:val="single"/>
        </w:rPr>
        <w:t xml:space="preserve">　46200　</w:t>
      </w:r>
      <w:r w:rsidRPr="00D05B06">
        <w:rPr>
          <w:rFonts w:ascii="宋体" w:hAnsi="宋体" w:hint="eastAsia"/>
          <w:szCs w:val="21"/>
        </w:rPr>
        <w:t>J，这些热量的80%</w:t>
      </w:r>
      <w:proofErr w:type="gramStart"/>
      <w:r w:rsidRPr="00D05B06">
        <w:rPr>
          <w:rFonts w:ascii="宋体" w:hAnsi="宋体" w:hint="eastAsia"/>
          <w:szCs w:val="21"/>
        </w:rPr>
        <w:t>被质量</w:t>
      </w:r>
      <w:proofErr w:type="gramEnd"/>
      <w:r w:rsidRPr="00D05B06">
        <w:rPr>
          <w:rFonts w:ascii="宋体" w:hAnsi="宋体" w:hint="eastAsia"/>
          <w:szCs w:val="21"/>
        </w:rPr>
        <w:t xml:space="preserve">为1kg的水吸收，水升高的温度为 </w:t>
      </w:r>
      <w:r w:rsidRPr="00D05B06">
        <w:rPr>
          <w:rFonts w:ascii="宋体" w:hAnsi="宋体" w:hint="eastAsia"/>
          <w:szCs w:val="21"/>
          <w:u w:val="single"/>
        </w:rPr>
        <w:t xml:space="preserve">　8.8　</w:t>
      </w:r>
      <w:r w:rsidRPr="00D05B06">
        <w:rPr>
          <w:rFonts w:ascii="宋体" w:hAnsi="宋体" w:hint="eastAsia"/>
          <w:szCs w:val="21"/>
        </w:rPr>
        <w:t>℃，已知c</w:t>
      </w:r>
      <w:r w:rsidRPr="00D05B06">
        <w:rPr>
          <w:rFonts w:ascii="宋体" w:hAnsi="宋体" w:hint="eastAsia"/>
          <w:vertAlign w:val="subscript"/>
        </w:rPr>
        <w:t>水</w:t>
      </w:r>
      <w:r w:rsidRPr="00D05B06">
        <w:rPr>
          <w:rFonts w:ascii="宋体" w:hAnsi="宋体" w:hint="eastAsia"/>
          <w:szCs w:val="21"/>
        </w:rPr>
        <w:t>＝4.2×10</w:t>
      </w:r>
      <w:r w:rsidRPr="00D05B06">
        <w:rPr>
          <w:rFonts w:ascii="宋体" w:hAnsi="宋体" w:hint="eastAsia"/>
          <w:vertAlign w:val="superscript"/>
        </w:rPr>
        <w:t>3</w:t>
      </w:r>
      <w:r w:rsidRPr="00D05B06">
        <w:rPr>
          <w:rFonts w:ascii="宋体" w:hAnsi="宋体" w:hint="eastAsia"/>
          <w:szCs w:val="21"/>
        </w:rPr>
        <w:t>J/（kg•℃）。</w:t>
      </w:r>
    </w:p>
    <w:p w14:paraId="7BE00DDC" w14:textId="77777777" w:rsidR="00867A8A" w:rsidRPr="00D05B06" w:rsidRDefault="00867A8A" w:rsidP="00867A8A">
      <w:pPr>
        <w:spacing w:line="360" w:lineRule="auto"/>
        <w:ind w:leftChars="130" w:left="273"/>
        <w:rPr>
          <w:rFonts w:ascii="宋体" w:hAnsi="宋体"/>
        </w:rPr>
      </w:pPr>
      <w:r w:rsidRPr="00D05B06">
        <w:rPr>
          <w:rFonts w:ascii="宋体" w:hAnsi="宋体" w:hint="eastAsia"/>
          <w:color w:val="0000FF"/>
          <w:szCs w:val="21"/>
        </w:rPr>
        <w:t>【分析】</w:t>
      </w:r>
      <w:r w:rsidRPr="00D05B06">
        <w:rPr>
          <w:rFonts w:ascii="宋体" w:hAnsi="宋体" w:hint="eastAsia"/>
          <w:szCs w:val="21"/>
        </w:rPr>
        <w:t>根据W＝</w:t>
      </w:r>
      <w:proofErr w:type="spellStart"/>
      <w:r w:rsidRPr="00D05B06">
        <w:rPr>
          <w:rFonts w:ascii="宋体" w:hAnsi="宋体" w:hint="eastAsia"/>
          <w:szCs w:val="21"/>
        </w:rPr>
        <w:t>UIt</w:t>
      </w:r>
      <w:proofErr w:type="spellEnd"/>
      <w:r w:rsidRPr="00D05B06">
        <w:rPr>
          <w:rFonts w:ascii="宋体" w:hAnsi="宋体" w:hint="eastAsia"/>
          <w:szCs w:val="21"/>
        </w:rPr>
        <w:t>计算电热水壶产生的热量，根据效率公式计算出吸收热量，再根据热量公式计算出变化温度。</w:t>
      </w:r>
    </w:p>
    <w:p w14:paraId="5D80A1D6" w14:textId="77777777" w:rsidR="00867A8A" w:rsidRPr="00D05B06" w:rsidRDefault="00867A8A" w:rsidP="00867A8A">
      <w:pPr>
        <w:spacing w:line="360" w:lineRule="auto"/>
        <w:ind w:leftChars="130" w:left="273"/>
        <w:rPr>
          <w:rFonts w:ascii="宋体" w:hAnsi="宋体"/>
        </w:rPr>
      </w:pPr>
      <w:r w:rsidRPr="00D05B06">
        <w:rPr>
          <w:rFonts w:ascii="宋体" w:hAnsi="宋体" w:hint="eastAsia"/>
          <w:color w:val="0000FF"/>
          <w:szCs w:val="21"/>
        </w:rPr>
        <w:t>【解答】</w:t>
      </w:r>
      <w:r w:rsidRPr="00D05B06">
        <w:rPr>
          <w:rFonts w:ascii="宋体" w:hAnsi="宋体" w:hint="eastAsia"/>
          <w:szCs w:val="21"/>
        </w:rPr>
        <w:t>解：电热水壶正常工作42s产生的热量Q＝W＝</w:t>
      </w:r>
      <w:proofErr w:type="spellStart"/>
      <w:r w:rsidRPr="00D05B06">
        <w:rPr>
          <w:rFonts w:ascii="宋体" w:hAnsi="宋体" w:hint="eastAsia"/>
          <w:szCs w:val="21"/>
        </w:rPr>
        <w:t>UIt</w:t>
      </w:r>
      <w:proofErr w:type="spellEnd"/>
      <w:r w:rsidRPr="00D05B06">
        <w:rPr>
          <w:rFonts w:ascii="宋体" w:hAnsi="宋体" w:hint="eastAsia"/>
          <w:szCs w:val="21"/>
        </w:rPr>
        <w:t>＝220V×5A×42s＝46200J；</w:t>
      </w:r>
    </w:p>
    <w:p w14:paraId="2ACD84C2"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t xml:space="preserve"> 水吸收的热量Q</w:t>
      </w:r>
      <w:r w:rsidRPr="00D05B06">
        <w:rPr>
          <w:rFonts w:ascii="宋体" w:hAnsi="宋体" w:hint="eastAsia"/>
          <w:vertAlign w:val="subscript"/>
        </w:rPr>
        <w:t>吸</w:t>
      </w:r>
      <w:r w:rsidRPr="00D05B06">
        <w:rPr>
          <w:rFonts w:ascii="宋体" w:hAnsi="宋体" w:hint="eastAsia"/>
          <w:szCs w:val="21"/>
        </w:rPr>
        <w:t>＝80%Q＝0.8×46200J＝36960J；</w:t>
      </w:r>
    </w:p>
    <w:p w14:paraId="296ABD2D" w14:textId="7DC74162" w:rsidR="00867A8A" w:rsidRPr="00D05B06" w:rsidRDefault="00867A8A" w:rsidP="00867A8A">
      <w:pPr>
        <w:spacing w:line="360" w:lineRule="auto"/>
        <w:ind w:leftChars="130" w:left="273"/>
        <w:rPr>
          <w:rFonts w:ascii="宋体" w:hAnsi="宋体"/>
        </w:rPr>
      </w:pPr>
      <w:r w:rsidRPr="00D05B06">
        <w:rPr>
          <w:rFonts w:ascii="宋体" w:hAnsi="宋体" w:hint="eastAsia"/>
          <w:szCs w:val="21"/>
        </w:rPr>
        <w:lastRenderedPageBreak/>
        <w:t>由Q＝cmΔt可得Δt＝</w:t>
      </w:r>
      <w:r>
        <w:rPr>
          <w:rFonts w:ascii="宋体" w:hAnsi="宋体"/>
          <w:noProof/>
          <w:position w:val="-30"/>
        </w:rPr>
        <w:drawing>
          <wp:inline distT="0" distB="0" distL="0" distR="0" wp14:anchorId="38398BC2" wp14:editId="7823502A">
            <wp:extent cx="365760" cy="441960"/>
            <wp:effectExtent l="0" t="0" r="0" b="0"/>
            <wp:docPr id="49" name="图片 4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 "/>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65760" cy="441960"/>
                    </a:xfrm>
                    <a:prstGeom prst="rect">
                      <a:avLst/>
                    </a:prstGeom>
                    <a:noFill/>
                    <a:ln>
                      <a:noFill/>
                    </a:ln>
                  </pic:spPr>
                </pic:pic>
              </a:graphicData>
            </a:graphic>
          </wp:inline>
        </w:drawing>
      </w:r>
      <w:r w:rsidRPr="00D05B06">
        <w:rPr>
          <w:rFonts w:ascii="宋体" w:hAnsi="宋体" w:hint="eastAsia"/>
          <w:szCs w:val="21"/>
        </w:rPr>
        <w:t>＝</w:t>
      </w:r>
      <w:r>
        <w:rPr>
          <w:rFonts w:ascii="宋体" w:hAnsi="宋体"/>
          <w:noProof/>
          <w:position w:val="-30"/>
        </w:rPr>
        <w:drawing>
          <wp:inline distT="0" distB="0" distL="0" distR="0" wp14:anchorId="12B3664C" wp14:editId="22B92ACD">
            <wp:extent cx="1851660" cy="396240"/>
            <wp:effectExtent l="0" t="0" r="0" b="3810"/>
            <wp:docPr id="48" name="图片 4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 "/>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51660" cy="396240"/>
                    </a:xfrm>
                    <a:prstGeom prst="rect">
                      <a:avLst/>
                    </a:prstGeom>
                    <a:noFill/>
                    <a:ln>
                      <a:noFill/>
                    </a:ln>
                  </pic:spPr>
                </pic:pic>
              </a:graphicData>
            </a:graphic>
          </wp:inline>
        </w:drawing>
      </w:r>
      <w:r w:rsidRPr="00D05B06">
        <w:rPr>
          <w:rFonts w:ascii="宋体" w:hAnsi="宋体" w:hint="eastAsia"/>
          <w:szCs w:val="21"/>
        </w:rPr>
        <w:t>＝8.8℃。</w:t>
      </w:r>
    </w:p>
    <w:p w14:paraId="7EE831BF"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t>故答案为：46200；8.8。</w:t>
      </w:r>
    </w:p>
    <w:p w14:paraId="2CC97AC1" w14:textId="77777777" w:rsidR="00867A8A" w:rsidRPr="00D05B06" w:rsidRDefault="00867A8A" w:rsidP="00867A8A">
      <w:pPr>
        <w:spacing w:line="360" w:lineRule="auto"/>
        <w:ind w:leftChars="130" w:left="273"/>
        <w:rPr>
          <w:rFonts w:ascii="宋体" w:hAnsi="宋体"/>
        </w:rPr>
      </w:pPr>
      <w:r w:rsidRPr="00D05B06">
        <w:rPr>
          <w:rFonts w:ascii="宋体" w:hAnsi="宋体" w:hint="eastAsia"/>
          <w:color w:val="0000FF"/>
          <w:szCs w:val="21"/>
        </w:rPr>
        <w:t>【点评】</w:t>
      </w:r>
      <w:r w:rsidRPr="00D05B06">
        <w:rPr>
          <w:rFonts w:ascii="宋体" w:hAnsi="宋体" w:hint="eastAsia"/>
          <w:szCs w:val="21"/>
        </w:rPr>
        <w:t>本题是一道电学与热学的综合应用题，难度一般。</w:t>
      </w:r>
    </w:p>
    <w:p w14:paraId="4876F616" w14:textId="77777777" w:rsidR="00867A8A" w:rsidRPr="00D05B06" w:rsidRDefault="00867A8A" w:rsidP="00867A8A">
      <w:pPr>
        <w:spacing w:line="360" w:lineRule="auto"/>
        <w:ind w:left="273" w:hangingChars="130" w:hanging="273"/>
        <w:rPr>
          <w:rFonts w:ascii="宋体" w:hAnsi="宋体"/>
        </w:rPr>
      </w:pPr>
      <w:r w:rsidRPr="00D05B06">
        <w:rPr>
          <w:rFonts w:ascii="宋体" w:hAnsi="宋体" w:hint="eastAsia"/>
          <w:szCs w:val="21"/>
        </w:rPr>
        <w:t>16．（4分）金</w:t>
      </w:r>
      <w:proofErr w:type="gramStart"/>
      <w:r w:rsidRPr="00D05B06">
        <w:rPr>
          <w:rFonts w:ascii="宋体" w:hAnsi="宋体" w:hint="eastAsia"/>
          <w:szCs w:val="21"/>
        </w:rPr>
        <w:t>浩</w:t>
      </w:r>
      <w:proofErr w:type="gramEnd"/>
      <w:r w:rsidRPr="00D05B06">
        <w:rPr>
          <w:rFonts w:ascii="宋体" w:hAnsi="宋体" w:hint="eastAsia"/>
          <w:szCs w:val="21"/>
        </w:rPr>
        <w:t>山茶油是永州的优质食用油，享誉全国。小文想测量金</w:t>
      </w:r>
      <w:proofErr w:type="gramStart"/>
      <w:r w:rsidRPr="00D05B06">
        <w:rPr>
          <w:rFonts w:ascii="宋体" w:hAnsi="宋体" w:hint="eastAsia"/>
          <w:szCs w:val="21"/>
        </w:rPr>
        <w:t>浩</w:t>
      </w:r>
      <w:proofErr w:type="gramEnd"/>
      <w:r w:rsidRPr="00D05B06">
        <w:rPr>
          <w:rFonts w:ascii="宋体" w:hAnsi="宋体" w:hint="eastAsia"/>
          <w:szCs w:val="21"/>
        </w:rPr>
        <w:t xml:space="preserve">山茶油的密度，进行如下操作：将天平放在水平桌面上，将游码放在标尺左端的零刻度线处，发现指针指在分度盘的右侧如图甲所示，要调节天平平衡，应将平衡螺母向 </w:t>
      </w:r>
      <w:r w:rsidRPr="00D05B06">
        <w:rPr>
          <w:rFonts w:ascii="宋体" w:hAnsi="宋体" w:hint="eastAsia"/>
          <w:szCs w:val="21"/>
          <w:u w:val="single"/>
        </w:rPr>
        <w:t xml:space="preserve">　左　</w:t>
      </w:r>
      <w:r w:rsidRPr="00D05B06">
        <w:rPr>
          <w:rFonts w:ascii="宋体" w:hAnsi="宋体" w:hint="eastAsia"/>
          <w:szCs w:val="21"/>
        </w:rPr>
        <w:t>（选填“左”或“右”）端调节；在一个空烧杯中倒入适量金</w:t>
      </w:r>
      <w:proofErr w:type="gramStart"/>
      <w:r w:rsidRPr="00D05B06">
        <w:rPr>
          <w:rFonts w:ascii="宋体" w:hAnsi="宋体" w:hint="eastAsia"/>
          <w:szCs w:val="21"/>
        </w:rPr>
        <w:t>浩</w:t>
      </w:r>
      <w:proofErr w:type="gramEnd"/>
      <w:r w:rsidRPr="00D05B06">
        <w:rPr>
          <w:rFonts w:ascii="宋体" w:hAnsi="宋体" w:hint="eastAsia"/>
          <w:szCs w:val="21"/>
        </w:rPr>
        <w:t xml:space="preserve">山茶油，用调节好的天平进行测量，当天平平衡时，放在右盘中的砝码和游码的位置如图乙所示，则烧杯和茶油的总质量为 </w:t>
      </w:r>
      <w:r w:rsidRPr="00D05B06">
        <w:rPr>
          <w:rFonts w:ascii="宋体" w:hAnsi="宋体" w:hint="eastAsia"/>
          <w:szCs w:val="21"/>
          <w:u w:val="single"/>
        </w:rPr>
        <w:t xml:space="preserve">　63.6　</w:t>
      </w:r>
      <w:r w:rsidRPr="00D05B06">
        <w:rPr>
          <w:rFonts w:ascii="宋体" w:hAnsi="宋体" w:hint="eastAsia"/>
          <w:szCs w:val="21"/>
        </w:rPr>
        <w:t xml:space="preserve">g；将烧杯中的部分茶油倒入量筒中如图丙所示，则量筒中茶油体积为 </w:t>
      </w:r>
      <w:r w:rsidRPr="00D05B06">
        <w:rPr>
          <w:rFonts w:ascii="宋体" w:hAnsi="宋体" w:hint="eastAsia"/>
          <w:szCs w:val="21"/>
          <w:u w:val="single"/>
        </w:rPr>
        <w:t xml:space="preserve">　30　</w:t>
      </w:r>
      <w:r w:rsidRPr="00D05B06">
        <w:rPr>
          <w:rFonts w:ascii="宋体" w:hAnsi="宋体" w:hint="eastAsia"/>
          <w:szCs w:val="21"/>
        </w:rPr>
        <w:t>cm</w:t>
      </w:r>
      <w:r w:rsidRPr="00D05B06">
        <w:rPr>
          <w:rFonts w:ascii="宋体" w:hAnsi="宋体" w:hint="eastAsia"/>
          <w:vertAlign w:val="superscript"/>
        </w:rPr>
        <w:t>3</w:t>
      </w:r>
      <w:r w:rsidRPr="00D05B06">
        <w:rPr>
          <w:rFonts w:ascii="宋体" w:hAnsi="宋体" w:hint="eastAsia"/>
          <w:szCs w:val="21"/>
        </w:rPr>
        <w:t>；将烧杯和剩余茶油放在天平上称量，烧杯和剩余茶油的总质量为36g。根据测量结果可计算出金</w:t>
      </w:r>
      <w:proofErr w:type="gramStart"/>
      <w:r w:rsidRPr="00D05B06">
        <w:rPr>
          <w:rFonts w:ascii="宋体" w:hAnsi="宋体" w:hint="eastAsia"/>
          <w:szCs w:val="21"/>
        </w:rPr>
        <w:t>浩</w:t>
      </w:r>
      <w:proofErr w:type="gramEnd"/>
      <w:r w:rsidRPr="00D05B06">
        <w:rPr>
          <w:rFonts w:ascii="宋体" w:hAnsi="宋体" w:hint="eastAsia"/>
          <w:szCs w:val="21"/>
        </w:rPr>
        <w:t xml:space="preserve">山茶油的密度为 </w:t>
      </w:r>
      <w:r w:rsidRPr="00D05B06">
        <w:rPr>
          <w:rFonts w:ascii="宋体" w:hAnsi="宋体" w:hint="eastAsia"/>
          <w:szCs w:val="21"/>
          <w:u w:val="single"/>
        </w:rPr>
        <w:t xml:space="preserve">　0.92×10</w:t>
      </w:r>
      <w:r w:rsidRPr="00D05B06">
        <w:rPr>
          <w:rFonts w:ascii="宋体" w:hAnsi="宋体" w:hint="eastAsia"/>
          <w:u w:val="single"/>
          <w:vertAlign w:val="superscript"/>
        </w:rPr>
        <w:t>3</w:t>
      </w:r>
      <w:r w:rsidRPr="00D05B06">
        <w:rPr>
          <w:rFonts w:ascii="宋体" w:hAnsi="宋体" w:hint="eastAsia"/>
          <w:szCs w:val="21"/>
          <w:u w:val="single"/>
        </w:rPr>
        <w:t xml:space="preserve">　</w:t>
      </w:r>
      <w:r w:rsidRPr="00D05B06">
        <w:rPr>
          <w:rFonts w:ascii="宋体" w:hAnsi="宋体" w:hint="eastAsia"/>
          <w:szCs w:val="21"/>
        </w:rPr>
        <w:t>kg/m</w:t>
      </w:r>
      <w:r w:rsidRPr="00D05B06">
        <w:rPr>
          <w:rFonts w:ascii="宋体" w:hAnsi="宋体" w:hint="eastAsia"/>
          <w:vertAlign w:val="superscript"/>
        </w:rPr>
        <w:t>3</w:t>
      </w:r>
      <w:r w:rsidRPr="00D05B06">
        <w:rPr>
          <w:rFonts w:ascii="宋体" w:hAnsi="宋体" w:hint="eastAsia"/>
          <w:szCs w:val="21"/>
        </w:rPr>
        <w:t>。</w:t>
      </w:r>
    </w:p>
    <w:p w14:paraId="16CB77C5" w14:textId="77777777" w:rsidR="00867A8A" w:rsidRPr="00D05B06" w:rsidRDefault="00867A8A" w:rsidP="00867A8A">
      <w:pPr>
        <w:spacing w:line="360" w:lineRule="auto"/>
        <w:ind w:leftChars="130" w:left="273"/>
        <w:rPr>
          <w:rFonts w:ascii="宋体" w:hAnsi="宋体"/>
        </w:rPr>
      </w:pPr>
      <w:r w:rsidRPr="00D05B06">
        <w:rPr>
          <w:rFonts w:ascii="宋体" w:hAnsi="宋体" w:hint="eastAsia"/>
          <w:noProof/>
          <w:szCs w:val="21"/>
        </w:rPr>
        <w:drawing>
          <wp:inline distT="0" distB="0" distL="0" distR="0" wp14:anchorId="79E7F6B7" wp14:editId="52F0CAD5">
            <wp:extent cx="3524742" cy="2019582"/>
            <wp:effectExtent l="0" t="0" r="0" b="0"/>
            <wp:docPr id="17"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571245" name="图片24" descr=" "/>
                    <pic:cNvPicPr/>
                  </pic:nvPicPr>
                  <pic:blipFill>
                    <a:blip r:embed="rId15" cstate="print"/>
                    <a:stretch>
                      <a:fillRect/>
                    </a:stretch>
                  </pic:blipFill>
                  <pic:spPr>
                    <a:xfrm>
                      <a:off x="0" y="0"/>
                      <a:ext cx="3524742" cy="2019582"/>
                    </a:xfrm>
                    <a:prstGeom prst="rect">
                      <a:avLst/>
                    </a:prstGeom>
                  </pic:spPr>
                </pic:pic>
              </a:graphicData>
            </a:graphic>
          </wp:inline>
        </w:drawing>
      </w:r>
    </w:p>
    <w:p w14:paraId="16BE88E0" w14:textId="77777777" w:rsidR="00867A8A" w:rsidRPr="00D05B06" w:rsidRDefault="00867A8A" w:rsidP="00867A8A">
      <w:pPr>
        <w:spacing w:line="360" w:lineRule="auto"/>
        <w:ind w:leftChars="130" w:left="273"/>
        <w:rPr>
          <w:rFonts w:ascii="宋体" w:hAnsi="宋体"/>
        </w:rPr>
      </w:pPr>
      <w:r w:rsidRPr="00D05B06">
        <w:rPr>
          <w:rFonts w:ascii="宋体" w:hAnsi="宋体" w:hint="eastAsia"/>
          <w:color w:val="0000FF"/>
          <w:szCs w:val="21"/>
        </w:rPr>
        <w:t>【分析】</w:t>
      </w:r>
      <w:r w:rsidRPr="00D05B06">
        <w:rPr>
          <w:rFonts w:ascii="宋体" w:hAnsi="宋体" w:hint="eastAsia"/>
          <w:szCs w:val="21"/>
        </w:rPr>
        <w:t>指针指在分度盘的右侧，平衡螺母应该向左调节；天平读数等于砝码质量和标尺示数之和；</w:t>
      </w:r>
    </w:p>
    <w:p w14:paraId="2695B7B8"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t>读取量筒中液体的体积时，首先要明确量筒的分度值，读数时视线与液面最凹处相平；</w:t>
      </w:r>
    </w:p>
    <w:p w14:paraId="58B5C61D"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t>知道量筒中液体的体积和质量，根据密度公式可得液体密度。</w:t>
      </w:r>
    </w:p>
    <w:p w14:paraId="507E302F" w14:textId="77777777" w:rsidR="00867A8A" w:rsidRPr="00D05B06" w:rsidRDefault="00867A8A" w:rsidP="00867A8A">
      <w:pPr>
        <w:spacing w:line="360" w:lineRule="auto"/>
        <w:ind w:leftChars="130" w:left="273"/>
        <w:rPr>
          <w:rFonts w:ascii="宋体" w:hAnsi="宋体"/>
        </w:rPr>
      </w:pPr>
      <w:r w:rsidRPr="00D05B06">
        <w:rPr>
          <w:rFonts w:ascii="宋体" w:hAnsi="宋体" w:hint="eastAsia"/>
          <w:color w:val="0000FF"/>
          <w:szCs w:val="21"/>
        </w:rPr>
        <w:t>【解答】</w:t>
      </w:r>
      <w:r w:rsidRPr="00D05B06">
        <w:rPr>
          <w:rFonts w:ascii="宋体" w:hAnsi="宋体" w:hint="eastAsia"/>
          <w:szCs w:val="21"/>
        </w:rPr>
        <w:t>解：指针指在分度盘的右侧，平衡螺母应该向左调节；烧杯和茶油的总质量＝60g+3.6g＝63.6g；</w:t>
      </w:r>
    </w:p>
    <w:p w14:paraId="140B5943"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t>量筒的分度值为1mL，量筒中酱油的体积为V＝30mL＝30cm</w:t>
      </w:r>
      <w:r w:rsidRPr="00D05B06">
        <w:rPr>
          <w:rFonts w:ascii="宋体" w:hAnsi="宋体" w:hint="eastAsia"/>
          <w:vertAlign w:val="superscript"/>
        </w:rPr>
        <w:t>3</w:t>
      </w:r>
      <w:r w:rsidRPr="00D05B06">
        <w:rPr>
          <w:rFonts w:ascii="宋体" w:hAnsi="宋体" w:hint="eastAsia"/>
          <w:szCs w:val="21"/>
        </w:rPr>
        <w:t>；</w:t>
      </w:r>
    </w:p>
    <w:p w14:paraId="126C1F2F"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t>倒入量筒中的质量m＝63.6g﹣36g＝27.6g；</w:t>
      </w:r>
    </w:p>
    <w:p w14:paraId="58F4F842" w14:textId="735FAC06" w:rsidR="00867A8A" w:rsidRPr="00D05B06" w:rsidRDefault="00867A8A" w:rsidP="00867A8A">
      <w:pPr>
        <w:spacing w:line="360" w:lineRule="auto"/>
        <w:ind w:leftChars="130" w:left="273"/>
        <w:rPr>
          <w:rFonts w:ascii="宋体" w:hAnsi="宋体"/>
        </w:rPr>
      </w:pPr>
      <w:r w:rsidRPr="00D05B06">
        <w:rPr>
          <w:rFonts w:ascii="宋体" w:hAnsi="宋体"/>
          <w:szCs w:val="21"/>
        </w:rPr>
        <w:t>ρ</w:t>
      </w:r>
      <w:r w:rsidRPr="00D05B06">
        <w:rPr>
          <w:rFonts w:ascii="宋体" w:hAnsi="宋体" w:hint="eastAsia"/>
          <w:szCs w:val="21"/>
        </w:rPr>
        <w:t>＝</w:t>
      </w:r>
      <w:r>
        <w:rPr>
          <w:rFonts w:ascii="宋体" w:hAnsi="宋体"/>
          <w:noProof/>
          <w:position w:val="-22"/>
        </w:rPr>
        <w:drawing>
          <wp:inline distT="0" distB="0" distL="0" distR="0" wp14:anchorId="07683CC4" wp14:editId="43B78B16">
            <wp:extent cx="121920" cy="335280"/>
            <wp:effectExtent l="0" t="0" r="0" b="7620"/>
            <wp:docPr id="47" name="图片 4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 "/>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1920" cy="335280"/>
                    </a:xfrm>
                    <a:prstGeom prst="rect">
                      <a:avLst/>
                    </a:prstGeom>
                    <a:noFill/>
                    <a:ln>
                      <a:noFill/>
                    </a:ln>
                  </pic:spPr>
                </pic:pic>
              </a:graphicData>
            </a:graphic>
          </wp:inline>
        </w:drawing>
      </w:r>
      <w:r w:rsidRPr="00D05B06">
        <w:rPr>
          <w:rFonts w:ascii="宋体" w:hAnsi="宋体" w:hint="eastAsia"/>
          <w:szCs w:val="21"/>
        </w:rPr>
        <w:t>＝</w:t>
      </w:r>
      <w:r>
        <w:rPr>
          <w:rFonts w:ascii="宋体" w:hAnsi="宋体"/>
          <w:noProof/>
          <w:position w:val="-30"/>
        </w:rPr>
        <w:drawing>
          <wp:inline distT="0" distB="0" distL="0" distR="0" wp14:anchorId="44EFE5CC" wp14:editId="73A6B3EB">
            <wp:extent cx="457200" cy="403860"/>
            <wp:effectExtent l="0" t="0" r="0" b="0"/>
            <wp:docPr id="46" name="图片 4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 "/>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57200" cy="403860"/>
                    </a:xfrm>
                    <a:prstGeom prst="rect">
                      <a:avLst/>
                    </a:prstGeom>
                    <a:noFill/>
                    <a:ln>
                      <a:noFill/>
                    </a:ln>
                  </pic:spPr>
                </pic:pic>
              </a:graphicData>
            </a:graphic>
          </wp:inline>
        </w:drawing>
      </w:r>
      <w:r w:rsidRPr="00D05B06">
        <w:rPr>
          <w:rFonts w:ascii="宋体" w:hAnsi="宋体" w:hint="eastAsia"/>
          <w:szCs w:val="21"/>
        </w:rPr>
        <w:t>＝0.92g/cm</w:t>
      </w:r>
      <w:r w:rsidRPr="00D05B06">
        <w:rPr>
          <w:rFonts w:ascii="宋体" w:hAnsi="宋体" w:hint="eastAsia"/>
          <w:vertAlign w:val="superscript"/>
        </w:rPr>
        <w:t>3</w:t>
      </w:r>
      <w:r w:rsidRPr="00D05B06">
        <w:rPr>
          <w:rFonts w:ascii="宋体" w:hAnsi="宋体" w:hint="eastAsia"/>
          <w:szCs w:val="21"/>
        </w:rPr>
        <w:t>＝0.92×10</w:t>
      </w:r>
      <w:r w:rsidRPr="00D05B06">
        <w:rPr>
          <w:rFonts w:ascii="宋体" w:hAnsi="宋体" w:hint="eastAsia"/>
          <w:vertAlign w:val="superscript"/>
        </w:rPr>
        <w:t>3</w:t>
      </w:r>
      <w:r w:rsidRPr="00D05B06">
        <w:rPr>
          <w:rFonts w:ascii="宋体" w:hAnsi="宋体" w:hint="eastAsia"/>
          <w:szCs w:val="21"/>
        </w:rPr>
        <w:t>kg/m</w:t>
      </w:r>
      <w:r w:rsidRPr="00D05B06">
        <w:rPr>
          <w:rFonts w:ascii="宋体" w:hAnsi="宋体" w:hint="eastAsia"/>
          <w:vertAlign w:val="superscript"/>
        </w:rPr>
        <w:t>3</w:t>
      </w:r>
      <w:r w:rsidRPr="00D05B06">
        <w:rPr>
          <w:rFonts w:ascii="宋体" w:hAnsi="宋体" w:hint="eastAsia"/>
          <w:szCs w:val="21"/>
        </w:rPr>
        <w:t>。</w:t>
      </w:r>
    </w:p>
    <w:p w14:paraId="48E4DFEE"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t>故答案为：左；63.6；30；0.92×10</w:t>
      </w:r>
      <w:r w:rsidRPr="00D05B06">
        <w:rPr>
          <w:rFonts w:ascii="宋体" w:hAnsi="宋体" w:hint="eastAsia"/>
          <w:vertAlign w:val="superscript"/>
        </w:rPr>
        <w:t>3</w:t>
      </w:r>
      <w:r w:rsidRPr="00D05B06">
        <w:rPr>
          <w:rFonts w:ascii="宋体" w:hAnsi="宋体" w:hint="eastAsia"/>
          <w:szCs w:val="21"/>
        </w:rPr>
        <w:t>。</w:t>
      </w:r>
    </w:p>
    <w:p w14:paraId="0F6F9324" w14:textId="77777777" w:rsidR="00867A8A" w:rsidRPr="00D05B06" w:rsidRDefault="00867A8A" w:rsidP="00867A8A">
      <w:pPr>
        <w:spacing w:line="360" w:lineRule="auto"/>
        <w:ind w:leftChars="130" w:left="273"/>
        <w:rPr>
          <w:rFonts w:ascii="宋体" w:hAnsi="宋体"/>
        </w:rPr>
      </w:pPr>
      <w:r w:rsidRPr="00D05B06">
        <w:rPr>
          <w:rFonts w:ascii="宋体" w:hAnsi="宋体" w:hint="eastAsia"/>
          <w:color w:val="0000FF"/>
          <w:szCs w:val="21"/>
        </w:rPr>
        <w:t>【点评】</w:t>
      </w:r>
      <w:r w:rsidRPr="00D05B06">
        <w:rPr>
          <w:rFonts w:ascii="宋体" w:hAnsi="宋体" w:hint="eastAsia"/>
          <w:szCs w:val="21"/>
        </w:rPr>
        <w:t>本题考查了测量液体的实验，涉及天平和量筒的使用、密度公式的计算，难度一般。</w:t>
      </w:r>
    </w:p>
    <w:p w14:paraId="466C9236" w14:textId="77777777" w:rsidR="00867A8A" w:rsidRPr="00D05B06" w:rsidRDefault="00867A8A" w:rsidP="00867A8A">
      <w:pPr>
        <w:spacing w:line="360" w:lineRule="auto"/>
        <w:ind w:left="273" w:hangingChars="130" w:hanging="273"/>
        <w:rPr>
          <w:rFonts w:ascii="宋体" w:hAnsi="宋体"/>
        </w:rPr>
      </w:pPr>
      <w:r w:rsidRPr="00D05B06">
        <w:rPr>
          <w:rFonts w:ascii="宋体" w:hAnsi="宋体" w:hint="eastAsia"/>
          <w:szCs w:val="21"/>
        </w:rPr>
        <w:t>17．如图所示，将一木块放在水中，木块处于静止状态。请在图中画出木块所受浮力的示意图。</w:t>
      </w:r>
    </w:p>
    <w:p w14:paraId="4E31FC0E" w14:textId="77777777" w:rsidR="00867A8A" w:rsidRPr="00D05B06" w:rsidRDefault="00867A8A" w:rsidP="00867A8A">
      <w:pPr>
        <w:spacing w:line="360" w:lineRule="auto"/>
        <w:ind w:leftChars="130" w:left="273"/>
        <w:rPr>
          <w:rFonts w:ascii="宋体" w:hAnsi="宋体"/>
        </w:rPr>
      </w:pPr>
      <w:r w:rsidRPr="00D05B06">
        <w:rPr>
          <w:rFonts w:ascii="宋体" w:hAnsi="宋体" w:hint="eastAsia"/>
          <w:noProof/>
          <w:szCs w:val="21"/>
        </w:rPr>
        <w:lastRenderedPageBreak/>
        <w:drawing>
          <wp:inline distT="0" distB="0" distL="0" distR="0" wp14:anchorId="7AA22D0F" wp14:editId="3AA796EE">
            <wp:extent cx="847843" cy="971686"/>
            <wp:effectExtent l="0" t="0" r="0" b="0"/>
            <wp:docPr id="18"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424297" name="图片24" descr=" "/>
                    <pic:cNvPicPr/>
                  </pic:nvPicPr>
                  <pic:blipFill>
                    <a:blip r:embed="rId39" cstate="print"/>
                    <a:stretch>
                      <a:fillRect/>
                    </a:stretch>
                  </pic:blipFill>
                  <pic:spPr>
                    <a:xfrm>
                      <a:off x="0" y="0"/>
                      <a:ext cx="847843" cy="971686"/>
                    </a:xfrm>
                    <a:prstGeom prst="rect">
                      <a:avLst/>
                    </a:prstGeom>
                  </pic:spPr>
                </pic:pic>
              </a:graphicData>
            </a:graphic>
          </wp:inline>
        </w:drawing>
      </w:r>
    </w:p>
    <w:p w14:paraId="6E9F8823" w14:textId="77777777" w:rsidR="00867A8A" w:rsidRPr="00D05B06" w:rsidRDefault="00867A8A" w:rsidP="00867A8A">
      <w:pPr>
        <w:spacing w:line="360" w:lineRule="auto"/>
        <w:ind w:leftChars="130" w:left="273"/>
        <w:rPr>
          <w:rFonts w:ascii="宋体" w:hAnsi="宋体"/>
        </w:rPr>
      </w:pPr>
      <w:r w:rsidRPr="00D05B06">
        <w:rPr>
          <w:rFonts w:ascii="宋体" w:hAnsi="宋体" w:hint="eastAsia"/>
          <w:color w:val="0000FF"/>
          <w:szCs w:val="21"/>
        </w:rPr>
        <w:t>【分析】</w:t>
      </w:r>
      <w:r w:rsidRPr="00D05B06">
        <w:rPr>
          <w:rFonts w:ascii="宋体" w:hAnsi="宋体" w:hint="eastAsia"/>
          <w:szCs w:val="21"/>
        </w:rPr>
        <w:t>木块受到的浮力的作用点在重心，方向是竖直向上，根据力的示意图的画法作图。</w:t>
      </w:r>
    </w:p>
    <w:p w14:paraId="7936ABDC" w14:textId="77777777" w:rsidR="00867A8A" w:rsidRPr="00D05B06" w:rsidRDefault="00867A8A" w:rsidP="00867A8A">
      <w:pPr>
        <w:spacing w:line="360" w:lineRule="auto"/>
        <w:ind w:leftChars="130" w:left="273"/>
        <w:rPr>
          <w:rFonts w:ascii="宋体" w:hAnsi="宋体"/>
        </w:rPr>
      </w:pPr>
      <w:r w:rsidRPr="00D05B06">
        <w:rPr>
          <w:rFonts w:ascii="宋体" w:hAnsi="宋体" w:hint="eastAsia"/>
          <w:color w:val="0000FF"/>
          <w:szCs w:val="21"/>
        </w:rPr>
        <w:t>【解答】</w:t>
      </w:r>
      <w:r w:rsidRPr="00D05B06">
        <w:rPr>
          <w:rFonts w:ascii="宋体" w:hAnsi="宋体" w:hint="eastAsia"/>
          <w:szCs w:val="21"/>
        </w:rPr>
        <w:t>解：木块受到的浮力F</w:t>
      </w:r>
      <w:r w:rsidRPr="00D05B06">
        <w:rPr>
          <w:rFonts w:ascii="宋体" w:hAnsi="宋体" w:hint="eastAsia"/>
          <w:vertAlign w:val="subscript"/>
        </w:rPr>
        <w:t>浮</w:t>
      </w:r>
      <w:r w:rsidRPr="00D05B06">
        <w:rPr>
          <w:rFonts w:ascii="宋体" w:hAnsi="宋体" w:hint="eastAsia"/>
          <w:szCs w:val="21"/>
        </w:rPr>
        <w:t>的作用点在重心，方向是竖直向上的，如图所示：</w:t>
      </w:r>
    </w:p>
    <w:p w14:paraId="416C0E95" w14:textId="77777777" w:rsidR="00867A8A" w:rsidRPr="00D05B06" w:rsidRDefault="00867A8A" w:rsidP="00867A8A">
      <w:pPr>
        <w:spacing w:line="360" w:lineRule="auto"/>
        <w:ind w:leftChars="130" w:left="273"/>
        <w:rPr>
          <w:rFonts w:ascii="宋体" w:hAnsi="宋体"/>
        </w:rPr>
      </w:pPr>
      <w:r w:rsidRPr="00D05B06">
        <w:rPr>
          <w:rFonts w:ascii="宋体" w:hAnsi="宋体" w:hint="eastAsia"/>
          <w:noProof/>
          <w:szCs w:val="21"/>
        </w:rPr>
        <w:drawing>
          <wp:inline distT="0" distB="0" distL="0" distR="0" wp14:anchorId="4A55F350" wp14:editId="5E642F82">
            <wp:extent cx="847843" cy="1381318"/>
            <wp:effectExtent l="0" t="0" r="0" b="0"/>
            <wp:docPr id="19"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3937174" name="图片24" descr=" "/>
                    <pic:cNvPicPr/>
                  </pic:nvPicPr>
                  <pic:blipFill>
                    <a:blip r:embed="rId40" cstate="print"/>
                    <a:stretch>
                      <a:fillRect/>
                    </a:stretch>
                  </pic:blipFill>
                  <pic:spPr>
                    <a:xfrm>
                      <a:off x="0" y="0"/>
                      <a:ext cx="847843" cy="1381318"/>
                    </a:xfrm>
                    <a:prstGeom prst="rect">
                      <a:avLst/>
                    </a:prstGeom>
                  </pic:spPr>
                </pic:pic>
              </a:graphicData>
            </a:graphic>
          </wp:inline>
        </w:drawing>
      </w:r>
      <w:r w:rsidRPr="00D05B06">
        <w:rPr>
          <w:rFonts w:ascii="宋体" w:hAnsi="宋体" w:hint="eastAsia"/>
          <w:szCs w:val="21"/>
        </w:rPr>
        <w:t>。</w:t>
      </w:r>
    </w:p>
    <w:p w14:paraId="6978471D" w14:textId="77777777" w:rsidR="00867A8A" w:rsidRPr="00D05B06" w:rsidRDefault="00867A8A" w:rsidP="00867A8A">
      <w:pPr>
        <w:spacing w:line="360" w:lineRule="auto"/>
        <w:ind w:leftChars="130" w:left="273"/>
        <w:rPr>
          <w:rFonts w:ascii="宋体" w:hAnsi="宋体"/>
        </w:rPr>
      </w:pPr>
      <w:r w:rsidRPr="00D05B06">
        <w:rPr>
          <w:rFonts w:ascii="宋体" w:hAnsi="宋体" w:hint="eastAsia"/>
          <w:color w:val="0000FF"/>
          <w:szCs w:val="21"/>
        </w:rPr>
        <w:t>【点评】</w:t>
      </w:r>
      <w:r w:rsidRPr="00D05B06">
        <w:rPr>
          <w:rFonts w:ascii="宋体" w:hAnsi="宋体" w:hint="eastAsia"/>
          <w:szCs w:val="21"/>
        </w:rPr>
        <w:t>本题主要考查力的示意图的画法，明确力的三要素，并掌握示意图的作图方法即可顺利完成此题。</w:t>
      </w:r>
    </w:p>
    <w:p w14:paraId="464D0D55" w14:textId="77777777" w:rsidR="00867A8A" w:rsidRPr="00D05B06" w:rsidRDefault="00867A8A" w:rsidP="00867A8A">
      <w:pPr>
        <w:spacing w:line="360" w:lineRule="auto"/>
        <w:ind w:left="273" w:hangingChars="130" w:hanging="273"/>
        <w:rPr>
          <w:rFonts w:ascii="宋体" w:hAnsi="宋体"/>
        </w:rPr>
      </w:pPr>
      <w:r w:rsidRPr="00D05B06">
        <w:rPr>
          <w:rFonts w:ascii="宋体" w:hAnsi="宋体" w:hint="eastAsia"/>
          <w:szCs w:val="21"/>
        </w:rPr>
        <w:t>18．（10分）为了探究滑动摩擦力的大小跟哪些因素有关，准备了长木板一块、木块一个、砝码若干、弹簧测力计、棉布、毛巾等器材，实验操作如下：</w:t>
      </w:r>
    </w:p>
    <w:p w14:paraId="15056201"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t xml:space="preserve">（1）将长木板放在水平桌面上，将木块放在长木板上，用弹簧测力计水平向右拉着木块匀速直线运动，弹簧测力计示数为1.0N，则木块所受滑动摩擦力的大小为 </w:t>
      </w:r>
      <w:r w:rsidRPr="00D05B06">
        <w:rPr>
          <w:rFonts w:ascii="宋体" w:hAnsi="宋体" w:hint="eastAsia"/>
          <w:szCs w:val="21"/>
          <w:u w:val="single"/>
        </w:rPr>
        <w:t xml:space="preserve">　1.0　</w:t>
      </w:r>
      <w:r w:rsidRPr="00D05B06">
        <w:rPr>
          <w:rFonts w:ascii="宋体" w:hAnsi="宋体" w:hint="eastAsia"/>
          <w:szCs w:val="21"/>
        </w:rPr>
        <w:t xml:space="preserve">N，方向 </w:t>
      </w:r>
      <w:r w:rsidRPr="00D05B06">
        <w:rPr>
          <w:rFonts w:ascii="宋体" w:hAnsi="宋体" w:hint="eastAsia"/>
          <w:szCs w:val="21"/>
          <w:u w:val="single"/>
        </w:rPr>
        <w:t xml:space="preserve">　水平向左　</w:t>
      </w:r>
      <w:r w:rsidRPr="00D05B06">
        <w:rPr>
          <w:rFonts w:ascii="宋体" w:hAnsi="宋体" w:hint="eastAsia"/>
          <w:szCs w:val="21"/>
        </w:rPr>
        <w:t>（选填“水平向右”或“水平向左”）。</w:t>
      </w:r>
    </w:p>
    <w:p w14:paraId="0A8D77F7"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t>（2）下表是某实验小组的实验过程和数据记录</w:t>
      </w:r>
    </w:p>
    <w:tbl>
      <w:tblPr>
        <w:tblW w:w="0" w:type="auto"/>
        <w:tblInd w:w="28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30" w:type="dxa"/>
          <w:left w:w="30" w:type="dxa"/>
          <w:bottom w:w="30" w:type="dxa"/>
          <w:right w:w="30" w:type="dxa"/>
        </w:tblCellMar>
        <w:tblLook w:val="04A0" w:firstRow="1" w:lastRow="0" w:firstColumn="1" w:lastColumn="0" w:noHBand="0" w:noVBand="1"/>
      </w:tblPr>
      <w:tblGrid>
        <w:gridCol w:w="2000"/>
        <w:gridCol w:w="2000"/>
        <w:gridCol w:w="2000"/>
        <w:gridCol w:w="2000"/>
      </w:tblGrid>
      <w:tr w:rsidR="00867A8A" w14:paraId="647C76E6" w14:textId="77777777" w:rsidTr="00F10D15">
        <w:tc>
          <w:tcPr>
            <w:tcW w:w="2000" w:type="dxa"/>
          </w:tcPr>
          <w:p w14:paraId="703FE9A9" w14:textId="77777777" w:rsidR="00867A8A" w:rsidRPr="00D05B06" w:rsidRDefault="00867A8A" w:rsidP="00F10D15">
            <w:pPr>
              <w:spacing w:line="360" w:lineRule="auto"/>
              <w:rPr>
                <w:rFonts w:ascii="宋体" w:hAnsi="宋体"/>
              </w:rPr>
            </w:pPr>
            <w:r w:rsidRPr="00D05B06">
              <w:rPr>
                <w:rFonts w:ascii="宋体" w:hAnsi="宋体" w:hint="eastAsia"/>
                <w:szCs w:val="21"/>
              </w:rPr>
              <w:t>实验次数</w:t>
            </w:r>
          </w:p>
        </w:tc>
        <w:tc>
          <w:tcPr>
            <w:tcW w:w="2000" w:type="dxa"/>
          </w:tcPr>
          <w:p w14:paraId="5EF3FBAB" w14:textId="77777777" w:rsidR="00867A8A" w:rsidRPr="00D05B06" w:rsidRDefault="00867A8A" w:rsidP="00F10D15">
            <w:pPr>
              <w:spacing w:line="360" w:lineRule="auto"/>
              <w:rPr>
                <w:rFonts w:ascii="宋体" w:hAnsi="宋体"/>
              </w:rPr>
            </w:pPr>
            <w:r w:rsidRPr="00D05B06">
              <w:rPr>
                <w:rFonts w:ascii="宋体" w:hAnsi="宋体" w:hint="eastAsia"/>
                <w:szCs w:val="21"/>
              </w:rPr>
              <w:t>接触面</w:t>
            </w:r>
          </w:p>
        </w:tc>
        <w:tc>
          <w:tcPr>
            <w:tcW w:w="2000" w:type="dxa"/>
          </w:tcPr>
          <w:p w14:paraId="510AB1F3" w14:textId="77777777" w:rsidR="00867A8A" w:rsidRPr="00D05B06" w:rsidRDefault="00867A8A" w:rsidP="00F10D15">
            <w:pPr>
              <w:spacing w:line="360" w:lineRule="auto"/>
              <w:rPr>
                <w:rFonts w:ascii="宋体" w:hAnsi="宋体"/>
              </w:rPr>
            </w:pPr>
            <w:r w:rsidRPr="00D05B06">
              <w:rPr>
                <w:rFonts w:ascii="宋体" w:hAnsi="宋体" w:hint="eastAsia"/>
                <w:szCs w:val="21"/>
              </w:rPr>
              <w:t>压力F/N</w:t>
            </w:r>
          </w:p>
        </w:tc>
        <w:tc>
          <w:tcPr>
            <w:tcW w:w="2000" w:type="dxa"/>
          </w:tcPr>
          <w:p w14:paraId="2259A786" w14:textId="77777777" w:rsidR="00867A8A" w:rsidRPr="00D05B06" w:rsidRDefault="00867A8A" w:rsidP="00F10D15">
            <w:pPr>
              <w:spacing w:line="360" w:lineRule="auto"/>
              <w:rPr>
                <w:rFonts w:ascii="宋体" w:hAnsi="宋体"/>
              </w:rPr>
            </w:pPr>
            <w:r w:rsidRPr="00D05B06">
              <w:rPr>
                <w:rFonts w:ascii="宋体" w:hAnsi="宋体" w:hint="eastAsia"/>
                <w:szCs w:val="21"/>
              </w:rPr>
              <w:t>摩擦力F</w:t>
            </w:r>
            <w:r w:rsidRPr="00D05B06">
              <w:rPr>
                <w:rFonts w:ascii="宋体" w:hAnsi="宋体" w:hint="eastAsia"/>
                <w:vertAlign w:val="subscript"/>
              </w:rPr>
              <w:t>f</w:t>
            </w:r>
            <w:r w:rsidRPr="00D05B06">
              <w:rPr>
                <w:rFonts w:ascii="宋体" w:hAnsi="宋体" w:hint="eastAsia"/>
                <w:szCs w:val="21"/>
              </w:rPr>
              <w:t>/N</w:t>
            </w:r>
          </w:p>
        </w:tc>
      </w:tr>
      <w:tr w:rsidR="00867A8A" w14:paraId="5A4D026E" w14:textId="77777777" w:rsidTr="00F10D15">
        <w:tc>
          <w:tcPr>
            <w:tcW w:w="2000" w:type="dxa"/>
          </w:tcPr>
          <w:p w14:paraId="15EA50BD" w14:textId="77777777" w:rsidR="00867A8A" w:rsidRPr="00D05B06" w:rsidRDefault="00867A8A" w:rsidP="00F10D15">
            <w:pPr>
              <w:spacing w:line="360" w:lineRule="auto"/>
              <w:rPr>
                <w:rFonts w:ascii="宋体" w:hAnsi="宋体"/>
              </w:rPr>
            </w:pPr>
            <w:r w:rsidRPr="00D05B06">
              <w:rPr>
                <w:rFonts w:ascii="宋体" w:hAnsi="宋体" w:hint="eastAsia"/>
                <w:szCs w:val="21"/>
              </w:rPr>
              <w:t>1</w:t>
            </w:r>
          </w:p>
        </w:tc>
        <w:tc>
          <w:tcPr>
            <w:tcW w:w="2000" w:type="dxa"/>
          </w:tcPr>
          <w:p w14:paraId="59282DD0" w14:textId="77777777" w:rsidR="00867A8A" w:rsidRPr="00D05B06" w:rsidRDefault="00867A8A" w:rsidP="00F10D15">
            <w:pPr>
              <w:spacing w:line="360" w:lineRule="auto"/>
              <w:rPr>
                <w:rFonts w:ascii="宋体" w:hAnsi="宋体"/>
              </w:rPr>
            </w:pPr>
            <w:r w:rsidRPr="00D05B06">
              <w:rPr>
                <w:rFonts w:ascii="宋体" w:hAnsi="宋体" w:hint="eastAsia"/>
                <w:szCs w:val="21"/>
              </w:rPr>
              <w:t>木块与木板</w:t>
            </w:r>
          </w:p>
        </w:tc>
        <w:tc>
          <w:tcPr>
            <w:tcW w:w="2000" w:type="dxa"/>
          </w:tcPr>
          <w:p w14:paraId="75726584" w14:textId="77777777" w:rsidR="00867A8A" w:rsidRPr="00D05B06" w:rsidRDefault="00867A8A" w:rsidP="00F10D15">
            <w:pPr>
              <w:spacing w:line="360" w:lineRule="auto"/>
              <w:rPr>
                <w:rFonts w:ascii="宋体" w:hAnsi="宋体"/>
              </w:rPr>
            </w:pPr>
            <w:r w:rsidRPr="00D05B06">
              <w:rPr>
                <w:rFonts w:ascii="宋体" w:hAnsi="宋体" w:hint="eastAsia"/>
                <w:szCs w:val="21"/>
              </w:rPr>
              <w:t>6.0</w:t>
            </w:r>
          </w:p>
        </w:tc>
        <w:tc>
          <w:tcPr>
            <w:tcW w:w="2000" w:type="dxa"/>
          </w:tcPr>
          <w:p w14:paraId="40AD7ACE" w14:textId="77777777" w:rsidR="00867A8A" w:rsidRPr="00D05B06" w:rsidRDefault="00867A8A" w:rsidP="00F10D15">
            <w:pPr>
              <w:spacing w:line="360" w:lineRule="auto"/>
              <w:rPr>
                <w:rFonts w:ascii="宋体" w:hAnsi="宋体"/>
              </w:rPr>
            </w:pPr>
            <w:r w:rsidRPr="00D05B06">
              <w:rPr>
                <w:rFonts w:ascii="宋体" w:hAnsi="宋体" w:hint="eastAsia"/>
                <w:szCs w:val="21"/>
              </w:rPr>
              <w:t>1.2</w:t>
            </w:r>
          </w:p>
        </w:tc>
      </w:tr>
      <w:tr w:rsidR="00867A8A" w14:paraId="1D2B2375" w14:textId="77777777" w:rsidTr="00F10D15">
        <w:tc>
          <w:tcPr>
            <w:tcW w:w="2000" w:type="dxa"/>
          </w:tcPr>
          <w:p w14:paraId="57632EBF" w14:textId="77777777" w:rsidR="00867A8A" w:rsidRPr="00D05B06" w:rsidRDefault="00867A8A" w:rsidP="00F10D15">
            <w:pPr>
              <w:spacing w:line="360" w:lineRule="auto"/>
              <w:rPr>
                <w:rFonts w:ascii="宋体" w:hAnsi="宋体"/>
              </w:rPr>
            </w:pPr>
            <w:r w:rsidRPr="00D05B06">
              <w:rPr>
                <w:rFonts w:ascii="宋体" w:hAnsi="宋体" w:hint="eastAsia"/>
                <w:szCs w:val="21"/>
              </w:rPr>
              <w:t>2</w:t>
            </w:r>
          </w:p>
        </w:tc>
        <w:tc>
          <w:tcPr>
            <w:tcW w:w="2000" w:type="dxa"/>
          </w:tcPr>
          <w:p w14:paraId="130527BC" w14:textId="77777777" w:rsidR="00867A8A" w:rsidRPr="00D05B06" w:rsidRDefault="00867A8A" w:rsidP="00F10D15">
            <w:pPr>
              <w:spacing w:line="360" w:lineRule="auto"/>
              <w:rPr>
                <w:rFonts w:ascii="宋体" w:hAnsi="宋体"/>
              </w:rPr>
            </w:pPr>
            <w:r w:rsidRPr="00D05B06">
              <w:rPr>
                <w:rFonts w:ascii="宋体" w:hAnsi="宋体" w:hint="eastAsia"/>
                <w:szCs w:val="21"/>
              </w:rPr>
              <w:t>木块与木板</w:t>
            </w:r>
          </w:p>
        </w:tc>
        <w:tc>
          <w:tcPr>
            <w:tcW w:w="2000" w:type="dxa"/>
          </w:tcPr>
          <w:p w14:paraId="47D222AD" w14:textId="77777777" w:rsidR="00867A8A" w:rsidRPr="00D05B06" w:rsidRDefault="00867A8A" w:rsidP="00F10D15">
            <w:pPr>
              <w:spacing w:line="360" w:lineRule="auto"/>
              <w:rPr>
                <w:rFonts w:ascii="宋体" w:hAnsi="宋体"/>
              </w:rPr>
            </w:pPr>
            <w:r w:rsidRPr="00D05B06">
              <w:rPr>
                <w:rFonts w:ascii="宋体" w:hAnsi="宋体" w:hint="eastAsia"/>
                <w:szCs w:val="21"/>
              </w:rPr>
              <w:t>8.0</w:t>
            </w:r>
          </w:p>
        </w:tc>
        <w:tc>
          <w:tcPr>
            <w:tcW w:w="2000" w:type="dxa"/>
          </w:tcPr>
          <w:p w14:paraId="63891658" w14:textId="77777777" w:rsidR="00867A8A" w:rsidRPr="00D05B06" w:rsidRDefault="00867A8A" w:rsidP="00F10D15">
            <w:pPr>
              <w:spacing w:line="360" w:lineRule="auto"/>
              <w:rPr>
                <w:rFonts w:ascii="宋体" w:hAnsi="宋体"/>
              </w:rPr>
            </w:pPr>
            <w:r w:rsidRPr="00D05B06">
              <w:rPr>
                <w:rFonts w:ascii="宋体" w:hAnsi="宋体" w:hint="eastAsia"/>
                <w:szCs w:val="21"/>
              </w:rPr>
              <w:t>1.6</w:t>
            </w:r>
          </w:p>
        </w:tc>
      </w:tr>
      <w:tr w:rsidR="00867A8A" w14:paraId="3106A41F" w14:textId="77777777" w:rsidTr="00F10D15">
        <w:tc>
          <w:tcPr>
            <w:tcW w:w="2000" w:type="dxa"/>
          </w:tcPr>
          <w:p w14:paraId="1AFC1227" w14:textId="77777777" w:rsidR="00867A8A" w:rsidRPr="00D05B06" w:rsidRDefault="00867A8A" w:rsidP="00F10D15">
            <w:pPr>
              <w:spacing w:line="360" w:lineRule="auto"/>
              <w:rPr>
                <w:rFonts w:ascii="宋体" w:hAnsi="宋体"/>
              </w:rPr>
            </w:pPr>
            <w:r w:rsidRPr="00D05B06">
              <w:rPr>
                <w:rFonts w:ascii="宋体" w:hAnsi="宋体" w:hint="eastAsia"/>
                <w:szCs w:val="21"/>
              </w:rPr>
              <w:t>3</w:t>
            </w:r>
          </w:p>
        </w:tc>
        <w:tc>
          <w:tcPr>
            <w:tcW w:w="2000" w:type="dxa"/>
          </w:tcPr>
          <w:p w14:paraId="5351230E" w14:textId="77777777" w:rsidR="00867A8A" w:rsidRPr="00D05B06" w:rsidRDefault="00867A8A" w:rsidP="00F10D15">
            <w:pPr>
              <w:spacing w:line="360" w:lineRule="auto"/>
              <w:rPr>
                <w:rFonts w:ascii="宋体" w:hAnsi="宋体"/>
              </w:rPr>
            </w:pPr>
            <w:r w:rsidRPr="00D05B06">
              <w:rPr>
                <w:rFonts w:ascii="宋体" w:hAnsi="宋体" w:hint="eastAsia"/>
                <w:szCs w:val="21"/>
              </w:rPr>
              <w:t>木块与木板</w:t>
            </w:r>
          </w:p>
        </w:tc>
        <w:tc>
          <w:tcPr>
            <w:tcW w:w="2000" w:type="dxa"/>
          </w:tcPr>
          <w:p w14:paraId="6ABAB576" w14:textId="77777777" w:rsidR="00867A8A" w:rsidRPr="00D05B06" w:rsidRDefault="00867A8A" w:rsidP="00F10D15">
            <w:pPr>
              <w:spacing w:line="360" w:lineRule="auto"/>
              <w:rPr>
                <w:rFonts w:ascii="宋体" w:hAnsi="宋体"/>
              </w:rPr>
            </w:pPr>
            <w:r w:rsidRPr="00D05B06">
              <w:rPr>
                <w:rFonts w:ascii="宋体" w:hAnsi="宋体" w:hint="eastAsia"/>
                <w:szCs w:val="21"/>
              </w:rPr>
              <w:t>10.0</w:t>
            </w:r>
          </w:p>
        </w:tc>
        <w:tc>
          <w:tcPr>
            <w:tcW w:w="2000" w:type="dxa"/>
          </w:tcPr>
          <w:p w14:paraId="17D066DB" w14:textId="77777777" w:rsidR="00867A8A" w:rsidRPr="00D05B06" w:rsidRDefault="00867A8A" w:rsidP="00F10D15">
            <w:pPr>
              <w:spacing w:line="360" w:lineRule="auto"/>
              <w:rPr>
                <w:rFonts w:ascii="宋体" w:hAnsi="宋体"/>
              </w:rPr>
            </w:pPr>
            <w:r w:rsidRPr="00D05B06">
              <w:rPr>
                <w:rFonts w:ascii="宋体" w:hAnsi="宋体" w:hint="eastAsia"/>
                <w:szCs w:val="21"/>
              </w:rPr>
              <w:t>2.0</w:t>
            </w:r>
          </w:p>
        </w:tc>
      </w:tr>
      <w:tr w:rsidR="00867A8A" w14:paraId="489E4714" w14:textId="77777777" w:rsidTr="00F10D15">
        <w:tc>
          <w:tcPr>
            <w:tcW w:w="2000" w:type="dxa"/>
          </w:tcPr>
          <w:p w14:paraId="66D2F474" w14:textId="77777777" w:rsidR="00867A8A" w:rsidRPr="00D05B06" w:rsidRDefault="00867A8A" w:rsidP="00F10D15">
            <w:pPr>
              <w:spacing w:line="360" w:lineRule="auto"/>
              <w:rPr>
                <w:rFonts w:ascii="宋体" w:hAnsi="宋体"/>
              </w:rPr>
            </w:pPr>
            <w:r w:rsidRPr="00D05B06">
              <w:rPr>
                <w:rFonts w:ascii="宋体" w:hAnsi="宋体" w:hint="eastAsia"/>
                <w:szCs w:val="21"/>
              </w:rPr>
              <w:t>4</w:t>
            </w:r>
          </w:p>
        </w:tc>
        <w:tc>
          <w:tcPr>
            <w:tcW w:w="2000" w:type="dxa"/>
          </w:tcPr>
          <w:p w14:paraId="45F8F303" w14:textId="77777777" w:rsidR="00867A8A" w:rsidRPr="00D05B06" w:rsidRDefault="00867A8A" w:rsidP="00F10D15">
            <w:pPr>
              <w:spacing w:line="360" w:lineRule="auto"/>
              <w:rPr>
                <w:rFonts w:ascii="宋体" w:hAnsi="宋体"/>
              </w:rPr>
            </w:pPr>
            <w:r w:rsidRPr="00D05B06">
              <w:rPr>
                <w:rFonts w:ascii="宋体" w:hAnsi="宋体" w:hint="eastAsia"/>
                <w:szCs w:val="21"/>
              </w:rPr>
              <w:t>木块与棉布</w:t>
            </w:r>
          </w:p>
        </w:tc>
        <w:tc>
          <w:tcPr>
            <w:tcW w:w="2000" w:type="dxa"/>
          </w:tcPr>
          <w:p w14:paraId="7A8F9101" w14:textId="77777777" w:rsidR="00867A8A" w:rsidRPr="00D05B06" w:rsidRDefault="00867A8A" w:rsidP="00F10D15">
            <w:pPr>
              <w:spacing w:line="360" w:lineRule="auto"/>
              <w:rPr>
                <w:rFonts w:ascii="宋体" w:hAnsi="宋体"/>
              </w:rPr>
            </w:pPr>
            <w:r w:rsidRPr="00D05B06">
              <w:rPr>
                <w:rFonts w:ascii="宋体" w:hAnsi="宋体" w:hint="eastAsia"/>
                <w:szCs w:val="21"/>
              </w:rPr>
              <w:t>10.0</w:t>
            </w:r>
          </w:p>
        </w:tc>
        <w:tc>
          <w:tcPr>
            <w:tcW w:w="2000" w:type="dxa"/>
          </w:tcPr>
          <w:p w14:paraId="70BAC82D" w14:textId="77777777" w:rsidR="00867A8A" w:rsidRPr="00D05B06" w:rsidRDefault="00867A8A" w:rsidP="00F10D15">
            <w:pPr>
              <w:spacing w:line="360" w:lineRule="auto"/>
              <w:rPr>
                <w:rFonts w:ascii="宋体" w:hAnsi="宋体"/>
              </w:rPr>
            </w:pPr>
            <w:r w:rsidRPr="00D05B06">
              <w:rPr>
                <w:rFonts w:ascii="宋体" w:hAnsi="宋体" w:hint="eastAsia"/>
                <w:szCs w:val="21"/>
              </w:rPr>
              <w:t>3.0</w:t>
            </w:r>
          </w:p>
        </w:tc>
      </w:tr>
      <w:tr w:rsidR="00867A8A" w14:paraId="078E57FD" w14:textId="77777777" w:rsidTr="00F10D15">
        <w:tc>
          <w:tcPr>
            <w:tcW w:w="2000" w:type="dxa"/>
          </w:tcPr>
          <w:p w14:paraId="7B19B748" w14:textId="77777777" w:rsidR="00867A8A" w:rsidRPr="00D05B06" w:rsidRDefault="00867A8A" w:rsidP="00F10D15">
            <w:pPr>
              <w:spacing w:line="360" w:lineRule="auto"/>
              <w:rPr>
                <w:rFonts w:ascii="宋体" w:hAnsi="宋体"/>
              </w:rPr>
            </w:pPr>
            <w:r w:rsidRPr="00D05B06">
              <w:rPr>
                <w:rFonts w:ascii="宋体" w:hAnsi="宋体" w:hint="eastAsia"/>
                <w:szCs w:val="21"/>
              </w:rPr>
              <w:t>5</w:t>
            </w:r>
          </w:p>
        </w:tc>
        <w:tc>
          <w:tcPr>
            <w:tcW w:w="2000" w:type="dxa"/>
          </w:tcPr>
          <w:p w14:paraId="24995060" w14:textId="77777777" w:rsidR="00867A8A" w:rsidRPr="00D05B06" w:rsidRDefault="00867A8A" w:rsidP="00F10D15">
            <w:pPr>
              <w:spacing w:line="360" w:lineRule="auto"/>
              <w:rPr>
                <w:rFonts w:ascii="宋体" w:hAnsi="宋体"/>
              </w:rPr>
            </w:pPr>
            <w:r w:rsidRPr="00D05B06">
              <w:rPr>
                <w:rFonts w:ascii="宋体" w:hAnsi="宋体" w:hint="eastAsia"/>
                <w:szCs w:val="21"/>
              </w:rPr>
              <w:t>木块与毛巾</w:t>
            </w:r>
          </w:p>
        </w:tc>
        <w:tc>
          <w:tcPr>
            <w:tcW w:w="2000" w:type="dxa"/>
          </w:tcPr>
          <w:p w14:paraId="28AD393C" w14:textId="77777777" w:rsidR="00867A8A" w:rsidRPr="00D05B06" w:rsidRDefault="00867A8A" w:rsidP="00F10D15">
            <w:pPr>
              <w:spacing w:line="360" w:lineRule="auto"/>
              <w:rPr>
                <w:rFonts w:ascii="宋体" w:hAnsi="宋体"/>
              </w:rPr>
            </w:pPr>
            <w:r w:rsidRPr="00D05B06">
              <w:rPr>
                <w:rFonts w:ascii="宋体" w:hAnsi="宋体" w:hint="eastAsia"/>
                <w:szCs w:val="21"/>
              </w:rPr>
              <w:t>10.0</w:t>
            </w:r>
          </w:p>
        </w:tc>
        <w:tc>
          <w:tcPr>
            <w:tcW w:w="2000" w:type="dxa"/>
          </w:tcPr>
          <w:p w14:paraId="18797BC8" w14:textId="77777777" w:rsidR="00867A8A" w:rsidRPr="00D05B06" w:rsidRDefault="00867A8A" w:rsidP="00F10D15">
            <w:pPr>
              <w:spacing w:line="360" w:lineRule="auto"/>
              <w:rPr>
                <w:rFonts w:ascii="宋体" w:hAnsi="宋体"/>
              </w:rPr>
            </w:pPr>
            <w:r w:rsidRPr="00D05B06">
              <w:rPr>
                <w:rFonts w:ascii="宋体" w:hAnsi="宋体" w:hint="eastAsia"/>
                <w:szCs w:val="21"/>
              </w:rPr>
              <w:t>4.0</w:t>
            </w:r>
          </w:p>
        </w:tc>
      </w:tr>
    </w:tbl>
    <w:p w14:paraId="7AD23E74"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t>①分析比较1、2、3</w:t>
      </w:r>
      <w:proofErr w:type="gramStart"/>
      <w:r w:rsidRPr="00D05B06">
        <w:rPr>
          <w:rFonts w:ascii="宋体" w:hAnsi="宋体" w:hint="eastAsia"/>
          <w:szCs w:val="21"/>
        </w:rPr>
        <w:t>三</w:t>
      </w:r>
      <w:proofErr w:type="gramEnd"/>
      <w:r w:rsidRPr="00D05B06">
        <w:rPr>
          <w:rFonts w:ascii="宋体" w:hAnsi="宋体" w:hint="eastAsia"/>
          <w:szCs w:val="21"/>
        </w:rPr>
        <w:t>次实验数据，可以得出的实验结论是：在接触面的粗糙程度相同的条件下，滑动摩擦</w:t>
      </w:r>
      <w:proofErr w:type="gramStart"/>
      <w:r w:rsidRPr="00D05B06">
        <w:rPr>
          <w:rFonts w:ascii="宋体" w:hAnsi="宋体" w:hint="eastAsia"/>
          <w:szCs w:val="21"/>
        </w:rPr>
        <w:t>力随压力</w:t>
      </w:r>
      <w:proofErr w:type="gramEnd"/>
      <w:r w:rsidRPr="00D05B06">
        <w:rPr>
          <w:rFonts w:ascii="宋体" w:hAnsi="宋体" w:hint="eastAsia"/>
          <w:szCs w:val="21"/>
        </w:rPr>
        <w:t xml:space="preserve">的增大而 </w:t>
      </w:r>
      <w:r w:rsidRPr="00D05B06">
        <w:rPr>
          <w:rFonts w:ascii="宋体" w:hAnsi="宋体" w:hint="eastAsia"/>
          <w:szCs w:val="21"/>
          <w:u w:val="single"/>
        </w:rPr>
        <w:t xml:space="preserve">　增大　</w:t>
      </w:r>
      <w:r w:rsidRPr="00D05B06">
        <w:rPr>
          <w:rFonts w:ascii="宋体" w:hAnsi="宋体" w:hint="eastAsia"/>
          <w:szCs w:val="21"/>
        </w:rPr>
        <w:t>（选填“增大”或“减小”）。</w:t>
      </w:r>
    </w:p>
    <w:p w14:paraId="6EB2D529"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t>②分析比较3、4、5</w:t>
      </w:r>
      <w:proofErr w:type="gramStart"/>
      <w:r w:rsidRPr="00D05B06">
        <w:rPr>
          <w:rFonts w:ascii="宋体" w:hAnsi="宋体" w:hint="eastAsia"/>
          <w:szCs w:val="21"/>
        </w:rPr>
        <w:t>三</w:t>
      </w:r>
      <w:proofErr w:type="gramEnd"/>
      <w:r w:rsidRPr="00D05B06">
        <w:rPr>
          <w:rFonts w:ascii="宋体" w:hAnsi="宋体" w:hint="eastAsia"/>
          <w:szCs w:val="21"/>
        </w:rPr>
        <w:t xml:space="preserve">次实验数据，可以得出的实验结论是：在压力相同的条件下，接触面越粗糙，滑动摩擦力越 </w:t>
      </w:r>
      <w:r w:rsidRPr="00D05B06">
        <w:rPr>
          <w:rFonts w:ascii="宋体" w:hAnsi="宋体" w:hint="eastAsia"/>
          <w:szCs w:val="21"/>
          <w:u w:val="single"/>
        </w:rPr>
        <w:t xml:space="preserve">　大　</w:t>
      </w:r>
      <w:r w:rsidRPr="00D05B06">
        <w:rPr>
          <w:rFonts w:ascii="宋体" w:hAnsi="宋体" w:hint="eastAsia"/>
          <w:szCs w:val="21"/>
        </w:rPr>
        <w:t>（选填“大”或“小”）。</w:t>
      </w:r>
    </w:p>
    <w:p w14:paraId="5DA86AD2"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t xml:space="preserve">（3）本实验主要用到的实验方法是 </w:t>
      </w:r>
      <w:r w:rsidRPr="00D05B06">
        <w:rPr>
          <w:rFonts w:ascii="宋体" w:hAnsi="宋体" w:hint="eastAsia"/>
          <w:szCs w:val="21"/>
          <w:u w:val="single"/>
        </w:rPr>
        <w:t xml:space="preserve">　B　</w:t>
      </w:r>
      <w:r w:rsidRPr="00D05B06">
        <w:rPr>
          <w:rFonts w:ascii="宋体" w:hAnsi="宋体" w:hint="eastAsia"/>
          <w:szCs w:val="21"/>
        </w:rPr>
        <w:t>。</w:t>
      </w:r>
    </w:p>
    <w:p w14:paraId="2116EDE8"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lastRenderedPageBreak/>
        <w:t>A.转换法</w:t>
      </w:r>
    </w:p>
    <w:p w14:paraId="07B19B2D"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t>B.控制变量法</w:t>
      </w:r>
    </w:p>
    <w:p w14:paraId="439AC22C" w14:textId="77777777" w:rsidR="00867A8A" w:rsidRPr="00D05B06" w:rsidRDefault="00867A8A" w:rsidP="00867A8A">
      <w:pPr>
        <w:spacing w:line="360" w:lineRule="auto"/>
        <w:ind w:leftChars="130" w:left="273"/>
        <w:rPr>
          <w:rFonts w:ascii="宋体" w:hAnsi="宋体"/>
        </w:rPr>
      </w:pPr>
      <w:r w:rsidRPr="00D05B06">
        <w:rPr>
          <w:rFonts w:ascii="宋体" w:hAnsi="宋体" w:hint="eastAsia"/>
          <w:noProof/>
          <w:szCs w:val="21"/>
        </w:rPr>
        <w:drawing>
          <wp:inline distT="0" distB="0" distL="0" distR="0" wp14:anchorId="447F7A33" wp14:editId="697FC68C">
            <wp:extent cx="1581371" cy="352474"/>
            <wp:effectExtent l="0" t="0" r="0" b="0"/>
            <wp:docPr id="20"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3982867" name="图片24" descr=" "/>
                    <pic:cNvPicPr/>
                  </pic:nvPicPr>
                  <pic:blipFill>
                    <a:blip r:embed="rId41" cstate="print"/>
                    <a:stretch>
                      <a:fillRect/>
                    </a:stretch>
                  </pic:blipFill>
                  <pic:spPr>
                    <a:xfrm>
                      <a:off x="0" y="0"/>
                      <a:ext cx="1581371" cy="352474"/>
                    </a:xfrm>
                    <a:prstGeom prst="rect">
                      <a:avLst/>
                    </a:prstGeom>
                  </pic:spPr>
                </pic:pic>
              </a:graphicData>
            </a:graphic>
          </wp:inline>
        </w:drawing>
      </w:r>
    </w:p>
    <w:p w14:paraId="2317EE00" w14:textId="77777777" w:rsidR="00867A8A" w:rsidRPr="00D05B06" w:rsidRDefault="00867A8A" w:rsidP="00867A8A">
      <w:pPr>
        <w:spacing w:line="360" w:lineRule="auto"/>
        <w:ind w:leftChars="130" w:left="273"/>
        <w:rPr>
          <w:rFonts w:ascii="宋体" w:hAnsi="宋体"/>
        </w:rPr>
      </w:pPr>
      <w:r w:rsidRPr="00D05B06">
        <w:rPr>
          <w:rFonts w:ascii="宋体" w:hAnsi="宋体" w:hint="eastAsia"/>
          <w:color w:val="0000FF"/>
          <w:szCs w:val="21"/>
        </w:rPr>
        <w:t>【分析】</w:t>
      </w:r>
      <w:r w:rsidRPr="00D05B06">
        <w:rPr>
          <w:rFonts w:ascii="宋体" w:hAnsi="宋体" w:hint="eastAsia"/>
          <w:szCs w:val="21"/>
        </w:rPr>
        <w:t>（1）根据二力平衡条件分析木块所受滑动摩擦力的大小和方向；</w:t>
      </w:r>
    </w:p>
    <w:p w14:paraId="68122B92"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t>（2）根据控制变量法，找出不变的量和变化的量，确定滑动摩擦力与变化量之间的关系；</w:t>
      </w:r>
    </w:p>
    <w:p w14:paraId="1C1E7B60"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t>（3）根据控制变量法分析。</w:t>
      </w:r>
    </w:p>
    <w:p w14:paraId="586FC49A" w14:textId="77777777" w:rsidR="00867A8A" w:rsidRPr="00D05B06" w:rsidRDefault="00867A8A" w:rsidP="00867A8A">
      <w:pPr>
        <w:spacing w:line="360" w:lineRule="auto"/>
        <w:ind w:leftChars="130" w:left="273"/>
        <w:rPr>
          <w:rFonts w:ascii="宋体" w:hAnsi="宋体"/>
        </w:rPr>
      </w:pPr>
      <w:r w:rsidRPr="00D05B06">
        <w:rPr>
          <w:rFonts w:ascii="宋体" w:hAnsi="宋体" w:hint="eastAsia"/>
          <w:color w:val="0000FF"/>
          <w:szCs w:val="21"/>
        </w:rPr>
        <w:t>【解答】</w:t>
      </w:r>
      <w:r w:rsidRPr="00D05B06">
        <w:rPr>
          <w:rFonts w:ascii="宋体" w:hAnsi="宋体" w:hint="eastAsia"/>
          <w:szCs w:val="21"/>
        </w:rPr>
        <w:t>解：（1）用弹簧测力计水平向右拉着木块匀速直线运动时，木块在水平方向上受到的拉力和摩擦力是一对平衡力，根据平衡力的大小相等、方向相反可知，木块所受滑动摩擦力的大小为f＝F＝1.0N，方向水平向左；</w:t>
      </w:r>
    </w:p>
    <w:p w14:paraId="52D620A9"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t>（2）①分析比较1、2、3</w:t>
      </w:r>
      <w:proofErr w:type="gramStart"/>
      <w:r w:rsidRPr="00D05B06">
        <w:rPr>
          <w:rFonts w:ascii="宋体" w:hAnsi="宋体" w:hint="eastAsia"/>
          <w:szCs w:val="21"/>
        </w:rPr>
        <w:t>三</w:t>
      </w:r>
      <w:proofErr w:type="gramEnd"/>
      <w:r w:rsidRPr="00D05B06">
        <w:rPr>
          <w:rFonts w:ascii="宋体" w:hAnsi="宋体" w:hint="eastAsia"/>
          <w:szCs w:val="21"/>
        </w:rPr>
        <w:t>次实验数据，可以得出的实验结论是：在接触面的粗糙程度相同的条件下，滑动摩擦</w:t>
      </w:r>
      <w:proofErr w:type="gramStart"/>
      <w:r w:rsidRPr="00D05B06">
        <w:rPr>
          <w:rFonts w:ascii="宋体" w:hAnsi="宋体" w:hint="eastAsia"/>
          <w:szCs w:val="21"/>
        </w:rPr>
        <w:t>力随压力</w:t>
      </w:r>
      <w:proofErr w:type="gramEnd"/>
      <w:r w:rsidRPr="00D05B06">
        <w:rPr>
          <w:rFonts w:ascii="宋体" w:hAnsi="宋体" w:hint="eastAsia"/>
          <w:szCs w:val="21"/>
        </w:rPr>
        <w:t>的增大而增大；</w:t>
      </w:r>
    </w:p>
    <w:p w14:paraId="7BAFCFA1"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t>②分析比较3、4、5</w:t>
      </w:r>
      <w:proofErr w:type="gramStart"/>
      <w:r w:rsidRPr="00D05B06">
        <w:rPr>
          <w:rFonts w:ascii="宋体" w:hAnsi="宋体" w:hint="eastAsia"/>
          <w:szCs w:val="21"/>
        </w:rPr>
        <w:t>三</w:t>
      </w:r>
      <w:proofErr w:type="gramEnd"/>
      <w:r w:rsidRPr="00D05B06">
        <w:rPr>
          <w:rFonts w:ascii="宋体" w:hAnsi="宋体" w:hint="eastAsia"/>
          <w:szCs w:val="21"/>
        </w:rPr>
        <w:t>次实验数据，可以得出的实验结论是：在压力相同的条件下，接触面越粗糙，滑动摩擦力越大；</w:t>
      </w:r>
    </w:p>
    <w:p w14:paraId="22BD4455"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t>（3）影响滑动摩擦力大小的因素有多个，该实验探究主要运用的科学探究方法是控制变量法，故选B。</w:t>
      </w:r>
    </w:p>
    <w:p w14:paraId="51F339A2"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t>故答案为：（1）1.0；水平向左；（2）①增大；②大；（3）B。</w:t>
      </w:r>
    </w:p>
    <w:p w14:paraId="7AF6E400" w14:textId="77777777" w:rsidR="00867A8A" w:rsidRPr="00D05B06" w:rsidRDefault="00867A8A" w:rsidP="00867A8A">
      <w:pPr>
        <w:spacing w:line="360" w:lineRule="auto"/>
        <w:ind w:leftChars="130" w:left="273"/>
        <w:rPr>
          <w:rFonts w:ascii="宋体" w:hAnsi="宋体"/>
        </w:rPr>
      </w:pPr>
      <w:r w:rsidRPr="00D05B06">
        <w:rPr>
          <w:rFonts w:ascii="宋体" w:hAnsi="宋体" w:hint="eastAsia"/>
          <w:color w:val="0000FF"/>
          <w:szCs w:val="21"/>
        </w:rPr>
        <w:t>【点评】</w:t>
      </w:r>
      <w:r w:rsidRPr="00D05B06">
        <w:rPr>
          <w:rFonts w:ascii="宋体" w:hAnsi="宋体" w:hint="eastAsia"/>
          <w:szCs w:val="21"/>
        </w:rPr>
        <w:t>能否正确使用控制变量法进行分析实验是解答此题的关键，同时要学会利用二力平衡的条件间接测出摩擦力的方法。</w:t>
      </w:r>
    </w:p>
    <w:p w14:paraId="6C95C045" w14:textId="77777777" w:rsidR="00867A8A" w:rsidRPr="00D05B06" w:rsidRDefault="00867A8A" w:rsidP="00867A8A">
      <w:pPr>
        <w:spacing w:line="360" w:lineRule="auto"/>
        <w:ind w:left="273" w:hangingChars="130" w:hanging="273"/>
        <w:rPr>
          <w:rFonts w:ascii="宋体" w:hAnsi="宋体"/>
        </w:rPr>
      </w:pPr>
      <w:r w:rsidRPr="00D05B06">
        <w:rPr>
          <w:rFonts w:ascii="宋体" w:hAnsi="宋体" w:hint="eastAsia"/>
          <w:szCs w:val="21"/>
        </w:rPr>
        <w:t>19．（10分）某物理兴趣小组用如甲所示电路图测量定值电阻的阻值。</w:t>
      </w:r>
    </w:p>
    <w:p w14:paraId="47FE030A" w14:textId="77777777" w:rsidR="00867A8A" w:rsidRPr="00D05B06" w:rsidRDefault="00867A8A" w:rsidP="00867A8A">
      <w:pPr>
        <w:spacing w:line="360" w:lineRule="auto"/>
        <w:ind w:leftChars="130" w:left="273"/>
        <w:rPr>
          <w:rFonts w:ascii="宋体" w:hAnsi="宋体"/>
        </w:rPr>
      </w:pPr>
      <w:r w:rsidRPr="00D05B06">
        <w:rPr>
          <w:rFonts w:ascii="宋体" w:hAnsi="宋体" w:hint="eastAsia"/>
          <w:noProof/>
          <w:szCs w:val="21"/>
        </w:rPr>
        <w:drawing>
          <wp:inline distT="0" distB="0" distL="0" distR="0" wp14:anchorId="65F0E8C3" wp14:editId="661E5D00">
            <wp:extent cx="4867954" cy="3734322"/>
            <wp:effectExtent l="0" t="0" r="0" b="0"/>
            <wp:docPr id="21"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6432552" name="图片24" descr=" "/>
                    <pic:cNvPicPr/>
                  </pic:nvPicPr>
                  <pic:blipFill>
                    <a:blip r:embed="rId18" cstate="print"/>
                    <a:stretch>
                      <a:fillRect/>
                    </a:stretch>
                  </pic:blipFill>
                  <pic:spPr>
                    <a:xfrm>
                      <a:off x="0" y="0"/>
                      <a:ext cx="4867954" cy="3734322"/>
                    </a:xfrm>
                    <a:prstGeom prst="rect">
                      <a:avLst/>
                    </a:prstGeom>
                  </pic:spPr>
                </pic:pic>
              </a:graphicData>
            </a:graphic>
          </wp:inline>
        </w:drawing>
      </w:r>
    </w:p>
    <w:p w14:paraId="76C766BA"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lastRenderedPageBreak/>
        <w:t>（1）根据图甲所示的电路图，进行实物连线如图乙所示，在该实物连线中，电流表上还有一个接线柱没有与其它元件连接，请你用笔画线代替导线，将图乙的实物连线连接完整。</w:t>
      </w:r>
    </w:p>
    <w:p w14:paraId="5ABCF471"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t xml:space="preserve">（2）某次测量时，电压表、电流表的指针位置如图丙所示，则电压表读数为 </w:t>
      </w:r>
      <w:r w:rsidRPr="00D05B06">
        <w:rPr>
          <w:rFonts w:ascii="宋体" w:hAnsi="宋体" w:hint="eastAsia"/>
          <w:szCs w:val="21"/>
          <w:u w:val="single"/>
        </w:rPr>
        <w:t xml:space="preserve">　2　</w:t>
      </w:r>
      <w:r w:rsidRPr="00D05B06">
        <w:rPr>
          <w:rFonts w:ascii="宋体" w:hAnsi="宋体" w:hint="eastAsia"/>
          <w:szCs w:val="21"/>
        </w:rPr>
        <w:t xml:space="preserve">V，电流表读数为 </w:t>
      </w:r>
      <w:r w:rsidRPr="00D05B06">
        <w:rPr>
          <w:rFonts w:ascii="宋体" w:hAnsi="宋体" w:hint="eastAsia"/>
          <w:szCs w:val="21"/>
          <w:u w:val="single"/>
        </w:rPr>
        <w:t xml:space="preserve">　0.4　</w:t>
      </w:r>
      <w:r w:rsidRPr="00D05B06">
        <w:rPr>
          <w:rFonts w:ascii="宋体" w:hAnsi="宋体" w:hint="eastAsia"/>
          <w:szCs w:val="21"/>
        </w:rPr>
        <w:t xml:space="preserve">A，根据测量结果可计算出待测电阻的阻值为 </w:t>
      </w:r>
      <w:r w:rsidRPr="00D05B06">
        <w:rPr>
          <w:rFonts w:ascii="宋体" w:hAnsi="宋体" w:hint="eastAsia"/>
          <w:szCs w:val="21"/>
          <w:u w:val="single"/>
        </w:rPr>
        <w:t xml:space="preserve">　5　</w:t>
      </w:r>
      <w:r w:rsidRPr="00D05B06">
        <w:rPr>
          <w:rFonts w:ascii="宋体" w:hAnsi="宋体"/>
          <w:szCs w:val="21"/>
        </w:rPr>
        <w:t>Ω</w:t>
      </w:r>
      <w:r w:rsidRPr="00D05B06">
        <w:rPr>
          <w:rFonts w:ascii="宋体" w:hAnsi="宋体" w:hint="eastAsia"/>
          <w:szCs w:val="21"/>
        </w:rPr>
        <w:t>。</w:t>
      </w:r>
    </w:p>
    <w:p w14:paraId="1DFA6B18"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t xml:space="preserve">（3）移动滑动变阻器滑片P，改变电压表和电流表的示数，根据实验测得的多组数据，求出电阻的平均值。多次测量求平均值的目的是 </w:t>
      </w:r>
      <w:r w:rsidRPr="00D05B06">
        <w:rPr>
          <w:rFonts w:ascii="宋体" w:hAnsi="宋体" w:hint="eastAsia"/>
          <w:szCs w:val="21"/>
          <w:u w:val="single"/>
        </w:rPr>
        <w:t xml:space="preserve">　A　</w:t>
      </w:r>
      <w:r w:rsidRPr="00D05B06">
        <w:rPr>
          <w:rFonts w:ascii="宋体" w:hAnsi="宋体" w:hint="eastAsia"/>
          <w:szCs w:val="21"/>
        </w:rPr>
        <w:t>。</w:t>
      </w:r>
    </w:p>
    <w:p w14:paraId="2AEB3B9B"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t>A.减小实验误差</w:t>
      </w:r>
    </w:p>
    <w:p w14:paraId="1D5A7284"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t>B.寻找普遍规律</w:t>
      </w:r>
    </w:p>
    <w:p w14:paraId="31E7F730" w14:textId="77777777" w:rsidR="00867A8A" w:rsidRPr="00D05B06" w:rsidRDefault="00867A8A" w:rsidP="00867A8A">
      <w:pPr>
        <w:spacing w:line="360" w:lineRule="auto"/>
        <w:ind w:leftChars="130" w:left="273"/>
        <w:rPr>
          <w:rFonts w:ascii="宋体" w:hAnsi="宋体"/>
        </w:rPr>
      </w:pPr>
      <w:r w:rsidRPr="00D05B06">
        <w:rPr>
          <w:rFonts w:ascii="宋体" w:hAnsi="宋体" w:hint="eastAsia"/>
          <w:color w:val="0000FF"/>
          <w:szCs w:val="21"/>
        </w:rPr>
        <w:t>【分析】</w:t>
      </w:r>
      <w:r w:rsidRPr="00D05B06">
        <w:rPr>
          <w:rFonts w:ascii="宋体" w:hAnsi="宋体" w:hint="eastAsia"/>
          <w:szCs w:val="21"/>
        </w:rPr>
        <w:t>（1）变阻器上下各选一个接线柱与电流表串联在电路中；</w:t>
      </w:r>
    </w:p>
    <w:p w14:paraId="2B02BFFC" w14:textId="138DB1E4" w:rsidR="00867A8A" w:rsidRPr="00D05B06" w:rsidRDefault="00867A8A" w:rsidP="00867A8A">
      <w:pPr>
        <w:spacing w:line="360" w:lineRule="auto"/>
        <w:ind w:leftChars="130" w:left="273"/>
        <w:rPr>
          <w:rFonts w:ascii="宋体" w:hAnsi="宋体"/>
        </w:rPr>
      </w:pPr>
      <w:r w:rsidRPr="00D05B06">
        <w:rPr>
          <w:rFonts w:ascii="宋体" w:hAnsi="宋体" w:hint="eastAsia"/>
          <w:szCs w:val="21"/>
        </w:rPr>
        <w:t>（2）根据两表选用量程确定分度值读数，根据R＝</w:t>
      </w:r>
      <w:r>
        <w:rPr>
          <w:rFonts w:ascii="宋体" w:hAnsi="宋体"/>
          <w:noProof/>
          <w:position w:val="-22"/>
        </w:rPr>
        <w:drawing>
          <wp:inline distT="0" distB="0" distL="0" distR="0" wp14:anchorId="424F9E99" wp14:editId="2A0EC44E">
            <wp:extent cx="121920" cy="335280"/>
            <wp:effectExtent l="0" t="0" r="0" b="7620"/>
            <wp:docPr id="45" name="图片 4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 "/>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1920" cy="335280"/>
                    </a:xfrm>
                    <a:prstGeom prst="rect">
                      <a:avLst/>
                    </a:prstGeom>
                    <a:noFill/>
                    <a:ln>
                      <a:noFill/>
                    </a:ln>
                  </pic:spPr>
                </pic:pic>
              </a:graphicData>
            </a:graphic>
          </wp:inline>
        </w:drawing>
      </w:r>
      <w:r w:rsidRPr="00D05B06">
        <w:rPr>
          <w:rFonts w:ascii="宋体" w:hAnsi="宋体" w:hint="eastAsia"/>
          <w:szCs w:val="21"/>
        </w:rPr>
        <w:t>算出待测电阻的阻值；</w:t>
      </w:r>
    </w:p>
    <w:p w14:paraId="238BEE55"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t>（3）用伏安法测量定值电阻的阻值，进行多次测量的目的是求平均值，减小误差。</w:t>
      </w:r>
    </w:p>
    <w:p w14:paraId="4A42E6CE" w14:textId="77777777" w:rsidR="00867A8A" w:rsidRPr="00D05B06" w:rsidRDefault="00867A8A" w:rsidP="00867A8A">
      <w:pPr>
        <w:spacing w:line="360" w:lineRule="auto"/>
        <w:ind w:leftChars="130" w:left="273"/>
        <w:rPr>
          <w:rFonts w:ascii="宋体" w:hAnsi="宋体"/>
        </w:rPr>
      </w:pPr>
      <w:r w:rsidRPr="00D05B06">
        <w:rPr>
          <w:rFonts w:ascii="宋体" w:hAnsi="宋体" w:hint="eastAsia"/>
          <w:color w:val="0000FF"/>
          <w:szCs w:val="21"/>
        </w:rPr>
        <w:t>【解答】</w:t>
      </w:r>
      <w:r w:rsidRPr="00D05B06">
        <w:rPr>
          <w:rFonts w:ascii="宋体" w:hAnsi="宋体" w:hint="eastAsia"/>
          <w:szCs w:val="21"/>
        </w:rPr>
        <w:t>解：（1）变阻器上下各选一个接线柱与电流表串联在电路中，如下图所示：</w:t>
      </w:r>
    </w:p>
    <w:p w14:paraId="039D41F5" w14:textId="77777777" w:rsidR="00867A8A" w:rsidRPr="00D05B06" w:rsidRDefault="00867A8A" w:rsidP="00867A8A">
      <w:pPr>
        <w:spacing w:line="360" w:lineRule="auto"/>
        <w:ind w:leftChars="130" w:left="273"/>
        <w:rPr>
          <w:rFonts w:ascii="宋体" w:hAnsi="宋体"/>
        </w:rPr>
      </w:pPr>
      <w:r w:rsidRPr="00D05B06">
        <w:rPr>
          <w:rFonts w:ascii="宋体" w:hAnsi="宋体" w:hint="eastAsia"/>
          <w:noProof/>
          <w:szCs w:val="21"/>
        </w:rPr>
        <w:drawing>
          <wp:inline distT="0" distB="0" distL="0" distR="0" wp14:anchorId="35E2B2E0" wp14:editId="54F5081A">
            <wp:extent cx="2457793" cy="1971950"/>
            <wp:effectExtent l="0" t="0" r="0" b="0"/>
            <wp:docPr id="22"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103792" name="图片24" descr=" "/>
                    <pic:cNvPicPr/>
                  </pic:nvPicPr>
                  <pic:blipFill>
                    <a:blip r:embed="rId43" cstate="print"/>
                    <a:stretch>
                      <a:fillRect/>
                    </a:stretch>
                  </pic:blipFill>
                  <pic:spPr>
                    <a:xfrm>
                      <a:off x="0" y="0"/>
                      <a:ext cx="2457793" cy="1971950"/>
                    </a:xfrm>
                    <a:prstGeom prst="rect">
                      <a:avLst/>
                    </a:prstGeom>
                  </pic:spPr>
                </pic:pic>
              </a:graphicData>
            </a:graphic>
          </wp:inline>
        </w:drawing>
      </w:r>
      <w:r w:rsidRPr="00D05B06">
        <w:rPr>
          <w:rFonts w:ascii="宋体" w:hAnsi="宋体" w:hint="eastAsia"/>
          <w:szCs w:val="21"/>
        </w:rPr>
        <w:t>；</w:t>
      </w:r>
    </w:p>
    <w:p w14:paraId="42F814AB"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t>（2）某次测量时，电压表、电流表的指针位置如图丙所示，电压表选用小量程，分度值0.1V，其示数为2V；电流表选用小量程，分度值0.02A，其示数为0.4A，待测电阻的阻值为：</w:t>
      </w:r>
    </w:p>
    <w:p w14:paraId="423DB498" w14:textId="3E42307F" w:rsidR="00867A8A" w:rsidRPr="00D05B06" w:rsidRDefault="00867A8A" w:rsidP="00867A8A">
      <w:pPr>
        <w:spacing w:line="360" w:lineRule="auto"/>
        <w:ind w:leftChars="130" w:left="273"/>
        <w:rPr>
          <w:rFonts w:ascii="宋体" w:hAnsi="宋体"/>
        </w:rPr>
      </w:pPr>
      <w:r w:rsidRPr="00D05B06">
        <w:rPr>
          <w:rFonts w:ascii="宋体" w:hAnsi="宋体" w:hint="eastAsia"/>
          <w:szCs w:val="21"/>
        </w:rPr>
        <w:t>R＝</w:t>
      </w:r>
      <w:r>
        <w:rPr>
          <w:rFonts w:ascii="宋体" w:hAnsi="宋体"/>
          <w:noProof/>
          <w:position w:val="-22"/>
        </w:rPr>
        <w:drawing>
          <wp:inline distT="0" distB="0" distL="0" distR="0" wp14:anchorId="0384251C" wp14:editId="72F1B88F">
            <wp:extent cx="121920" cy="335280"/>
            <wp:effectExtent l="0" t="0" r="0" b="7620"/>
            <wp:docPr id="44" name="图片 4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 "/>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1920" cy="335280"/>
                    </a:xfrm>
                    <a:prstGeom prst="rect">
                      <a:avLst/>
                    </a:prstGeom>
                    <a:noFill/>
                    <a:ln>
                      <a:noFill/>
                    </a:ln>
                  </pic:spPr>
                </pic:pic>
              </a:graphicData>
            </a:graphic>
          </wp:inline>
        </w:drawing>
      </w:r>
      <w:r w:rsidRPr="00D05B06">
        <w:rPr>
          <w:rFonts w:ascii="宋体" w:hAnsi="宋体" w:hint="eastAsia"/>
          <w:szCs w:val="21"/>
        </w:rPr>
        <w:t>＝</w:t>
      </w:r>
      <w:r>
        <w:rPr>
          <w:rFonts w:ascii="宋体" w:hAnsi="宋体"/>
          <w:noProof/>
          <w:position w:val="-22"/>
        </w:rPr>
        <w:drawing>
          <wp:inline distT="0" distB="0" distL="0" distR="0" wp14:anchorId="7F904842" wp14:editId="463CD717">
            <wp:extent cx="358140" cy="335280"/>
            <wp:effectExtent l="0" t="0" r="3810" b="7620"/>
            <wp:docPr id="43" name="图片 4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 "/>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58140" cy="335280"/>
                    </a:xfrm>
                    <a:prstGeom prst="rect">
                      <a:avLst/>
                    </a:prstGeom>
                    <a:noFill/>
                    <a:ln>
                      <a:noFill/>
                    </a:ln>
                  </pic:spPr>
                </pic:pic>
              </a:graphicData>
            </a:graphic>
          </wp:inline>
        </w:drawing>
      </w:r>
      <w:r w:rsidRPr="00D05B06">
        <w:rPr>
          <w:rFonts w:ascii="宋体" w:hAnsi="宋体" w:hint="eastAsia"/>
          <w:szCs w:val="21"/>
        </w:rPr>
        <w:t>＝5</w:t>
      </w:r>
      <w:r w:rsidRPr="00D05B06">
        <w:rPr>
          <w:rFonts w:ascii="宋体" w:hAnsi="宋体"/>
          <w:szCs w:val="21"/>
        </w:rPr>
        <w:t>Ω</w:t>
      </w:r>
      <w:r w:rsidRPr="00D05B06">
        <w:rPr>
          <w:rFonts w:ascii="宋体" w:hAnsi="宋体" w:hint="eastAsia"/>
          <w:szCs w:val="21"/>
        </w:rPr>
        <w:t>；</w:t>
      </w:r>
    </w:p>
    <w:p w14:paraId="54460834"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t>（3）用伏安法测量定值电阻的阻值，进行多次测量的目的是求平均值，减小误差，故选A。</w:t>
      </w:r>
    </w:p>
    <w:p w14:paraId="1DB59CB1"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t>故答案为：（1）见解答图；（2）2；0.4；5；（3）A。</w:t>
      </w:r>
    </w:p>
    <w:p w14:paraId="5B48F80F" w14:textId="77777777" w:rsidR="00867A8A" w:rsidRPr="00D05B06" w:rsidRDefault="00867A8A" w:rsidP="00867A8A">
      <w:pPr>
        <w:spacing w:line="360" w:lineRule="auto"/>
        <w:ind w:leftChars="130" w:left="273"/>
        <w:rPr>
          <w:rFonts w:ascii="宋体" w:hAnsi="宋体"/>
        </w:rPr>
      </w:pPr>
      <w:r w:rsidRPr="00D05B06">
        <w:rPr>
          <w:rFonts w:ascii="宋体" w:hAnsi="宋体" w:hint="eastAsia"/>
          <w:color w:val="0000FF"/>
          <w:szCs w:val="21"/>
        </w:rPr>
        <w:t>【点评】</w:t>
      </w:r>
      <w:r w:rsidRPr="00D05B06">
        <w:rPr>
          <w:rFonts w:ascii="宋体" w:hAnsi="宋体" w:hint="eastAsia"/>
          <w:szCs w:val="21"/>
        </w:rPr>
        <w:t>本题测量定值电阻的阻值实验，考查电路连接、两表读数、电阻的计算和多次测量的目的等知识。</w:t>
      </w:r>
    </w:p>
    <w:p w14:paraId="19613569" w14:textId="77777777" w:rsidR="00867A8A" w:rsidRPr="00D05B06" w:rsidRDefault="00867A8A" w:rsidP="00867A8A">
      <w:pPr>
        <w:spacing w:line="360" w:lineRule="auto"/>
        <w:ind w:left="273" w:hangingChars="130" w:hanging="273"/>
        <w:rPr>
          <w:rFonts w:ascii="宋体" w:hAnsi="宋体"/>
        </w:rPr>
      </w:pPr>
      <w:r w:rsidRPr="00D05B06">
        <w:rPr>
          <w:rFonts w:ascii="宋体" w:hAnsi="宋体" w:hint="eastAsia"/>
          <w:szCs w:val="21"/>
        </w:rPr>
        <w:t>20．（6分）冰壶运动是2022年北京冬奥会比赛项目之一，冰壶是由不含云母的花岗岩</w:t>
      </w:r>
      <w:proofErr w:type="gramStart"/>
      <w:r w:rsidRPr="00D05B06">
        <w:rPr>
          <w:rFonts w:ascii="宋体" w:hAnsi="宋体" w:hint="eastAsia"/>
          <w:szCs w:val="21"/>
        </w:rPr>
        <w:t>凿</w:t>
      </w:r>
      <w:proofErr w:type="gramEnd"/>
      <w:r w:rsidRPr="00D05B06">
        <w:rPr>
          <w:rFonts w:ascii="宋体" w:hAnsi="宋体" w:hint="eastAsia"/>
          <w:szCs w:val="21"/>
        </w:rPr>
        <w:t>磨制成。有一冰壶体积V＝7×10</w:t>
      </w:r>
      <w:r w:rsidRPr="00D05B06">
        <w:rPr>
          <w:rFonts w:ascii="宋体" w:hAnsi="宋体" w:hint="eastAsia"/>
          <w:vertAlign w:val="superscript"/>
        </w:rPr>
        <w:t>﹣3</w:t>
      </w:r>
      <w:r w:rsidRPr="00D05B06">
        <w:rPr>
          <w:rFonts w:ascii="宋体" w:hAnsi="宋体" w:hint="eastAsia"/>
          <w:szCs w:val="21"/>
        </w:rPr>
        <w:t>m</w:t>
      </w:r>
      <w:r w:rsidRPr="00D05B06">
        <w:rPr>
          <w:rFonts w:ascii="宋体" w:hAnsi="宋体" w:hint="eastAsia"/>
          <w:vertAlign w:val="superscript"/>
        </w:rPr>
        <w:t>3</w:t>
      </w:r>
      <w:r w:rsidRPr="00D05B06">
        <w:rPr>
          <w:rFonts w:ascii="宋体" w:hAnsi="宋体" w:hint="eastAsia"/>
          <w:szCs w:val="21"/>
        </w:rPr>
        <w:t>，密度</w:t>
      </w:r>
      <w:r w:rsidRPr="00D05B06">
        <w:rPr>
          <w:rFonts w:ascii="宋体" w:hAnsi="宋体"/>
          <w:szCs w:val="21"/>
        </w:rPr>
        <w:t>ρ</w:t>
      </w:r>
      <w:r w:rsidRPr="00D05B06">
        <w:rPr>
          <w:rFonts w:ascii="宋体" w:hAnsi="宋体" w:hint="eastAsia"/>
          <w:szCs w:val="21"/>
        </w:rPr>
        <w:t>＝2.7×10</w:t>
      </w:r>
      <w:r w:rsidRPr="00D05B06">
        <w:rPr>
          <w:rFonts w:ascii="宋体" w:hAnsi="宋体" w:hint="eastAsia"/>
          <w:vertAlign w:val="superscript"/>
        </w:rPr>
        <w:t>3</w:t>
      </w:r>
      <w:r w:rsidRPr="00D05B06">
        <w:rPr>
          <w:rFonts w:ascii="宋体" w:hAnsi="宋体" w:hint="eastAsia"/>
          <w:szCs w:val="21"/>
        </w:rPr>
        <w:t>kg/m</w:t>
      </w:r>
      <w:r w:rsidRPr="00D05B06">
        <w:rPr>
          <w:rFonts w:ascii="宋体" w:hAnsi="宋体" w:hint="eastAsia"/>
          <w:vertAlign w:val="superscript"/>
        </w:rPr>
        <w:t>3</w:t>
      </w:r>
      <w:r w:rsidRPr="00D05B06">
        <w:rPr>
          <w:rFonts w:ascii="宋体" w:hAnsi="宋体" w:hint="eastAsia"/>
          <w:szCs w:val="21"/>
        </w:rPr>
        <w:t>，取g＝10N/kg。</w:t>
      </w:r>
    </w:p>
    <w:p w14:paraId="414ACE71"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t>（1）求冰壶的质量；</w:t>
      </w:r>
    </w:p>
    <w:p w14:paraId="6DDEA1F6"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t>（2）将冰壶放在水平地面上，与地面的接触面积S＝0.02m</w:t>
      </w:r>
      <w:r w:rsidRPr="00D05B06">
        <w:rPr>
          <w:rFonts w:ascii="宋体" w:hAnsi="宋体" w:hint="eastAsia"/>
          <w:vertAlign w:val="superscript"/>
        </w:rPr>
        <w:t>2</w:t>
      </w:r>
      <w:r w:rsidRPr="00D05B06">
        <w:rPr>
          <w:rFonts w:ascii="宋体" w:hAnsi="宋体" w:hint="eastAsia"/>
          <w:szCs w:val="21"/>
        </w:rPr>
        <w:t>，求冰壶对水平地面的压强。</w:t>
      </w:r>
    </w:p>
    <w:p w14:paraId="10F83D33" w14:textId="77777777" w:rsidR="00867A8A" w:rsidRPr="00D05B06" w:rsidRDefault="00867A8A" w:rsidP="00867A8A">
      <w:pPr>
        <w:spacing w:line="360" w:lineRule="auto"/>
        <w:ind w:leftChars="130" w:left="273"/>
        <w:rPr>
          <w:rFonts w:ascii="宋体" w:hAnsi="宋体"/>
        </w:rPr>
      </w:pPr>
      <w:r w:rsidRPr="00D05B06">
        <w:rPr>
          <w:rFonts w:ascii="宋体" w:hAnsi="宋体" w:hint="eastAsia"/>
          <w:noProof/>
          <w:szCs w:val="21"/>
        </w:rPr>
        <w:lastRenderedPageBreak/>
        <w:drawing>
          <wp:inline distT="0" distB="0" distL="0" distR="0" wp14:anchorId="5744A749" wp14:editId="7FD26D30">
            <wp:extent cx="2095793" cy="1324160"/>
            <wp:effectExtent l="0" t="0" r="0" b="0"/>
            <wp:docPr id="23"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6477971" name="图片24" descr=" "/>
                    <pic:cNvPicPr/>
                  </pic:nvPicPr>
                  <pic:blipFill>
                    <a:blip r:embed="rId46" cstate="print"/>
                    <a:stretch>
                      <a:fillRect/>
                    </a:stretch>
                  </pic:blipFill>
                  <pic:spPr>
                    <a:xfrm>
                      <a:off x="0" y="0"/>
                      <a:ext cx="2095793" cy="1324160"/>
                    </a:xfrm>
                    <a:prstGeom prst="rect">
                      <a:avLst/>
                    </a:prstGeom>
                  </pic:spPr>
                </pic:pic>
              </a:graphicData>
            </a:graphic>
          </wp:inline>
        </w:drawing>
      </w:r>
    </w:p>
    <w:p w14:paraId="1E50977C" w14:textId="77777777" w:rsidR="00867A8A" w:rsidRPr="00D05B06" w:rsidRDefault="00867A8A" w:rsidP="00867A8A">
      <w:pPr>
        <w:spacing w:line="360" w:lineRule="auto"/>
        <w:ind w:leftChars="130" w:left="273"/>
        <w:rPr>
          <w:rFonts w:ascii="宋体" w:hAnsi="宋体"/>
        </w:rPr>
      </w:pPr>
      <w:r w:rsidRPr="00D05B06">
        <w:rPr>
          <w:rFonts w:ascii="宋体" w:hAnsi="宋体" w:hint="eastAsia"/>
          <w:color w:val="0000FF"/>
          <w:szCs w:val="21"/>
        </w:rPr>
        <w:t>【分析】</w:t>
      </w:r>
      <w:r w:rsidRPr="00D05B06">
        <w:rPr>
          <w:rFonts w:ascii="宋体" w:hAnsi="宋体" w:hint="eastAsia"/>
          <w:szCs w:val="21"/>
        </w:rPr>
        <w:t>（1）根据m＝</w:t>
      </w:r>
      <w:proofErr w:type="spellStart"/>
      <w:r w:rsidRPr="00D05B06">
        <w:rPr>
          <w:rFonts w:ascii="宋体" w:hAnsi="宋体"/>
          <w:szCs w:val="21"/>
        </w:rPr>
        <w:t>ρ</w:t>
      </w:r>
      <w:r w:rsidRPr="00D05B06">
        <w:rPr>
          <w:rFonts w:ascii="宋体" w:hAnsi="宋体" w:hint="eastAsia"/>
          <w:szCs w:val="21"/>
        </w:rPr>
        <w:t>V</w:t>
      </w:r>
      <w:proofErr w:type="spellEnd"/>
      <w:r w:rsidRPr="00D05B06">
        <w:rPr>
          <w:rFonts w:ascii="宋体" w:hAnsi="宋体" w:hint="eastAsia"/>
          <w:szCs w:val="21"/>
        </w:rPr>
        <w:t>可得冰壶的质量；</w:t>
      </w:r>
    </w:p>
    <w:p w14:paraId="14D02E3E" w14:textId="6EECA280" w:rsidR="00867A8A" w:rsidRPr="00D05B06" w:rsidRDefault="00867A8A" w:rsidP="00867A8A">
      <w:pPr>
        <w:spacing w:line="360" w:lineRule="auto"/>
        <w:ind w:leftChars="130" w:left="273"/>
        <w:rPr>
          <w:rFonts w:ascii="宋体" w:hAnsi="宋体"/>
        </w:rPr>
      </w:pPr>
      <w:r w:rsidRPr="00D05B06">
        <w:rPr>
          <w:rFonts w:ascii="宋体" w:hAnsi="宋体" w:hint="eastAsia"/>
          <w:szCs w:val="21"/>
        </w:rPr>
        <w:t>（2）根据p＝</w:t>
      </w:r>
      <w:r>
        <w:rPr>
          <w:rFonts w:ascii="宋体" w:hAnsi="宋体"/>
          <w:noProof/>
          <w:position w:val="-22"/>
        </w:rPr>
        <w:drawing>
          <wp:inline distT="0" distB="0" distL="0" distR="0" wp14:anchorId="5D3108CE" wp14:editId="08959E75">
            <wp:extent cx="205740" cy="335280"/>
            <wp:effectExtent l="0" t="0" r="3810" b="7620"/>
            <wp:docPr id="42" name="图片 4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 "/>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05740" cy="335280"/>
                    </a:xfrm>
                    <a:prstGeom prst="rect">
                      <a:avLst/>
                    </a:prstGeom>
                    <a:noFill/>
                    <a:ln>
                      <a:noFill/>
                    </a:ln>
                  </pic:spPr>
                </pic:pic>
              </a:graphicData>
            </a:graphic>
          </wp:inline>
        </w:drawing>
      </w:r>
      <w:r w:rsidRPr="00D05B06">
        <w:rPr>
          <w:rFonts w:ascii="宋体" w:hAnsi="宋体" w:hint="eastAsia"/>
          <w:szCs w:val="21"/>
        </w:rPr>
        <w:t>可得冰壶对水平地面的压强。</w:t>
      </w:r>
    </w:p>
    <w:p w14:paraId="118AAADC" w14:textId="77777777" w:rsidR="00867A8A" w:rsidRPr="00D05B06" w:rsidRDefault="00867A8A" w:rsidP="00867A8A">
      <w:pPr>
        <w:spacing w:line="360" w:lineRule="auto"/>
        <w:ind w:leftChars="130" w:left="273"/>
        <w:rPr>
          <w:rFonts w:ascii="宋体" w:hAnsi="宋体"/>
        </w:rPr>
      </w:pPr>
      <w:r w:rsidRPr="00D05B06">
        <w:rPr>
          <w:rFonts w:ascii="宋体" w:hAnsi="宋体" w:hint="eastAsia"/>
          <w:color w:val="0000FF"/>
          <w:szCs w:val="21"/>
        </w:rPr>
        <w:t>【解答】</w:t>
      </w:r>
      <w:r w:rsidRPr="00D05B06">
        <w:rPr>
          <w:rFonts w:ascii="宋体" w:hAnsi="宋体" w:hint="eastAsia"/>
          <w:szCs w:val="21"/>
        </w:rPr>
        <w:t>解：（1）冰壶的质量m＝</w:t>
      </w:r>
      <w:proofErr w:type="spellStart"/>
      <w:r w:rsidRPr="00D05B06">
        <w:rPr>
          <w:rFonts w:ascii="宋体" w:hAnsi="宋体"/>
          <w:szCs w:val="21"/>
        </w:rPr>
        <w:t>ρ</w:t>
      </w:r>
      <w:r w:rsidRPr="00D05B06">
        <w:rPr>
          <w:rFonts w:ascii="宋体" w:hAnsi="宋体" w:hint="eastAsia"/>
          <w:szCs w:val="21"/>
        </w:rPr>
        <w:t>V</w:t>
      </w:r>
      <w:proofErr w:type="spellEnd"/>
      <w:r w:rsidRPr="00D05B06">
        <w:rPr>
          <w:rFonts w:ascii="宋体" w:hAnsi="宋体" w:hint="eastAsia"/>
          <w:szCs w:val="21"/>
        </w:rPr>
        <w:t>＝2.7×10</w:t>
      </w:r>
      <w:r w:rsidRPr="00D05B06">
        <w:rPr>
          <w:rFonts w:ascii="宋体" w:hAnsi="宋体" w:hint="eastAsia"/>
          <w:vertAlign w:val="superscript"/>
        </w:rPr>
        <w:t>3</w:t>
      </w:r>
      <w:r w:rsidRPr="00D05B06">
        <w:rPr>
          <w:rFonts w:ascii="宋体" w:hAnsi="宋体" w:hint="eastAsia"/>
          <w:szCs w:val="21"/>
        </w:rPr>
        <w:t>kg/m</w:t>
      </w:r>
      <w:r w:rsidRPr="00D05B06">
        <w:rPr>
          <w:rFonts w:ascii="宋体" w:hAnsi="宋体" w:hint="eastAsia"/>
          <w:vertAlign w:val="superscript"/>
        </w:rPr>
        <w:t>3</w:t>
      </w:r>
      <w:r w:rsidRPr="00D05B06">
        <w:rPr>
          <w:rFonts w:ascii="宋体" w:hAnsi="宋体" w:hint="eastAsia"/>
          <w:szCs w:val="21"/>
        </w:rPr>
        <w:t>×7×10</w:t>
      </w:r>
      <w:r w:rsidRPr="00D05B06">
        <w:rPr>
          <w:rFonts w:ascii="宋体" w:hAnsi="宋体" w:hint="eastAsia"/>
          <w:vertAlign w:val="superscript"/>
        </w:rPr>
        <w:t>﹣3</w:t>
      </w:r>
      <w:r w:rsidRPr="00D05B06">
        <w:rPr>
          <w:rFonts w:ascii="宋体" w:hAnsi="宋体" w:hint="eastAsia"/>
          <w:szCs w:val="21"/>
        </w:rPr>
        <w:t>m</w:t>
      </w:r>
      <w:r w:rsidRPr="00D05B06">
        <w:rPr>
          <w:rFonts w:ascii="宋体" w:hAnsi="宋体" w:hint="eastAsia"/>
          <w:vertAlign w:val="superscript"/>
        </w:rPr>
        <w:t>3</w:t>
      </w:r>
      <w:r w:rsidRPr="00D05B06">
        <w:rPr>
          <w:rFonts w:ascii="宋体" w:hAnsi="宋体" w:hint="eastAsia"/>
          <w:szCs w:val="21"/>
        </w:rPr>
        <w:t>＝18.9kg；</w:t>
      </w:r>
    </w:p>
    <w:p w14:paraId="0FC98574"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t>（2）冰壶对水平地面的压力F＝G＝mg＝18.9kg×10N/kg＝189N；</w:t>
      </w:r>
    </w:p>
    <w:p w14:paraId="41116A37" w14:textId="2F609364" w:rsidR="00867A8A" w:rsidRPr="00D05B06" w:rsidRDefault="00867A8A" w:rsidP="00867A8A">
      <w:pPr>
        <w:spacing w:line="360" w:lineRule="auto"/>
        <w:ind w:leftChars="130" w:left="273"/>
        <w:rPr>
          <w:rFonts w:ascii="宋体" w:hAnsi="宋体"/>
        </w:rPr>
      </w:pPr>
      <w:r w:rsidRPr="00D05B06">
        <w:rPr>
          <w:rFonts w:ascii="宋体" w:hAnsi="宋体" w:hint="eastAsia"/>
          <w:szCs w:val="21"/>
        </w:rPr>
        <w:t>冰壶对水平地面的压强p＝</w:t>
      </w:r>
      <w:r>
        <w:rPr>
          <w:rFonts w:ascii="宋体" w:hAnsi="宋体"/>
          <w:noProof/>
          <w:position w:val="-22"/>
        </w:rPr>
        <w:drawing>
          <wp:inline distT="0" distB="0" distL="0" distR="0" wp14:anchorId="3D2BB85A" wp14:editId="12CF2239">
            <wp:extent cx="205740" cy="335280"/>
            <wp:effectExtent l="0" t="0" r="3810" b="7620"/>
            <wp:docPr id="41" name="图片 4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 "/>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05740" cy="335280"/>
                    </a:xfrm>
                    <a:prstGeom prst="rect">
                      <a:avLst/>
                    </a:prstGeom>
                    <a:noFill/>
                    <a:ln>
                      <a:noFill/>
                    </a:ln>
                  </pic:spPr>
                </pic:pic>
              </a:graphicData>
            </a:graphic>
          </wp:inline>
        </w:drawing>
      </w:r>
      <w:r w:rsidRPr="00D05B06">
        <w:rPr>
          <w:rFonts w:ascii="宋体" w:hAnsi="宋体" w:hint="eastAsia"/>
          <w:szCs w:val="21"/>
        </w:rPr>
        <w:t>＝</w:t>
      </w:r>
      <w:r>
        <w:rPr>
          <w:rFonts w:ascii="宋体" w:hAnsi="宋体"/>
          <w:noProof/>
          <w:position w:val="-30"/>
        </w:rPr>
        <w:drawing>
          <wp:inline distT="0" distB="0" distL="0" distR="0" wp14:anchorId="514C35A7" wp14:editId="617A0C6B">
            <wp:extent cx="533400" cy="396240"/>
            <wp:effectExtent l="0" t="0" r="0" b="3810"/>
            <wp:docPr id="40" name="图片 4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 "/>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33400" cy="396240"/>
                    </a:xfrm>
                    <a:prstGeom prst="rect">
                      <a:avLst/>
                    </a:prstGeom>
                    <a:noFill/>
                    <a:ln>
                      <a:noFill/>
                    </a:ln>
                  </pic:spPr>
                </pic:pic>
              </a:graphicData>
            </a:graphic>
          </wp:inline>
        </w:drawing>
      </w:r>
      <w:r w:rsidRPr="00D05B06">
        <w:rPr>
          <w:rFonts w:ascii="宋体" w:hAnsi="宋体" w:hint="eastAsia"/>
          <w:szCs w:val="21"/>
        </w:rPr>
        <w:t>＝9450Pa。</w:t>
      </w:r>
    </w:p>
    <w:p w14:paraId="542486DD"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t>答：（1）冰壶的质量是18.9kg；</w:t>
      </w:r>
    </w:p>
    <w:p w14:paraId="18569FAF"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t>（2）冰壶对水平地面的压强是9450Pa。</w:t>
      </w:r>
    </w:p>
    <w:p w14:paraId="4E38B66B" w14:textId="77777777" w:rsidR="00867A8A" w:rsidRPr="00D05B06" w:rsidRDefault="00867A8A" w:rsidP="00867A8A">
      <w:pPr>
        <w:spacing w:line="360" w:lineRule="auto"/>
        <w:ind w:leftChars="130" w:left="273"/>
        <w:rPr>
          <w:rFonts w:ascii="宋体" w:hAnsi="宋体"/>
        </w:rPr>
      </w:pPr>
      <w:r w:rsidRPr="00D05B06">
        <w:rPr>
          <w:rFonts w:ascii="宋体" w:hAnsi="宋体" w:hint="eastAsia"/>
          <w:color w:val="0000FF"/>
          <w:szCs w:val="21"/>
        </w:rPr>
        <w:t>【点评】</w:t>
      </w:r>
      <w:r w:rsidRPr="00D05B06">
        <w:rPr>
          <w:rFonts w:ascii="宋体" w:hAnsi="宋体" w:hint="eastAsia"/>
          <w:szCs w:val="21"/>
        </w:rPr>
        <w:t>本题考查了密度公式和压强公式的计算。属于中档题。</w:t>
      </w:r>
    </w:p>
    <w:p w14:paraId="70BB0966" w14:textId="77777777" w:rsidR="00867A8A" w:rsidRPr="00D05B06" w:rsidRDefault="00867A8A" w:rsidP="00867A8A">
      <w:pPr>
        <w:spacing w:line="360" w:lineRule="auto"/>
        <w:ind w:left="273" w:hangingChars="130" w:hanging="273"/>
        <w:rPr>
          <w:rFonts w:ascii="宋体" w:hAnsi="宋体"/>
        </w:rPr>
      </w:pPr>
      <w:r w:rsidRPr="00D05B06">
        <w:rPr>
          <w:rFonts w:ascii="宋体" w:hAnsi="宋体" w:hint="eastAsia"/>
          <w:szCs w:val="21"/>
        </w:rPr>
        <w:t>21．（8分）小</w:t>
      </w:r>
      <w:proofErr w:type="gramStart"/>
      <w:r w:rsidRPr="00D05B06">
        <w:rPr>
          <w:rFonts w:ascii="宋体" w:hAnsi="宋体" w:hint="eastAsia"/>
          <w:szCs w:val="21"/>
        </w:rPr>
        <w:t>明为了</w:t>
      </w:r>
      <w:proofErr w:type="gramEnd"/>
      <w:r w:rsidRPr="00D05B06">
        <w:rPr>
          <w:rFonts w:ascii="宋体" w:hAnsi="宋体" w:hint="eastAsia"/>
          <w:szCs w:val="21"/>
        </w:rPr>
        <w:t>控制灯泡的亮度，设计了如图甲所示的电路，已知电源电压恒定不变，灯泡L标有“6V 6W”字样（灯泡电阻不随温度变化），滑动变阻器R最大阻值为20</w:t>
      </w:r>
      <w:r w:rsidRPr="00D05B06">
        <w:rPr>
          <w:rFonts w:ascii="宋体" w:hAnsi="宋体"/>
          <w:szCs w:val="21"/>
        </w:rPr>
        <w:t>Ω</w:t>
      </w:r>
      <w:r w:rsidRPr="00D05B06">
        <w:rPr>
          <w:rFonts w:ascii="宋体" w:hAnsi="宋体" w:hint="eastAsia"/>
          <w:szCs w:val="21"/>
        </w:rPr>
        <w:t>。将滑片P置于a端，闭合开关S，缓慢移动滑片P，当滑片P位于b端时，灯泡恰好正常发光。</w:t>
      </w:r>
    </w:p>
    <w:p w14:paraId="526488C9" w14:textId="77777777" w:rsidR="00867A8A" w:rsidRPr="00D05B06" w:rsidRDefault="00867A8A" w:rsidP="00867A8A">
      <w:pPr>
        <w:spacing w:line="360" w:lineRule="auto"/>
        <w:ind w:leftChars="130" w:left="273"/>
        <w:rPr>
          <w:rFonts w:ascii="宋体" w:hAnsi="宋体"/>
        </w:rPr>
      </w:pPr>
      <w:r w:rsidRPr="00D05B06">
        <w:rPr>
          <w:rFonts w:ascii="宋体" w:hAnsi="宋体" w:hint="eastAsia"/>
          <w:noProof/>
          <w:szCs w:val="21"/>
        </w:rPr>
        <w:drawing>
          <wp:inline distT="0" distB="0" distL="0" distR="0" wp14:anchorId="46B3CA31" wp14:editId="7A608819">
            <wp:extent cx="3543795" cy="1867161"/>
            <wp:effectExtent l="0" t="0" r="0" b="0"/>
            <wp:docPr id="24"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3796116" name="图片24" descr=" "/>
                    <pic:cNvPicPr/>
                  </pic:nvPicPr>
                  <pic:blipFill>
                    <a:blip r:embed="rId49" cstate="print"/>
                    <a:stretch>
                      <a:fillRect/>
                    </a:stretch>
                  </pic:blipFill>
                  <pic:spPr>
                    <a:xfrm>
                      <a:off x="0" y="0"/>
                      <a:ext cx="3543795" cy="1867161"/>
                    </a:xfrm>
                    <a:prstGeom prst="rect">
                      <a:avLst/>
                    </a:prstGeom>
                  </pic:spPr>
                </pic:pic>
              </a:graphicData>
            </a:graphic>
          </wp:inline>
        </w:drawing>
      </w:r>
    </w:p>
    <w:p w14:paraId="75E0753C"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t>（1）求电源电压U；</w:t>
      </w:r>
    </w:p>
    <w:p w14:paraId="3EFE866B"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t>（2）求灯泡L的电阻；</w:t>
      </w:r>
    </w:p>
    <w:p w14:paraId="45778805"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t>（3）当电流表的示数为0.3A时，求此时滑动变阻器接入电路的电阻；</w:t>
      </w:r>
    </w:p>
    <w:p w14:paraId="15A9F6CB"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t>（4）将滑动变阻器R连接成如图乙所示电路，电源电压U'＝3V，当滑片P位于a、b之间某一位置时（不包括a、b两点），电路消耗的电功率最小，求此最小电功率。</w:t>
      </w:r>
    </w:p>
    <w:p w14:paraId="346D8E75" w14:textId="77777777" w:rsidR="00867A8A" w:rsidRPr="00D05B06" w:rsidRDefault="00867A8A" w:rsidP="00867A8A">
      <w:pPr>
        <w:spacing w:line="360" w:lineRule="auto"/>
        <w:ind w:leftChars="130" w:left="273"/>
        <w:rPr>
          <w:rFonts w:ascii="宋体" w:hAnsi="宋体"/>
        </w:rPr>
      </w:pPr>
      <w:r w:rsidRPr="00D05B06">
        <w:rPr>
          <w:rFonts w:ascii="宋体" w:hAnsi="宋体" w:hint="eastAsia"/>
          <w:color w:val="0000FF"/>
          <w:szCs w:val="21"/>
        </w:rPr>
        <w:t>【分析】</w:t>
      </w:r>
      <w:r w:rsidRPr="00D05B06">
        <w:rPr>
          <w:rFonts w:ascii="宋体" w:hAnsi="宋体" w:hint="eastAsia"/>
          <w:szCs w:val="21"/>
        </w:rPr>
        <w:t>（1）由图甲可知，当滑片P移动b端时，只有灯泡L工作，电源电压等于灯泡L两端的电压，根据灯泡了正常工作可知电源电压；</w:t>
      </w:r>
    </w:p>
    <w:p w14:paraId="69FEE7A2" w14:textId="0FF4759C" w:rsidR="00867A8A" w:rsidRPr="00D05B06" w:rsidRDefault="00867A8A" w:rsidP="00867A8A">
      <w:pPr>
        <w:spacing w:line="360" w:lineRule="auto"/>
        <w:ind w:leftChars="130" w:left="273"/>
        <w:rPr>
          <w:rFonts w:ascii="宋体" w:hAnsi="宋体"/>
        </w:rPr>
      </w:pPr>
      <w:r w:rsidRPr="00D05B06">
        <w:rPr>
          <w:rFonts w:ascii="宋体" w:hAnsi="宋体" w:hint="eastAsia"/>
          <w:szCs w:val="21"/>
        </w:rPr>
        <w:lastRenderedPageBreak/>
        <w:t>（2）知道灯泡L的规格，利用P＝</w:t>
      </w:r>
      <w:r>
        <w:rPr>
          <w:rFonts w:ascii="宋体" w:hAnsi="宋体"/>
          <w:noProof/>
          <w:position w:val="-23"/>
        </w:rPr>
        <w:drawing>
          <wp:inline distT="0" distB="0" distL="0" distR="0" wp14:anchorId="73B32327" wp14:editId="6DB69163">
            <wp:extent cx="213360" cy="396240"/>
            <wp:effectExtent l="0" t="0" r="0" b="3810"/>
            <wp:docPr id="39" name="图片 3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 "/>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13360" cy="396240"/>
                    </a:xfrm>
                    <a:prstGeom prst="rect">
                      <a:avLst/>
                    </a:prstGeom>
                    <a:noFill/>
                    <a:ln>
                      <a:noFill/>
                    </a:ln>
                  </pic:spPr>
                </pic:pic>
              </a:graphicData>
            </a:graphic>
          </wp:inline>
        </w:drawing>
      </w:r>
      <w:r w:rsidRPr="00D05B06">
        <w:rPr>
          <w:rFonts w:ascii="宋体" w:hAnsi="宋体" w:hint="eastAsia"/>
          <w:szCs w:val="21"/>
        </w:rPr>
        <w:t>计算出灯泡L的电阻；</w:t>
      </w:r>
    </w:p>
    <w:p w14:paraId="7309167A"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t>（3）由图甲可知，滑动变阻器和灯泡L串联，当电流表的示数为0.3A时，利用欧姆定律计算出电路中的总电阻，根据串联电路的电阻特点求出滑动变阻器接入电路的阻值；</w:t>
      </w:r>
    </w:p>
    <w:p w14:paraId="3EB0445A" w14:textId="6ED3DA94" w:rsidR="00867A8A" w:rsidRPr="00D05B06" w:rsidRDefault="00867A8A" w:rsidP="00867A8A">
      <w:pPr>
        <w:spacing w:line="360" w:lineRule="auto"/>
        <w:ind w:leftChars="130" w:left="273"/>
        <w:rPr>
          <w:rFonts w:ascii="宋体" w:hAnsi="宋体"/>
        </w:rPr>
      </w:pPr>
      <w:r w:rsidRPr="00D05B06">
        <w:rPr>
          <w:rFonts w:ascii="宋体" w:hAnsi="宋体" w:hint="eastAsia"/>
          <w:szCs w:val="21"/>
        </w:rPr>
        <w:t>（4）由图乙可知，滑动变阻器分为两部分并联接入电路，利用并联电路的电阻特点和P＝</w:t>
      </w:r>
      <w:r>
        <w:rPr>
          <w:rFonts w:ascii="宋体" w:hAnsi="宋体"/>
          <w:noProof/>
          <w:position w:val="-23"/>
        </w:rPr>
        <w:drawing>
          <wp:inline distT="0" distB="0" distL="0" distR="0" wp14:anchorId="3A58870E" wp14:editId="551DAF1D">
            <wp:extent cx="213360" cy="396240"/>
            <wp:effectExtent l="0" t="0" r="0" b="3810"/>
            <wp:docPr id="38" name="图片 3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 "/>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13360" cy="396240"/>
                    </a:xfrm>
                    <a:prstGeom prst="rect">
                      <a:avLst/>
                    </a:prstGeom>
                    <a:noFill/>
                    <a:ln>
                      <a:noFill/>
                    </a:ln>
                  </pic:spPr>
                </pic:pic>
              </a:graphicData>
            </a:graphic>
          </wp:inline>
        </w:drawing>
      </w:r>
      <w:r w:rsidRPr="00D05B06">
        <w:rPr>
          <w:rFonts w:ascii="宋体" w:hAnsi="宋体" w:hint="eastAsia"/>
          <w:szCs w:val="21"/>
        </w:rPr>
        <w:t>可求出电路消耗的最小电功率。</w:t>
      </w:r>
    </w:p>
    <w:p w14:paraId="0B3AF841" w14:textId="77777777" w:rsidR="00867A8A" w:rsidRPr="00D05B06" w:rsidRDefault="00867A8A" w:rsidP="00867A8A">
      <w:pPr>
        <w:spacing w:line="360" w:lineRule="auto"/>
        <w:ind w:leftChars="130" w:left="273"/>
        <w:rPr>
          <w:rFonts w:ascii="宋体" w:hAnsi="宋体"/>
        </w:rPr>
      </w:pPr>
      <w:r w:rsidRPr="00D05B06">
        <w:rPr>
          <w:rFonts w:ascii="宋体" w:hAnsi="宋体" w:hint="eastAsia"/>
          <w:color w:val="0000FF"/>
          <w:szCs w:val="21"/>
        </w:rPr>
        <w:t>【解答】</w:t>
      </w:r>
      <w:r w:rsidRPr="00D05B06">
        <w:rPr>
          <w:rFonts w:ascii="宋体" w:hAnsi="宋体" w:hint="eastAsia"/>
          <w:szCs w:val="21"/>
        </w:rPr>
        <w:t>解：（1）由图加可知，当滑片P移动b端时，只有灯泡L工作，灯泡L正常发光，则电源电压U＝U</w:t>
      </w:r>
      <w:r w:rsidRPr="00D05B06">
        <w:rPr>
          <w:rFonts w:ascii="宋体" w:hAnsi="宋体" w:hint="eastAsia"/>
          <w:vertAlign w:val="subscript"/>
        </w:rPr>
        <w:t>L</w:t>
      </w:r>
      <w:r w:rsidRPr="00D05B06">
        <w:rPr>
          <w:rFonts w:ascii="宋体" w:hAnsi="宋体" w:hint="eastAsia"/>
          <w:szCs w:val="21"/>
        </w:rPr>
        <w:t>＝6V；</w:t>
      </w:r>
    </w:p>
    <w:p w14:paraId="70529AFF" w14:textId="3C5BC4BC" w:rsidR="00867A8A" w:rsidRPr="00D05B06" w:rsidRDefault="00867A8A" w:rsidP="00867A8A">
      <w:pPr>
        <w:spacing w:line="360" w:lineRule="auto"/>
        <w:ind w:leftChars="130" w:left="273"/>
        <w:rPr>
          <w:rFonts w:ascii="宋体" w:hAnsi="宋体"/>
        </w:rPr>
      </w:pPr>
      <w:r w:rsidRPr="00D05B06">
        <w:rPr>
          <w:rFonts w:ascii="宋体" w:hAnsi="宋体" w:hint="eastAsia"/>
          <w:szCs w:val="21"/>
        </w:rPr>
        <w:t>（2）由P＝</w:t>
      </w:r>
      <w:r>
        <w:rPr>
          <w:rFonts w:ascii="宋体" w:hAnsi="宋体"/>
          <w:noProof/>
          <w:position w:val="-23"/>
        </w:rPr>
        <w:drawing>
          <wp:inline distT="0" distB="0" distL="0" distR="0" wp14:anchorId="7141EF89" wp14:editId="6097D88F">
            <wp:extent cx="213360" cy="396240"/>
            <wp:effectExtent l="0" t="0" r="0" b="3810"/>
            <wp:docPr id="37" name="图片 3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 "/>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13360" cy="396240"/>
                    </a:xfrm>
                    <a:prstGeom prst="rect">
                      <a:avLst/>
                    </a:prstGeom>
                    <a:noFill/>
                    <a:ln>
                      <a:noFill/>
                    </a:ln>
                  </pic:spPr>
                </pic:pic>
              </a:graphicData>
            </a:graphic>
          </wp:inline>
        </w:drawing>
      </w:r>
      <w:r w:rsidRPr="00D05B06">
        <w:rPr>
          <w:rFonts w:ascii="宋体" w:hAnsi="宋体" w:hint="eastAsia"/>
          <w:szCs w:val="21"/>
        </w:rPr>
        <w:t>可知，灯泡L的电阻：R</w:t>
      </w:r>
      <w:r w:rsidRPr="00D05B06">
        <w:rPr>
          <w:rFonts w:ascii="宋体" w:hAnsi="宋体" w:hint="eastAsia"/>
          <w:vertAlign w:val="subscript"/>
        </w:rPr>
        <w:t>L</w:t>
      </w:r>
      <w:r w:rsidRPr="00D05B06">
        <w:rPr>
          <w:rFonts w:ascii="宋体" w:hAnsi="宋体" w:hint="eastAsia"/>
          <w:szCs w:val="21"/>
        </w:rPr>
        <w:t>＝</w:t>
      </w:r>
      <w:r>
        <w:rPr>
          <w:rFonts w:ascii="宋体" w:hAnsi="宋体"/>
          <w:noProof/>
          <w:position w:val="-29"/>
        </w:rPr>
        <w:drawing>
          <wp:inline distT="0" distB="0" distL="0" distR="0" wp14:anchorId="098F579B" wp14:editId="2AAE3003">
            <wp:extent cx="289560" cy="480060"/>
            <wp:effectExtent l="0" t="0" r="0" b="0"/>
            <wp:docPr id="36" name="图片 3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 "/>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89560" cy="480060"/>
                    </a:xfrm>
                    <a:prstGeom prst="rect">
                      <a:avLst/>
                    </a:prstGeom>
                    <a:noFill/>
                    <a:ln>
                      <a:noFill/>
                    </a:ln>
                  </pic:spPr>
                </pic:pic>
              </a:graphicData>
            </a:graphic>
          </wp:inline>
        </w:drawing>
      </w:r>
      <w:r w:rsidRPr="00D05B06">
        <w:rPr>
          <w:rFonts w:ascii="宋体" w:hAnsi="宋体" w:hint="eastAsia"/>
          <w:szCs w:val="21"/>
        </w:rPr>
        <w:t>＝</w:t>
      </w:r>
      <w:r>
        <w:rPr>
          <w:rFonts w:ascii="宋体" w:hAnsi="宋体"/>
          <w:noProof/>
          <w:position w:val="-23"/>
        </w:rPr>
        <w:drawing>
          <wp:inline distT="0" distB="0" distL="0" distR="0" wp14:anchorId="5B207A19" wp14:editId="4B737BBF">
            <wp:extent cx="480060" cy="396240"/>
            <wp:effectExtent l="0" t="0" r="0" b="3810"/>
            <wp:docPr id="35" name="图片 3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 "/>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80060" cy="396240"/>
                    </a:xfrm>
                    <a:prstGeom prst="rect">
                      <a:avLst/>
                    </a:prstGeom>
                    <a:noFill/>
                    <a:ln>
                      <a:noFill/>
                    </a:ln>
                  </pic:spPr>
                </pic:pic>
              </a:graphicData>
            </a:graphic>
          </wp:inline>
        </w:drawing>
      </w:r>
      <w:r w:rsidRPr="00D05B06">
        <w:rPr>
          <w:rFonts w:ascii="宋体" w:hAnsi="宋体" w:hint="eastAsia"/>
          <w:szCs w:val="21"/>
        </w:rPr>
        <w:t>＝6</w:t>
      </w:r>
      <w:r w:rsidRPr="00D05B06">
        <w:rPr>
          <w:rFonts w:ascii="宋体" w:hAnsi="宋体"/>
          <w:szCs w:val="21"/>
        </w:rPr>
        <w:t>Ω</w:t>
      </w:r>
      <w:r w:rsidRPr="00D05B06">
        <w:rPr>
          <w:rFonts w:ascii="宋体" w:hAnsi="宋体" w:hint="eastAsia"/>
          <w:szCs w:val="21"/>
        </w:rPr>
        <w:t>；</w:t>
      </w:r>
    </w:p>
    <w:p w14:paraId="2C110A1F"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t>（3）由图甲可知，滑动变阻器和灯泡L串联，电流表测量电路中的电流，当电流表的示数为I＝0.3A时，</w:t>
      </w:r>
    </w:p>
    <w:p w14:paraId="24BE06E1" w14:textId="67D10C63" w:rsidR="00867A8A" w:rsidRPr="00D05B06" w:rsidRDefault="00867A8A" w:rsidP="00867A8A">
      <w:pPr>
        <w:spacing w:line="360" w:lineRule="auto"/>
        <w:ind w:leftChars="130" w:left="273"/>
        <w:rPr>
          <w:rFonts w:ascii="宋体" w:hAnsi="宋体"/>
        </w:rPr>
      </w:pPr>
      <w:r w:rsidRPr="00D05B06">
        <w:rPr>
          <w:rFonts w:ascii="宋体" w:hAnsi="宋体" w:hint="eastAsia"/>
          <w:szCs w:val="21"/>
        </w:rPr>
        <w:t>根据欧姆定律可知，电路中的总电阻R</w:t>
      </w:r>
      <w:r w:rsidRPr="00D05B06">
        <w:rPr>
          <w:rFonts w:ascii="宋体" w:hAnsi="宋体" w:hint="eastAsia"/>
          <w:vertAlign w:val="subscript"/>
        </w:rPr>
        <w:t>总</w:t>
      </w:r>
      <w:r w:rsidRPr="00D05B06">
        <w:rPr>
          <w:rFonts w:ascii="宋体" w:hAnsi="宋体" w:hint="eastAsia"/>
          <w:szCs w:val="21"/>
        </w:rPr>
        <w:t>＝</w:t>
      </w:r>
      <w:r>
        <w:rPr>
          <w:rFonts w:ascii="宋体" w:hAnsi="宋体"/>
          <w:noProof/>
          <w:position w:val="-22"/>
        </w:rPr>
        <w:drawing>
          <wp:inline distT="0" distB="0" distL="0" distR="0" wp14:anchorId="07F8F20B" wp14:editId="1E3B6652">
            <wp:extent cx="121920" cy="335280"/>
            <wp:effectExtent l="0" t="0" r="0" b="7620"/>
            <wp:docPr id="34" name="图片 3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 "/>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1920" cy="335280"/>
                    </a:xfrm>
                    <a:prstGeom prst="rect">
                      <a:avLst/>
                    </a:prstGeom>
                    <a:noFill/>
                    <a:ln>
                      <a:noFill/>
                    </a:ln>
                  </pic:spPr>
                </pic:pic>
              </a:graphicData>
            </a:graphic>
          </wp:inline>
        </w:drawing>
      </w:r>
      <w:r w:rsidRPr="00D05B06">
        <w:rPr>
          <w:rFonts w:ascii="宋体" w:hAnsi="宋体" w:hint="eastAsia"/>
          <w:szCs w:val="21"/>
        </w:rPr>
        <w:t>＝</w:t>
      </w:r>
      <w:r>
        <w:rPr>
          <w:rFonts w:ascii="宋体" w:hAnsi="宋体"/>
          <w:noProof/>
          <w:position w:val="-22"/>
        </w:rPr>
        <w:drawing>
          <wp:inline distT="0" distB="0" distL="0" distR="0" wp14:anchorId="746A451E" wp14:editId="54CD3EEC">
            <wp:extent cx="358140" cy="335280"/>
            <wp:effectExtent l="0" t="0" r="3810" b="7620"/>
            <wp:docPr id="33" name="图片 3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 "/>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58140" cy="335280"/>
                    </a:xfrm>
                    <a:prstGeom prst="rect">
                      <a:avLst/>
                    </a:prstGeom>
                    <a:noFill/>
                    <a:ln>
                      <a:noFill/>
                    </a:ln>
                  </pic:spPr>
                </pic:pic>
              </a:graphicData>
            </a:graphic>
          </wp:inline>
        </w:drawing>
      </w:r>
      <w:r w:rsidRPr="00D05B06">
        <w:rPr>
          <w:rFonts w:ascii="宋体" w:hAnsi="宋体" w:hint="eastAsia"/>
          <w:szCs w:val="21"/>
        </w:rPr>
        <w:t>＝20</w:t>
      </w:r>
      <w:r w:rsidRPr="00D05B06">
        <w:rPr>
          <w:rFonts w:ascii="宋体" w:hAnsi="宋体"/>
          <w:szCs w:val="21"/>
        </w:rPr>
        <w:t>Ω</w:t>
      </w:r>
      <w:r w:rsidRPr="00D05B06">
        <w:rPr>
          <w:rFonts w:ascii="宋体" w:hAnsi="宋体" w:hint="eastAsia"/>
          <w:szCs w:val="21"/>
        </w:rPr>
        <w:t>；</w:t>
      </w:r>
    </w:p>
    <w:p w14:paraId="291AA162"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t>根据串联电路的电阻特点可知，此时滑动变阻器接入电路的电阻R′＝R</w:t>
      </w:r>
      <w:r w:rsidRPr="00D05B06">
        <w:rPr>
          <w:rFonts w:ascii="宋体" w:hAnsi="宋体" w:hint="eastAsia"/>
          <w:vertAlign w:val="subscript"/>
        </w:rPr>
        <w:t>总</w:t>
      </w:r>
      <w:r w:rsidRPr="00D05B06">
        <w:rPr>
          <w:rFonts w:ascii="宋体" w:hAnsi="宋体" w:hint="eastAsia"/>
          <w:szCs w:val="21"/>
        </w:rPr>
        <w:t>﹣R</w:t>
      </w:r>
      <w:r w:rsidRPr="00D05B06">
        <w:rPr>
          <w:rFonts w:ascii="宋体" w:hAnsi="宋体" w:hint="eastAsia"/>
          <w:vertAlign w:val="subscript"/>
        </w:rPr>
        <w:t>L</w:t>
      </w:r>
      <w:r w:rsidRPr="00D05B06">
        <w:rPr>
          <w:rFonts w:ascii="宋体" w:hAnsi="宋体" w:hint="eastAsia"/>
          <w:szCs w:val="21"/>
        </w:rPr>
        <w:t>＝20</w:t>
      </w:r>
      <w:r w:rsidRPr="00D05B06">
        <w:rPr>
          <w:rFonts w:ascii="宋体" w:hAnsi="宋体"/>
          <w:szCs w:val="21"/>
        </w:rPr>
        <w:t>Ω</w:t>
      </w:r>
      <w:r w:rsidRPr="00D05B06">
        <w:rPr>
          <w:rFonts w:ascii="宋体" w:hAnsi="宋体" w:hint="eastAsia"/>
          <w:szCs w:val="21"/>
        </w:rPr>
        <w:t>﹣6</w:t>
      </w:r>
      <w:r w:rsidRPr="00D05B06">
        <w:rPr>
          <w:rFonts w:ascii="宋体" w:hAnsi="宋体"/>
          <w:szCs w:val="21"/>
        </w:rPr>
        <w:t>Ω</w:t>
      </w:r>
      <w:r w:rsidRPr="00D05B06">
        <w:rPr>
          <w:rFonts w:ascii="宋体" w:hAnsi="宋体" w:hint="eastAsia"/>
          <w:szCs w:val="21"/>
        </w:rPr>
        <w:t>＝14</w:t>
      </w:r>
      <w:r w:rsidRPr="00D05B06">
        <w:rPr>
          <w:rFonts w:ascii="宋体" w:hAnsi="宋体"/>
          <w:szCs w:val="21"/>
        </w:rPr>
        <w:t>Ω</w:t>
      </w:r>
      <w:r w:rsidRPr="00D05B06">
        <w:rPr>
          <w:rFonts w:ascii="宋体" w:hAnsi="宋体" w:hint="eastAsia"/>
          <w:szCs w:val="21"/>
        </w:rPr>
        <w:t>；</w:t>
      </w:r>
    </w:p>
    <w:p w14:paraId="7DADF68D"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t>（4）由图乙可知，滑动变阻器分为两部分并联接入电路，</w:t>
      </w:r>
    </w:p>
    <w:p w14:paraId="15D88A25"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t>假设上端为R，下端为R</w:t>
      </w:r>
      <w:r w:rsidRPr="00D05B06">
        <w:rPr>
          <w:rFonts w:ascii="宋体" w:hAnsi="宋体" w:hint="eastAsia"/>
          <w:vertAlign w:val="subscript"/>
        </w:rPr>
        <w:t>2</w:t>
      </w:r>
      <w:r w:rsidRPr="00D05B06">
        <w:rPr>
          <w:rFonts w:ascii="宋体" w:hAnsi="宋体" w:hint="eastAsia"/>
          <w:szCs w:val="21"/>
        </w:rPr>
        <w:t>，由题意可知，滑动变阻器R＝R</w:t>
      </w:r>
      <w:r w:rsidRPr="00D05B06">
        <w:rPr>
          <w:rFonts w:ascii="宋体" w:hAnsi="宋体" w:hint="eastAsia"/>
          <w:vertAlign w:val="subscript"/>
        </w:rPr>
        <w:t>1</w:t>
      </w:r>
      <w:r w:rsidRPr="00D05B06">
        <w:rPr>
          <w:rFonts w:ascii="宋体" w:hAnsi="宋体" w:hint="eastAsia"/>
          <w:szCs w:val="21"/>
        </w:rPr>
        <w:t>+R</w:t>
      </w:r>
      <w:r w:rsidRPr="00D05B06">
        <w:rPr>
          <w:rFonts w:ascii="宋体" w:hAnsi="宋体" w:hint="eastAsia"/>
          <w:vertAlign w:val="subscript"/>
        </w:rPr>
        <w:t>2</w:t>
      </w:r>
      <w:r w:rsidRPr="00D05B06">
        <w:rPr>
          <w:rFonts w:ascii="宋体" w:hAnsi="宋体" w:hint="eastAsia"/>
          <w:szCs w:val="21"/>
        </w:rPr>
        <w:t>＝20</w:t>
      </w:r>
      <w:r w:rsidRPr="00D05B06">
        <w:rPr>
          <w:rFonts w:ascii="宋体" w:hAnsi="宋体"/>
          <w:szCs w:val="21"/>
        </w:rPr>
        <w:t>Ω</w:t>
      </w:r>
    </w:p>
    <w:p w14:paraId="2F3857ED" w14:textId="1626378A" w:rsidR="00867A8A" w:rsidRPr="00D05B06" w:rsidRDefault="00867A8A" w:rsidP="00867A8A">
      <w:pPr>
        <w:spacing w:line="360" w:lineRule="auto"/>
        <w:ind w:leftChars="130" w:left="273"/>
        <w:rPr>
          <w:rFonts w:ascii="宋体" w:hAnsi="宋体"/>
        </w:rPr>
      </w:pPr>
      <w:r w:rsidRPr="00D05B06">
        <w:rPr>
          <w:rFonts w:ascii="宋体" w:hAnsi="宋体" w:hint="eastAsia"/>
          <w:szCs w:val="21"/>
        </w:rPr>
        <w:t>则并联的总电阻R</w:t>
      </w:r>
      <w:r w:rsidRPr="00D05B06">
        <w:rPr>
          <w:rFonts w:ascii="宋体" w:hAnsi="宋体" w:hint="eastAsia"/>
          <w:vertAlign w:val="subscript"/>
        </w:rPr>
        <w:t>并</w:t>
      </w:r>
      <w:r w:rsidRPr="00D05B06">
        <w:rPr>
          <w:rFonts w:ascii="宋体" w:hAnsi="宋体" w:hint="eastAsia"/>
          <w:szCs w:val="21"/>
        </w:rPr>
        <w:t>＝</w:t>
      </w:r>
      <w:r>
        <w:rPr>
          <w:rFonts w:ascii="宋体" w:hAnsi="宋体"/>
          <w:noProof/>
          <w:position w:val="-30"/>
        </w:rPr>
        <w:drawing>
          <wp:inline distT="0" distB="0" distL="0" distR="0" wp14:anchorId="2BEA87C9" wp14:editId="79D90874">
            <wp:extent cx="480060" cy="441960"/>
            <wp:effectExtent l="0" t="0" r="0" b="0"/>
            <wp:docPr id="32" name="图片 3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 "/>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80060" cy="441960"/>
                    </a:xfrm>
                    <a:prstGeom prst="rect">
                      <a:avLst/>
                    </a:prstGeom>
                    <a:noFill/>
                    <a:ln>
                      <a:noFill/>
                    </a:ln>
                  </pic:spPr>
                </pic:pic>
              </a:graphicData>
            </a:graphic>
          </wp:inline>
        </w:drawing>
      </w:r>
      <w:r w:rsidRPr="00D05B06">
        <w:rPr>
          <w:rFonts w:ascii="宋体" w:hAnsi="宋体" w:hint="eastAsia"/>
          <w:szCs w:val="21"/>
        </w:rPr>
        <w:t>＝</w:t>
      </w:r>
      <w:r>
        <w:rPr>
          <w:rFonts w:ascii="宋体" w:hAnsi="宋体"/>
          <w:noProof/>
          <w:position w:val="-23"/>
        </w:rPr>
        <w:drawing>
          <wp:inline distT="0" distB="0" distL="0" distR="0" wp14:anchorId="5F67F579" wp14:editId="00090025">
            <wp:extent cx="746760" cy="396240"/>
            <wp:effectExtent l="0" t="0" r="0" b="3810"/>
            <wp:docPr id="31" name="图片 3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 "/>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746760" cy="396240"/>
                    </a:xfrm>
                    <a:prstGeom prst="rect">
                      <a:avLst/>
                    </a:prstGeom>
                    <a:noFill/>
                    <a:ln>
                      <a:noFill/>
                    </a:ln>
                  </pic:spPr>
                </pic:pic>
              </a:graphicData>
            </a:graphic>
          </wp:inline>
        </w:drawing>
      </w:r>
      <w:r w:rsidRPr="00D05B06">
        <w:rPr>
          <w:rFonts w:ascii="宋体" w:hAnsi="宋体" w:hint="eastAsia"/>
          <w:szCs w:val="21"/>
        </w:rPr>
        <w:t>＝</w:t>
      </w:r>
      <w:r>
        <w:rPr>
          <w:rFonts w:ascii="宋体" w:hAnsi="宋体"/>
          <w:noProof/>
          <w:position w:val="-23"/>
        </w:rPr>
        <w:drawing>
          <wp:inline distT="0" distB="0" distL="0" distR="0" wp14:anchorId="3240F96D" wp14:editId="58E81CDA">
            <wp:extent cx="922020" cy="441960"/>
            <wp:effectExtent l="0" t="0" r="0" b="0"/>
            <wp:docPr id="30" name="图片 3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 "/>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22020" cy="441960"/>
                    </a:xfrm>
                    <a:prstGeom prst="rect">
                      <a:avLst/>
                    </a:prstGeom>
                    <a:noFill/>
                    <a:ln>
                      <a:noFill/>
                    </a:ln>
                  </pic:spPr>
                </pic:pic>
              </a:graphicData>
            </a:graphic>
          </wp:inline>
        </w:drawing>
      </w:r>
      <w:r w:rsidRPr="00D05B06">
        <w:rPr>
          <w:rFonts w:ascii="宋体" w:hAnsi="宋体" w:hint="eastAsia"/>
          <w:szCs w:val="21"/>
        </w:rPr>
        <w:t>＝</w:t>
      </w:r>
      <w:r>
        <w:rPr>
          <w:rFonts w:ascii="宋体" w:hAnsi="宋体"/>
          <w:noProof/>
          <w:position w:val="-23"/>
        </w:rPr>
        <w:drawing>
          <wp:inline distT="0" distB="0" distL="0" distR="0" wp14:anchorId="01AD959B" wp14:editId="3575B81F">
            <wp:extent cx="1668780" cy="441960"/>
            <wp:effectExtent l="0" t="0" r="7620" b="0"/>
            <wp:docPr id="29" name="图片 2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 "/>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668780" cy="441960"/>
                    </a:xfrm>
                    <a:prstGeom prst="rect">
                      <a:avLst/>
                    </a:prstGeom>
                    <a:noFill/>
                    <a:ln>
                      <a:noFill/>
                    </a:ln>
                  </pic:spPr>
                </pic:pic>
              </a:graphicData>
            </a:graphic>
          </wp:inline>
        </w:drawing>
      </w:r>
      <w:r w:rsidRPr="00D05B06">
        <w:rPr>
          <w:rFonts w:ascii="宋体" w:hAnsi="宋体" w:hint="eastAsia"/>
          <w:szCs w:val="21"/>
        </w:rPr>
        <w:t>；</w:t>
      </w:r>
    </w:p>
    <w:p w14:paraId="1F91F890" w14:textId="150F21C7" w:rsidR="00867A8A" w:rsidRPr="00D05B06" w:rsidRDefault="00867A8A" w:rsidP="00867A8A">
      <w:pPr>
        <w:spacing w:line="360" w:lineRule="auto"/>
        <w:ind w:leftChars="130" w:left="273"/>
        <w:rPr>
          <w:rFonts w:ascii="宋体" w:hAnsi="宋体"/>
        </w:rPr>
      </w:pPr>
      <w:r w:rsidRPr="00D05B06">
        <w:rPr>
          <w:rFonts w:ascii="宋体" w:hAnsi="宋体" w:hint="eastAsia"/>
          <w:szCs w:val="21"/>
        </w:rPr>
        <w:t>电路消耗的电功率：P＝</w:t>
      </w:r>
      <w:r>
        <w:rPr>
          <w:rFonts w:ascii="宋体" w:hAnsi="宋体"/>
          <w:noProof/>
          <w:position w:val="-30"/>
        </w:rPr>
        <w:drawing>
          <wp:inline distT="0" distB="0" distL="0" distR="0" wp14:anchorId="7B5107F6" wp14:editId="5326DD93">
            <wp:extent cx="381000" cy="441960"/>
            <wp:effectExtent l="0" t="0" r="0" b="0"/>
            <wp:docPr id="28" name="图片 2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 "/>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81000" cy="441960"/>
                    </a:xfrm>
                    <a:prstGeom prst="rect">
                      <a:avLst/>
                    </a:prstGeom>
                    <a:noFill/>
                    <a:ln>
                      <a:noFill/>
                    </a:ln>
                  </pic:spPr>
                </pic:pic>
              </a:graphicData>
            </a:graphic>
          </wp:inline>
        </w:drawing>
      </w:r>
      <w:r w:rsidRPr="00D05B06">
        <w:rPr>
          <w:rFonts w:ascii="宋体" w:hAnsi="宋体" w:hint="eastAsia"/>
          <w:szCs w:val="21"/>
        </w:rPr>
        <w:t>＝</w:t>
      </w:r>
      <w:r>
        <w:rPr>
          <w:rFonts w:ascii="宋体" w:hAnsi="宋体"/>
          <w:noProof/>
          <w:position w:val="-60"/>
        </w:rPr>
        <w:drawing>
          <wp:inline distT="0" distB="0" distL="0" distR="0" wp14:anchorId="6EAB7276" wp14:editId="2743ACBE">
            <wp:extent cx="1699260" cy="670560"/>
            <wp:effectExtent l="0" t="0" r="0" b="0"/>
            <wp:docPr id="27" name="图片 2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 "/>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699260" cy="670560"/>
                    </a:xfrm>
                    <a:prstGeom prst="rect">
                      <a:avLst/>
                    </a:prstGeom>
                    <a:noFill/>
                    <a:ln>
                      <a:noFill/>
                    </a:ln>
                  </pic:spPr>
                </pic:pic>
              </a:graphicData>
            </a:graphic>
          </wp:inline>
        </w:drawing>
      </w:r>
      <w:r w:rsidRPr="00D05B06">
        <w:rPr>
          <w:rFonts w:ascii="宋体" w:hAnsi="宋体" w:hint="eastAsia"/>
          <w:szCs w:val="21"/>
        </w:rPr>
        <w:t>＝</w:t>
      </w:r>
      <w:r>
        <w:rPr>
          <w:rFonts w:ascii="宋体" w:hAnsi="宋体"/>
          <w:noProof/>
          <w:position w:val="-36"/>
        </w:rPr>
        <w:drawing>
          <wp:inline distT="0" distB="0" distL="0" distR="0" wp14:anchorId="425300A5" wp14:editId="2CC755D8">
            <wp:extent cx="1554480" cy="480060"/>
            <wp:effectExtent l="0" t="0" r="7620" b="0"/>
            <wp:docPr id="26" name="图片 2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 "/>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554480" cy="480060"/>
                    </a:xfrm>
                    <a:prstGeom prst="rect">
                      <a:avLst/>
                    </a:prstGeom>
                    <a:noFill/>
                    <a:ln>
                      <a:noFill/>
                    </a:ln>
                  </pic:spPr>
                </pic:pic>
              </a:graphicData>
            </a:graphic>
          </wp:inline>
        </w:drawing>
      </w:r>
      <w:r w:rsidRPr="00D05B06">
        <w:rPr>
          <w:rFonts w:ascii="宋体" w:hAnsi="宋体" w:hint="eastAsia"/>
          <w:szCs w:val="21"/>
        </w:rPr>
        <w:t>，</w:t>
      </w:r>
    </w:p>
    <w:p w14:paraId="3DF98182" w14:textId="7A8814E0" w:rsidR="00867A8A" w:rsidRPr="00D05B06" w:rsidRDefault="00867A8A" w:rsidP="00867A8A">
      <w:pPr>
        <w:spacing w:line="360" w:lineRule="auto"/>
        <w:ind w:leftChars="130" w:left="273"/>
        <w:rPr>
          <w:rFonts w:ascii="宋体" w:hAnsi="宋体"/>
        </w:rPr>
      </w:pPr>
      <w:r w:rsidRPr="00D05B06">
        <w:rPr>
          <w:rFonts w:ascii="宋体" w:hAnsi="宋体" w:hint="eastAsia"/>
          <w:szCs w:val="21"/>
        </w:rPr>
        <w:t>当R</w:t>
      </w:r>
      <w:r w:rsidRPr="00D05B06">
        <w:rPr>
          <w:rFonts w:ascii="宋体" w:hAnsi="宋体" w:hint="eastAsia"/>
          <w:vertAlign w:val="subscript"/>
        </w:rPr>
        <w:t>1</w:t>
      </w:r>
      <w:r w:rsidRPr="00D05B06">
        <w:rPr>
          <w:rFonts w:ascii="宋体" w:hAnsi="宋体" w:hint="eastAsia"/>
          <w:szCs w:val="21"/>
        </w:rPr>
        <w:t>＝10</w:t>
      </w:r>
      <w:r w:rsidRPr="00D05B06">
        <w:rPr>
          <w:rFonts w:ascii="宋体" w:hAnsi="宋体"/>
          <w:szCs w:val="21"/>
        </w:rPr>
        <w:t>Ω</w:t>
      </w:r>
      <w:r w:rsidRPr="00D05B06">
        <w:rPr>
          <w:rFonts w:ascii="宋体" w:hAnsi="宋体" w:hint="eastAsia"/>
          <w:szCs w:val="21"/>
        </w:rPr>
        <w:t>时，电路消耗的电功率最小，P</w:t>
      </w:r>
      <w:r w:rsidRPr="00D05B06">
        <w:rPr>
          <w:rFonts w:ascii="宋体" w:hAnsi="宋体" w:hint="eastAsia"/>
          <w:vertAlign w:val="subscript"/>
        </w:rPr>
        <w:t>小</w:t>
      </w:r>
      <w:r w:rsidRPr="00D05B06">
        <w:rPr>
          <w:rFonts w:ascii="宋体" w:hAnsi="宋体" w:hint="eastAsia"/>
          <w:szCs w:val="21"/>
        </w:rPr>
        <w:t>＝</w:t>
      </w:r>
      <w:r>
        <w:rPr>
          <w:rFonts w:ascii="宋体" w:hAnsi="宋体"/>
          <w:noProof/>
          <w:position w:val="-30"/>
        </w:rPr>
        <w:drawing>
          <wp:inline distT="0" distB="0" distL="0" distR="0" wp14:anchorId="054C8373" wp14:editId="63276CDC">
            <wp:extent cx="784860" cy="441960"/>
            <wp:effectExtent l="0" t="0" r="0" b="0"/>
            <wp:docPr id="25" name="图片 2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 "/>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784860" cy="441960"/>
                    </a:xfrm>
                    <a:prstGeom prst="rect">
                      <a:avLst/>
                    </a:prstGeom>
                    <a:noFill/>
                    <a:ln>
                      <a:noFill/>
                    </a:ln>
                  </pic:spPr>
                </pic:pic>
              </a:graphicData>
            </a:graphic>
          </wp:inline>
        </w:drawing>
      </w:r>
      <w:r w:rsidRPr="00D05B06">
        <w:rPr>
          <w:rFonts w:ascii="宋体" w:hAnsi="宋体" w:hint="eastAsia"/>
          <w:szCs w:val="21"/>
        </w:rPr>
        <w:t>＝1.8W。</w:t>
      </w:r>
    </w:p>
    <w:p w14:paraId="27EA1FDC"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t>答：（1）电源电压U为6V；</w:t>
      </w:r>
    </w:p>
    <w:p w14:paraId="5BD50746"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t>（2）灯泡L的电阻为6</w:t>
      </w:r>
      <w:r w:rsidRPr="00D05B06">
        <w:rPr>
          <w:rFonts w:ascii="宋体" w:hAnsi="宋体"/>
          <w:szCs w:val="21"/>
        </w:rPr>
        <w:t>Ω</w:t>
      </w:r>
      <w:r w:rsidRPr="00D05B06">
        <w:rPr>
          <w:rFonts w:ascii="宋体" w:hAnsi="宋体" w:hint="eastAsia"/>
          <w:szCs w:val="21"/>
        </w:rPr>
        <w:t>；</w:t>
      </w:r>
    </w:p>
    <w:p w14:paraId="1684E5CB"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t>（3）当电流表的示数为0.3A时，此时滑动变阻器接入电路的电阻为14</w:t>
      </w:r>
      <w:r w:rsidRPr="00D05B06">
        <w:rPr>
          <w:rFonts w:ascii="宋体" w:hAnsi="宋体"/>
          <w:szCs w:val="21"/>
        </w:rPr>
        <w:t>Ω</w:t>
      </w:r>
      <w:r w:rsidRPr="00D05B06">
        <w:rPr>
          <w:rFonts w:ascii="宋体" w:hAnsi="宋体" w:hint="eastAsia"/>
          <w:szCs w:val="21"/>
        </w:rPr>
        <w:t>；</w:t>
      </w:r>
    </w:p>
    <w:p w14:paraId="03705CAA" w14:textId="77777777" w:rsidR="00867A8A" w:rsidRPr="00D05B06" w:rsidRDefault="00867A8A" w:rsidP="00867A8A">
      <w:pPr>
        <w:spacing w:line="360" w:lineRule="auto"/>
        <w:ind w:leftChars="130" w:left="273"/>
        <w:rPr>
          <w:rFonts w:ascii="宋体" w:hAnsi="宋体"/>
        </w:rPr>
      </w:pPr>
      <w:r w:rsidRPr="00D05B06">
        <w:rPr>
          <w:rFonts w:ascii="宋体" w:hAnsi="宋体" w:hint="eastAsia"/>
          <w:szCs w:val="21"/>
        </w:rPr>
        <w:t>（4）将滑动变阻器R连接成如图乙所示电路，电源电压U'＝3V，当滑片P位于a、b之间某一位置时（不包括a、b两点），电路消耗的电功率最小为1.8W。</w:t>
      </w:r>
    </w:p>
    <w:p w14:paraId="5C9FDF56" w14:textId="089F96EA" w:rsidR="005874CD" w:rsidRDefault="00867A8A" w:rsidP="00867A8A">
      <w:pPr>
        <w:spacing w:line="360" w:lineRule="auto"/>
        <w:jc w:val="center"/>
        <w:textAlignment w:val="center"/>
        <w:rPr>
          <w:rFonts w:ascii="宋体" w:hAnsi="宋体"/>
          <w:color w:val="000000"/>
        </w:rPr>
        <w:sectPr w:rsidR="005874CD" w:rsidSect="00C321EB">
          <w:headerReference w:type="default" r:id="rId63"/>
          <w:footerReference w:type="default" r:id="rId64"/>
          <w:pgSz w:w="11906" w:h="16838"/>
          <w:pgMar w:top="910" w:right="1080" w:bottom="1440" w:left="1080" w:header="152" w:footer="0" w:gutter="0"/>
          <w:cols w:space="720"/>
          <w:docGrid w:type="lines" w:linePitch="312"/>
        </w:sectPr>
      </w:pPr>
      <w:r w:rsidRPr="00D05B06">
        <w:rPr>
          <w:rFonts w:ascii="宋体" w:hAnsi="宋体" w:hint="eastAsia"/>
          <w:color w:val="0000FF"/>
          <w:szCs w:val="21"/>
        </w:rPr>
        <w:t>【点评】</w:t>
      </w:r>
      <w:r w:rsidRPr="00D05B06">
        <w:rPr>
          <w:rFonts w:ascii="宋体" w:hAnsi="宋体" w:hint="eastAsia"/>
          <w:szCs w:val="21"/>
        </w:rPr>
        <w:t>本题考查串并联电路的特点，欧姆定律的应用、电功率的计算，利用二次函数的方法求出滑动变阻器消耗的最小电功率是本题的难点。</w:t>
      </w:r>
    </w:p>
    <w:p w14:paraId="20E8585A" w14:textId="77777777" w:rsidR="00EA3748" w:rsidRPr="005874CD" w:rsidRDefault="00EA3748" w:rsidP="00EA3748">
      <w:pPr>
        <w:spacing w:line="360" w:lineRule="auto"/>
        <w:textAlignment w:val="center"/>
        <w:rPr>
          <w:rFonts w:ascii="黑体" w:eastAsia="黑体" w:hAnsi="黑体"/>
          <w:b/>
          <w:noProof/>
          <w:color w:val="FF0000"/>
          <w:sz w:val="44"/>
          <w:szCs w:val="44"/>
        </w:rPr>
      </w:pPr>
    </w:p>
    <w:sectPr w:rsidR="00EA3748" w:rsidRPr="005874CD" w:rsidSect="004E531C">
      <w:headerReference w:type="default" r:id="rId65"/>
      <w:footerReference w:type="default" r:id="rId66"/>
      <w:pgSz w:w="11906" w:h="16838"/>
      <w:pgMar w:top="910" w:right="1080" w:bottom="1440" w:left="1080" w:header="152" w:footer="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5012C" w14:textId="77777777" w:rsidR="00460B9E" w:rsidRDefault="00460B9E" w:rsidP="008A62A6">
      <w:r>
        <w:separator/>
      </w:r>
    </w:p>
  </w:endnote>
  <w:endnote w:type="continuationSeparator" w:id="0">
    <w:p w14:paraId="4E19F47A" w14:textId="77777777" w:rsidR="00460B9E" w:rsidRDefault="00460B9E" w:rsidP="008A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1986F" w14:textId="77777777" w:rsidR="005874CD" w:rsidRDefault="005874CD">
    <w:pPr>
      <w:tabs>
        <w:tab w:val="center" w:pos="4153"/>
        <w:tab w:val="right" w:pos="8306"/>
      </w:tabs>
      <w:snapToGrid w:val="0"/>
      <w:jc w:val="left"/>
      <w:rPr>
        <w:rFonts w:cs="Times New Roman"/>
        <w:kern w:val="0"/>
        <w:sz w:val="2"/>
        <w:szCs w:val="2"/>
      </w:rPr>
    </w:pPr>
    <w:r>
      <w:rPr>
        <w:color w:val="FFFFFF"/>
        <w:sz w:val="2"/>
        <w:szCs w:val="2"/>
      </w:rPr>
      <w:pict w14:anchorId="3483B6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0" type="#_x0000_t136" alt="学科网 zxxk.com" style="position:absolute;margin-left:158.95pt;margin-top:407.9pt;width:2.85pt;height:2.85pt;rotation:315;z-index:-251653120;mso-position-horizontal-relative:margin;mso-position-vertical-relative:margin" o:allowincell="f" stroked="f">
          <v:fill opacity=".5"/>
          <v:textpath style="font-family:&quot;宋体&quot;;font-size:8pt" string="zxxk.com"/>
          <w10:wrap anchorx="margin" anchory="margin"/>
        </v:shape>
      </w:pict>
    </w:r>
    <w:r>
      <w:rPr>
        <w:color w:val="FFFFFF"/>
        <w:sz w:val="2"/>
        <w:szCs w:val="2"/>
      </w:rPr>
      <w:pict w14:anchorId="3C00E8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alt="学科网 zxxk.com" style="position:absolute;margin-left:64.05pt;margin-top:-20.75pt;width:.05pt;height:.05pt;z-index:251665408">
          <v:imagedata r:id="rId1" o:title="{75232B38-A165-1FB7-499C-2E1C792CACB5}"/>
        </v:shape>
      </w:pict>
    </w:r>
    <w:r>
      <w:rPr>
        <w:rFonts w:cs="Times New Roman" w:hint="eastAsia"/>
        <w:color w:val="FFFFFF"/>
        <w:kern w:val="0"/>
        <w:sz w:val="2"/>
        <w:szCs w:val="2"/>
      </w:rPr>
      <w:t>学科网（北京）股份有限公司</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72DBD" w14:textId="77777777" w:rsidR="0012088E" w:rsidRDefault="00000000">
    <w:pPr>
      <w:tabs>
        <w:tab w:val="center" w:pos="4153"/>
        <w:tab w:val="right" w:pos="8306"/>
      </w:tabs>
      <w:snapToGrid w:val="0"/>
      <w:jc w:val="left"/>
      <w:rPr>
        <w:rFonts w:cs="Times New Roman"/>
        <w:kern w:val="0"/>
        <w:sz w:val="2"/>
        <w:szCs w:val="2"/>
      </w:rPr>
    </w:pPr>
    <w:r>
      <w:rPr>
        <w:color w:val="FFFFFF"/>
        <w:sz w:val="2"/>
        <w:szCs w:val="2"/>
      </w:rPr>
      <w:pict w14:anchorId="4C27DC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1031" type="#_x0000_t136" alt="学科网 zxxk.com" style="position:absolute;margin-left:158.95pt;margin-top:407.9pt;width:2.85pt;height:2.85pt;rotation:315;z-index:-251657216;mso-position-horizontal-relative:margin;mso-position-vertical-relative:margin" o:allowincell="f" stroked="f">
          <v:fill opacity=".5"/>
          <v:textpath style="font-family:&quot;宋体&quot;;font-size:8pt" string="zxxk.com"/>
          <w10:wrap anchorx="margin" anchory="margin"/>
        </v:shape>
      </w:pict>
    </w:r>
    <w:r>
      <w:rPr>
        <w:color w:val="FFFFFF"/>
        <w:sz w:val="2"/>
        <w:szCs w:val="2"/>
      </w:rPr>
      <w:pict w14:anchorId="303AE6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1033" type="#_x0000_t75" alt="学科网 zxxk.com" style="position:absolute;margin-left:64.05pt;margin-top:-20.75pt;width:.05pt;height:.05pt;z-index:251661312">
          <v:imagedata r:id="rId1" o:title="{75232B38-A165-1FB7-499C-2E1C792CACB5}"/>
        </v:shape>
      </w:pict>
    </w:r>
    <w:r w:rsidR="0012088E">
      <w:rPr>
        <w:rFonts w:cs="Times New Roman" w:hint="eastAsia"/>
        <w:color w:val="FFFFFF"/>
        <w:kern w:val="0"/>
        <w:sz w:val="2"/>
        <w:szCs w:val="2"/>
      </w:rPr>
      <w:t>学科网（北京）股份有限公司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909E1" w14:textId="77777777" w:rsidR="00460B9E" w:rsidRDefault="00460B9E" w:rsidP="008A62A6">
      <w:r>
        <w:separator/>
      </w:r>
    </w:p>
  </w:footnote>
  <w:footnote w:type="continuationSeparator" w:id="0">
    <w:p w14:paraId="07A5F040" w14:textId="77777777" w:rsidR="00460B9E" w:rsidRDefault="00460B9E" w:rsidP="008A6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FE6A" w14:textId="77777777" w:rsidR="005874CD" w:rsidRDefault="005874CD">
    <w:pPr>
      <w:pBdr>
        <w:bottom w:val="none" w:sz="0" w:space="1" w:color="auto"/>
      </w:pBdr>
      <w:snapToGrid w:val="0"/>
      <w:rPr>
        <w:rFonts w:cs="Times New Roman"/>
        <w:kern w:val="0"/>
        <w:sz w:val="2"/>
        <w:szCs w:val="2"/>
      </w:rPr>
    </w:pPr>
    <w:r>
      <w:pict w14:anchorId="75C227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alt="学科网 zxxk.com" style="position:absolute;left:0;text-align:left;margin-left:351pt;margin-top:8.45pt;width:.75pt;height:.75pt;z-index:251664384">
          <v:imagedata r:id="rId1" o:title="{75232B38-A165-1FB7-499C-2E1C792CACB5}"/>
        </v:shape>
      </w:pict>
    </w:r>
    <w:r>
      <w:rPr>
        <w:color w:val="FFFFFF"/>
        <w:sz w:val="2"/>
        <w:szCs w:val="2"/>
      </w:rPr>
      <w:pict w14:anchorId="09DB6C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85" type="#_x0000_t136" alt="学科网 zxxk.com" style="width:1.2pt;height:.6pt" filled="f" stroked="f" strokecolor="white">
          <v:fill color2="#aaa"/>
          <v:shadow color="#4d4d4d" opacity="52429f" offset=",3pt"/>
          <v:textpath style="font-family:&quot;宋体&quot;;font-size:8pt;v-text-spacing:78650f;v-text-kern:t" trim="t" fitpath="t" string="学科网（北京）股份有限公司 "/>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10E63" w14:textId="202D4D97" w:rsidR="0012088E" w:rsidRDefault="00000000">
    <w:pPr>
      <w:pBdr>
        <w:bottom w:val="none" w:sz="0" w:space="1" w:color="auto"/>
      </w:pBdr>
      <w:snapToGrid w:val="0"/>
      <w:rPr>
        <w:rFonts w:cs="Times New Roman"/>
        <w:kern w:val="0"/>
        <w:sz w:val="2"/>
        <w:szCs w:val="2"/>
      </w:rPr>
    </w:pPr>
    <w:r>
      <w:pict w14:anchorId="7DAF60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1032" type="#_x0000_t75" alt="学科网 zxxk.com" style="position:absolute;left:0;text-align:left;margin-left:351pt;margin-top:8.45pt;width:.75pt;height:.75pt;z-index:251660288">
          <v:imagedata r:id="rId1" o:title="{75232B38-A165-1FB7-499C-2E1C792CACB5}"/>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3C2E75"/>
    <w:multiLevelType w:val="singleLevel"/>
    <w:tmpl w:val="803C2E75"/>
    <w:lvl w:ilvl="0">
      <w:start w:val="4"/>
      <w:numFmt w:val="decimal"/>
      <w:suff w:val="nothing"/>
      <w:lvlText w:val="（%1）"/>
      <w:lvlJc w:val="left"/>
    </w:lvl>
  </w:abstractNum>
  <w:abstractNum w:abstractNumId="1" w15:restartNumberingAfterBreak="0">
    <w:nsid w:val="970D5835"/>
    <w:multiLevelType w:val="singleLevel"/>
    <w:tmpl w:val="970D5835"/>
    <w:lvl w:ilvl="0">
      <w:start w:val="1"/>
      <w:numFmt w:val="decimal"/>
      <w:suff w:val="nothing"/>
      <w:lvlText w:val="（%1）"/>
      <w:lvlJc w:val="left"/>
    </w:lvl>
  </w:abstractNum>
  <w:abstractNum w:abstractNumId="2" w15:restartNumberingAfterBreak="0">
    <w:nsid w:val="10C34D53"/>
    <w:multiLevelType w:val="hybridMultilevel"/>
    <w:tmpl w:val="AF0010D8"/>
    <w:lvl w:ilvl="0" w:tplc="89B20EFE">
      <w:start w:val="2"/>
      <w:numFmt w:val="japaneseCounting"/>
      <w:lvlText w:val="%1、"/>
      <w:lvlJc w:val="left"/>
      <w:pPr>
        <w:ind w:left="420" w:hanging="420"/>
      </w:pPr>
      <w:rPr>
        <w:rFonts w:hint="default"/>
      </w:rPr>
    </w:lvl>
    <w:lvl w:ilvl="1" w:tplc="84146DEA" w:tentative="1">
      <w:start w:val="1"/>
      <w:numFmt w:val="lowerLetter"/>
      <w:lvlText w:val="%2)"/>
      <w:lvlJc w:val="left"/>
      <w:pPr>
        <w:ind w:left="840" w:hanging="420"/>
      </w:pPr>
    </w:lvl>
    <w:lvl w:ilvl="2" w:tplc="280A6CAC" w:tentative="1">
      <w:start w:val="1"/>
      <w:numFmt w:val="lowerRoman"/>
      <w:lvlText w:val="%3."/>
      <w:lvlJc w:val="right"/>
      <w:pPr>
        <w:ind w:left="1260" w:hanging="420"/>
      </w:pPr>
    </w:lvl>
    <w:lvl w:ilvl="3" w:tplc="5A922E48" w:tentative="1">
      <w:start w:val="1"/>
      <w:numFmt w:val="decimal"/>
      <w:lvlText w:val="%4."/>
      <w:lvlJc w:val="left"/>
      <w:pPr>
        <w:ind w:left="1680" w:hanging="420"/>
      </w:pPr>
    </w:lvl>
    <w:lvl w:ilvl="4" w:tplc="0D2CCDD6" w:tentative="1">
      <w:start w:val="1"/>
      <w:numFmt w:val="lowerLetter"/>
      <w:lvlText w:val="%5)"/>
      <w:lvlJc w:val="left"/>
      <w:pPr>
        <w:ind w:left="2100" w:hanging="420"/>
      </w:pPr>
    </w:lvl>
    <w:lvl w:ilvl="5" w:tplc="099A97AE" w:tentative="1">
      <w:start w:val="1"/>
      <w:numFmt w:val="lowerRoman"/>
      <w:lvlText w:val="%6."/>
      <w:lvlJc w:val="right"/>
      <w:pPr>
        <w:ind w:left="2520" w:hanging="420"/>
      </w:pPr>
    </w:lvl>
    <w:lvl w:ilvl="6" w:tplc="52480BC4" w:tentative="1">
      <w:start w:val="1"/>
      <w:numFmt w:val="decimal"/>
      <w:lvlText w:val="%7."/>
      <w:lvlJc w:val="left"/>
      <w:pPr>
        <w:ind w:left="2940" w:hanging="420"/>
      </w:pPr>
    </w:lvl>
    <w:lvl w:ilvl="7" w:tplc="BB4030A6" w:tentative="1">
      <w:start w:val="1"/>
      <w:numFmt w:val="lowerLetter"/>
      <w:lvlText w:val="%8)"/>
      <w:lvlJc w:val="left"/>
      <w:pPr>
        <w:ind w:left="3360" w:hanging="420"/>
      </w:pPr>
    </w:lvl>
    <w:lvl w:ilvl="8" w:tplc="C2A0FDFC" w:tentative="1">
      <w:start w:val="1"/>
      <w:numFmt w:val="lowerRoman"/>
      <w:lvlText w:val="%9."/>
      <w:lvlJc w:val="right"/>
      <w:pPr>
        <w:ind w:left="3780" w:hanging="420"/>
      </w:pPr>
    </w:lvl>
  </w:abstractNum>
  <w:num w:numId="1" w16cid:durableId="382140686">
    <w:abstractNumId w:val="0"/>
  </w:num>
  <w:num w:numId="2" w16cid:durableId="925531126">
    <w:abstractNumId w:val="1"/>
  </w:num>
  <w:num w:numId="3" w16cid:durableId="8662862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C34"/>
    <w:rsid w:val="00060DAF"/>
    <w:rsid w:val="0012088E"/>
    <w:rsid w:val="001353B4"/>
    <w:rsid w:val="001F7A03"/>
    <w:rsid w:val="003270E6"/>
    <w:rsid w:val="0037746D"/>
    <w:rsid w:val="003F0026"/>
    <w:rsid w:val="00460B9E"/>
    <w:rsid w:val="00495BD4"/>
    <w:rsid w:val="004E531C"/>
    <w:rsid w:val="005874CD"/>
    <w:rsid w:val="005D2A11"/>
    <w:rsid w:val="00774173"/>
    <w:rsid w:val="00867A8A"/>
    <w:rsid w:val="00886FAE"/>
    <w:rsid w:val="008A62A6"/>
    <w:rsid w:val="00916528"/>
    <w:rsid w:val="00996818"/>
    <w:rsid w:val="00A0769A"/>
    <w:rsid w:val="00A46D8B"/>
    <w:rsid w:val="00A50B07"/>
    <w:rsid w:val="00BB2AD4"/>
    <w:rsid w:val="00BC2F61"/>
    <w:rsid w:val="00CC3C34"/>
    <w:rsid w:val="00D018B2"/>
    <w:rsid w:val="00EA3748"/>
    <w:rsid w:val="00FE78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20F84B"/>
  <w15:chartTrackingRefBased/>
  <w15:docId w15:val="{F6B3DA61-1851-4CC5-BCED-FC057D23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62A6"/>
    <w:pPr>
      <w:widowControl w:val="0"/>
      <w:jc w:val="both"/>
    </w:pPr>
    <w:rPr>
      <w:rFonts w:ascii="Times New Roman" w:eastAsia="宋体" w:hAnsi="Times New Roman" w:cs="宋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62A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8A62A6"/>
    <w:rPr>
      <w:sz w:val="18"/>
      <w:szCs w:val="18"/>
    </w:rPr>
  </w:style>
  <w:style w:type="paragraph" w:styleId="a5">
    <w:name w:val="footer"/>
    <w:basedOn w:val="a"/>
    <w:link w:val="a6"/>
    <w:uiPriority w:val="99"/>
    <w:unhideWhenUsed/>
    <w:rsid w:val="008A62A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8A62A6"/>
    <w:rPr>
      <w:sz w:val="18"/>
      <w:szCs w:val="18"/>
    </w:rPr>
  </w:style>
  <w:style w:type="paragraph" w:customStyle="1" w:styleId="Char">
    <w:name w:val="Char"/>
    <w:aliases w:val="纯文本 Char2 Char"/>
    <w:basedOn w:val="a"/>
    <w:rsid w:val="004E531C"/>
    <w:pPr>
      <w:widowControl/>
      <w:spacing w:before="100" w:beforeAutospacing="1" w:after="100" w:afterAutospacing="1" w:line="357" w:lineRule="atLeast"/>
      <w:jc w:val="left"/>
      <w:textAlignment w:val="baseline"/>
    </w:pPr>
    <w:rPr>
      <w:rFonts w:ascii="宋体" w:hAnsi="宋体"/>
      <w:color w:val="000000"/>
      <w:kern w:val="0"/>
      <w:sz w:val="24"/>
      <w:szCs w:val="20"/>
      <w:u w:color="000000"/>
    </w:rPr>
  </w:style>
  <w:style w:type="table" w:styleId="a7">
    <w:name w:val="Table Grid"/>
    <w:basedOn w:val="a1"/>
    <w:rsid w:val="004E531C"/>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iPriority w:val="1"/>
    <w:qFormat/>
    <w:rsid w:val="005D2A11"/>
    <w:rPr>
      <w:rFonts w:ascii="宋体" w:hAnsi="宋体"/>
      <w:sz w:val="20"/>
      <w:szCs w:val="20"/>
      <w:lang w:val="zh-CN" w:bidi="zh-CN"/>
    </w:rPr>
  </w:style>
  <w:style w:type="character" w:customStyle="1" w:styleId="a9">
    <w:name w:val="正文文本 字符"/>
    <w:basedOn w:val="a0"/>
    <w:link w:val="a8"/>
    <w:uiPriority w:val="1"/>
    <w:rsid w:val="005D2A11"/>
    <w:rPr>
      <w:rFonts w:ascii="宋体" w:eastAsia="宋体" w:hAnsi="宋体" w:cs="宋体"/>
      <w:sz w:val="20"/>
      <w:szCs w:val="20"/>
      <w:lang w:val="zh-CN" w:bidi="zh-CN"/>
    </w:rPr>
  </w:style>
  <w:style w:type="paragraph" w:styleId="aa">
    <w:name w:val="List Paragraph"/>
    <w:basedOn w:val="a"/>
    <w:uiPriority w:val="99"/>
    <w:rsid w:val="005D2A11"/>
    <w:pPr>
      <w:ind w:firstLineChars="200" w:firstLine="42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image" Target="media/image49.png"/><Relationship Id="rId63" Type="http://schemas.openxmlformats.org/officeDocument/2006/relationships/header" Target="header1.xml"/><Relationship Id="rId68"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image" Target="media/image55.png"/><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footer" Target="footer1.xml"/><Relationship Id="rId8" Type="http://schemas.openxmlformats.org/officeDocument/2006/relationships/image" Target="media/image2.png"/><Relationship Id="rId51" Type="http://schemas.openxmlformats.org/officeDocument/2006/relationships/image" Target="media/image45.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fontTable" Target="fontTable.xml"/><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s>
</file>

<file path=word/_rels/footer1.xml.rels><?xml version="1.0" encoding="UTF-8" standalone="yes"?>
<Relationships xmlns="http://schemas.openxmlformats.org/package/2006/relationships"><Relationship Id="rId1" Type="http://schemas.openxmlformats.org/officeDocument/2006/relationships/image" Target="media/image57.png"/></Relationships>
</file>

<file path=word/_rels/footer2.xml.rels><?xml version="1.0" encoding="UTF-8" standalone="yes"?>
<Relationships xmlns="http://schemas.openxmlformats.org/package/2006/relationships"><Relationship Id="rId1" Type="http://schemas.openxmlformats.org/officeDocument/2006/relationships/image" Target="media/image58.png"/></Relationships>
</file>

<file path=word/_rels/header1.xml.rels><?xml version="1.0" encoding="UTF-8" standalone="yes"?>
<Relationships xmlns="http://schemas.openxmlformats.org/package/2006/relationships"><Relationship Id="rId1" Type="http://schemas.openxmlformats.org/officeDocument/2006/relationships/image" Target="media/image57.png"/></Relationships>
</file>

<file path=word/_rels/header2.xml.rels><?xml version="1.0" encoding="UTF-8" standalone="yes"?>
<Relationships xmlns="http://schemas.openxmlformats.org/package/2006/relationships"><Relationship Id="rId1" Type="http://schemas.openxmlformats.org/officeDocument/2006/relationships/image" Target="media/image5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1864</Words>
  <Characters>10629</Characters>
  <DocSecurity>0</DocSecurity>
  <Lines>88</Lines>
  <Paragraphs>24</Paragraphs>
  <ScaleCrop>false</ScaleCrop>
  <Company/>
  <LinksUpToDate>false</LinksUpToDate>
  <CharactersWithSpaces>12469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2022-08-23T01:31:00Z</dcterms:created>
  <dcterms:modified xsi:type="dcterms:W3CDTF">2022-08-23T01:31:00Z</dcterms:modified>
</cp:coreProperties>
</file>