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C4C" w14:textId="1044DE05" w:rsidR="005B3771" w:rsidRPr="005B3771" w:rsidRDefault="005B3771" w:rsidP="005B3771">
      <w:pPr>
        <w:jc w:val="center"/>
        <w:rPr>
          <w:b/>
          <w:bCs/>
          <w:color w:val="FF0000"/>
          <w:sz w:val="30"/>
          <w:szCs w:val="30"/>
        </w:rPr>
      </w:pPr>
      <w:r w:rsidRPr="005B3771">
        <w:rPr>
          <w:rFonts w:hint="eastAsia"/>
          <w:b/>
          <w:bCs/>
          <w:noProof/>
          <w:color w:val="FF000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4A31380B" wp14:editId="5D3FE4A5">
            <wp:simplePos x="0" y="0"/>
            <wp:positionH relativeFrom="page">
              <wp:posOffset>11938000</wp:posOffset>
            </wp:positionH>
            <wp:positionV relativeFrom="topMargin">
              <wp:posOffset>11277600</wp:posOffset>
            </wp:positionV>
            <wp:extent cx="482600" cy="368300"/>
            <wp:effectExtent l="0" t="0" r="0" b="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124598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3771">
        <w:rPr>
          <w:rFonts w:hint="eastAsia"/>
          <w:b/>
          <w:bCs/>
          <w:color w:val="FF0000"/>
          <w:sz w:val="30"/>
          <w:szCs w:val="30"/>
        </w:rPr>
        <w:t>2022</w:t>
      </w:r>
      <w:r w:rsidRPr="005B3771">
        <w:rPr>
          <w:rFonts w:hint="eastAsia"/>
          <w:b/>
          <w:bCs/>
          <w:color w:val="FF0000"/>
          <w:sz w:val="30"/>
          <w:szCs w:val="30"/>
        </w:rPr>
        <w:t>年</w:t>
      </w:r>
      <w:r w:rsidRPr="005B3771">
        <w:rPr>
          <w:rFonts w:hint="eastAsia"/>
          <w:b/>
          <w:bCs/>
          <w:color w:val="FF0000"/>
          <w:sz w:val="30"/>
          <w:szCs w:val="30"/>
        </w:rPr>
        <w:t>湖北省黄冈市、孝感市、咸宁市中考物理试题</w:t>
      </w:r>
    </w:p>
    <w:p w14:paraId="325F1D5A" w14:textId="77777777" w:rsidR="005B3771" w:rsidRDefault="005B3771" w:rsidP="005B3771">
      <w:r>
        <w:rPr>
          <w:rFonts w:hint="eastAsia"/>
        </w:rPr>
        <w:t>一、选择题(每小题3分，共24分。在每小题给出的四个选项中只有一项符合要求)</w:t>
      </w:r>
    </w:p>
    <w:p w14:paraId="05F5D2F3" w14:textId="77777777" w:rsidR="005B3771" w:rsidRDefault="005B3771" w:rsidP="005B3771">
      <w:r>
        <w:rPr>
          <w:rFonts w:hint="eastAsia"/>
        </w:rPr>
        <w:t>1.学物理、识生活。下列估值符合实际的是（   ）</w:t>
      </w:r>
    </w:p>
    <w:p w14:paraId="42AA722B" w14:textId="77777777" w:rsidR="005B3771" w:rsidRDefault="005B3771" w:rsidP="005B3771">
      <w:r>
        <w:rPr>
          <w:rFonts w:hint="eastAsia"/>
        </w:rPr>
        <w:t xml:space="preserve">A.中学生的质量约为500kg </w:t>
      </w:r>
    </w:p>
    <w:p w14:paraId="1FEAB6D0" w14:textId="77777777" w:rsidR="005B3771" w:rsidRDefault="005B3771" w:rsidP="005B3771">
      <w:r>
        <w:rPr>
          <w:rFonts w:hint="eastAsia"/>
        </w:rPr>
        <w:t>B.成人步行的速度约为1.1m/s</w:t>
      </w:r>
    </w:p>
    <w:p w14:paraId="0A73FF37" w14:textId="77777777" w:rsidR="005B3771" w:rsidRDefault="005B3771" w:rsidP="005B3771">
      <w:r>
        <w:rPr>
          <w:rFonts w:hint="eastAsia"/>
        </w:rPr>
        <w:t xml:space="preserve">C.中学生课桌的高度约为7.5m </w:t>
      </w:r>
    </w:p>
    <w:p w14:paraId="1F12968E" w14:textId="77777777" w:rsidR="005B3771" w:rsidRDefault="005B3771" w:rsidP="005B3771">
      <w:r>
        <w:rPr>
          <w:rFonts w:hint="eastAsia"/>
        </w:rPr>
        <w:t>D.人的正常体温约为45℃</w:t>
      </w:r>
    </w:p>
    <w:p w14:paraId="27269A8E" w14:textId="77777777" w:rsidR="005B3771" w:rsidRDefault="005B3771" w:rsidP="005B3771">
      <w:r>
        <w:rPr>
          <w:rFonts w:hint="eastAsia"/>
        </w:rPr>
        <w:t>2.下列自然现象由液化形成的是（   ）</w:t>
      </w:r>
    </w:p>
    <w:p w14:paraId="0F0412AE" w14:textId="77777777" w:rsidR="005B3771" w:rsidRDefault="005B3771" w:rsidP="005B3771">
      <w:r>
        <w:rPr>
          <w:rFonts w:hint="eastAsia"/>
        </w:rPr>
        <w:t>A.河面的冰   B.地上的霜    C.山上的雪    D.山间的雾</w:t>
      </w:r>
    </w:p>
    <w:p w14:paraId="2A4D4F90" w14:textId="77777777" w:rsidR="005B3771" w:rsidRDefault="005B3771" w:rsidP="005B3771">
      <w:r>
        <w:rPr>
          <w:rFonts w:hint="eastAsia"/>
        </w:rPr>
        <w:t>3.滑板运动是孩子们喜爱的运动项目之一。如图所示，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小孩踏着滑板车在水平地面上向前运动，则（   ）</w:t>
      </w:r>
    </w:p>
    <w:p w14:paraId="72F2238C" w14:textId="77777777" w:rsidR="005B3771" w:rsidRDefault="005B3771" w:rsidP="005B3771">
      <w:r>
        <w:rPr>
          <w:noProof/>
        </w:rPr>
        <w:drawing>
          <wp:inline distT="0" distB="0" distL="114300" distR="114300" wp14:anchorId="7733884C" wp14:editId="0F00BD34">
            <wp:extent cx="777240" cy="99060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5378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lum bright="18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AA2B3" w14:textId="77777777" w:rsidR="005B3771" w:rsidRDefault="005B3771" w:rsidP="005B3771">
      <w:r>
        <w:rPr>
          <w:rFonts w:hint="eastAsia"/>
        </w:rPr>
        <w:t>A.小孩踏在滑板车上，滑板车不会发生形变</w:t>
      </w:r>
    </w:p>
    <w:p w14:paraId="20509C26" w14:textId="77777777" w:rsidR="005B3771" w:rsidRDefault="005B3771" w:rsidP="005B3771">
      <w:r>
        <w:rPr>
          <w:rFonts w:hint="eastAsia"/>
        </w:rPr>
        <w:t>B.滑行过程中，相对于旁边树木，小孩是运动的</w:t>
      </w:r>
    </w:p>
    <w:p w14:paraId="4F831F97" w14:textId="77777777" w:rsidR="005B3771" w:rsidRDefault="005B3771" w:rsidP="005B3771">
      <w:r>
        <w:rPr>
          <w:rFonts w:hint="eastAsia"/>
        </w:rPr>
        <w:t>C.滑板车停下来时，它的惯性消失</w:t>
      </w:r>
    </w:p>
    <w:p w14:paraId="745FD020" w14:textId="77777777" w:rsidR="005B3771" w:rsidRDefault="005B3771" w:rsidP="005B3771">
      <w:r>
        <w:rPr>
          <w:rFonts w:hint="eastAsia"/>
        </w:rPr>
        <w:t>D.静止时，地面对滑板车的支持力与小孩受到的重力是一对平衡力</w:t>
      </w:r>
    </w:p>
    <w:p w14:paraId="1AC04786" w14:textId="77777777" w:rsidR="005B3771" w:rsidRDefault="005B3771" w:rsidP="005B3771">
      <w:r>
        <w:rPr>
          <w:rFonts w:hint="eastAsia"/>
        </w:rPr>
        <w:t>4.2022年5月10日，在蔚蓝地球的映衬下，我国发射</w:t>
      </w:r>
      <w:proofErr w:type="gramStart"/>
      <w:r>
        <w:rPr>
          <w:rFonts w:hint="eastAsia"/>
        </w:rPr>
        <w:t>的天舟四号</w:t>
      </w:r>
      <w:proofErr w:type="gramEnd"/>
      <w:r>
        <w:rPr>
          <w:rFonts w:hint="eastAsia"/>
        </w:rPr>
        <w:t>货运飞船成功对接空间站天和核心舱。如图所示是对接过程中核心舱上摄像机拍摄的照片。下列说法正确的是（   ）</w:t>
      </w:r>
    </w:p>
    <w:p w14:paraId="5D84A8BC" w14:textId="77777777" w:rsidR="005B3771" w:rsidRDefault="005B3771" w:rsidP="005B3771">
      <w:r>
        <w:rPr>
          <w:noProof/>
        </w:rPr>
        <w:drawing>
          <wp:inline distT="0" distB="0" distL="114300" distR="114300" wp14:anchorId="2A673574" wp14:editId="547A7A82">
            <wp:extent cx="1021080" cy="723900"/>
            <wp:effectExtent l="0" t="0" r="0" b="762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68070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A11F5" w14:textId="77777777" w:rsidR="005B3771" w:rsidRDefault="005B3771" w:rsidP="005B3771">
      <w:r>
        <w:rPr>
          <w:rFonts w:hint="eastAsia"/>
        </w:rPr>
        <w:t>A.核心舱摄像机的镜头相当于凸透镜</w:t>
      </w:r>
    </w:p>
    <w:p w14:paraId="459FBFCB" w14:textId="77777777" w:rsidR="005B3771" w:rsidRDefault="005B3771" w:rsidP="005B3771">
      <w:r>
        <w:rPr>
          <w:rFonts w:hint="eastAsia"/>
        </w:rPr>
        <w:t>B.光通过摄像机的镜头都是沿直线传播</w:t>
      </w:r>
    </w:p>
    <w:p w14:paraId="1C8D95C8" w14:textId="77777777" w:rsidR="005B3771" w:rsidRDefault="005B3771" w:rsidP="005B3771">
      <w:r>
        <w:rPr>
          <w:rFonts w:hint="eastAsia"/>
        </w:rPr>
        <w:t>C.地球通过核心舱上摄像机的镜头成虚像</w:t>
      </w:r>
    </w:p>
    <w:p w14:paraId="7EB7D49F" w14:textId="77777777" w:rsidR="005B3771" w:rsidRDefault="005B3771" w:rsidP="005B3771">
      <w:r>
        <w:rPr>
          <w:rFonts w:hint="eastAsia"/>
        </w:rPr>
        <w:t>D.</w:t>
      </w:r>
      <w:proofErr w:type="gramStart"/>
      <w:r>
        <w:rPr>
          <w:rFonts w:hint="eastAsia"/>
        </w:rPr>
        <w:t>天舟四号</w:t>
      </w:r>
      <w:proofErr w:type="gramEnd"/>
      <w:r>
        <w:rPr>
          <w:rFonts w:hint="eastAsia"/>
        </w:rPr>
        <w:t>靠近核心舱时，它在核心舱摄像机上成的</w:t>
      </w:r>
      <w:proofErr w:type="gramStart"/>
      <w:r>
        <w:rPr>
          <w:rFonts w:hint="eastAsia"/>
        </w:rPr>
        <w:t>像逐渐</w:t>
      </w:r>
      <w:proofErr w:type="gramEnd"/>
      <w:r>
        <w:rPr>
          <w:rFonts w:hint="eastAsia"/>
        </w:rPr>
        <w:t>变小</w:t>
      </w:r>
    </w:p>
    <w:p w14:paraId="6D64D617" w14:textId="77777777" w:rsidR="005B3771" w:rsidRDefault="005B3771" w:rsidP="005B3771">
      <w:r>
        <w:rPr>
          <w:rFonts w:hint="eastAsia"/>
        </w:rPr>
        <w:t>5.如图所示是酒精浓度检测仪的简化电路图。电源电压保持不变，R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为定值电阻，R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为酒精气体传感器，其阻值随酒精气体浓度的增大而减小。闭合开关S，酒后的驾驶员对着R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呼出气体，酒精气体浓度增大，则（   ）</w:t>
      </w:r>
    </w:p>
    <w:p w14:paraId="507613C9" w14:textId="77777777" w:rsidR="005B3771" w:rsidRDefault="005B3771" w:rsidP="005B3771">
      <w:r>
        <w:rPr>
          <w:noProof/>
        </w:rPr>
        <w:drawing>
          <wp:inline distT="0" distB="0" distL="114300" distR="114300" wp14:anchorId="79BA9F1F" wp14:editId="0777568F">
            <wp:extent cx="1566545" cy="892810"/>
            <wp:effectExtent l="0" t="0" r="3175" b="6350"/>
            <wp:docPr id="2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951316" name="图片 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1E15B" w14:textId="77777777" w:rsidR="005B3771" w:rsidRDefault="005B3771" w:rsidP="005B3771">
      <w:r>
        <w:rPr>
          <w:rFonts w:hint="eastAsia"/>
        </w:rPr>
        <w:t>A.电路中总电阻增大</w:t>
      </w:r>
    </w:p>
    <w:p w14:paraId="608F4A01" w14:textId="77777777" w:rsidR="005B3771" w:rsidRDefault="005B3771" w:rsidP="005B3771">
      <w:r>
        <w:rPr>
          <w:rFonts w:hint="eastAsia"/>
        </w:rPr>
        <w:t>B.电流表A示数增大</w:t>
      </w:r>
    </w:p>
    <w:p w14:paraId="7417026B" w14:textId="77777777" w:rsidR="005B3771" w:rsidRDefault="005B3771" w:rsidP="005B3771">
      <w:r>
        <w:rPr>
          <w:rFonts w:hint="eastAsia"/>
        </w:rPr>
        <w:t>C.电压表V示数减小</w:t>
      </w:r>
    </w:p>
    <w:p w14:paraId="31C4BEF4" w14:textId="77777777" w:rsidR="005B3771" w:rsidRDefault="005B3771" w:rsidP="005B3771">
      <w:r>
        <w:rPr>
          <w:rFonts w:hint="eastAsia"/>
        </w:rPr>
        <w:t>D.电路的总功率减小</w:t>
      </w:r>
    </w:p>
    <w:p w14:paraId="63DE68AF" w14:textId="77777777" w:rsidR="005B3771" w:rsidRDefault="005B3771" w:rsidP="005B3771">
      <w:r>
        <w:rPr>
          <w:rFonts w:hint="eastAsia"/>
        </w:rPr>
        <w:lastRenderedPageBreak/>
        <w:t>6.对下列情境的判断正确的是（   ）</w:t>
      </w:r>
    </w:p>
    <w:p w14:paraId="6662FDCE" w14:textId="77777777" w:rsidR="005B3771" w:rsidRDefault="005B3771" w:rsidP="005B3771">
      <w:r>
        <w:rPr>
          <w:noProof/>
        </w:rPr>
        <w:drawing>
          <wp:inline distT="0" distB="0" distL="114300" distR="114300" wp14:anchorId="08406DD1" wp14:editId="2AC19171">
            <wp:extent cx="3649980" cy="975360"/>
            <wp:effectExtent l="0" t="0" r="762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106967" name="图片 4"/>
                    <pic:cNvPicPr>
                      <a:picLocks noChangeAspect="1"/>
                    </pic:cNvPicPr>
                  </pic:nvPicPr>
                  <pic:blipFill>
                    <a:blip r:embed="rId11">
                      <a:lum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FA7D1" w14:textId="77777777" w:rsidR="005B3771" w:rsidRDefault="005B3771" w:rsidP="005B3771">
      <w:r>
        <w:rPr>
          <w:rFonts w:hint="eastAsia"/>
        </w:rPr>
        <w:t>甲  乙 丙 丁</w:t>
      </w:r>
    </w:p>
    <w:p w14:paraId="33C5F0EA" w14:textId="77777777" w:rsidR="005B3771" w:rsidRDefault="005B3771" w:rsidP="005B3771">
      <w:r>
        <w:rPr>
          <w:rFonts w:hint="eastAsia"/>
        </w:rPr>
        <w:t>A.图甲：改变提升物体受到的重力，动滑轮的机械效率不变</w:t>
      </w:r>
    </w:p>
    <w:p w14:paraId="4BB821BD" w14:textId="77777777" w:rsidR="005B3771" w:rsidRDefault="005B3771" w:rsidP="005B3771">
      <w:r>
        <w:rPr>
          <w:rFonts w:hint="eastAsia"/>
        </w:rPr>
        <w:t>B.图乙：人不接触高压电线就不会触电</w:t>
      </w:r>
    </w:p>
    <w:p w14:paraId="71F33C9A" w14:textId="77777777" w:rsidR="005B3771" w:rsidRDefault="005B3771" w:rsidP="005B3771">
      <w:r>
        <w:rPr>
          <w:rFonts w:hint="eastAsia"/>
        </w:rPr>
        <w:t>C.图丙：拇指所指的那端就是通电螺线管的N极</w:t>
      </w:r>
    </w:p>
    <w:p w14:paraId="1B68E432" w14:textId="77777777" w:rsidR="005B3771" w:rsidRDefault="005B3771" w:rsidP="005B3771">
      <w:r>
        <w:rPr>
          <w:rFonts w:hint="eastAsia"/>
        </w:rPr>
        <w:t>D.</w:t>
      </w:r>
      <w:proofErr w:type="gramStart"/>
      <w:r>
        <w:rPr>
          <w:rFonts w:hint="eastAsia"/>
        </w:rPr>
        <w:t>图丁</w:t>
      </w:r>
      <w:proofErr w:type="gramEnd"/>
      <w:r>
        <w:rPr>
          <w:rFonts w:hint="eastAsia"/>
        </w:rPr>
        <w:t>：天宫课堂授课是通过超声波实现天地之间的互动</w:t>
      </w:r>
    </w:p>
    <w:p w14:paraId="22071C92" w14:textId="77777777" w:rsidR="005B3771" w:rsidRDefault="005B3771" w:rsidP="005B3771">
      <w:r>
        <w:rPr>
          <w:rFonts w:hint="eastAsia"/>
        </w:rPr>
        <w:t>7.如图所示，欢</w:t>
      </w:r>
      <w:proofErr w:type="gramStart"/>
      <w:r>
        <w:rPr>
          <w:rFonts w:hint="eastAsia"/>
        </w:rPr>
        <w:t>欢</w:t>
      </w:r>
      <w:proofErr w:type="gramEnd"/>
      <w:r>
        <w:rPr>
          <w:rFonts w:hint="eastAsia"/>
        </w:rPr>
        <w:t>同学把一只苹果丢入水中，发现苹果下沉一段距离后，又向上运动，最终漂浮在水面上，下列分析正确的是（   ）</w:t>
      </w:r>
    </w:p>
    <w:p w14:paraId="05DFCEAE" w14:textId="77777777" w:rsidR="005B3771" w:rsidRDefault="005B3771" w:rsidP="005B3771">
      <w:r>
        <w:rPr>
          <w:noProof/>
        </w:rPr>
        <w:drawing>
          <wp:inline distT="0" distB="0" distL="114300" distR="114300" wp14:anchorId="5EF55D76" wp14:editId="060F67AA">
            <wp:extent cx="777875" cy="962025"/>
            <wp:effectExtent l="0" t="0" r="14605" b="13335"/>
            <wp:docPr id="2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686544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8A12E" w14:textId="77777777" w:rsidR="005B3771" w:rsidRDefault="005B3771" w:rsidP="005B3771">
      <w:r>
        <w:rPr>
          <w:rFonts w:hint="eastAsia"/>
        </w:rPr>
        <w:t>A.在下沉的过程中，苹果受到水的压强不变</w:t>
      </w:r>
    </w:p>
    <w:p w14:paraId="441C55DA" w14:textId="77777777" w:rsidR="005B3771" w:rsidRDefault="005B3771" w:rsidP="005B3771">
      <w:r>
        <w:rPr>
          <w:rFonts w:hint="eastAsia"/>
        </w:rPr>
        <w:t>B.在下沉的过程中，苹果受到水的浮力减小</w:t>
      </w:r>
    </w:p>
    <w:p w14:paraId="0E1654A8" w14:textId="77777777" w:rsidR="005B3771" w:rsidRDefault="005B3771" w:rsidP="005B3771">
      <w:r>
        <w:rPr>
          <w:rFonts w:hint="eastAsia"/>
        </w:rPr>
        <w:t>C.在水面漂浮时，苹果受到的浮力大于它受到的重力</w:t>
      </w:r>
    </w:p>
    <w:p w14:paraId="09BA56F3" w14:textId="77777777" w:rsidR="005B3771" w:rsidRDefault="005B3771" w:rsidP="005B3771">
      <w:r>
        <w:rPr>
          <w:rFonts w:hint="eastAsia"/>
        </w:rPr>
        <w:t>D.在整个过程中，苹果受到浮力的方向总是竖直向上</w:t>
      </w:r>
    </w:p>
    <w:p w14:paraId="4CA6584E" w14:textId="77777777" w:rsidR="005B3771" w:rsidRDefault="005B3771" w:rsidP="005B3771">
      <w:r>
        <w:rPr>
          <w:rFonts w:hint="eastAsia"/>
        </w:rPr>
        <w:t>8.给某型号电烤箱设定好工作时间和温度，即闭合定时开关S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和温控开关S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，再闭合启动开关S，电烤箱开始工作。当达到了设定的工作时间或温度时，定时开关S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或温控开关S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断开，电烤箱就停止工作。下列电路符合要求的是（   ）</w:t>
      </w:r>
    </w:p>
    <w:p w14:paraId="249692BC" w14:textId="77777777" w:rsidR="005B3771" w:rsidRDefault="005B3771" w:rsidP="005B3771">
      <w:r>
        <w:rPr>
          <w:noProof/>
        </w:rPr>
        <w:drawing>
          <wp:inline distT="0" distB="0" distL="114300" distR="114300" wp14:anchorId="18089889" wp14:editId="1CD086F4">
            <wp:extent cx="4061460" cy="960120"/>
            <wp:effectExtent l="0" t="0" r="7620" b="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49937" name="图片 6"/>
                    <pic:cNvPicPr>
                      <a:picLocks noChangeAspect="1"/>
                    </pic:cNvPicPr>
                  </pic:nvPicPr>
                  <pic:blipFill>
                    <a:blip r:embed="rId13">
                      <a:lum bright="-6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4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80D70" w14:textId="77777777" w:rsidR="005B3771" w:rsidRDefault="005B3771" w:rsidP="005B3771">
      <w:r>
        <w:rPr>
          <w:rFonts w:hint="eastAsia"/>
        </w:rPr>
        <w:t>二、填空题(每小题4分，共16分)</w:t>
      </w:r>
    </w:p>
    <w:p w14:paraId="6178650A" w14:textId="77777777" w:rsidR="005B3771" w:rsidRDefault="005B3771" w:rsidP="005B3771">
      <w:r>
        <w:rPr>
          <w:rFonts w:hint="eastAsia"/>
        </w:rPr>
        <w:t>9.物理课堂上，老师给同学们表演“狮吼功”：他竭尽全力发出“狮吼声”震碎了酒杯。他发出的声音是由声带的_________产生的，酒杯被震</w:t>
      </w:r>
      <w:proofErr w:type="gramStart"/>
      <w:r>
        <w:rPr>
          <w:rFonts w:hint="eastAsia"/>
        </w:rPr>
        <w:t>碎说明声</w:t>
      </w:r>
      <w:proofErr w:type="gramEnd"/>
      <w:r>
        <w:rPr>
          <w:rFonts w:hint="eastAsia"/>
        </w:rPr>
        <w:t>能够传递_________ (选填“信息”或“能量”</w:t>
      </w:r>
    </w:p>
    <w:p w14:paraId="62C92B4A" w14:textId="77777777" w:rsidR="005B3771" w:rsidRDefault="005B3771" w:rsidP="005B3771">
      <w:r>
        <w:rPr>
          <w:rFonts w:hint="eastAsia"/>
        </w:rPr>
        <w:t>10.雨天的夜晚，我们在马路上，有时可以看到路灯周围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圈圈美丽的彩虹。这是由于雨天，空气中充满着细小的水珠，而这些小水珠相当于_________ (选填“平面镜”或“三棱镜”)，路灯的光透过小水珠发生光的_________ 现象，不同颜色的光在灯的周围“编织”成一圈圈美丽的彩虹。</w:t>
      </w:r>
    </w:p>
    <w:p w14:paraId="5A8E9CFC" w14:textId="77777777" w:rsidR="005B3771" w:rsidRDefault="005B3771" w:rsidP="005B3771">
      <w:r>
        <w:rPr>
          <w:rFonts w:hint="eastAsia"/>
        </w:rPr>
        <w:t>11.有些小朋友玩的旱冰鞋，其内部虽然没有电池，但旱冰鞋的轮子滚动时，嵌在轮子中的LED灯会发光。这是因为轮子在滚动的过程中，发生了电磁感应现象，产生了LED灯相当于</w:t>
      </w:r>
    </w:p>
    <w:p w14:paraId="2C2946FD" w14:textId="77777777" w:rsidR="005B3771" w:rsidRDefault="005B3771" w:rsidP="005B3771">
      <w:r>
        <w:rPr>
          <w:rFonts w:hint="eastAsia"/>
        </w:rPr>
        <w:t>_________(选填“电源”或“用电器”)。_________（选填“发电机”或“电动机”）就是根据电磁感应的原理制成的。</w:t>
      </w:r>
    </w:p>
    <w:p w14:paraId="469530C6" w14:textId="77777777" w:rsidR="005B3771" w:rsidRDefault="005B3771" w:rsidP="005B3771"/>
    <w:p w14:paraId="647D061A" w14:textId="77777777" w:rsidR="005B3771" w:rsidRDefault="005B3771" w:rsidP="005B3771">
      <w:pPr>
        <w:ind w:left="210"/>
      </w:pPr>
      <w:r>
        <w:rPr>
          <w:rFonts w:hint="eastAsia"/>
        </w:rPr>
        <w:t>12.凝聚着我国古代劳动人民智慧的世界文化遗产——都江堰水利工程，由分水鱼嘴、宝瓶口、飞沙堰等组成(如图所示)，其在引水灌溉，防洪减灾方面发挥着重要作用。枯水季节，由于内江河床较低，在水受到的_________力作用下，大量的水落入内江，其重力势能</w:t>
      </w:r>
      <w:r>
        <w:rPr>
          <w:rFonts w:hint="eastAsia"/>
        </w:rPr>
        <w:lastRenderedPageBreak/>
        <w:t>_________ (选填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增大“减小”或“不变”）；洪水季节，由于宝瓶口的限流作用，导致内江水的流速较小，外江水的流速较大、压强较_________ ，大量的水涌入外江。</w:t>
      </w:r>
    </w:p>
    <w:p w14:paraId="2B5FFC0C" w14:textId="77777777" w:rsidR="005B3771" w:rsidRDefault="005B3771" w:rsidP="005B3771">
      <w:r>
        <w:rPr>
          <w:noProof/>
        </w:rPr>
        <w:drawing>
          <wp:inline distT="0" distB="0" distL="114300" distR="114300" wp14:anchorId="06D6078D" wp14:editId="5BEC5595">
            <wp:extent cx="1136015" cy="1061720"/>
            <wp:effectExtent l="0" t="0" r="6985" b="5080"/>
            <wp:docPr id="2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00803" name="图片 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521B7" w14:textId="77777777" w:rsidR="005B3771" w:rsidRDefault="005B3771" w:rsidP="005B3771">
      <w:r>
        <w:rPr>
          <w:rFonts w:hint="eastAsia"/>
        </w:rPr>
        <w:t>三、作图题(每小题3分，共6分)</w:t>
      </w:r>
    </w:p>
    <w:p w14:paraId="08FB3CA8" w14:textId="77777777" w:rsidR="005B3771" w:rsidRDefault="005B3771" w:rsidP="005B3771">
      <w:r>
        <w:rPr>
          <w:rFonts w:hint="eastAsia"/>
        </w:rPr>
        <w:t>13.如图甲所示是某景区巨石奇观，图乙是其简化图，O点为上方巨石的重心。请在图乙画出上方巨石受到支持力的示意图</w:t>
      </w:r>
    </w:p>
    <w:p w14:paraId="29529DF9" w14:textId="77777777" w:rsidR="005B3771" w:rsidRDefault="005B3771" w:rsidP="005B3771">
      <w:r>
        <w:rPr>
          <w:noProof/>
        </w:rPr>
        <w:drawing>
          <wp:inline distT="0" distB="0" distL="114300" distR="114300" wp14:anchorId="149C1929" wp14:editId="437E002D">
            <wp:extent cx="1706880" cy="1211580"/>
            <wp:effectExtent l="0" t="0" r="0" b="7620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030359" name="图片 9"/>
                    <pic:cNvPicPr>
                      <a:picLocks noChangeAspect="1"/>
                    </pic:cNvPicPr>
                  </pic:nvPicPr>
                  <pic:blipFill>
                    <a:blip r:embed="rId15">
                      <a:lum bright="6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321FC" w14:textId="77777777" w:rsidR="005B3771" w:rsidRDefault="005B3771" w:rsidP="005B3771">
      <w:r>
        <w:rPr>
          <w:rFonts w:hint="eastAsia"/>
        </w:rPr>
        <w:t>14.有时，黑板反射的光会</w:t>
      </w:r>
      <w:proofErr w:type="gramStart"/>
      <w:r>
        <w:rPr>
          <w:rFonts w:hint="eastAsia"/>
        </w:rPr>
        <w:t>“晃”着</w:t>
      </w:r>
      <w:proofErr w:type="gramEnd"/>
      <w:r>
        <w:rPr>
          <w:rFonts w:hint="eastAsia"/>
        </w:rPr>
        <w:t>一些同学的眼睛。如图所示，A点表示被“晃”人的眼睛，OA是发生这种现象时的一条反射光线。请在图中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OA的入射光线。</w:t>
      </w:r>
    </w:p>
    <w:p w14:paraId="7EBBBA27" w14:textId="77777777" w:rsidR="005B3771" w:rsidRDefault="005B3771" w:rsidP="005B3771">
      <w:r>
        <w:rPr>
          <w:noProof/>
        </w:rPr>
        <w:drawing>
          <wp:inline distT="0" distB="0" distL="114300" distR="114300" wp14:anchorId="53D9A6B9" wp14:editId="5FDDE205">
            <wp:extent cx="739140" cy="1278255"/>
            <wp:effectExtent l="0" t="0" r="7620" b="1905"/>
            <wp:docPr id="30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20052" name="图片 2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162CE" w14:textId="77777777" w:rsidR="005B3771" w:rsidRDefault="005B3771" w:rsidP="005B3771">
      <w:r>
        <w:rPr>
          <w:rFonts w:hint="eastAsia"/>
        </w:rPr>
        <w:t>四、实验与探究题(每小题6分，共18分)</w:t>
      </w:r>
    </w:p>
    <w:p w14:paraId="1B983D66" w14:textId="77777777" w:rsidR="005B3771" w:rsidRDefault="005B3771" w:rsidP="005B3771">
      <w:r>
        <w:rPr>
          <w:rFonts w:hint="eastAsia"/>
        </w:rPr>
        <w:t>15.(1)如图甲所示，在试管内装些水，用橡胶塞塞住管口，给水加热。这是通过_________的方式改变水的内能。加热一段时间后，橡胶塞在水蒸气压力的作用下冲出去。其能量转化情况与四冲程热机_________冲程相同。</w:t>
      </w:r>
    </w:p>
    <w:p w14:paraId="3A782D40" w14:textId="77777777" w:rsidR="005B3771" w:rsidRDefault="005B3771" w:rsidP="005B3771">
      <w:r>
        <w:rPr>
          <w:noProof/>
        </w:rPr>
        <w:drawing>
          <wp:inline distT="0" distB="0" distL="114300" distR="114300" wp14:anchorId="5E34B959" wp14:editId="27B77BE0">
            <wp:extent cx="1143000" cy="1638300"/>
            <wp:effectExtent l="0" t="0" r="0" b="7620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06157" name="图片 11"/>
                    <pic:cNvPicPr>
                      <a:picLocks noChangeAspect="1"/>
                    </pic:cNvPicPr>
                  </pic:nvPicPr>
                  <pic:blipFill>
                    <a:blip r:embed="rId17">
                      <a:lum bright="-30000" contrast="6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CCDC3" w14:textId="77777777" w:rsidR="005B3771" w:rsidRDefault="005B3771" w:rsidP="005B3771">
      <w:r>
        <w:rPr>
          <w:rFonts w:hint="eastAsia"/>
        </w:rPr>
        <w:t xml:space="preserve">(2)如图乙所示，在测量滑动摩擦力大小的实验中，用弹簧测力计拉着木块水平向右做_________运动，木块受到的滑动摩擦力大小等于拉力大小。这里通过测量拉力大小来间接测出摩擦力大小，运用了_________(选填“转换法”或“放大法”)。 </w:t>
      </w:r>
    </w:p>
    <w:p w14:paraId="7C1E7FB0" w14:textId="77777777" w:rsidR="005B3771" w:rsidRDefault="005B3771" w:rsidP="005B3771">
      <w:r>
        <w:rPr>
          <w:rFonts w:hint="eastAsia"/>
        </w:rPr>
        <w:t>16.在探究电流与电压关系的实验中，实验器材有：电源、电流表、电压表、定值电阻，滑动</w:t>
      </w:r>
      <w:r>
        <w:rPr>
          <w:rFonts w:hint="eastAsia"/>
        </w:rPr>
        <w:lastRenderedPageBreak/>
        <w:t>变阻器、开关、导线若干。</w:t>
      </w:r>
    </w:p>
    <w:p w14:paraId="39157893" w14:textId="77777777" w:rsidR="005B3771" w:rsidRDefault="005B3771" w:rsidP="005B3771">
      <w:r>
        <w:rPr>
          <w:noProof/>
        </w:rPr>
        <w:drawing>
          <wp:inline distT="0" distB="0" distL="114300" distR="114300" wp14:anchorId="45181378" wp14:editId="47AFCD4B">
            <wp:extent cx="2078355" cy="1562100"/>
            <wp:effectExtent l="0" t="0" r="9525" b="7620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48179" name="图片 12"/>
                    <pic:cNvPicPr>
                      <a:picLocks noChangeAspect="1"/>
                    </pic:cNvPicPr>
                  </pic:nvPicPr>
                  <pic:blipFill>
                    <a:blip r:embed="rId18">
                      <a:lum contrast="66000"/>
                    </a:blip>
                    <a:srcRect r="41968"/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3E6382E6" wp14:editId="0AA1846E">
            <wp:extent cx="1402080" cy="1165860"/>
            <wp:effectExtent l="0" t="0" r="0" b="7620"/>
            <wp:docPr id="32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89585" name="图片 26"/>
                    <pic:cNvPicPr>
                      <a:picLocks noChangeAspect="1"/>
                    </pic:cNvPicPr>
                  </pic:nvPicPr>
                  <pic:blipFill>
                    <a:blip r:embed="rId19">
                      <a:lum bright="-18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F8023" w14:textId="77777777" w:rsidR="005B3771" w:rsidRDefault="005B3771" w:rsidP="005B3771">
      <w:r>
        <w:rPr>
          <w:rFonts w:hint="eastAsia"/>
        </w:rPr>
        <w:t>(1)如图甲所示，请用笔画线代替导线，将电路连接完整。要求滑动变阻器的滑片向左移动时，接入电路的电阻变大。</w:t>
      </w:r>
    </w:p>
    <w:p w14:paraId="58A3854C" w14:textId="77777777" w:rsidR="005B3771" w:rsidRDefault="005B3771" w:rsidP="005B3771">
      <w:r>
        <w:rPr>
          <w:rFonts w:hint="eastAsia"/>
        </w:rPr>
        <w:t>(2)连接电路后，闭合开关，移动滑动变阻器的滑片，发现</w:t>
      </w:r>
      <w:proofErr w:type="gramStart"/>
      <w:r>
        <w:rPr>
          <w:rFonts w:hint="eastAsia"/>
        </w:rPr>
        <w:t>电流表无示数</w:t>
      </w:r>
      <w:proofErr w:type="gramEnd"/>
      <w:r>
        <w:rPr>
          <w:rFonts w:hint="eastAsia"/>
        </w:rPr>
        <w:t>，电压表有示数。则电路故障可能是定值电阻_________ 选填“短路”或“断路”)</w:t>
      </w:r>
    </w:p>
    <w:p w14:paraId="143D927F" w14:textId="77777777" w:rsidR="005B3771" w:rsidRDefault="005B3771" w:rsidP="005B3771">
      <w:r>
        <w:rPr>
          <w:rFonts w:hint="eastAsia"/>
        </w:rPr>
        <w:t>(3)排除故障后，完成实验根据实验数据绘制的I-U</w:t>
      </w:r>
      <w:proofErr w:type="gramStart"/>
      <w:r>
        <w:rPr>
          <w:rFonts w:hint="eastAsia"/>
        </w:rPr>
        <w:t>图象</w:t>
      </w:r>
      <w:proofErr w:type="gramEnd"/>
      <w:r>
        <w:rPr>
          <w:rFonts w:hint="eastAsia"/>
        </w:rPr>
        <w:t>如图乙所示，分析</w:t>
      </w:r>
      <w:proofErr w:type="gramStart"/>
      <w:r>
        <w:rPr>
          <w:rFonts w:hint="eastAsia"/>
        </w:rPr>
        <w:t>图象</w:t>
      </w:r>
      <w:proofErr w:type="gramEnd"/>
      <w:r>
        <w:rPr>
          <w:rFonts w:hint="eastAsia"/>
        </w:rPr>
        <w:t>初步得到；电阻一定时，通计导体的电流与导体两端的电压成_________。</w:t>
      </w:r>
    </w:p>
    <w:p w14:paraId="1929DC78" w14:textId="77777777" w:rsidR="005B3771" w:rsidRDefault="005B3771" w:rsidP="005B3771">
      <w:r>
        <w:rPr>
          <w:rFonts w:hint="eastAsia"/>
        </w:rPr>
        <w:t>(4)若用小灯泡(灯丝电阻受温度影响)代替定值电阻进行上述实验，_________ (选填“能”或</w:t>
      </w:r>
    </w:p>
    <w:p w14:paraId="75FBA242" w14:textId="77777777" w:rsidR="005B3771" w:rsidRDefault="005B3771" w:rsidP="005B3771">
      <w:r>
        <w:rPr>
          <w:rFonts w:hint="eastAsia"/>
        </w:rPr>
        <w:t>“不能”)达到实验目的。</w:t>
      </w:r>
    </w:p>
    <w:p w14:paraId="518CC6CB" w14:textId="77777777" w:rsidR="005B3771" w:rsidRDefault="005B3771" w:rsidP="005B3771">
      <w:r>
        <w:rPr>
          <w:rFonts w:hint="eastAsia"/>
        </w:rPr>
        <w:t>17.某实验小组测量盐水的密度。</w:t>
      </w:r>
    </w:p>
    <w:p w14:paraId="20B34DAA" w14:textId="77777777" w:rsidR="005B3771" w:rsidRDefault="005B3771" w:rsidP="005B3771">
      <w:r>
        <w:rPr>
          <w:noProof/>
        </w:rPr>
        <w:drawing>
          <wp:inline distT="0" distB="0" distL="114300" distR="114300" wp14:anchorId="71621F63" wp14:editId="5C5B1857">
            <wp:extent cx="3025140" cy="998220"/>
            <wp:effectExtent l="0" t="0" r="7620" b="7620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16444" name="图片 14"/>
                    <pic:cNvPicPr>
                      <a:picLocks noChangeAspect="1"/>
                    </pic:cNvPicPr>
                  </pic:nvPicPr>
                  <pic:blipFill>
                    <a:blip r:embed="rId20">
                      <a:lum bright="-18000" contrast="6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72629" w14:textId="77777777" w:rsidR="005B3771" w:rsidRDefault="005B3771" w:rsidP="005B3771">
      <w:r>
        <w:rPr>
          <w:rFonts w:hint="eastAsia"/>
        </w:rPr>
        <w:t>(1)实验前，把天平放在_________桌面上，并将游码移到标尺左端的零刻度线处。静止时，天平的指针如图甲所示，应将平衡螺母向_________调节，直至天平平衡。</w:t>
      </w:r>
    </w:p>
    <w:p w14:paraId="223FBD9A" w14:textId="77777777" w:rsidR="005B3771" w:rsidRDefault="005B3771" w:rsidP="005B3771">
      <w:r>
        <w:rPr>
          <w:rFonts w:hint="eastAsia"/>
        </w:rPr>
        <w:t>(2)由于天平砝码损坏，实验小组借助标有刻度的注射器、两个完全相同的烧杯、水等进行</w:t>
      </w:r>
    </w:p>
    <w:p w14:paraId="02597419" w14:textId="77777777" w:rsidR="005B3771" w:rsidRDefault="005B3771" w:rsidP="005B3771">
      <w:r>
        <w:rPr>
          <w:rFonts w:hint="eastAsia"/>
        </w:rPr>
        <w:t>了如下操作：</w:t>
      </w:r>
    </w:p>
    <w:p w14:paraId="3CC78A92" w14:textId="77777777" w:rsidR="005B3771" w:rsidRDefault="005B3771" w:rsidP="005B3771">
      <w:r>
        <w:rPr>
          <w:rFonts w:hint="eastAsia"/>
        </w:rPr>
        <w:t>①用注射器向两个烧杯中分别注入20ml盐水和20ml水；</w:t>
      </w:r>
    </w:p>
    <w:p w14:paraId="4E1BD251" w14:textId="77777777" w:rsidR="005B3771" w:rsidRDefault="005B3771" w:rsidP="005B3771">
      <w:r>
        <w:rPr>
          <w:rFonts w:hint="eastAsia"/>
        </w:rPr>
        <w:t>②将上述装有盐水和水的烧杯分别放在天平的左盘和右盘，天平不平衡；</w:t>
      </w:r>
    </w:p>
    <w:p w14:paraId="1C603EA7" w14:textId="77777777" w:rsidR="005B3771" w:rsidRDefault="005B3771" w:rsidP="005B3771">
      <w:r>
        <w:rPr>
          <w:rFonts w:hint="eastAsia"/>
        </w:rPr>
        <w:t>③用注射器向装水的烧杯中缓慢注水，当注入的水为2ml时，天平恰好平衡，如图乙所示。则平衡时右盘烧杯中水的质量为 _________g(水的密度为1g/cm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)，盐水的密度为_________g/cm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。</w:t>
      </w:r>
    </w:p>
    <w:p w14:paraId="33503C40" w14:textId="77777777" w:rsidR="005B3771" w:rsidRDefault="005B3771" w:rsidP="005B3771">
      <w:r>
        <w:rPr>
          <w:rFonts w:hint="eastAsia"/>
        </w:rPr>
        <w:t>五、综合应用题(每小题8分，共16分)</w:t>
      </w:r>
    </w:p>
    <w:p w14:paraId="282423D7" w14:textId="77777777" w:rsidR="005B3771" w:rsidRDefault="005B3771" w:rsidP="005B3771">
      <w:r>
        <w:rPr>
          <w:rFonts w:hint="eastAsia"/>
        </w:rPr>
        <w:t>18.由我国自主研制、体现中国力量与中国速度的大国重器，世界首台千吨级运、架一体机“昆仑号”，可为高铁、道路桥梁的建设高效铺设箱梁。某次架桥时，要将一段重为1.0×10</w:t>
      </w:r>
      <w:r>
        <w:rPr>
          <w:rFonts w:hint="eastAsia"/>
          <w:vertAlign w:val="superscript"/>
        </w:rPr>
        <w:t>7</w:t>
      </w:r>
      <w:r>
        <w:rPr>
          <w:rFonts w:hint="eastAsia"/>
        </w:rPr>
        <w:t>N的箱梁运到铺设位置。</w:t>
      </w:r>
    </w:p>
    <w:p w14:paraId="0D7FB89D" w14:textId="77777777" w:rsidR="005B3771" w:rsidRDefault="005B3771" w:rsidP="005B3771">
      <w:r>
        <w:rPr>
          <w:noProof/>
        </w:rPr>
        <w:drawing>
          <wp:inline distT="0" distB="0" distL="114300" distR="114300" wp14:anchorId="2DC1B9B8" wp14:editId="7BFE81D6">
            <wp:extent cx="2560320" cy="929640"/>
            <wp:effectExtent l="0" t="0" r="0" b="0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687220" name="图片 15"/>
                    <pic:cNvPicPr>
                      <a:picLocks noChangeAspect="1"/>
                    </pic:cNvPicPr>
                  </pic:nvPicPr>
                  <pic:blipFill>
                    <a:blip r:embed="rId21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A19C7" w14:textId="77777777" w:rsidR="005B3771" w:rsidRDefault="005B3771" w:rsidP="005B3771">
      <w:r>
        <w:rPr>
          <w:rFonts w:hint="eastAsia"/>
        </w:rPr>
        <w:t>(1)当箱梁静止在水平桥面时，箱梁与桥面的接触面积为200m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，求箱梁对桥面的压强；</w:t>
      </w:r>
    </w:p>
    <w:p w14:paraId="051BD0B9" w14:textId="77777777" w:rsidR="005B3771" w:rsidRDefault="005B3771" w:rsidP="005B3771">
      <w:r>
        <w:rPr>
          <w:rFonts w:hint="eastAsia"/>
        </w:rPr>
        <w:t>(2)工作时，“昆仑号”将箱梁自桥面竖直向上提升0.6 m，固定好后，载着箱梁水平向前运动</w:t>
      </w:r>
      <w:r>
        <w:rPr>
          <w:rFonts w:hint="eastAsia"/>
        </w:rPr>
        <w:lastRenderedPageBreak/>
        <w:t>了30m。求此过程中克服箱梁所受重力做的功；</w:t>
      </w:r>
    </w:p>
    <w:p w14:paraId="1722EC34" w14:textId="77777777" w:rsidR="005B3771" w:rsidRDefault="005B3771" w:rsidP="005B3771">
      <w:r>
        <w:rPr>
          <w:rFonts w:hint="eastAsia"/>
        </w:rPr>
        <w:t>(3)如图所示，“昆仑号”将箱梁运到桥墩A、B之间的正上方时水平静止。图中l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表示MN的水平距离，l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表示ON的水平距离，G表示“昆仑号”与箱梁受到的总重力(不</w:t>
      </w:r>
      <w:proofErr w:type="gramStart"/>
      <w:r>
        <w:rPr>
          <w:rFonts w:hint="eastAsia"/>
        </w:rPr>
        <w:t>包括轮车</w:t>
      </w:r>
      <w:proofErr w:type="gramEnd"/>
      <w:r>
        <w:rPr>
          <w:rFonts w:hint="eastAsia"/>
        </w:rPr>
        <w:t>A受到的重力)、其重心在O点，F表示桥墩B上的支腿对“昆仑号”竖直向上的支持力。请推导支持力F的表达式(用字母表示)。</w:t>
      </w:r>
    </w:p>
    <w:p w14:paraId="31CC33B3" w14:textId="77777777" w:rsidR="005B3771" w:rsidRDefault="005B3771" w:rsidP="005B3771"/>
    <w:p w14:paraId="01E82556" w14:textId="77777777" w:rsidR="005B3771" w:rsidRDefault="005B3771" w:rsidP="005B3771"/>
    <w:p w14:paraId="41ECF669" w14:textId="77777777" w:rsidR="005B3771" w:rsidRDefault="005B3771" w:rsidP="005B3771">
      <w:r>
        <w:rPr>
          <w:rFonts w:hint="eastAsia"/>
        </w:rPr>
        <w:t>19.图甲是某型号能设定加热温度的家用空气炸锅，其简化电路如图乙所示，它是通过电热丝R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来加热空气，从而加热食物，达到设定加热温度后，断开开关。求：</w:t>
      </w:r>
    </w:p>
    <w:p w14:paraId="3AB5ED65" w14:textId="77777777" w:rsidR="005B3771" w:rsidRDefault="005B3771" w:rsidP="005B3771">
      <w:r>
        <w:rPr>
          <w:noProof/>
        </w:rPr>
        <w:drawing>
          <wp:inline distT="0" distB="0" distL="114300" distR="114300" wp14:anchorId="6DC7DF35" wp14:editId="27CAE6D2">
            <wp:extent cx="3253740" cy="1213485"/>
            <wp:effectExtent l="0" t="0" r="7620" b="5715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15659" name="图片 16"/>
                    <pic:cNvPicPr>
                      <a:picLocks noChangeAspect="1"/>
                    </pic:cNvPicPr>
                  </pic:nvPicPr>
                  <pic:blipFill>
                    <a:blip r:embed="rId22">
                      <a:grayscl/>
                      <a:lum bright="-30000" contrast="7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 w14:paraId="7060FE9A" w14:textId="77777777" w:rsidR="005B3771" w:rsidRDefault="005B3771" w:rsidP="005B3771">
      <w:r>
        <w:rPr>
          <w:rFonts w:hint="eastAsia"/>
        </w:rPr>
        <w:t>(1)将5×10</w:t>
      </w:r>
      <w:r>
        <w:rPr>
          <w:rFonts w:hint="eastAsia"/>
          <w:vertAlign w:val="superscript"/>
        </w:rPr>
        <w:t>-3</w:t>
      </w:r>
      <w:r>
        <w:rPr>
          <w:rFonts w:hint="eastAsia"/>
        </w:rPr>
        <w:t>kg的空气从20℃加热到200℃需要吸收的热量。C</w:t>
      </w:r>
      <w:r>
        <w:rPr>
          <w:rFonts w:hint="eastAsia"/>
          <w:vertAlign w:val="subscript"/>
        </w:rPr>
        <w:t>空气</w:t>
      </w:r>
      <w:r>
        <w:rPr>
          <w:rFonts w:hint="eastAsia"/>
        </w:rPr>
        <w:t>取1.0×10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J/(kg·℃)；</w:t>
      </w:r>
    </w:p>
    <w:p w14:paraId="54143BA7" w14:textId="77777777" w:rsidR="005B3771" w:rsidRDefault="005B3771" w:rsidP="005B3771">
      <w:r>
        <w:rPr>
          <w:rFonts w:hint="eastAsia"/>
        </w:rPr>
        <w:t>(2)工作电路中电热丝R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与指示灯支路并联。已知R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的额定电压为220V，额定功率为1210W.正常工作时，工作电路的总电流为5.55A，此时指示灯支路消耗的功率；</w:t>
      </w:r>
    </w:p>
    <w:p w14:paraId="27414A1D" w14:textId="77777777" w:rsidR="005B3771" w:rsidRDefault="005B3771" w:rsidP="005B3771">
      <w:r>
        <w:rPr>
          <w:rFonts w:hint="eastAsia"/>
        </w:rPr>
        <w:t>(3)控制电路电源电压恒定，通过调节变阻器R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接入电路的阻值来设置加热温度，电阻R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置于温度监测区域，它的阻值随温度变化的关系如图丙所示。当加热温度设定为150℃，即R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的阻值调为100</w:t>
      </w:r>
      <w:r>
        <w:rPr>
          <w:rFonts w:ascii="Calibri" w:hAnsi="Calibri" w:cs="Calibri"/>
        </w:rPr>
        <w:t>Ω</w:t>
      </w:r>
      <w:r>
        <w:rPr>
          <w:rFonts w:hint="eastAsia"/>
        </w:rPr>
        <w:t>时，闭合开关S，电磁继电器(不计线圈的电阻)的衔铁被吸下，工作电路接通，开始加热；直到温度达到150℃时，衔铁向上弹起，停止加热。则当R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的阻值调为80</w:t>
      </w:r>
      <w:r>
        <w:rPr>
          <w:rFonts w:ascii="Calibri" w:hAnsi="Calibri" w:cs="Calibri"/>
        </w:rPr>
        <w:t>Ω</w:t>
      </w:r>
      <w:r>
        <w:rPr>
          <w:rFonts w:hint="eastAsia"/>
        </w:rPr>
        <w:t>时，对应的加热温度设定为多少？</w:t>
      </w:r>
    </w:p>
    <w:p w14:paraId="0EC50937" w14:textId="77777777" w:rsidR="005B3771" w:rsidRDefault="005B3771" w:rsidP="005B3771"/>
    <w:p w14:paraId="37FF2BD1" w14:textId="77777777" w:rsidR="005B3771" w:rsidRDefault="005B3771" w:rsidP="005B3771"/>
    <w:p w14:paraId="5340CA8A" w14:textId="77777777" w:rsidR="005B3771" w:rsidRDefault="005B3771" w:rsidP="005B3771">
      <w:pPr>
        <w:jc w:val="center"/>
        <w:rPr>
          <w:b/>
          <w:bCs/>
          <w:sz w:val="30"/>
          <w:szCs w:val="30"/>
        </w:rPr>
      </w:pPr>
    </w:p>
    <w:p w14:paraId="77A6F343" w14:textId="77777777" w:rsidR="005B3771" w:rsidRDefault="005B3771" w:rsidP="005B3771">
      <w:pPr>
        <w:jc w:val="center"/>
        <w:rPr>
          <w:b/>
          <w:bCs/>
          <w:sz w:val="30"/>
          <w:szCs w:val="30"/>
        </w:rPr>
      </w:pPr>
    </w:p>
    <w:p w14:paraId="5ACF3717" w14:textId="77777777" w:rsidR="005B3771" w:rsidRDefault="005B3771" w:rsidP="005B3771">
      <w:pPr>
        <w:jc w:val="center"/>
        <w:rPr>
          <w:b/>
          <w:bCs/>
          <w:sz w:val="30"/>
          <w:szCs w:val="30"/>
        </w:rPr>
      </w:pPr>
    </w:p>
    <w:p w14:paraId="5A8160F8" w14:textId="77777777" w:rsidR="005B3771" w:rsidRDefault="005B3771" w:rsidP="005B3771">
      <w:pPr>
        <w:jc w:val="center"/>
        <w:rPr>
          <w:b/>
          <w:bCs/>
          <w:sz w:val="30"/>
          <w:szCs w:val="30"/>
        </w:rPr>
      </w:pPr>
    </w:p>
    <w:p w14:paraId="3071EE59" w14:textId="2CE6FD0E" w:rsidR="005B3771" w:rsidRDefault="005B3771" w:rsidP="005B3771">
      <w:pPr>
        <w:jc w:val="center"/>
        <w:rPr>
          <w:b/>
          <w:bCs/>
          <w:sz w:val="30"/>
          <w:szCs w:val="30"/>
        </w:rPr>
      </w:pPr>
    </w:p>
    <w:p w14:paraId="3486D076" w14:textId="32F8188F" w:rsidR="005B3771" w:rsidRDefault="005B3771" w:rsidP="005B3771">
      <w:pPr>
        <w:jc w:val="center"/>
        <w:rPr>
          <w:b/>
          <w:bCs/>
          <w:sz w:val="30"/>
          <w:szCs w:val="30"/>
        </w:rPr>
      </w:pPr>
    </w:p>
    <w:p w14:paraId="72D2E9AE" w14:textId="205BC035" w:rsidR="005B3771" w:rsidRDefault="005B3771" w:rsidP="005B3771">
      <w:pPr>
        <w:jc w:val="center"/>
        <w:rPr>
          <w:b/>
          <w:bCs/>
          <w:sz w:val="30"/>
          <w:szCs w:val="30"/>
        </w:rPr>
      </w:pPr>
    </w:p>
    <w:p w14:paraId="7AE97ECD" w14:textId="77777777" w:rsidR="005B3771" w:rsidRDefault="005B3771" w:rsidP="005B3771">
      <w:pPr>
        <w:jc w:val="center"/>
        <w:rPr>
          <w:rFonts w:hint="eastAsia"/>
          <w:b/>
          <w:bCs/>
          <w:sz w:val="30"/>
          <w:szCs w:val="30"/>
        </w:rPr>
      </w:pPr>
    </w:p>
    <w:p w14:paraId="1DD1A786" w14:textId="77777777" w:rsidR="005B3771" w:rsidRDefault="005B3771" w:rsidP="005B3771">
      <w:pPr>
        <w:jc w:val="center"/>
        <w:rPr>
          <w:b/>
          <w:bCs/>
          <w:sz w:val="30"/>
          <w:szCs w:val="30"/>
        </w:rPr>
      </w:pPr>
    </w:p>
    <w:p w14:paraId="0F147555" w14:textId="77777777" w:rsidR="005B3771" w:rsidRDefault="005B3771" w:rsidP="005B3771">
      <w:pPr>
        <w:jc w:val="center"/>
      </w:pPr>
      <w:r>
        <w:rPr>
          <w:rFonts w:hint="eastAsia"/>
          <w:b/>
          <w:bCs/>
          <w:sz w:val="30"/>
          <w:szCs w:val="30"/>
        </w:rPr>
        <w:lastRenderedPageBreak/>
        <w:t>2022黄冈孝感咸宁中考物理参考答案</w:t>
      </w:r>
    </w:p>
    <w:p w14:paraId="1EE5F374" w14:textId="77777777" w:rsidR="005B3771" w:rsidRDefault="005B3771" w:rsidP="005B3771">
      <w:r>
        <w:rPr>
          <w:rFonts w:hint="eastAsia"/>
        </w:rPr>
        <w:t>1-4. BDBA     5-8. BCDA</w:t>
      </w:r>
    </w:p>
    <w:p w14:paraId="76B97E1B" w14:textId="77777777" w:rsidR="005B3771" w:rsidRDefault="005B3771" w:rsidP="005B3771">
      <w:r>
        <w:rPr>
          <w:rFonts w:hint="eastAsia"/>
        </w:rPr>
        <w:t>9.振动 能量</w:t>
      </w:r>
    </w:p>
    <w:p w14:paraId="4527D143" w14:textId="77777777" w:rsidR="005B3771" w:rsidRDefault="005B3771" w:rsidP="005B3771">
      <w:r>
        <w:rPr>
          <w:rFonts w:hint="eastAsia"/>
        </w:rPr>
        <w:t>10.三棱镜  色散</w:t>
      </w:r>
    </w:p>
    <w:p w14:paraId="2393D022" w14:textId="77777777" w:rsidR="005B3771" w:rsidRDefault="005B3771" w:rsidP="005B3771">
      <w:r>
        <w:rPr>
          <w:rFonts w:hint="eastAsia"/>
        </w:rPr>
        <w:t>11.感应电流  用电器  发电机</w:t>
      </w:r>
    </w:p>
    <w:p w14:paraId="78A46531" w14:textId="77777777" w:rsidR="005B3771" w:rsidRDefault="005B3771" w:rsidP="005B3771">
      <w:r>
        <w:rPr>
          <w:rFonts w:hint="eastAsia"/>
        </w:rPr>
        <w:t>12.重  减小  小</w:t>
      </w:r>
    </w:p>
    <w:p w14:paraId="55CAF585" w14:textId="77777777" w:rsidR="005B3771" w:rsidRDefault="005B3771" w:rsidP="005B3771">
      <w:r>
        <w:rPr>
          <w:rFonts w:hint="eastAsia"/>
        </w:rPr>
        <w:t xml:space="preserve">13.   </w:t>
      </w:r>
    </w:p>
    <w:p w14:paraId="6639DEBC" w14:textId="77777777" w:rsidR="005B3771" w:rsidRDefault="005B3771" w:rsidP="005B3771">
      <w:r>
        <w:rPr>
          <w:noProof/>
        </w:rPr>
        <w:drawing>
          <wp:inline distT="0" distB="0" distL="114300" distR="114300" wp14:anchorId="2E05D5CA" wp14:editId="30E77582">
            <wp:extent cx="815340" cy="967740"/>
            <wp:effectExtent l="0" t="0" r="7620" b="7620"/>
            <wp:docPr id="2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447358" name="图片 2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2AFF5" w14:textId="77777777" w:rsidR="005B3771" w:rsidRDefault="005B3771" w:rsidP="005B3771">
      <w:r>
        <w:rPr>
          <w:rFonts w:hint="eastAsia"/>
        </w:rPr>
        <w:t>14.</w:t>
      </w:r>
    </w:p>
    <w:p w14:paraId="2EC525CB" w14:textId="77777777" w:rsidR="005B3771" w:rsidRDefault="005B3771" w:rsidP="005B3771">
      <w:r>
        <w:rPr>
          <w:noProof/>
        </w:rPr>
        <w:drawing>
          <wp:inline distT="0" distB="0" distL="114300" distR="114300" wp14:anchorId="3A93CEE0" wp14:editId="53742843">
            <wp:extent cx="982980" cy="1539240"/>
            <wp:effectExtent l="0" t="0" r="7620" b="0"/>
            <wp:docPr id="29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746472" name="图片 2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7A3C7" w14:textId="77777777" w:rsidR="005B3771" w:rsidRDefault="005B3771" w:rsidP="005B3771">
      <w:r>
        <w:rPr>
          <w:rFonts w:hint="eastAsia"/>
        </w:rPr>
        <w:t>15.热传递  做功  匀速直线  转换法.</w:t>
      </w:r>
    </w:p>
    <w:p w14:paraId="4362EAA0" w14:textId="77777777" w:rsidR="005B3771" w:rsidRDefault="005B3771" w:rsidP="005B3771">
      <w:r>
        <w:rPr>
          <w:rFonts w:hint="eastAsia"/>
        </w:rPr>
        <w:t xml:space="preserve">16.(1) </w:t>
      </w:r>
    </w:p>
    <w:p w14:paraId="44CFD417" w14:textId="77777777" w:rsidR="005B3771" w:rsidRDefault="005B3771" w:rsidP="005B3771">
      <w:r>
        <w:rPr>
          <w:noProof/>
        </w:rPr>
        <w:drawing>
          <wp:inline distT="0" distB="0" distL="114300" distR="114300" wp14:anchorId="2A3977B8" wp14:editId="79B29E77">
            <wp:extent cx="1515110" cy="1134745"/>
            <wp:effectExtent l="0" t="0" r="8890" b="8255"/>
            <wp:docPr id="33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36354" name="图片 27"/>
                    <pic:cNvPicPr>
                      <a:picLocks noChangeAspect="1"/>
                    </pic:cNvPicPr>
                  </pic:nvPicPr>
                  <pic:blipFill>
                    <a:blip r:embed="rId25">
                      <a:lum bright="6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859A2" w14:textId="77777777" w:rsidR="005B3771" w:rsidRDefault="005B3771" w:rsidP="005B3771">
      <w:r>
        <w:rPr>
          <w:rFonts w:hint="eastAsia"/>
        </w:rPr>
        <w:t>(2)断路 (3)正比 (4)不能</w:t>
      </w:r>
    </w:p>
    <w:p w14:paraId="7F638F8A" w14:textId="77777777" w:rsidR="005B3771" w:rsidRDefault="005B3771" w:rsidP="005B3771">
      <w:r>
        <w:rPr>
          <w:rFonts w:hint="eastAsia"/>
        </w:rPr>
        <w:t>17.水平  右  22   1.1</w:t>
      </w:r>
    </w:p>
    <w:p w14:paraId="29868C5B" w14:textId="77777777" w:rsidR="005B3771" w:rsidRDefault="005B3771" w:rsidP="005B3771">
      <w:r>
        <w:rPr>
          <w:rFonts w:hint="eastAsia"/>
        </w:rPr>
        <w:t>18. (1)5×10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>pa</w:t>
      </w:r>
    </w:p>
    <w:p w14:paraId="29C35634" w14:textId="77777777" w:rsidR="005B3771" w:rsidRDefault="005B3771" w:rsidP="005B3771">
      <w:pPr>
        <w:rPr>
          <w:vertAlign w:val="superscript"/>
        </w:rPr>
      </w:pPr>
      <w:r>
        <w:rPr>
          <w:rFonts w:hint="eastAsia"/>
        </w:rPr>
        <w:t>(2)6×10</w:t>
      </w:r>
      <w:r>
        <w:rPr>
          <w:rFonts w:hint="eastAsia"/>
          <w:vertAlign w:val="superscript"/>
        </w:rPr>
        <w:t>6</w:t>
      </w:r>
      <w:r>
        <w:rPr>
          <w:rFonts w:hint="eastAsia"/>
        </w:rPr>
        <w:t>J</w:t>
      </w:r>
    </w:p>
    <w:p w14:paraId="45CEC5E2" w14:textId="77777777" w:rsidR="005B3771" w:rsidRDefault="005B3771" w:rsidP="005B3771">
      <w:r>
        <w:rPr>
          <w:rFonts w:hint="eastAsia"/>
        </w:rPr>
        <w:t>(3)F=G(l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-l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) /l</w:t>
      </w:r>
      <w:r>
        <w:rPr>
          <w:rFonts w:hint="eastAsia"/>
          <w:vertAlign w:val="subscript"/>
        </w:rPr>
        <w:t>1</w:t>
      </w:r>
    </w:p>
    <w:p w14:paraId="288A4366" w14:textId="77777777" w:rsidR="005B3771" w:rsidRDefault="005B3771" w:rsidP="005B3771">
      <w:r>
        <w:rPr>
          <w:rFonts w:hint="eastAsia"/>
        </w:rPr>
        <w:t xml:space="preserve">19. (1) 900J </w:t>
      </w:r>
    </w:p>
    <w:p w14:paraId="5B4860CB" w14:textId="77777777" w:rsidR="005B3771" w:rsidRDefault="005B3771" w:rsidP="005B3771">
      <w:r>
        <w:rPr>
          <w:rFonts w:hint="eastAsia"/>
        </w:rPr>
        <w:t>(2)11w</w:t>
      </w:r>
    </w:p>
    <w:p w14:paraId="2F863285" w14:textId="170C83BF" w:rsidR="007375F4" w:rsidRPr="005B3771" w:rsidRDefault="005B3771" w:rsidP="005B3771">
      <w:pPr>
        <w:rPr>
          <w:rFonts w:hint="eastAsia"/>
        </w:rPr>
      </w:pPr>
      <w:r>
        <w:rPr>
          <w:rFonts w:hint="eastAsia"/>
        </w:rPr>
        <w:t>(3)200℃</w:t>
      </w:r>
    </w:p>
    <w:sectPr w:rsidR="007375F4" w:rsidRPr="005B3771">
      <w:headerReference w:type="default" r:id="rId26"/>
      <w:foot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6319" w14:textId="77777777" w:rsidR="00C56647" w:rsidRDefault="00C56647" w:rsidP="008D1AC9">
      <w:r>
        <w:separator/>
      </w:r>
    </w:p>
  </w:endnote>
  <w:endnote w:type="continuationSeparator" w:id="0">
    <w:p w14:paraId="7D63B4AE" w14:textId="77777777" w:rsidR="00C56647" w:rsidRDefault="00C56647" w:rsidP="008D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F99A" w14:textId="241680EB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6A032A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5" type="#_x0000_t136" alt="学科网 zxxk.com" style="position:absolute;margin-left:158.95pt;margin-top:407.9pt;width:2.85pt;height:2.85pt;rotation:315;z-index:-251657728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8D1AC9">
      <w:rPr>
        <w:noProof/>
        <w:color w:val="FFFFFF"/>
        <w:sz w:val="2"/>
        <w:szCs w:val="2"/>
      </w:rPr>
      <w:drawing>
        <wp:anchor distT="0" distB="0" distL="114300" distR="114300" simplePos="0" relativeHeight="251657728" behindDoc="0" locked="0" layoutInCell="1" allowOverlap="1" wp14:anchorId="168C6311" wp14:editId="1EC91AD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6" name="图片 6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452B" w14:textId="77777777" w:rsidR="00C56647" w:rsidRDefault="00C56647" w:rsidP="008D1AC9">
      <w:r>
        <w:separator/>
      </w:r>
    </w:p>
  </w:footnote>
  <w:footnote w:type="continuationSeparator" w:id="0">
    <w:p w14:paraId="16F48E1C" w14:textId="77777777" w:rsidR="00C56647" w:rsidRDefault="00C56647" w:rsidP="008D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EA7F" w14:textId="43A8A8D5" w:rsidR="004151FC" w:rsidRDefault="008D1AC9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6AFF94FA" wp14:editId="32E112A7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7" name="图片 7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04709"/>
    <w:multiLevelType w:val="multilevel"/>
    <w:tmpl w:val="52804709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45532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AB"/>
    <w:rsid w:val="004C01AB"/>
    <w:rsid w:val="005B3771"/>
    <w:rsid w:val="007375F4"/>
    <w:rsid w:val="008A3AA8"/>
    <w:rsid w:val="008D1AC9"/>
    <w:rsid w:val="008E5B79"/>
    <w:rsid w:val="009D5A00"/>
    <w:rsid w:val="00C56647"/>
    <w:rsid w:val="00CE4B1F"/>
    <w:rsid w:val="00D6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78EC6"/>
  <w15:chartTrackingRefBased/>
  <w15:docId w15:val="{6D079B55-6BC1-4968-A4C1-9F17B058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A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1A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D1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D1AC9"/>
    <w:rPr>
      <w:sz w:val="18"/>
      <w:szCs w:val="18"/>
    </w:rPr>
  </w:style>
  <w:style w:type="character" w:customStyle="1" w:styleId="a7">
    <w:name w:val="标题 字符"/>
    <w:basedOn w:val="a0"/>
    <w:link w:val="a8"/>
    <w:uiPriority w:val="10"/>
    <w:rsid w:val="00CE4B1F"/>
    <w:rPr>
      <w:rFonts w:ascii="等线 Light" w:eastAsia="等线 Light" w:hAnsi="等线 Light" w:cs="Times New Roman"/>
      <w:b/>
      <w:bCs/>
      <w:sz w:val="32"/>
      <w:szCs w:val="32"/>
    </w:rPr>
  </w:style>
  <w:style w:type="paragraph" w:styleId="a8">
    <w:name w:val="Title"/>
    <w:basedOn w:val="a"/>
    <w:next w:val="a"/>
    <w:link w:val="a7"/>
    <w:uiPriority w:val="10"/>
    <w:qFormat/>
    <w:rsid w:val="00CE4B1F"/>
    <w:pPr>
      <w:spacing w:before="240" w:after="60"/>
      <w:jc w:val="center"/>
      <w:outlineLvl w:val="0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1">
    <w:name w:val="标题 字符1"/>
    <w:basedOn w:val="a0"/>
    <w:uiPriority w:val="10"/>
    <w:rsid w:val="00CE4B1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E4B1F"/>
    <w:pPr>
      <w:ind w:firstLineChars="200" w:firstLine="420"/>
    </w:pPr>
    <w:rPr>
      <w:rFonts w:ascii="等线" w:eastAsia="等线" w:hAnsi="等线" w:cs="Times New Roman"/>
      <w:szCs w:val="22"/>
    </w:rPr>
  </w:style>
  <w:style w:type="table" w:styleId="aa">
    <w:name w:val="Table Grid"/>
    <w:basedOn w:val="a1"/>
    <w:uiPriority w:val="39"/>
    <w:qFormat/>
    <w:rsid w:val="00CE4B1F"/>
    <w:rPr>
      <w:rFonts w:ascii="等线" w:eastAsia="等线" w:hAnsi="等线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我爱物理</dc:creator>
  <cp:keywords/>
  <dc:description/>
  <cp:revision>2</cp:revision>
  <dcterms:created xsi:type="dcterms:W3CDTF">2022-08-03T01:57:00Z</dcterms:created>
  <dcterms:modified xsi:type="dcterms:W3CDTF">2022-08-03T01:57:00Z</dcterms:modified>
</cp:coreProperties>
</file>