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38" w:rsidRPr="00E44938" w:rsidRDefault="00E44938" w:rsidP="00E44938">
      <w:pPr>
        <w:spacing w:line="360" w:lineRule="auto"/>
        <w:ind w:firstLineChars="245" w:firstLine="787"/>
        <w:jc w:val="center"/>
        <w:rPr>
          <w:rFonts w:ascii="宋体" w:eastAsia="宋体" w:hAnsi="宋体"/>
          <w:color w:val="FF0000"/>
          <w:sz w:val="32"/>
          <w:szCs w:val="32"/>
        </w:rPr>
      </w:pPr>
      <w:r w:rsidRPr="00E44938">
        <w:rPr>
          <w:rFonts w:ascii="宋体" w:eastAsia="宋体" w:hAnsi="宋体" w:hint="eastAsia"/>
          <w:b/>
          <w:color w:val="FF0000"/>
          <w:sz w:val="32"/>
          <w:szCs w:val="32"/>
        </w:rPr>
        <w:t>2021年</w:t>
      </w:r>
      <w:bookmarkStart w:id="0" w:name="_GoBack"/>
      <w:r w:rsidRPr="00E44938">
        <w:rPr>
          <w:rFonts w:ascii="宋体" w:eastAsia="宋体" w:hAnsi="宋体" w:hint="eastAsia"/>
          <w:b/>
          <w:color w:val="FF0000"/>
          <w:sz w:val="32"/>
          <w:szCs w:val="32"/>
        </w:rPr>
        <w:t>内蒙古通辽市</w:t>
      </w:r>
      <w:bookmarkEnd w:id="0"/>
      <w:r w:rsidRPr="00E44938">
        <w:rPr>
          <w:rFonts w:ascii="宋体" w:eastAsia="宋体" w:hAnsi="宋体" w:hint="eastAsia"/>
          <w:b/>
          <w:color w:val="FF0000"/>
          <w:sz w:val="32"/>
          <w:szCs w:val="32"/>
        </w:rPr>
        <w:t>中考物理试卷</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一、选择题（共12小题，1-10小题为单选题，每小题2分；11、12小题为多选题，每小题2分，完全选对得3分，漏选得1分，错选或不选的不得分，计26分。请在答题卡上将代表正确选项的字母用2B铅笔涂黑）</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1．下列关于声现象的说法中正确的是（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A．调节电视机的音量是为了改变声音的音调</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B．“闻其声知其人”是根据声音的响度来区分</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C．宇航员在月球上可以不借助其他设备直接用语言交流</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D．超声波粉碎结石是利用声波具有能量</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2．下列现象中与“杯弓蛇影”原理相同的是（　　）</w:t>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A．</w:t>
      </w:r>
      <w:r>
        <w:rPr>
          <w:noProof/>
        </w:rPr>
        <w:drawing>
          <wp:inline distT="0" distB="0" distL="0" distR="0" wp14:anchorId="70A29640" wp14:editId="286B057F">
            <wp:extent cx="1593932" cy="1212912"/>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64477" name=""/>
                    <pic:cNvPicPr/>
                  </pic:nvPicPr>
                  <pic:blipFill>
                    <a:blip r:embed="rId8"/>
                    <a:stretch>
                      <a:fillRect/>
                    </a:stretch>
                  </pic:blipFill>
                  <pic:spPr>
                    <a:xfrm>
                      <a:off x="0" y="0"/>
                      <a:ext cx="1593932" cy="1212912"/>
                    </a:xfrm>
                    <a:prstGeom prst="rect">
                      <a:avLst/>
                    </a:prstGeom>
                  </pic:spPr>
                </pic:pic>
              </a:graphicData>
            </a:graphic>
          </wp:inline>
        </w:drawing>
      </w:r>
      <w:r w:rsidRPr="00BD2B0A">
        <w:rPr>
          <w:rFonts w:ascii="宋体" w:eastAsia="宋体" w:hAnsi="宋体" w:hint="eastAsia"/>
          <w:szCs w:val="21"/>
        </w:rPr>
        <w:t>露珠下的“叶脉”</w:t>
      </w:r>
      <w:r w:rsidRPr="00BD2B0A">
        <w:rPr>
          <w:rFonts w:ascii="宋体" w:eastAsia="宋体" w:hAnsi="宋体"/>
        </w:rPr>
        <w:tab/>
      </w:r>
      <w:r w:rsidRPr="00BD2B0A">
        <w:rPr>
          <w:rFonts w:ascii="宋体" w:eastAsia="宋体" w:hAnsi="宋体" w:hint="eastAsia"/>
          <w:szCs w:val="21"/>
        </w:rPr>
        <w:t>B．</w:t>
      </w:r>
      <w:r w:rsidRPr="00BD2B0A">
        <w:rPr>
          <w:rFonts w:ascii="宋体" w:eastAsia="宋体" w:hAnsi="宋体" w:hint="eastAsia"/>
          <w:noProof/>
          <w:szCs w:val="21"/>
        </w:rPr>
        <w:drawing>
          <wp:inline distT="0" distB="0" distL="0" distR="0" wp14:anchorId="2CBE905C" wp14:editId="25B4EE3E">
            <wp:extent cx="1095528" cy="866896"/>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9159" name="图片24" descr=" "/>
                    <pic:cNvPicPr/>
                  </pic:nvPicPr>
                  <pic:blipFill>
                    <a:blip r:embed="rId9" cstate="print"/>
                    <a:stretch>
                      <a:fillRect/>
                    </a:stretch>
                  </pic:blipFill>
                  <pic:spPr>
                    <a:xfrm>
                      <a:off x="0" y="0"/>
                      <a:ext cx="1095528" cy="866896"/>
                    </a:xfrm>
                    <a:prstGeom prst="rect">
                      <a:avLst/>
                    </a:prstGeom>
                  </pic:spPr>
                </pic:pic>
              </a:graphicData>
            </a:graphic>
          </wp:inline>
        </w:drawing>
      </w:r>
      <w:r w:rsidRPr="00BD2B0A">
        <w:rPr>
          <w:rFonts w:ascii="宋体" w:eastAsia="宋体" w:hAnsi="宋体" w:hint="eastAsia"/>
          <w:szCs w:val="21"/>
        </w:rPr>
        <w:t>水中“倒影”</w:t>
      </w:r>
      <w:r w:rsidRPr="00BD2B0A">
        <w:rPr>
          <w:rFonts w:ascii="宋体" w:eastAsia="宋体" w:hAnsi="宋体"/>
        </w:rPr>
        <w:tab/>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C．</w:t>
      </w:r>
      <w:r w:rsidRPr="00BD2B0A">
        <w:rPr>
          <w:rFonts w:ascii="宋体" w:eastAsia="宋体" w:hAnsi="宋体" w:hint="eastAsia"/>
          <w:noProof/>
          <w:szCs w:val="21"/>
        </w:rPr>
        <w:drawing>
          <wp:inline distT="0" distB="0" distL="0" distR="0" wp14:anchorId="29248BAE" wp14:editId="7A0F4CCD">
            <wp:extent cx="1066949" cy="695422"/>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42356" name="图片24" descr=" "/>
                    <pic:cNvPicPr/>
                  </pic:nvPicPr>
                  <pic:blipFill>
                    <a:blip r:embed="rId10" cstate="print"/>
                    <a:stretch>
                      <a:fillRect/>
                    </a:stretch>
                  </pic:blipFill>
                  <pic:spPr>
                    <a:xfrm>
                      <a:off x="0" y="0"/>
                      <a:ext cx="1066949" cy="695422"/>
                    </a:xfrm>
                    <a:prstGeom prst="rect">
                      <a:avLst/>
                    </a:prstGeom>
                  </pic:spPr>
                </pic:pic>
              </a:graphicData>
            </a:graphic>
          </wp:inline>
        </w:drawing>
      </w:r>
      <w:r w:rsidRPr="00BD2B0A">
        <w:rPr>
          <w:rFonts w:ascii="宋体" w:eastAsia="宋体" w:hAnsi="宋体" w:hint="eastAsia"/>
          <w:szCs w:val="21"/>
        </w:rPr>
        <w:t>空中“彩虹”</w:t>
      </w:r>
      <w:r w:rsidRPr="00BD2B0A">
        <w:rPr>
          <w:rFonts w:ascii="宋体" w:eastAsia="宋体" w:hAnsi="宋体"/>
        </w:rPr>
        <w:tab/>
      </w:r>
      <w:r w:rsidRPr="00BD2B0A">
        <w:rPr>
          <w:rFonts w:ascii="宋体" w:eastAsia="宋体" w:hAnsi="宋体" w:hint="eastAsia"/>
          <w:szCs w:val="21"/>
        </w:rPr>
        <w:t>D．</w:t>
      </w:r>
      <w:r w:rsidRPr="00BD2B0A">
        <w:rPr>
          <w:rFonts w:ascii="宋体" w:eastAsia="宋体" w:hAnsi="宋体" w:hint="eastAsia"/>
          <w:noProof/>
          <w:szCs w:val="21"/>
        </w:rPr>
        <w:drawing>
          <wp:inline distT="0" distB="0" distL="0" distR="0" wp14:anchorId="38025653" wp14:editId="4CB67FC0">
            <wp:extent cx="1076475" cy="905001"/>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66447" name="图片24" descr=" "/>
                    <pic:cNvPicPr/>
                  </pic:nvPicPr>
                  <pic:blipFill>
                    <a:blip r:embed="rId11" cstate="print"/>
                    <a:stretch>
                      <a:fillRect/>
                    </a:stretch>
                  </pic:blipFill>
                  <pic:spPr>
                    <a:xfrm>
                      <a:off x="0" y="0"/>
                      <a:ext cx="1076475" cy="905001"/>
                    </a:xfrm>
                    <a:prstGeom prst="rect">
                      <a:avLst/>
                    </a:prstGeom>
                  </pic:spPr>
                </pic:pic>
              </a:graphicData>
            </a:graphic>
          </wp:inline>
        </w:drawing>
      </w:r>
      <w:r w:rsidRPr="00BD2B0A">
        <w:rPr>
          <w:rFonts w:ascii="宋体" w:eastAsia="宋体" w:hAnsi="宋体" w:hint="eastAsia"/>
          <w:szCs w:val="21"/>
        </w:rPr>
        <w:t>日环食</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3．下列物理现象及原因分析错误的是（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A．寒冬河水结冰是升华现象</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B．湿衣服被太阳晒干是汽化现象</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C．抗疫值班医护人员眼罩的镜片常常模糊不清，是水蒸气液化形成的</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D．冬天玻璃上会出现冰花，这是凝华现象</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4．关于力和运动，下列说法正确的是（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A．参加三级跳远比赛时，快速助跑是为了增大惯性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B．用力推桌子，桌子静止不动，因推力等于摩擦力，这两个力是一对相互作用力</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C．在操场跑步，匀速跑过弯道时人受到非平衡力</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D．踢球时，只要脚对球施加的力大小相同，其作用效果一定相同</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lastRenderedPageBreak/>
        <w:t>5．小强把台灯的插头插在插座上，插座上有一个开关S</w:t>
      </w:r>
      <w:r w:rsidRPr="00BD2B0A">
        <w:rPr>
          <w:rFonts w:ascii="宋体" w:eastAsia="宋体" w:hAnsi="宋体" w:hint="eastAsia"/>
          <w:vertAlign w:val="subscript"/>
        </w:rPr>
        <w:t>1</w:t>
      </w:r>
      <w:r w:rsidRPr="00BD2B0A">
        <w:rPr>
          <w:rFonts w:ascii="宋体" w:eastAsia="宋体" w:hAnsi="宋体" w:hint="eastAsia"/>
          <w:szCs w:val="21"/>
        </w:rPr>
        <w:t>和一个指示灯L</w:t>
      </w:r>
      <w:r w:rsidRPr="00BD2B0A">
        <w:rPr>
          <w:rFonts w:ascii="宋体" w:eastAsia="宋体" w:hAnsi="宋体" w:hint="eastAsia"/>
          <w:vertAlign w:val="subscript"/>
        </w:rPr>
        <w:t>1</w:t>
      </w:r>
      <w:r w:rsidRPr="00BD2B0A">
        <w:rPr>
          <w:rFonts w:ascii="宋体" w:eastAsia="宋体" w:hAnsi="宋体" w:hint="eastAsia"/>
          <w:szCs w:val="21"/>
        </w:rPr>
        <w:t>，台灯开关和灯泡分别用S</w:t>
      </w:r>
      <w:r w:rsidRPr="00BD2B0A">
        <w:rPr>
          <w:rFonts w:ascii="宋体" w:eastAsia="宋体" w:hAnsi="宋体" w:hint="eastAsia"/>
          <w:vertAlign w:val="subscript"/>
        </w:rPr>
        <w:t>2</w:t>
      </w:r>
      <w:r w:rsidRPr="00BD2B0A">
        <w:rPr>
          <w:rFonts w:ascii="宋体" w:eastAsia="宋体" w:hAnsi="宋体" w:hint="eastAsia"/>
          <w:szCs w:val="21"/>
        </w:rPr>
        <w:t>、L</w:t>
      </w:r>
      <w:r w:rsidRPr="00BD2B0A">
        <w:rPr>
          <w:rFonts w:ascii="宋体" w:eastAsia="宋体" w:hAnsi="宋体" w:hint="eastAsia"/>
          <w:vertAlign w:val="subscript"/>
        </w:rPr>
        <w:t>2</w:t>
      </w:r>
      <w:r w:rsidRPr="00BD2B0A">
        <w:rPr>
          <w:rFonts w:ascii="宋体" w:eastAsia="宋体" w:hAnsi="宋体" w:hint="eastAsia"/>
          <w:szCs w:val="21"/>
        </w:rPr>
        <w:t>表示，当只闭合S</w:t>
      </w:r>
      <w:r w:rsidRPr="00BD2B0A">
        <w:rPr>
          <w:rFonts w:ascii="宋体" w:eastAsia="宋体" w:hAnsi="宋体" w:hint="eastAsia"/>
          <w:vertAlign w:val="subscript"/>
        </w:rPr>
        <w:t>2</w:t>
      </w:r>
      <w:r w:rsidRPr="00BD2B0A">
        <w:rPr>
          <w:rFonts w:ascii="宋体" w:eastAsia="宋体" w:hAnsi="宋体" w:hint="eastAsia"/>
          <w:szCs w:val="21"/>
        </w:rPr>
        <w:t>时，台灯不发光，当只闭合S</w:t>
      </w:r>
      <w:r w:rsidRPr="00BD2B0A">
        <w:rPr>
          <w:rFonts w:ascii="宋体" w:eastAsia="宋体" w:hAnsi="宋体" w:hint="eastAsia"/>
          <w:vertAlign w:val="subscript"/>
        </w:rPr>
        <w:t>1</w:t>
      </w:r>
      <w:r w:rsidRPr="00BD2B0A">
        <w:rPr>
          <w:rFonts w:ascii="宋体" w:eastAsia="宋体" w:hAnsi="宋体" w:hint="eastAsia"/>
          <w:szCs w:val="21"/>
        </w:rPr>
        <w:t>时，指示灯发光，再闭合S</w:t>
      </w:r>
      <w:r w:rsidRPr="00BD2B0A">
        <w:rPr>
          <w:rFonts w:ascii="宋体" w:eastAsia="宋体" w:hAnsi="宋体" w:hint="eastAsia"/>
          <w:vertAlign w:val="subscript"/>
        </w:rPr>
        <w:t>2</w:t>
      </w:r>
      <w:r w:rsidRPr="00BD2B0A">
        <w:rPr>
          <w:rFonts w:ascii="宋体" w:eastAsia="宋体" w:hAnsi="宋体" w:hint="eastAsia"/>
          <w:szCs w:val="21"/>
        </w:rPr>
        <w:t>时，台灯发光。下列设计的电路符合要求的是（　　）</w:t>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A．</w:t>
      </w:r>
      <w:r w:rsidRPr="00BD2B0A">
        <w:rPr>
          <w:rFonts w:ascii="宋体" w:eastAsia="宋体" w:hAnsi="宋体" w:hint="eastAsia"/>
          <w:noProof/>
          <w:szCs w:val="21"/>
        </w:rPr>
        <w:drawing>
          <wp:inline distT="0" distB="0" distL="0" distR="0" wp14:anchorId="104FBB2D" wp14:editId="5DCC5954">
            <wp:extent cx="1095528" cy="733527"/>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47916" name="图片24" descr=" "/>
                    <pic:cNvPicPr/>
                  </pic:nvPicPr>
                  <pic:blipFill>
                    <a:blip r:embed="rId12" cstate="print"/>
                    <a:stretch>
                      <a:fillRect/>
                    </a:stretch>
                  </pic:blipFill>
                  <pic:spPr>
                    <a:xfrm>
                      <a:off x="0" y="0"/>
                      <a:ext cx="1095528" cy="733527"/>
                    </a:xfrm>
                    <a:prstGeom prst="rect">
                      <a:avLst/>
                    </a:prstGeom>
                  </pic:spPr>
                </pic:pic>
              </a:graphicData>
            </a:graphic>
          </wp:inline>
        </w:drawing>
      </w:r>
      <w:r w:rsidRPr="00BD2B0A">
        <w:rPr>
          <w:rFonts w:ascii="宋体" w:eastAsia="宋体" w:hAnsi="宋体"/>
        </w:rPr>
        <w:tab/>
      </w:r>
      <w:r w:rsidRPr="00BD2B0A">
        <w:rPr>
          <w:rFonts w:ascii="宋体" w:eastAsia="宋体" w:hAnsi="宋体" w:hint="eastAsia"/>
          <w:szCs w:val="21"/>
        </w:rPr>
        <w:t>B．</w:t>
      </w:r>
      <w:r w:rsidRPr="00BD2B0A">
        <w:rPr>
          <w:rFonts w:ascii="宋体" w:eastAsia="宋体" w:hAnsi="宋体" w:hint="eastAsia"/>
          <w:noProof/>
          <w:szCs w:val="21"/>
        </w:rPr>
        <w:drawing>
          <wp:inline distT="0" distB="0" distL="0" distR="0" wp14:anchorId="038BDD43" wp14:editId="27B3FC7A">
            <wp:extent cx="1009791" cy="800212"/>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97526" name="图片24" descr=" "/>
                    <pic:cNvPicPr/>
                  </pic:nvPicPr>
                  <pic:blipFill>
                    <a:blip r:embed="rId13" cstate="print"/>
                    <a:stretch>
                      <a:fillRect/>
                    </a:stretch>
                  </pic:blipFill>
                  <pic:spPr>
                    <a:xfrm>
                      <a:off x="0" y="0"/>
                      <a:ext cx="1009791" cy="800212"/>
                    </a:xfrm>
                    <a:prstGeom prst="rect">
                      <a:avLst/>
                    </a:prstGeom>
                  </pic:spPr>
                </pic:pic>
              </a:graphicData>
            </a:graphic>
          </wp:inline>
        </w:drawing>
      </w:r>
      <w:r w:rsidRPr="00BD2B0A">
        <w:rPr>
          <w:rFonts w:ascii="宋体" w:eastAsia="宋体" w:hAnsi="宋体"/>
        </w:rPr>
        <w:tab/>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C．</w:t>
      </w:r>
      <w:r w:rsidRPr="00BD2B0A">
        <w:rPr>
          <w:rFonts w:ascii="宋体" w:eastAsia="宋体" w:hAnsi="宋体" w:hint="eastAsia"/>
          <w:noProof/>
          <w:szCs w:val="21"/>
        </w:rPr>
        <w:drawing>
          <wp:inline distT="0" distB="0" distL="0" distR="0" wp14:anchorId="3EE9A372" wp14:editId="24301F10">
            <wp:extent cx="1028844" cy="828791"/>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76626" name="图片24" descr=" "/>
                    <pic:cNvPicPr/>
                  </pic:nvPicPr>
                  <pic:blipFill>
                    <a:blip r:embed="rId14" cstate="print"/>
                    <a:stretch>
                      <a:fillRect/>
                    </a:stretch>
                  </pic:blipFill>
                  <pic:spPr>
                    <a:xfrm>
                      <a:off x="0" y="0"/>
                      <a:ext cx="1028844" cy="828791"/>
                    </a:xfrm>
                    <a:prstGeom prst="rect">
                      <a:avLst/>
                    </a:prstGeom>
                  </pic:spPr>
                </pic:pic>
              </a:graphicData>
            </a:graphic>
          </wp:inline>
        </w:drawing>
      </w:r>
      <w:r w:rsidRPr="00BD2B0A">
        <w:rPr>
          <w:rFonts w:ascii="宋体" w:eastAsia="宋体" w:hAnsi="宋体"/>
        </w:rPr>
        <w:tab/>
      </w:r>
      <w:r w:rsidRPr="00BD2B0A">
        <w:rPr>
          <w:rFonts w:ascii="宋体" w:eastAsia="宋体" w:hAnsi="宋体" w:hint="eastAsia"/>
          <w:szCs w:val="21"/>
        </w:rPr>
        <w:t>D．</w:t>
      </w:r>
      <w:r w:rsidRPr="00BD2B0A">
        <w:rPr>
          <w:rFonts w:ascii="宋体" w:eastAsia="宋体" w:hAnsi="宋体" w:hint="eastAsia"/>
          <w:noProof/>
          <w:szCs w:val="21"/>
        </w:rPr>
        <w:drawing>
          <wp:inline distT="0" distB="0" distL="0" distR="0" wp14:anchorId="652469B3" wp14:editId="40F7DD68">
            <wp:extent cx="1019317" cy="866896"/>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51772" name="图片24" descr=" "/>
                    <pic:cNvPicPr/>
                  </pic:nvPicPr>
                  <pic:blipFill>
                    <a:blip r:embed="rId15" cstate="print"/>
                    <a:stretch>
                      <a:fillRect/>
                    </a:stretch>
                  </pic:blipFill>
                  <pic:spPr>
                    <a:xfrm>
                      <a:off x="0" y="0"/>
                      <a:ext cx="1019317" cy="866896"/>
                    </a:xfrm>
                    <a:prstGeom prst="rect">
                      <a:avLst/>
                    </a:prstGeom>
                  </pic:spPr>
                </pic:pic>
              </a:graphicData>
            </a:graphic>
          </wp:inline>
        </w:drawing>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6．如图是某家庭电路的一部分，下列说法正确的是（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7FF5AF67" wp14:editId="0F56ED58">
            <wp:extent cx="2152951" cy="1124107"/>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23509" name="图片24" descr=" "/>
                    <pic:cNvPicPr/>
                  </pic:nvPicPr>
                  <pic:blipFill>
                    <a:blip r:embed="rId16" cstate="print"/>
                    <a:stretch>
                      <a:fillRect/>
                    </a:stretch>
                  </pic:blipFill>
                  <pic:spPr>
                    <a:xfrm>
                      <a:off x="0" y="0"/>
                      <a:ext cx="2152951" cy="1124107"/>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A．电冰箱接入三孔插座后其外壳与零线相连</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B．断开开关S时，用试电笔接触A点氖管发光，接触B点氖管不会发光</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C．闭合开关S时，电灯不亮，保险丝未烧断，可能是电灯短路</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D．保险丝烧断后可用铜丝代替</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7．下列关于科学研究方法的叙述：①研究磁场时引入“磁感线”，采用了模型法；②探究导体电阻大小与导体长度的关系时，控制其它量相同，采用了类比法；③探究动能大小的影响因素时，通过木块被撞后移动的距离来比较动能大小，采用了转换法；④在经验事实的基础上，经过科学推理得出牛顿第一定律，采用了放大法，其中正确的是（　　）</w:t>
      </w:r>
    </w:p>
    <w:p w:rsidR="00E44938" w:rsidRPr="00BD2B0A" w:rsidRDefault="00E44938" w:rsidP="00E44938">
      <w:pPr>
        <w:tabs>
          <w:tab w:val="left" w:pos="2300"/>
          <w:tab w:val="left" w:pos="4400"/>
          <w:tab w:val="left" w:pos="6400"/>
        </w:tabs>
        <w:spacing w:line="360" w:lineRule="auto"/>
        <w:ind w:firstLineChars="130" w:firstLine="273"/>
        <w:rPr>
          <w:rFonts w:ascii="宋体" w:eastAsia="宋体" w:hAnsi="宋体"/>
        </w:rPr>
      </w:pPr>
      <w:r w:rsidRPr="00BD2B0A">
        <w:rPr>
          <w:rFonts w:ascii="宋体" w:eastAsia="宋体" w:hAnsi="宋体" w:hint="eastAsia"/>
          <w:szCs w:val="21"/>
        </w:rPr>
        <w:t>A．①③</w:t>
      </w:r>
      <w:r w:rsidRPr="00BD2B0A">
        <w:rPr>
          <w:rFonts w:ascii="宋体" w:eastAsia="宋体" w:hAnsi="宋体"/>
        </w:rPr>
        <w:tab/>
      </w:r>
      <w:r w:rsidRPr="00BD2B0A">
        <w:rPr>
          <w:rFonts w:ascii="宋体" w:eastAsia="宋体" w:hAnsi="宋体" w:hint="eastAsia"/>
          <w:szCs w:val="21"/>
        </w:rPr>
        <w:t>B．②③</w:t>
      </w:r>
      <w:r w:rsidRPr="00BD2B0A">
        <w:rPr>
          <w:rFonts w:ascii="宋体" w:eastAsia="宋体" w:hAnsi="宋体"/>
        </w:rPr>
        <w:tab/>
      </w:r>
      <w:r w:rsidRPr="00BD2B0A">
        <w:rPr>
          <w:rFonts w:ascii="宋体" w:eastAsia="宋体" w:hAnsi="宋体" w:hint="eastAsia"/>
          <w:szCs w:val="21"/>
        </w:rPr>
        <w:t>C．①②</w:t>
      </w:r>
      <w:r w:rsidRPr="00BD2B0A">
        <w:rPr>
          <w:rFonts w:ascii="宋体" w:eastAsia="宋体" w:hAnsi="宋体"/>
        </w:rPr>
        <w:tab/>
      </w:r>
      <w:r w:rsidRPr="00BD2B0A">
        <w:rPr>
          <w:rFonts w:ascii="宋体" w:eastAsia="宋体" w:hAnsi="宋体" w:hint="eastAsia"/>
          <w:szCs w:val="21"/>
        </w:rPr>
        <w:t>D．②④</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8．为庆祝我国海军建军70周年，我国举行了盛大的海上阅兵仪式，集中展示了一大批新型潜艇、水面舰艇、作战机，彰显了我国海军强大的军事实力，下列说法正确的是（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A．水面舰艇多采用前后编队而不是近距离并排行驶，是为了避免相“吸”而发生碰撞</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B．作战机在加速升空过程中，动能转化为重力势能，机械能不变</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C．潜水艇在下潜过程中受到海水压强不变</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lastRenderedPageBreak/>
        <w:t>D．当辽宁号航母舰上的舰载机起飞后，飞行员以他的座椅为参照物是运动的</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9．如图所示，重为800N的物体在100N的水平拉力F的作用下以0.1m/s的速度沿水平地面，向左匀速直线运动了20s，滑轮组的机械效率为60%，在此过程中，下列说法正确的是（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14DC043D" wp14:editId="579B65A3">
            <wp:extent cx="2276793" cy="752580"/>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78718" name="图片24" descr=" "/>
                    <pic:cNvPicPr/>
                  </pic:nvPicPr>
                  <pic:blipFill>
                    <a:blip r:embed="rId17" cstate="print"/>
                    <a:stretch>
                      <a:fillRect/>
                    </a:stretch>
                  </pic:blipFill>
                  <pic:spPr>
                    <a:xfrm>
                      <a:off x="0" y="0"/>
                      <a:ext cx="2276793" cy="752580"/>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A．绳子自由端移动距离为4m</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B．物体与地面间的滑动摩擦力大小为120N</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C．额外功的功率为12W</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D．若物体的重力和运动速度不变，只增大水平地面的粗糙程度，则滑轮组的机械效率会降低</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10．如图所示电路，闭合开关，灯泡L正常发光，当滑片P向上移动的过程中，下列说法中正确的是（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7F96F102" wp14:editId="5CA8CEEA">
            <wp:extent cx="1905266" cy="1257476"/>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02736" name="图片24" descr=" "/>
                    <pic:cNvPicPr/>
                  </pic:nvPicPr>
                  <pic:blipFill>
                    <a:blip r:embed="rId18" cstate="print"/>
                    <a:stretch>
                      <a:fillRect/>
                    </a:stretch>
                  </pic:blipFill>
                  <pic:spPr>
                    <a:xfrm>
                      <a:off x="0" y="0"/>
                      <a:ext cx="1905266" cy="1257476"/>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A．灯泡L变亮，电流表A</w:t>
      </w:r>
      <w:r w:rsidRPr="00BD2B0A">
        <w:rPr>
          <w:rFonts w:ascii="宋体" w:eastAsia="宋体" w:hAnsi="宋体" w:hint="eastAsia"/>
          <w:vertAlign w:val="subscript"/>
        </w:rPr>
        <w:t>1</w:t>
      </w:r>
      <w:r w:rsidRPr="00BD2B0A">
        <w:rPr>
          <w:rFonts w:ascii="宋体" w:eastAsia="宋体" w:hAnsi="宋体" w:hint="eastAsia"/>
          <w:szCs w:val="21"/>
        </w:rPr>
        <w:t>示数变大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B．电压表示数不变，电流表A</w:t>
      </w:r>
      <w:r w:rsidRPr="00BD2B0A">
        <w:rPr>
          <w:rFonts w:ascii="宋体" w:eastAsia="宋体" w:hAnsi="宋体" w:hint="eastAsia"/>
          <w:vertAlign w:val="subscript"/>
        </w:rPr>
        <w:t>2</w:t>
      </w:r>
      <w:r w:rsidRPr="00BD2B0A">
        <w:rPr>
          <w:rFonts w:ascii="宋体" w:eastAsia="宋体" w:hAnsi="宋体" w:hint="eastAsia"/>
          <w:szCs w:val="21"/>
        </w:rPr>
        <w:t>示数变大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C．电流表A</w:t>
      </w:r>
      <w:r w:rsidRPr="00BD2B0A">
        <w:rPr>
          <w:rFonts w:ascii="宋体" w:eastAsia="宋体" w:hAnsi="宋体" w:hint="eastAsia"/>
          <w:vertAlign w:val="subscript"/>
        </w:rPr>
        <w:t>1</w:t>
      </w:r>
      <w:r w:rsidRPr="00BD2B0A">
        <w:rPr>
          <w:rFonts w:ascii="宋体" w:eastAsia="宋体" w:hAnsi="宋体" w:hint="eastAsia"/>
          <w:szCs w:val="21"/>
        </w:rPr>
        <w:t>与A</w:t>
      </w:r>
      <w:r w:rsidRPr="00BD2B0A">
        <w:rPr>
          <w:rFonts w:ascii="宋体" w:eastAsia="宋体" w:hAnsi="宋体" w:hint="eastAsia"/>
          <w:vertAlign w:val="subscript"/>
        </w:rPr>
        <w:t>2</w:t>
      </w:r>
      <w:r w:rsidRPr="00BD2B0A">
        <w:rPr>
          <w:rFonts w:ascii="宋体" w:eastAsia="宋体" w:hAnsi="宋体" w:hint="eastAsia"/>
          <w:szCs w:val="21"/>
        </w:rPr>
        <w:t>的示数之差变大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D．电压表与电流表A</w:t>
      </w:r>
      <w:r w:rsidRPr="00BD2B0A">
        <w:rPr>
          <w:rFonts w:ascii="宋体" w:eastAsia="宋体" w:hAnsi="宋体" w:hint="eastAsia"/>
          <w:vertAlign w:val="subscript"/>
        </w:rPr>
        <w:t>2</w:t>
      </w:r>
      <w:r w:rsidRPr="00BD2B0A">
        <w:rPr>
          <w:rFonts w:ascii="宋体" w:eastAsia="宋体" w:hAnsi="宋体" w:hint="eastAsia"/>
          <w:szCs w:val="21"/>
        </w:rPr>
        <w:t>的示数之比变大</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11．（3分）两个底面积相同形状不同的容器（G</w:t>
      </w:r>
      <w:r w:rsidRPr="00BD2B0A">
        <w:rPr>
          <w:rFonts w:ascii="宋体" w:eastAsia="宋体" w:hAnsi="宋体" w:hint="eastAsia"/>
          <w:vertAlign w:val="subscript"/>
        </w:rPr>
        <w:t>A</w:t>
      </w:r>
      <w:r w:rsidRPr="00BD2B0A">
        <w:rPr>
          <w:rFonts w:ascii="宋体" w:eastAsia="宋体" w:hAnsi="宋体" w:hint="eastAsia"/>
          <w:szCs w:val="21"/>
        </w:rPr>
        <w:t>＜G</w:t>
      </w:r>
      <w:r w:rsidRPr="00BD2B0A">
        <w:rPr>
          <w:rFonts w:ascii="宋体" w:eastAsia="宋体" w:hAnsi="宋体" w:hint="eastAsia"/>
          <w:vertAlign w:val="subscript"/>
        </w:rPr>
        <w:t>B</w:t>
      </w:r>
      <w:r w:rsidRPr="00BD2B0A">
        <w:rPr>
          <w:rFonts w:ascii="宋体" w:eastAsia="宋体" w:hAnsi="宋体" w:hint="eastAsia"/>
          <w:szCs w:val="21"/>
        </w:rPr>
        <w:t>）盛有同种液体，放在水平桌面上，液体深度相同，把甲、乙、丙、丁四个体积相同的小球放入两个容器中，小球静止后位置如图所示，两容器内液体深度依旧相同。下列说法正确的是（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5316C425" wp14:editId="2B6F90D1">
            <wp:extent cx="2152951" cy="1009791"/>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33055" name="图片24" descr=" "/>
                    <pic:cNvPicPr/>
                  </pic:nvPicPr>
                  <pic:blipFill>
                    <a:blip r:embed="rId19" cstate="print"/>
                    <a:stretch>
                      <a:fillRect/>
                    </a:stretch>
                  </pic:blipFill>
                  <pic:spPr>
                    <a:xfrm>
                      <a:off x="0" y="0"/>
                      <a:ext cx="2152951" cy="1009791"/>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A．甲球密度小于丙球密度</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lastRenderedPageBreak/>
        <w:t>B．甲球受到的浮力大于丁球受到的浮力</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C．取出乙、丙小球后，A容器底部受到的液体压强小于B容器底部受到的液体压强</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D．取出乙、丙小球后，A容器对桌面的压强变化量大于B容器对桌面的压强变化量</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12．（3分）如图甲所示，电源电压不变，小灯泡的额定电压为3V。第一次只闭合S</w:t>
      </w:r>
      <w:r w:rsidRPr="00BD2B0A">
        <w:rPr>
          <w:rFonts w:ascii="宋体" w:eastAsia="宋体" w:hAnsi="宋体" w:hint="eastAsia"/>
          <w:vertAlign w:val="subscript"/>
        </w:rPr>
        <w:t>1</w:t>
      </w:r>
      <w:r w:rsidRPr="00BD2B0A">
        <w:rPr>
          <w:rFonts w:ascii="宋体" w:eastAsia="宋体" w:hAnsi="宋体" w:hint="eastAsia"/>
          <w:szCs w:val="21"/>
        </w:rPr>
        <w:t>、S</w:t>
      </w:r>
      <w:r w:rsidRPr="00BD2B0A">
        <w:rPr>
          <w:rFonts w:ascii="宋体" w:eastAsia="宋体" w:hAnsi="宋体" w:hint="eastAsia"/>
          <w:vertAlign w:val="subscript"/>
        </w:rPr>
        <w:t>3</w:t>
      </w:r>
      <w:r w:rsidRPr="00BD2B0A">
        <w:rPr>
          <w:rFonts w:ascii="宋体" w:eastAsia="宋体" w:hAnsi="宋体" w:hint="eastAsia"/>
          <w:szCs w:val="21"/>
        </w:rPr>
        <w:t>，将滑动变阻器R的滑片从最下端滑到最上端，第二次只闭合开关S</w:t>
      </w:r>
      <w:r w:rsidRPr="00BD2B0A">
        <w:rPr>
          <w:rFonts w:ascii="宋体" w:eastAsia="宋体" w:hAnsi="宋体" w:hint="eastAsia"/>
          <w:vertAlign w:val="subscript"/>
        </w:rPr>
        <w:t>2</w:t>
      </w:r>
      <w:r w:rsidRPr="00BD2B0A">
        <w:rPr>
          <w:rFonts w:ascii="宋体" w:eastAsia="宋体" w:hAnsi="宋体" w:hint="eastAsia"/>
          <w:szCs w:val="21"/>
        </w:rPr>
        <w:t>，将滑动变阻器R的滑片从最下端向上滑到中点时，电压表V</w:t>
      </w:r>
      <w:r w:rsidRPr="00BD2B0A">
        <w:rPr>
          <w:rFonts w:ascii="宋体" w:eastAsia="宋体" w:hAnsi="宋体" w:hint="eastAsia"/>
          <w:vertAlign w:val="subscript"/>
        </w:rPr>
        <w:t>2</w:t>
      </w:r>
      <w:r w:rsidRPr="00BD2B0A">
        <w:rPr>
          <w:rFonts w:ascii="宋体" w:eastAsia="宋体" w:hAnsi="宋体" w:hint="eastAsia"/>
          <w:szCs w:val="21"/>
        </w:rPr>
        <w:t>的示数为1.5V，滑到最上端时，小灯泡正常发光。图乙是两次实验中电流表A与电压表V</w:t>
      </w:r>
      <w:r w:rsidRPr="00BD2B0A">
        <w:rPr>
          <w:rFonts w:ascii="宋体" w:eastAsia="宋体" w:hAnsi="宋体" w:hint="eastAsia"/>
          <w:vertAlign w:val="subscript"/>
        </w:rPr>
        <w:t>1</w:t>
      </w:r>
      <w:r w:rsidRPr="00BD2B0A">
        <w:rPr>
          <w:rFonts w:ascii="宋体" w:eastAsia="宋体" w:hAnsi="宋体" w:hint="eastAsia"/>
          <w:szCs w:val="21"/>
        </w:rPr>
        <w:t>、V</w:t>
      </w:r>
      <w:r w:rsidRPr="00BD2B0A">
        <w:rPr>
          <w:rFonts w:ascii="宋体" w:eastAsia="宋体" w:hAnsi="宋体" w:hint="eastAsia"/>
          <w:vertAlign w:val="subscript"/>
        </w:rPr>
        <w:t>2</w:t>
      </w:r>
      <w:r w:rsidRPr="00BD2B0A">
        <w:rPr>
          <w:rFonts w:ascii="宋体" w:eastAsia="宋体" w:hAnsi="宋体" w:hint="eastAsia"/>
          <w:szCs w:val="21"/>
        </w:rPr>
        <w:t>示数关系图象，下列说法正确的是（　　）</w:t>
      </w:r>
    </w:p>
    <w:p w:rsidR="00E44938" w:rsidRPr="00BD2B0A" w:rsidRDefault="00E44938" w:rsidP="00E44938">
      <w:pPr>
        <w:spacing w:line="360" w:lineRule="auto"/>
        <w:ind w:leftChars="130" w:left="273"/>
        <w:rPr>
          <w:rFonts w:ascii="宋体" w:eastAsia="宋体" w:hAnsi="宋体"/>
        </w:rPr>
      </w:pP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72135F70" wp14:editId="6C4150C2">
            <wp:extent cx="3077004" cy="1724266"/>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69219" name="图片24" descr=" "/>
                    <pic:cNvPicPr/>
                  </pic:nvPicPr>
                  <pic:blipFill>
                    <a:blip r:embed="rId20" cstate="print"/>
                    <a:stretch>
                      <a:fillRect/>
                    </a:stretch>
                  </pic:blipFill>
                  <pic:spPr>
                    <a:xfrm>
                      <a:off x="0" y="0"/>
                      <a:ext cx="3077004" cy="1724266"/>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A．小灯泡的额定功率为0.75W</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B．定值电阻R</w:t>
      </w:r>
      <w:r w:rsidRPr="00BD2B0A">
        <w:rPr>
          <w:rFonts w:ascii="宋体" w:eastAsia="宋体" w:hAnsi="宋体" w:hint="eastAsia"/>
          <w:vertAlign w:val="subscript"/>
        </w:rPr>
        <w:t>0</w:t>
      </w:r>
      <w:r w:rsidRPr="00BD2B0A">
        <w:rPr>
          <w:rFonts w:ascii="宋体" w:eastAsia="宋体" w:hAnsi="宋体" w:hint="eastAsia"/>
          <w:szCs w:val="21"/>
        </w:rPr>
        <w:t>的阻值为12</w:t>
      </w:r>
      <w:r w:rsidRPr="00BD2B0A">
        <w:rPr>
          <w:rFonts w:ascii="宋体" w:eastAsia="宋体" w:hAnsi="宋体"/>
          <w:szCs w:val="21"/>
        </w:rPr>
        <w:t>Ω</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C．滑动变阻器R的最大阻值15</w:t>
      </w:r>
      <w:r w:rsidRPr="00BD2B0A">
        <w:rPr>
          <w:rFonts w:ascii="宋体" w:eastAsia="宋体" w:hAnsi="宋体"/>
          <w:szCs w:val="21"/>
        </w:rPr>
        <w:t>Ω</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D．两次实验中，电路最小功率为0.36W</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二、填空题（共5小题，每小题2分，计10分）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 xml:space="preserve">13．如图所示，一个综合实践小组用一段漆包线绕成线圈abcd，用小刀刮两端引线的漆皮，一端全部刮去，另一端只刮上半圈或下半圈。将线圈abcd放在用硬金属丝做成的支架m、n上，并按图示连接电路，则电磁铁的上端是 </w:t>
      </w:r>
      <w:r w:rsidRPr="00BD2B0A">
        <w:rPr>
          <w:rFonts w:ascii="宋体" w:eastAsia="宋体" w:hAnsi="宋体" w:hint="eastAsia"/>
          <w:szCs w:val="21"/>
          <w:u w:val="single"/>
        </w:rPr>
        <w:t xml:space="preserve">　 　</w:t>
      </w:r>
      <w:r w:rsidRPr="00BD2B0A">
        <w:rPr>
          <w:rFonts w:ascii="宋体" w:eastAsia="宋体" w:hAnsi="宋体" w:hint="eastAsia"/>
          <w:szCs w:val="21"/>
        </w:rPr>
        <w:t xml:space="preserve">极。闭合开关，用手轻推一下线圈，线圈会持续转动，这就是简易的 </w:t>
      </w:r>
      <w:r w:rsidRPr="00BD2B0A">
        <w:rPr>
          <w:rFonts w:ascii="宋体" w:eastAsia="宋体" w:hAnsi="宋体" w:hint="eastAsia"/>
          <w:szCs w:val="21"/>
          <w:u w:val="single"/>
        </w:rPr>
        <w:t xml:space="preserve">　 　</w:t>
      </w:r>
      <w:r w:rsidRPr="00BD2B0A">
        <w:rPr>
          <w:rFonts w:ascii="宋体" w:eastAsia="宋体" w:hAnsi="宋体" w:hint="eastAsia"/>
          <w:szCs w:val="21"/>
        </w:rPr>
        <w:t>（填“发电机”或“电动机”）。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20C41319" wp14:editId="1D1D59DC">
            <wp:extent cx="1562318" cy="1657581"/>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19640" name="图片24" descr=" "/>
                    <pic:cNvPicPr/>
                  </pic:nvPicPr>
                  <pic:blipFill>
                    <a:blip r:embed="rId21" cstate="print"/>
                    <a:stretch>
                      <a:fillRect/>
                    </a:stretch>
                  </pic:blipFill>
                  <pic:spPr>
                    <a:xfrm>
                      <a:off x="0" y="0"/>
                      <a:ext cx="1562318" cy="1657581"/>
                    </a:xfrm>
                    <a:prstGeom prst="rect">
                      <a:avLst/>
                    </a:prstGeom>
                  </pic:spPr>
                </pic:pic>
              </a:graphicData>
            </a:graphic>
          </wp:inline>
        </w:drawing>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14．如图所示是甲、乙两车运动的s﹣t图象，当两车从同一地点，同时同向做匀速直线运</w:t>
      </w:r>
      <w:r w:rsidRPr="00BD2B0A">
        <w:rPr>
          <w:rFonts w:ascii="宋体" w:eastAsia="宋体" w:hAnsi="宋体" w:hint="eastAsia"/>
          <w:szCs w:val="21"/>
        </w:rPr>
        <w:lastRenderedPageBreak/>
        <w:t>动时，v</w:t>
      </w:r>
      <w:r w:rsidRPr="00BD2B0A">
        <w:rPr>
          <w:rFonts w:ascii="宋体" w:eastAsia="宋体" w:hAnsi="宋体" w:hint="eastAsia"/>
          <w:vertAlign w:val="subscript"/>
        </w:rPr>
        <w:t>甲</w:t>
      </w:r>
      <w:r w:rsidRPr="00BD2B0A">
        <w:rPr>
          <w:rFonts w:ascii="宋体" w:eastAsia="宋体" w:hAnsi="宋体" w:hint="eastAsia"/>
          <w:szCs w:val="21"/>
        </w:rPr>
        <w:t>：v</w:t>
      </w:r>
      <w:r w:rsidRPr="00BD2B0A">
        <w:rPr>
          <w:rFonts w:ascii="宋体" w:eastAsia="宋体" w:hAnsi="宋体" w:hint="eastAsia"/>
          <w:vertAlign w:val="subscript"/>
        </w:rPr>
        <w:t>乙</w:t>
      </w:r>
      <w:r w:rsidRPr="00BD2B0A">
        <w:rPr>
          <w:rFonts w:ascii="宋体" w:eastAsia="宋体" w:hAnsi="宋体" w:hint="eastAsia"/>
          <w:szCs w:val="21"/>
        </w:rPr>
        <w:t>＝</w:t>
      </w:r>
      <w:r w:rsidRPr="00BD2B0A">
        <w:rPr>
          <w:rFonts w:ascii="宋体" w:eastAsia="宋体" w:hAnsi="宋体" w:hint="eastAsia"/>
          <w:szCs w:val="21"/>
          <w:u w:val="single"/>
        </w:rPr>
        <w:t xml:space="preserve">　    　</w:t>
      </w:r>
      <w:r w:rsidRPr="00BD2B0A">
        <w:rPr>
          <w:rFonts w:ascii="宋体" w:eastAsia="宋体" w:hAnsi="宋体" w:hint="eastAsia"/>
          <w:szCs w:val="21"/>
        </w:rPr>
        <w:t>，当时间t＝</w:t>
      </w:r>
      <w:r w:rsidRPr="00BD2B0A">
        <w:rPr>
          <w:rFonts w:ascii="宋体" w:eastAsia="宋体" w:hAnsi="宋体" w:hint="eastAsia"/>
          <w:szCs w:val="21"/>
          <w:u w:val="single"/>
        </w:rPr>
        <w:t xml:space="preserve">　    　</w:t>
      </w:r>
      <w:r w:rsidRPr="00BD2B0A">
        <w:rPr>
          <w:rFonts w:ascii="宋体" w:eastAsia="宋体" w:hAnsi="宋体" w:hint="eastAsia"/>
          <w:szCs w:val="21"/>
        </w:rPr>
        <w:t>s时，两车相距12m。</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0A0D141B" wp14:editId="32C918B7">
            <wp:extent cx="2133898" cy="1867161"/>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02695" name="图片24" descr=" "/>
                    <pic:cNvPicPr/>
                  </pic:nvPicPr>
                  <pic:blipFill>
                    <a:blip r:embed="rId22" cstate="print"/>
                    <a:stretch>
                      <a:fillRect/>
                    </a:stretch>
                  </pic:blipFill>
                  <pic:spPr>
                    <a:xfrm>
                      <a:off x="0" y="0"/>
                      <a:ext cx="2133898" cy="1867161"/>
                    </a:xfrm>
                    <a:prstGeom prst="rect">
                      <a:avLst/>
                    </a:prstGeom>
                  </pic:spPr>
                </pic:pic>
              </a:graphicData>
            </a:graphic>
          </wp:inline>
        </w:drawing>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 xml:space="preserve">15．如图为探究通电时间相同时，电流通过导体产生的热量与 </w:t>
      </w:r>
      <w:r w:rsidRPr="00BD2B0A">
        <w:rPr>
          <w:rFonts w:ascii="宋体" w:eastAsia="宋体" w:hAnsi="宋体" w:hint="eastAsia"/>
          <w:szCs w:val="21"/>
          <w:u w:val="single"/>
        </w:rPr>
        <w:t xml:space="preserve">　   　</w:t>
      </w:r>
      <w:r w:rsidRPr="00BD2B0A">
        <w:rPr>
          <w:rFonts w:ascii="宋体" w:eastAsia="宋体" w:hAnsi="宋体" w:hint="eastAsia"/>
          <w:szCs w:val="21"/>
        </w:rPr>
        <w:t>关系的实验装置，若把电路接在3V的电源上，工作3min，则电流通过电阻R</w:t>
      </w:r>
      <w:r w:rsidRPr="00BD2B0A">
        <w:rPr>
          <w:rFonts w:ascii="宋体" w:eastAsia="宋体" w:hAnsi="宋体" w:hint="eastAsia"/>
          <w:vertAlign w:val="subscript"/>
        </w:rPr>
        <w:t>1</w:t>
      </w:r>
      <w:r w:rsidRPr="00BD2B0A">
        <w:rPr>
          <w:rFonts w:ascii="宋体" w:eastAsia="宋体" w:hAnsi="宋体" w:hint="eastAsia"/>
          <w:szCs w:val="21"/>
        </w:rPr>
        <w:t xml:space="preserve">产生的热量为 </w:t>
      </w:r>
      <w:r w:rsidRPr="00BD2B0A">
        <w:rPr>
          <w:rFonts w:ascii="宋体" w:eastAsia="宋体" w:hAnsi="宋体" w:hint="eastAsia"/>
          <w:szCs w:val="21"/>
          <w:u w:val="single"/>
        </w:rPr>
        <w:t xml:space="preserve">　   　</w:t>
      </w:r>
      <w:r w:rsidRPr="00BD2B0A">
        <w:rPr>
          <w:rFonts w:ascii="宋体" w:eastAsia="宋体" w:hAnsi="宋体" w:hint="eastAsia"/>
          <w:szCs w:val="21"/>
        </w:rPr>
        <w:t>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67C5F434" wp14:editId="303652EC">
            <wp:extent cx="1581371" cy="1181265"/>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99763" name="图片24" descr=" "/>
                    <pic:cNvPicPr/>
                  </pic:nvPicPr>
                  <pic:blipFill>
                    <a:blip r:embed="rId23" cstate="print"/>
                    <a:stretch>
                      <a:fillRect/>
                    </a:stretch>
                  </pic:blipFill>
                  <pic:spPr>
                    <a:xfrm>
                      <a:off x="0" y="0"/>
                      <a:ext cx="1581371" cy="1181265"/>
                    </a:xfrm>
                    <a:prstGeom prst="rect">
                      <a:avLst/>
                    </a:prstGeom>
                  </pic:spPr>
                </pic:pic>
              </a:graphicData>
            </a:graphic>
          </wp:inline>
        </w:drawing>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 xml:space="preserve">16．用液化气灶把1.5kg、初温为20℃的水加热到100℃，需要吸收的热量为 </w:t>
      </w:r>
      <w:r w:rsidRPr="00BD2B0A">
        <w:rPr>
          <w:rFonts w:ascii="宋体" w:eastAsia="宋体" w:hAnsi="宋体" w:hint="eastAsia"/>
          <w:szCs w:val="21"/>
          <w:u w:val="single"/>
        </w:rPr>
        <w:t xml:space="preserve">　         　</w:t>
      </w:r>
      <w:r w:rsidRPr="00BD2B0A">
        <w:rPr>
          <w:rFonts w:ascii="宋体" w:eastAsia="宋体" w:hAnsi="宋体" w:hint="eastAsia"/>
          <w:szCs w:val="21"/>
        </w:rPr>
        <w:t xml:space="preserve">J。若上述过程中完全燃烧0.021kg液化气且只有60%的热量被水吸收，则液化气的热值为 </w:t>
      </w:r>
      <w:r w:rsidRPr="00BD2B0A">
        <w:rPr>
          <w:rFonts w:ascii="宋体" w:eastAsia="宋体" w:hAnsi="宋体" w:hint="eastAsia"/>
          <w:szCs w:val="21"/>
          <w:u w:val="single"/>
        </w:rPr>
        <w:t xml:space="preserve">　         　</w:t>
      </w:r>
      <w:r w:rsidRPr="00BD2B0A">
        <w:rPr>
          <w:rFonts w:ascii="宋体" w:eastAsia="宋体" w:hAnsi="宋体" w:hint="eastAsia"/>
          <w:szCs w:val="21"/>
        </w:rPr>
        <w:t>J/kg[已知c</w:t>
      </w:r>
      <w:r w:rsidRPr="00BD2B0A">
        <w:rPr>
          <w:rFonts w:ascii="宋体" w:eastAsia="宋体" w:hAnsi="宋体" w:hint="eastAsia"/>
          <w:vertAlign w:val="subscript"/>
        </w:rPr>
        <w:t>水</w:t>
      </w:r>
      <w:r w:rsidRPr="00BD2B0A">
        <w:rPr>
          <w:rFonts w:ascii="宋体" w:eastAsia="宋体" w:hAnsi="宋体" w:hint="eastAsia"/>
          <w:szCs w:val="21"/>
        </w:rPr>
        <w:t>＝4.2×10</w:t>
      </w:r>
      <w:r w:rsidRPr="00BD2B0A">
        <w:rPr>
          <w:rFonts w:ascii="宋体" w:eastAsia="宋体" w:hAnsi="宋体" w:hint="eastAsia"/>
          <w:vertAlign w:val="superscript"/>
        </w:rPr>
        <w:t>3</w:t>
      </w:r>
      <w:r w:rsidRPr="00BD2B0A">
        <w:rPr>
          <w:rFonts w:ascii="宋体" w:eastAsia="宋体" w:hAnsi="宋体" w:hint="eastAsia"/>
          <w:szCs w:val="21"/>
        </w:rPr>
        <w:t>J/（kg•℃）]。</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17．用密度为0.4×10</w:t>
      </w:r>
      <w:r w:rsidRPr="00BD2B0A">
        <w:rPr>
          <w:rFonts w:ascii="宋体" w:eastAsia="宋体" w:hAnsi="宋体" w:hint="eastAsia"/>
          <w:vertAlign w:val="superscript"/>
        </w:rPr>
        <w:t>3</w:t>
      </w:r>
      <w:r w:rsidRPr="00BD2B0A">
        <w:rPr>
          <w:rFonts w:ascii="宋体" w:eastAsia="宋体" w:hAnsi="宋体" w:hint="eastAsia"/>
          <w:szCs w:val="21"/>
        </w:rPr>
        <w:t>kg/m</w:t>
      </w:r>
      <w:r w:rsidRPr="00BD2B0A">
        <w:rPr>
          <w:rFonts w:ascii="宋体" w:eastAsia="宋体" w:hAnsi="宋体" w:hint="eastAsia"/>
          <w:vertAlign w:val="superscript"/>
        </w:rPr>
        <w:t>3</w:t>
      </w:r>
      <w:r w:rsidRPr="00BD2B0A">
        <w:rPr>
          <w:rFonts w:ascii="宋体" w:eastAsia="宋体" w:hAnsi="宋体" w:hint="eastAsia"/>
          <w:szCs w:val="21"/>
        </w:rPr>
        <w:t xml:space="preserve">的泡沫制作长2m、宽1.5m、30cm长方体简易浮桥，浮桥在河水中最大承重为 </w:t>
      </w:r>
      <w:r w:rsidRPr="00BD2B0A">
        <w:rPr>
          <w:rFonts w:ascii="宋体" w:eastAsia="宋体" w:hAnsi="宋体" w:hint="eastAsia"/>
          <w:szCs w:val="21"/>
          <w:u w:val="single"/>
        </w:rPr>
        <w:t xml:space="preserve">　    　</w:t>
      </w:r>
      <w:r w:rsidRPr="00BD2B0A">
        <w:rPr>
          <w:rFonts w:ascii="宋体" w:eastAsia="宋体" w:hAnsi="宋体" w:hint="eastAsia"/>
          <w:szCs w:val="21"/>
        </w:rPr>
        <w:t>kg（</w:t>
      </w:r>
      <w:r w:rsidRPr="00BD2B0A">
        <w:rPr>
          <w:rFonts w:ascii="宋体" w:eastAsia="宋体" w:hAnsi="宋体"/>
          <w:szCs w:val="21"/>
        </w:rPr>
        <w:t>ρ</w:t>
      </w:r>
      <w:r w:rsidRPr="00BD2B0A">
        <w:rPr>
          <w:rFonts w:ascii="宋体" w:eastAsia="宋体" w:hAnsi="宋体" w:hint="eastAsia"/>
          <w:vertAlign w:val="subscript"/>
        </w:rPr>
        <w:t>河水</w:t>
      </w:r>
      <w:r w:rsidRPr="00BD2B0A">
        <w:rPr>
          <w:rFonts w:ascii="宋体" w:eastAsia="宋体" w:hAnsi="宋体" w:hint="eastAsia"/>
          <w:szCs w:val="21"/>
        </w:rPr>
        <w:t>＝1.0×10</w:t>
      </w:r>
      <w:r w:rsidRPr="00BD2B0A">
        <w:rPr>
          <w:rFonts w:ascii="宋体" w:eastAsia="宋体" w:hAnsi="宋体" w:hint="eastAsia"/>
          <w:vertAlign w:val="superscript"/>
        </w:rPr>
        <w:t>3</w:t>
      </w:r>
      <w:r w:rsidRPr="00BD2B0A">
        <w:rPr>
          <w:rFonts w:ascii="宋体" w:eastAsia="宋体" w:hAnsi="宋体" w:hint="eastAsia"/>
          <w:szCs w:val="21"/>
        </w:rPr>
        <w:t>kg/m</w:t>
      </w:r>
      <w:r w:rsidRPr="00BD2B0A">
        <w:rPr>
          <w:rFonts w:ascii="宋体" w:eastAsia="宋体" w:hAnsi="宋体" w:hint="eastAsia"/>
          <w:vertAlign w:val="superscript"/>
        </w:rPr>
        <w:t>3</w:t>
      </w:r>
      <w:r w:rsidRPr="00BD2B0A">
        <w:rPr>
          <w:rFonts w:ascii="宋体" w:eastAsia="宋体" w:hAnsi="宋体" w:hint="eastAsia"/>
          <w:szCs w:val="21"/>
        </w:rPr>
        <w:t>，g取10N/kg），此浮桥空载时分别放到海水和河水中，下表面受到的压强分别为p</w:t>
      </w:r>
      <w:r w:rsidRPr="00BD2B0A">
        <w:rPr>
          <w:rFonts w:ascii="宋体" w:eastAsia="宋体" w:hAnsi="宋体" w:hint="eastAsia"/>
          <w:vertAlign w:val="subscript"/>
        </w:rPr>
        <w:t>海</w:t>
      </w:r>
      <w:r w:rsidRPr="00BD2B0A">
        <w:rPr>
          <w:rFonts w:ascii="宋体" w:eastAsia="宋体" w:hAnsi="宋体" w:hint="eastAsia"/>
          <w:szCs w:val="21"/>
        </w:rPr>
        <w:t>和p</w:t>
      </w:r>
      <w:r w:rsidRPr="00BD2B0A">
        <w:rPr>
          <w:rFonts w:ascii="宋体" w:eastAsia="宋体" w:hAnsi="宋体" w:hint="eastAsia"/>
          <w:vertAlign w:val="subscript"/>
        </w:rPr>
        <w:t>河</w:t>
      </w:r>
      <w:r w:rsidRPr="00BD2B0A">
        <w:rPr>
          <w:rFonts w:ascii="宋体" w:eastAsia="宋体" w:hAnsi="宋体" w:hint="eastAsia"/>
          <w:szCs w:val="21"/>
        </w:rPr>
        <w:t>，则p</w:t>
      </w:r>
      <w:r w:rsidRPr="00BD2B0A">
        <w:rPr>
          <w:rFonts w:ascii="宋体" w:eastAsia="宋体" w:hAnsi="宋体" w:hint="eastAsia"/>
          <w:vertAlign w:val="subscript"/>
        </w:rPr>
        <w:t>海</w:t>
      </w:r>
      <w:r w:rsidRPr="00BD2B0A">
        <w:rPr>
          <w:rFonts w:ascii="宋体" w:eastAsia="宋体" w:hAnsi="宋体" w:hint="eastAsia"/>
          <w:szCs w:val="21"/>
          <w:u w:val="single"/>
        </w:rPr>
        <w:t xml:space="preserve">　    　</w:t>
      </w:r>
      <w:r w:rsidRPr="00BD2B0A">
        <w:rPr>
          <w:rFonts w:ascii="宋体" w:eastAsia="宋体" w:hAnsi="宋体" w:hint="eastAsia"/>
          <w:szCs w:val="21"/>
        </w:rPr>
        <w:t>p</w:t>
      </w:r>
      <w:r w:rsidRPr="00BD2B0A">
        <w:rPr>
          <w:rFonts w:ascii="宋体" w:eastAsia="宋体" w:hAnsi="宋体" w:hint="eastAsia"/>
          <w:vertAlign w:val="subscript"/>
        </w:rPr>
        <w:t>河</w:t>
      </w:r>
      <w:r w:rsidRPr="00BD2B0A">
        <w:rPr>
          <w:rFonts w:ascii="宋体" w:eastAsia="宋体" w:hAnsi="宋体" w:hint="eastAsia"/>
          <w:szCs w:val="21"/>
        </w:rPr>
        <w:t>（填“＞”“＜”或“＝”）。</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三、作图题（共2小题，每小题2分，计4分）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18．如图所示，凸透镜的主光轴与水面相平，F是凸透镜的焦点，一束与水面平行的光射到凸透镜上，经凸透镜折射后在水面发生了反射和折射，请画出此过程的光路图。</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2F17EE05" wp14:editId="4412F7D4">
            <wp:extent cx="1590897" cy="1019317"/>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47470" name="图片24" descr=" "/>
                    <pic:cNvPicPr/>
                  </pic:nvPicPr>
                  <pic:blipFill>
                    <a:blip r:embed="rId24" cstate="print"/>
                    <a:stretch>
                      <a:fillRect/>
                    </a:stretch>
                  </pic:blipFill>
                  <pic:spPr>
                    <a:xfrm>
                      <a:off x="0" y="0"/>
                      <a:ext cx="1590897" cy="1019317"/>
                    </a:xfrm>
                    <a:prstGeom prst="rect">
                      <a:avLst/>
                    </a:prstGeom>
                  </pic:spPr>
                </pic:pic>
              </a:graphicData>
            </a:graphic>
          </wp:inline>
        </w:drawing>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19．如图所示是一种抽水马桶水箱自动上水装置的示意图。当水箱内的水达到一定高度时，浮标带动杠杆AOB压住入水口，停止上水。请在图中画出动力F</w:t>
      </w:r>
      <w:r w:rsidRPr="00BD2B0A">
        <w:rPr>
          <w:rFonts w:ascii="宋体" w:eastAsia="宋体" w:hAnsi="宋体" w:hint="eastAsia"/>
          <w:vertAlign w:val="subscript"/>
        </w:rPr>
        <w:t>1</w:t>
      </w:r>
      <w:r w:rsidRPr="00BD2B0A">
        <w:rPr>
          <w:rFonts w:ascii="宋体" w:eastAsia="宋体" w:hAnsi="宋体" w:hint="eastAsia"/>
          <w:szCs w:val="21"/>
        </w:rPr>
        <w:t>、阻力F</w:t>
      </w:r>
      <w:r w:rsidRPr="00BD2B0A">
        <w:rPr>
          <w:rFonts w:ascii="宋体" w:eastAsia="宋体" w:hAnsi="宋体" w:hint="eastAsia"/>
          <w:vertAlign w:val="subscript"/>
        </w:rPr>
        <w:t>2</w:t>
      </w:r>
      <w:r w:rsidRPr="00BD2B0A">
        <w:rPr>
          <w:rFonts w:ascii="宋体" w:eastAsia="宋体" w:hAnsi="宋体" w:hint="eastAsia"/>
          <w:szCs w:val="21"/>
        </w:rPr>
        <w:t>和动力臂L</w:t>
      </w:r>
      <w:r w:rsidRPr="00BD2B0A">
        <w:rPr>
          <w:rFonts w:ascii="宋体" w:eastAsia="宋体" w:hAnsi="宋体" w:hint="eastAsia"/>
          <w:vertAlign w:val="subscript"/>
        </w:rPr>
        <w:t>1</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lastRenderedPageBreak/>
        <w:drawing>
          <wp:inline distT="0" distB="0" distL="0" distR="0" wp14:anchorId="26BA5AD5" wp14:editId="563B568C">
            <wp:extent cx="2295846" cy="1019317"/>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83255" name="图片24" descr=" "/>
                    <pic:cNvPicPr/>
                  </pic:nvPicPr>
                  <pic:blipFill>
                    <a:blip r:embed="rId25" cstate="print"/>
                    <a:stretch>
                      <a:fillRect/>
                    </a:stretch>
                  </pic:blipFill>
                  <pic:spPr>
                    <a:xfrm>
                      <a:off x="0" y="0"/>
                      <a:ext cx="2295846" cy="1019317"/>
                    </a:xfrm>
                    <a:prstGeom prst="rect">
                      <a:avLst/>
                    </a:prstGeom>
                  </pic:spPr>
                </pic:pic>
              </a:graphicData>
            </a:graphic>
          </wp:inline>
        </w:drawing>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四、实验题（共4小题，20、21题各4分，22、23题各6分，计20分）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20．（4分）如图是“探究平面镜成像时像与物的关系”的装置。在水平桌面上铺一张白纸，将玻璃板竖立在白纸上，把一支点燃的蜡烛A放在玻璃板前面，一支完全相同，但不点燃的蜡烛B放在玻璃板后面移动，直到看上去它与蜡烛A的像完全重合。移动点燃的蜡烛，多做几次实验。</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（1）实验时，选择玻璃板代替平面镜进行实验的原因是 </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（2）在寻找蜡烛A的像的位置时，某同学无论怎样调节蜡烛B，发现都不能与蜡烛A的像重合，发生这种现象的原因可能是 </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（3）实验中把蜡烛A远离玻璃板看到的像会远离，像的大小 </w:t>
      </w:r>
      <w:r w:rsidRPr="00BD2B0A">
        <w:rPr>
          <w:rFonts w:ascii="宋体" w:eastAsia="宋体" w:hAnsi="宋体" w:hint="eastAsia"/>
          <w:szCs w:val="21"/>
          <w:u w:val="single"/>
        </w:rPr>
        <w:t xml:space="preserve">　         　</w:t>
      </w:r>
      <w:r w:rsidRPr="00BD2B0A">
        <w:rPr>
          <w:rFonts w:ascii="宋体" w:eastAsia="宋体" w:hAnsi="宋体" w:hint="eastAsia"/>
          <w:szCs w:val="21"/>
        </w:rPr>
        <w:t>（填“变大”“变小”或“不变”）。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（4）若要确认平面镜所成像是虚像还是实像，进一步操作是 </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3D742967" wp14:editId="2C652784">
            <wp:extent cx="1448002" cy="1276528"/>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0939" name="图片24" descr=" "/>
                    <pic:cNvPicPr/>
                  </pic:nvPicPr>
                  <pic:blipFill>
                    <a:blip r:embed="rId26" cstate="print"/>
                    <a:stretch>
                      <a:fillRect/>
                    </a:stretch>
                  </pic:blipFill>
                  <pic:spPr>
                    <a:xfrm>
                      <a:off x="0" y="0"/>
                      <a:ext cx="1448002" cy="1276528"/>
                    </a:xfrm>
                    <a:prstGeom prst="rect">
                      <a:avLst/>
                    </a:prstGeom>
                  </pic:spPr>
                </pic:pic>
              </a:graphicData>
            </a:graphic>
          </wp:inline>
        </w:drawing>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21．（4分）在探究“固体熔化时温度变化规律”的实验中，取两个相同的试管A、B，在A试管中放入蜂蜡，在B试管中放入冰，已知蜂蜡是非晶体，冰是晶体，且蜂蜡的沸点高于水的沸点。如图甲所示，两个试管放入同一杯水中加热，请你完成下面的探究实验：</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3FA9B74A" wp14:editId="6CE95E88">
            <wp:extent cx="4410691" cy="2038635"/>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049" name="图片24" descr=" "/>
                    <pic:cNvPicPr/>
                  </pic:nvPicPr>
                  <pic:blipFill>
                    <a:blip r:embed="rId27" cstate="print"/>
                    <a:stretch>
                      <a:fillRect/>
                    </a:stretch>
                  </pic:blipFill>
                  <pic:spPr>
                    <a:xfrm>
                      <a:off x="0" y="0"/>
                      <a:ext cx="4410691" cy="2038635"/>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 xml:space="preserve">（1）开始实验后，某一时刻B试管中温度计的示数如图所示，温度为 </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（2）两种物质熔化前后温度随时间变化关系的图象如图乙所示，通过分析图象可知，晶体熔化特点是持续吸热，</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（3）22min时B试管中的水 </w:t>
      </w:r>
      <w:r w:rsidRPr="00BD2B0A">
        <w:rPr>
          <w:rFonts w:ascii="宋体" w:eastAsia="宋体" w:hAnsi="宋体" w:hint="eastAsia"/>
          <w:szCs w:val="21"/>
          <w:u w:val="single"/>
        </w:rPr>
        <w:t xml:space="preserve">　   　</w:t>
      </w:r>
      <w:r w:rsidRPr="00BD2B0A">
        <w:rPr>
          <w:rFonts w:ascii="宋体" w:eastAsia="宋体" w:hAnsi="宋体" w:hint="eastAsia"/>
          <w:szCs w:val="21"/>
        </w:rPr>
        <w:t xml:space="preserve">（填“能”或“不能”）沸腾。从12min到第16min，蜂蜡的内能 </w:t>
      </w:r>
      <w:r w:rsidRPr="00BD2B0A">
        <w:rPr>
          <w:rFonts w:ascii="宋体" w:eastAsia="宋体" w:hAnsi="宋体" w:hint="eastAsia"/>
          <w:szCs w:val="21"/>
          <w:u w:val="single"/>
        </w:rPr>
        <w:t xml:space="preserve">　   　</w:t>
      </w:r>
      <w:r w:rsidRPr="00BD2B0A">
        <w:rPr>
          <w:rFonts w:ascii="宋体" w:eastAsia="宋体" w:hAnsi="宋体" w:hint="eastAsia"/>
          <w:szCs w:val="21"/>
        </w:rPr>
        <w:t>（填“增加”或“不变”）。</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22．（6分）在探究“影响滑动摩擦力大小因素”的实验中，实验装置如图所示。选取三个相同的木块分别放在不同的接触面上，其中甲、乙两图的接触面是相同的木板，丙图的接触面是棉布。</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（1）实验中应该用弹簧测力计拉着木块在水平接触面上做</w:t>
      </w:r>
      <w:r w:rsidRPr="00BD2B0A">
        <w:rPr>
          <w:rFonts w:ascii="宋体" w:eastAsia="宋体" w:hAnsi="宋体" w:hint="eastAsia"/>
          <w:szCs w:val="21"/>
          <w:u w:val="single"/>
        </w:rPr>
        <w:t xml:space="preserve">　     　</w:t>
      </w:r>
      <w:r w:rsidRPr="00BD2B0A">
        <w:rPr>
          <w:rFonts w:ascii="宋体" w:eastAsia="宋体" w:hAnsi="宋体" w:hint="eastAsia"/>
          <w:szCs w:val="21"/>
        </w:rPr>
        <w:t>运动，根据</w:t>
      </w:r>
      <w:r w:rsidRPr="00BD2B0A">
        <w:rPr>
          <w:rFonts w:ascii="宋体" w:eastAsia="宋体" w:hAnsi="宋体" w:hint="eastAsia"/>
          <w:szCs w:val="21"/>
          <w:u w:val="single"/>
        </w:rPr>
        <w:t xml:space="preserve">　     　</w:t>
      </w:r>
      <w:r w:rsidRPr="00BD2B0A">
        <w:rPr>
          <w:rFonts w:ascii="宋体" w:eastAsia="宋体" w:hAnsi="宋体" w:hint="eastAsia"/>
          <w:szCs w:val="21"/>
        </w:rPr>
        <w:t>知识可知，木块所受摩擦力大小等于弹簧测力计的示数。</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（2）如果想探究滑动摩擦力大小与接触面粗糙程度的关系，应选择</w:t>
      </w:r>
      <w:r w:rsidRPr="00BD2B0A">
        <w:rPr>
          <w:rFonts w:ascii="宋体" w:eastAsia="宋体" w:hAnsi="宋体" w:hint="eastAsia"/>
          <w:szCs w:val="21"/>
          <w:u w:val="single"/>
        </w:rPr>
        <w:t xml:space="preserve">　     　</w:t>
      </w:r>
      <w:r w:rsidRPr="00BD2B0A">
        <w:rPr>
          <w:rFonts w:ascii="宋体" w:eastAsia="宋体" w:hAnsi="宋体" w:hint="eastAsia"/>
          <w:szCs w:val="21"/>
        </w:rPr>
        <w:t>两图进行实验，比较两图可得出的结论是</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某同学猜想：滑动摩擦力大小可能与接触面积大小有关。于是他将甲图中木块切去一半（如图丁所示），重复甲图的实验操作。他比较图甲和图丁的实验结果，得出结论：滑动摩擦力的大小与接触面积的大小有关。你认为他探究过程中存在的问题是</w:t>
      </w:r>
      <w:r w:rsidRPr="00BD2B0A">
        <w:rPr>
          <w:rFonts w:ascii="宋体" w:eastAsia="宋体" w:hAnsi="宋体" w:hint="eastAsia"/>
          <w:szCs w:val="21"/>
          <w:u w:val="single"/>
        </w:rPr>
        <w:t xml:space="preserve">　     　</w:t>
      </w:r>
      <w:r w:rsidRPr="00BD2B0A">
        <w:rPr>
          <w:rFonts w:ascii="宋体" w:eastAsia="宋体" w:hAnsi="宋体" w:hint="eastAsia"/>
          <w:szCs w:val="21"/>
        </w:rPr>
        <w:t>，改进方法是</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4FDC80A4" wp14:editId="593FE95F">
            <wp:extent cx="2448267" cy="1476581"/>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55238" name="图片24" descr=" "/>
                    <pic:cNvPicPr/>
                  </pic:nvPicPr>
                  <pic:blipFill>
                    <a:blip r:embed="rId28" cstate="print"/>
                    <a:stretch>
                      <a:fillRect/>
                    </a:stretch>
                  </pic:blipFill>
                  <pic:spPr>
                    <a:xfrm>
                      <a:off x="0" y="0"/>
                      <a:ext cx="2448267" cy="1476581"/>
                    </a:xfrm>
                    <a:prstGeom prst="rect">
                      <a:avLst/>
                    </a:prstGeom>
                  </pic:spPr>
                </pic:pic>
              </a:graphicData>
            </a:graphic>
          </wp:inline>
        </w:drawing>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23．（6分）在“测量小灯泡正常发光时的电阻”实验中小亮已连接的部分电路如图甲所示，小灯泡的额定电压U</w:t>
      </w:r>
      <w:r w:rsidRPr="00BD2B0A">
        <w:rPr>
          <w:rFonts w:ascii="宋体" w:eastAsia="宋体" w:hAnsi="宋体" w:hint="eastAsia"/>
          <w:vertAlign w:val="subscript"/>
        </w:rPr>
        <w:t>额</w:t>
      </w:r>
      <w:r w:rsidRPr="00BD2B0A">
        <w:rPr>
          <w:rFonts w:ascii="宋体" w:eastAsia="宋体" w:hAnsi="宋体" w:hint="eastAsia"/>
          <w:szCs w:val="21"/>
        </w:rPr>
        <w:t>＝3.8V。</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（1）请你用笔画线代替导线，将图甲中电路连接完整（要求：滑动变阻器滑片P向右移动时电阻变大）。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lastRenderedPageBreak/>
        <w:drawing>
          <wp:inline distT="0" distB="0" distL="0" distR="0" wp14:anchorId="03E8BA88" wp14:editId="12489ECB">
            <wp:extent cx="6563642" cy="2162477"/>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24020" name="图片24" descr=" "/>
                    <pic:cNvPicPr/>
                  </pic:nvPicPr>
                  <pic:blipFill>
                    <a:blip r:embed="rId29" cstate="print"/>
                    <a:stretch>
                      <a:fillRect/>
                    </a:stretch>
                  </pic:blipFill>
                  <pic:spPr>
                    <a:xfrm>
                      <a:off x="0" y="0"/>
                      <a:ext cx="6563642" cy="2162477"/>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（2）实验中除保护电路外滑动变阻器另一个作用是 </w:t>
      </w:r>
      <w:r w:rsidRPr="00BD2B0A">
        <w:rPr>
          <w:rFonts w:ascii="宋体" w:eastAsia="宋体" w:hAnsi="宋体" w:hint="eastAsia"/>
          <w:szCs w:val="21"/>
          <w:u w:val="single"/>
        </w:rPr>
        <w:t xml:space="preserve">　                　</w:t>
      </w:r>
      <w:r w:rsidRPr="00BD2B0A">
        <w:rPr>
          <w:rFonts w:ascii="宋体" w:eastAsia="宋体" w:hAnsi="宋体" w:hint="eastAsia"/>
          <w:szCs w:val="21"/>
        </w:rPr>
        <w:t xml:space="preserve">。闭合开关，小灯泡不亮，电流表无示数，电压表示数接近电源电压，造成电路故障的原因是 </w:t>
      </w:r>
      <w:r w:rsidRPr="00BD2B0A">
        <w:rPr>
          <w:rFonts w:ascii="宋体" w:eastAsia="宋体" w:hAnsi="宋体" w:hint="eastAsia"/>
          <w:szCs w:val="21"/>
          <w:u w:val="single"/>
        </w:rPr>
        <w:t xml:space="preserve">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（3）排除故障后，当实验中小灯泡正常发光时，电流表的示数如图乙所示，则小灯泡正常发光时的电阻为 </w:t>
      </w:r>
      <w:r w:rsidRPr="00BD2B0A">
        <w:rPr>
          <w:rFonts w:ascii="宋体" w:eastAsia="宋体" w:hAnsi="宋体" w:hint="eastAsia"/>
          <w:szCs w:val="21"/>
          <w:u w:val="single"/>
        </w:rPr>
        <w:t xml:space="preserve">　                　</w:t>
      </w:r>
      <w:r w:rsidRPr="00BD2B0A">
        <w:rPr>
          <w:rFonts w:ascii="宋体" w:eastAsia="宋体" w:hAnsi="宋体"/>
          <w:szCs w:val="21"/>
        </w:rPr>
        <w:t>Ω</w:t>
      </w:r>
      <w:r w:rsidRPr="00BD2B0A">
        <w:rPr>
          <w:rFonts w:ascii="宋体" w:eastAsia="宋体" w:hAnsi="宋体" w:hint="eastAsia"/>
          <w:szCs w:val="21"/>
        </w:rPr>
        <w:t>（结果保留一位小数）。</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（4）另一组的同学设计了图丙所示的实验电路，测出了小灯泡的额定功率，电源电压未知但恒定不变，R</w:t>
      </w:r>
      <w:r w:rsidRPr="00BD2B0A">
        <w:rPr>
          <w:rFonts w:ascii="宋体" w:eastAsia="宋体" w:hAnsi="宋体" w:hint="eastAsia"/>
          <w:vertAlign w:val="subscript"/>
        </w:rPr>
        <w:t>1</w:t>
      </w:r>
      <w:r w:rsidRPr="00BD2B0A">
        <w:rPr>
          <w:rFonts w:ascii="宋体" w:eastAsia="宋体" w:hAnsi="宋体" w:hint="eastAsia"/>
          <w:szCs w:val="21"/>
        </w:rPr>
        <w:t>和R</w:t>
      </w:r>
      <w:r w:rsidRPr="00BD2B0A">
        <w:rPr>
          <w:rFonts w:ascii="宋体" w:eastAsia="宋体" w:hAnsi="宋体" w:hint="eastAsia"/>
          <w:vertAlign w:val="subscript"/>
        </w:rPr>
        <w:t>2</w:t>
      </w:r>
      <w:r w:rsidRPr="00BD2B0A">
        <w:rPr>
          <w:rFonts w:ascii="宋体" w:eastAsia="宋体" w:hAnsi="宋体" w:hint="eastAsia"/>
          <w:szCs w:val="21"/>
        </w:rPr>
        <w:t>为滑动变阻器，R</w:t>
      </w:r>
      <w:r w:rsidRPr="00BD2B0A">
        <w:rPr>
          <w:rFonts w:ascii="宋体" w:eastAsia="宋体" w:hAnsi="宋体" w:hint="eastAsia"/>
          <w:vertAlign w:val="subscript"/>
        </w:rPr>
        <w:t>2</w:t>
      </w:r>
      <w:r w:rsidRPr="00BD2B0A">
        <w:rPr>
          <w:rFonts w:ascii="宋体" w:eastAsia="宋体" w:hAnsi="宋体" w:hint="eastAsia"/>
          <w:szCs w:val="21"/>
        </w:rPr>
        <w:t>的最大阻值R</w:t>
      </w:r>
      <w:r w:rsidRPr="00BD2B0A">
        <w:rPr>
          <w:rFonts w:ascii="宋体" w:eastAsia="宋体" w:hAnsi="宋体" w:hint="eastAsia"/>
          <w:vertAlign w:val="subscript"/>
        </w:rPr>
        <w:t>0</w:t>
      </w:r>
      <w:r w:rsidRPr="00BD2B0A">
        <w:rPr>
          <w:rFonts w:ascii="宋体" w:eastAsia="宋体" w:hAnsi="宋体" w:hint="eastAsia"/>
          <w:szCs w:val="21"/>
        </w:rPr>
        <w:t>，请你将实验步骤补充完整。</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①只闭合开关S、S</w:t>
      </w:r>
      <w:r w:rsidRPr="00BD2B0A">
        <w:rPr>
          <w:rFonts w:ascii="宋体" w:eastAsia="宋体" w:hAnsi="宋体" w:hint="eastAsia"/>
          <w:vertAlign w:val="subscript"/>
        </w:rPr>
        <w:t>1</w:t>
      </w:r>
      <w:r w:rsidRPr="00BD2B0A">
        <w:rPr>
          <w:rFonts w:ascii="宋体" w:eastAsia="宋体" w:hAnsi="宋体" w:hint="eastAsia"/>
          <w:szCs w:val="21"/>
        </w:rPr>
        <w:t>调节R</w:t>
      </w:r>
      <w:r w:rsidRPr="00BD2B0A">
        <w:rPr>
          <w:rFonts w:ascii="宋体" w:eastAsia="宋体" w:hAnsi="宋体" w:hint="eastAsia"/>
          <w:vertAlign w:val="subscript"/>
        </w:rPr>
        <w:t>2</w:t>
      </w:r>
      <w:r w:rsidRPr="00BD2B0A">
        <w:rPr>
          <w:rFonts w:ascii="宋体" w:eastAsia="宋体" w:hAnsi="宋体" w:hint="eastAsia"/>
          <w:szCs w:val="21"/>
        </w:rPr>
        <w:t>，使电压表的示数为U</w:t>
      </w:r>
      <w:r w:rsidRPr="00BD2B0A">
        <w:rPr>
          <w:rFonts w:ascii="宋体" w:eastAsia="宋体" w:hAnsi="宋体" w:hint="eastAsia"/>
          <w:vertAlign w:val="subscript"/>
        </w:rPr>
        <w:t>额</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②只闭合开关S、S</w:t>
      </w:r>
      <w:r w:rsidRPr="00BD2B0A">
        <w:rPr>
          <w:rFonts w:ascii="宋体" w:eastAsia="宋体" w:hAnsi="宋体" w:hint="eastAsia"/>
          <w:vertAlign w:val="subscript"/>
        </w:rPr>
        <w:t>2</w:t>
      </w:r>
      <w:r w:rsidRPr="00BD2B0A">
        <w:rPr>
          <w:rFonts w:ascii="宋体" w:eastAsia="宋体" w:hAnsi="宋体" w:hint="eastAsia"/>
          <w:szCs w:val="21"/>
        </w:rPr>
        <w:t>，</w:t>
      </w:r>
      <w:r w:rsidRPr="00BD2B0A">
        <w:rPr>
          <w:rFonts w:ascii="宋体" w:eastAsia="宋体" w:hAnsi="宋体" w:hint="eastAsia"/>
          <w:szCs w:val="21"/>
          <w:u w:val="single"/>
        </w:rPr>
        <w:t xml:space="preserve">　                　</w:t>
      </w:r>
      <w:r w:rsidRPr="00BD2B0A">
        <w:rPr>
          <w:rFonts w:ascii="宋体" w:eastAsia="宋体" w:hAnsi="宋体" w:hint="eastAsia"/>
          <w:szCs w:val="21"/>
        </w:rPr>
        <w:t>，使电压表示数仍为U</w:t>
      </w:r>
      <w:r w:rsidRPr="00BD2B0A">
        <w:rPr>
          <w:rFonts w:ascii="宋体" w:eastAsia="宋体" w:hAnsi="宋体" w:hint="eastAsia"/>
          <w:vertAlign w:val="subscript"/>
        </w:rPr>
        <w:t>额</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③接着将R</w:t>
      </w:r>
      <w:r w:rsidRPr="00BD2B0A">
        <w:rPr>
          <w:rFonts w:ascii="宋体" w:eastAsia="宋体" w:hAnsi="宋体" w:hint="eastAsia"/>
          <w:vertAlign w:val="subscript"/>
        </w:rPr>
        <w:t>2</w:t>
      </w:r>
      <w:r w:rsidRPr="00BD2B0A">
        <w:rPr>
          <w:rFonts w:ascii="宋体" w:eastAsia="宋体" w:hAnsi="宋体" w:hint="eastAsia"/>
          <w:szCs w:val="21"/>
        </w:rPr>
        <w:t>的滑片P调至最左端，记下电压表的示数U</w:t>
      </w:r>
      <w:r w:rsidRPr="00BD2B0A">
        <w:rPr>
          <w:rFonts w:ascii="宋体" w:eastAsia="宋体" w:hAnsi="宋体" w:hint="eastAsia"/>
          <w:vertAlign w:val="subscript"/>
        </w:rPr>
        <w:t>1</w:t>
      </w:r>
      <w:r w:rsidRPr="00BD2B0A">
        <w:rPr>
          <w:rFonts w:ascii="宋体" w:eastAsia="宋体" w:hAnsi="宋体" w:hint="eastAsia"/>
          <w:szCs w:val="21"/>
        </w:rPr>
        <w:t>，再R</w:t>
      </w:r>
      <w:r w:rsidRPr="00BD2B0A">
        <w:rPr>
          <w:rFonts w:ascii="宋体" w:eastAsia="宋体" w:hAnsi="宋体" w:hint="eastAsia"/>
          <w:vertAlign w:val="subscript"/>
        </w:rPr>
        <w:t>2</w:t>
      </w:r>
      <w:r w:rsidRPr="00BD2B0A">
        <w:rPr>
          <w:rFonts w:ascii="宋体" w:eastAsia="宋体" w:hAnsi="宋体" w:hint="eastAsia"/>
          <w:szCs w:val="21"/>
        </w:rPr>
        <w:t>的滑片P调至最右端，记下电压表的示数U</w:t>
      </w:r>
      <w:r w:rsidRPr="00BD2B0A">
        <w:rPr>
          <w:rFonts w:ascii="宋体" w:eastAsia="宋体" w:hAnsi="宋体" w:hint="eastAsia"/>
          <w:vertAlign w:val="subscript"/>
        </w:rPr>
        <w:t>2</w:t>
      </w:r>
      <w:r w:rsidRPr="00BD2B0A">
        <w:rPr>
          <w:rFonts w:ascii="宋体" w:eastAsia="宋体" w:hAnsi="宋体" w:hint="eastAsia"/>
          <w:szCs w:val="21"/>
        </w:rPr>
        <w:t>，则小灯泡额定功率表达P</w:t>
      </w:r>
      <w:r w:rsidRPr="00BD2B0A">
        <w:rPr>
          <w:rFonts w:ascii="宋体" w:eastAsia="宋体" w:hAnsi="宋体" w:hint="eastAsia"/>
          <w:vertAlign w:val="subscript"/>
        </w:rPr>
        <w:t>额</w:t>
      </w:r>
      <w:r w:rsidRPr="00BD2B0A">
        <w:rPr>
          <w:rFonts w:ascii="宋体" w:eastAsia="宋体" w:hAnsi="宋体" w:hint="eastAsia"/>
          <w:szCs w:val="21"/>
        </w:rPr>
        <w:t>＝</w:t>
      </w:r>
      <w:r w:rsidRPr="00BD2B0A">
        <w:rPr>
          <w:rFonts w:ascii="宋体" w:eastAsia="宋体" w:hAnsi="宋体" w:hint="eastAsia"/>
          <w:szCs w:val="21"/>
          <w:u w:val="single"/>
        </w:rPr>
        <w:t xml:space="preserve">　                　</w:t>
      </w:r>
      <w:r w:rsidRPr="00BD2B0A">
        <w:rPr>
          <w:rFonts w:ascii="宋体" w:eastAsia="宋体" w:hAnsi="宋体" w:hint="eastAsia"/>
          <w:szCs w:val="21"/>
        </w:rPr>
        <w:t>（U</w:t>
      </w:r>
      <w:r w:rsidRPr="00BD2B0A">
        <w:rPr>
          <w:rFonts w:ascii="宋体" w:eastAsia="宋体" w:hAnsi="宋体" w:hint="eastAsia"/>
          <w:vertAlign w:val="subscript"/>
        </w:rPr>
        <w:t>额</w:t>
      </w:r>
      <w:r w:rsidRPr="00BD2B0A">
        <w:rPr>
          <w:rFonts w:ascii="宋体" w:eastAsia="宋体" w:hAnsi="宋体" w:hint="eastAsia"/>
          <w:szCs w:val="21"/>
        </w:rPr>
        <w:t>、R</w:t>
      </w:r>
      <w:r w:rsidRPr="00BD2B0A">
        <w:rPr>
          <w:rFonts w:ascii="宋体" w:eastAsia="宋体" w:hAnsi="宋体" w:hint="eastAsia"/>
          <w:vertAlign w:val="subscript"/>
        </w:rPr>
        <w:t>0</w:t>
      </w:r>
      <w:r w:rsidRPr="00BD2B0A">
        <w:rPr>
          <w:rFonts w:ascii="宋体" w:eastAsia="宋体" w:hAnsi="宋体" w:hint="eastAsia"/>
          <w:szCs w:val="21"/>
        </w:rPr>
        <w:t>、U</w:t>
      </w:r>
      <w:r w:rsidRPr="00BD2B0A">
        <w:rPr>
          <w:rFonts w:ascii="宋体" w:eastAsia="宋体" w:hAnsi="宋体" w:hint="eastAsia"/>
          <w:vertAlign w:val="subscript"/>
        </w:rPr>
        <w:t>1</w:t>
      </w:r>
      <w:r w:rsidRPr="00BD2B0A">
        <w:rPr>
          <w:rFonts w:ascii="宋体" w:eastAsia="宋体" w:hAnsi="宋体" w:hint="eastAsia"/>
          <w:szCs w:val="21"/>
        </w:rPr>
        <w:t>、U</w:t>
      </w:r>
      <w:r w:rsidRPr="00BD2B0A">
        <w:rPr>
          <w:rFonts w:ascii="宋体" w:eastAsia="宋体" w:hAnsi="宋体" w:hint="eastAsia"/>
          <w:vertAlign w:val="subscript"/>
        </w:rPr>
        <w:t>2</w:t>
      </w:r>
      <w:r w:rsidRPr="00BD2B0A">
        <w:rPr>
          <w:rFonts w:ascii="宋体" w:eastAsia="宋体" w:hAnsi="宋体" w:hint="eastAsia"/>
          <w:szCs w:val="21"/>
        </w:rPr>
        <w:t>表示）。</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五、计算题（共2小题，24题4分，25题6分，计10分）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24．（4分）抗击新冠肺炎疫情期间，某市救护车转运患者集中隔离治疗，该车配置了负压装置，负压仓内气压小于外界气压，将内部空气“吸入”排风净化装置进行处理，有效避免了病毒的传播。某次转运病人时，救护车以60kW的恒定功率在平直公路上匀速行驶36km，用30min。请解答下列问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（1）救护车匀速行驶36km牵引力做的功；</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（2）救护车所受的阻力；</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（3）按照卫生标准，负压仓内外气压差应为10～38Pa之间。经测量发现，该负压仓0.9m</w:t>
      </w:r>
      <w:r w:rsidRPr="00BD2B0A">
        <w:rPr>
          <w:rFonts w:ascii="宋体" w:eastAsia="宋体" w:hAnsi="宋体" w:hint="eastAsia"/>
          <w:vertAlign w:val="superscript"/>
        </w:rPr>
        <w:t>2</w:t>
      </w:r>
      <w:r w:rsidRPr="00BD2B0A">
        <w:rPr>
          <w:rFonts w:ascii="宋体" w:eastAsia="宋体" w:hAnsi="宋体" w:hint="eastAsia"/>
          <w:szCs w:val="21"/>
        </w:rPr>
        <w:t>的面积上内外气体压力差为18N，通过计算判断负压仓内外气压差是否符合标准。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25．（6分）某不锈钢内胆电热水壶具有加热和保温功能，其铭牌如图甲所示，工作电路图</w:t>
      </w:r>
      <w:r w:rsidRPr="00BD2B0A">
        <w:rPr>
          <w:rFonts w:ascii="宋体" w:eastAsia="宋体" w:hAnsi="宋体" w:hint="eastAsia"/>
          <w:szCs w:val="21"/>
        </w:rPr>
        <w:lastRenderedPageBreak/>
        <w:t>如图乙所示，虚线框内的加热电路由两个加热电阻组成，定值电阻R</w:t>
      </w:r>
      <w:r w:rsidRPr="00BD2B0A">
        <w:rPr>
          <w:rFonts w:ascii="宋体" w:eastAsia="宋体" w:hAnsi="宋体" w:hint="eastAsia"/>
          <w:vertAlign w:val="subscript"/>
        </w:rPr>
        <w:t>0</w:t>
      </w:r>
      <w:r w:rsidRPr="00BD2B0A">
        <w:rPr>
          <w:rFonts w:ascii="宋体" w:eastAsia="宋体" w:hAnsi="宋体" w:hint="eastAsia"/>
          <w:szCs w:val="21"/>
        </w:rPr>
        <w:t>＝40</w:t>
      </w:r>
      <w:r w:rsidRPr="00BD2B0A">
        <w:rPr>
          <w:rFonts w:ascii="宋体" w:eastAsia="宋体" w:hAnsi="宋体"/>
          <w:szCs w:val="21"/>
        </w:rPr>
        <w:t>Ω</w:t>
      </w:r>
      <w:r w:rsidRPr="00BD2B0A">
        <w:rPr>
          <w:rFonts w:ascii="宋体" w:eastAsia="宋体" w:hAnsi="宋体" w:hint="eastAsia"/>
          <w:szCs w:val="21"/>
        </w:rPr>
        <w:t>，R′是最大阻值为840</w:t>
      </w:r>
      <w:r w:rsidRPr="00BD2B0A">
        <w:rPr>
          <w:rFonts w:ascii="宋体" w:eastAsia="宋体" w:hAnsi="宋体"/>
          <w:szCs w:val="21"/>
        </w:rPr>
        <w:t>Ω</w:t>
      </w:r>
      <w:r w:rsidRPr="00BD2B0A">
        <w:rPr>
          <w:rFonts w:ascii="宋体" w:eastAsia="宋体" w:hAnsi="宋体" w:hint="eastAsia"/>
          <w:szCs w:val="21"/>
        </w:rPr>
        <w:t>的可变电阻（调温开关），人通过调节R′可以改变电热水壶的功率。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07008BBF" wp14:editId="3AFDC221">
            <wp:extent cx="6344536" cy="2133898"/>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65005" name="图片24" descr=" "/>
                    <pic:cNvPicPr/>
                  </pic:nvPicPr>
                  <pic:blipFill>
                    <a:blip r:embed="rId30" cstate="print"/>
                    <a:stretch>
                      <a:fillRect/>
                    </a:stretch>
                  </pic:blipFill>
                  <pic:spPr>
                    <a:xfrm>
                      <a:off x="0" y="0"/>
                      <a:ext cx="6344536" cy="2133898"/>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（1）在额定电压下工作时，该电热水壶最大功率为多大？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电热水壶每秒向外散失的热量Q跟电热水壶表面温度与环境温度的温差关系如图丙所示（壶内水温跟壶表面温度一致），在额定电压下工作。在温度为20℃的房间使用，要求电热水壶温度保持70℃，问应将R′的阻值调为多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（3）用电高峰时，实际电压为200V，当电路中只有电热水壶以最大功率加热时，如图丁所示的电能表指示灯1min内闪烁了多少次？</w:t>
      </w:r>
    </w:p>
    <w:p w:rsidR="00E44938" w:rsidRPr="00BD2B0A" w:rsidRDefault="00E44938" w:rsidP="00E44938">
      <w:pPr>
        <w:widowControl/>
        <w:spacing w:line="360" w:lineRule="auto"/>
        <w:rPr>
          <w:rFonts w:ascii="宋体" w:eastAsia="宋体" w:hAnsi="宋体"/>
        </w:rPr>
      </w:pP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一、选择题（共12小题，1-10小题为单选题，每小题2分；11、12小题为多选题，每小题2分，完全选对得3分，漏选得1分，错选或不选的不得分，计26分。请在答题卡上将代表正确选项的字母用2B铅笔涂黑）</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1．下列关于声现象的说法中正确的是（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A．调节电视机的音量是为了改变声音的音调</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B．“闻其声知其人”是根据声音的响度来区分</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C．宇航员在月球上可以不借助其他设备直接用语言交流</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D．超声波粉碎结石是利用声波具有能量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声音的三个特征分别是：音调、响度、音色，是从不同角度描述声音的，音调指声音的高低，由振动频率决定；响度指声音的强弱或大小，与振幅和距离有关，调节音量是改变响度；音色是由发声体本身决定的一个特性，音色可以用来区别不同的发声体；</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（2）声音的传播需要介质，真空不能传播声音；</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（3）声音能够传递信息，也能够传递能量。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A、调节电视机的音量，是为了改变声音的强弱（或大小），即改变声音的响度，故A错误；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B、音色是由发声体自身特点决定的，是判断发声体的依据，“闻其声，知其人”是根据声音的音色区分的，故B错误；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C、当宇航员在太空中时，由于没有声音传播需要的介质，所以不能直接对话，需要借助于可以在真空中传播的电磁波来传递信息，故C错误；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D、用超声波能粉碎人体内的结石，说明超声波具有能量，故D正确。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故选：D。</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本题考查了与声现象有关的多个知识点，熟知相关知识并能与生活中的现象相结合，是正确解答的关键。</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2．下列现象中与“杯弓蛇影”原理相同的是（　　）</w:t>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A．</w:t>
      </w:r>
      <w:r w:rsidRPr="00BD2B0A">
        <w:rPr>
          <w:rFonts w:ascii="宋体" w:eastAsia="宋体" w:hAnsi="宋体" w:hint="eastAsia"/>
          <w:noProof/>
          <w:szCs w:val="21"/>
        </w:rPr>
        <w:drawing>
          <wp:inline distT="0" distB="0" distL="0" distR="0" wp14:anchorId="340D381E" wp14:editId="7A2E9F5A">
            <wp:extent cx="1114581" cy="1000265"/>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54652" name="图片24" descr=" "/>
                    <pic:cNvPicPr/>
                  </pic:nvPicPr>
                  <pic:blipFill>
                    <a:blip r:embed="rId31" cstate="print"/>
                    <a:stretch>
                      <a:fillRect/>
                    </a:stretch>
                  </pic:blipFill>
                  <pic:spPr>
                    <a:xfrm>
                      <a:off x="0" y="0"/>
                      <a:ext cx="1114581" cy="1000265"/>
                    </a:xfrm>
                    <a:prstGeom prst="rect">
                      <a:avLst/>
                    </a:prstGeom>
                  </pic:spPr>
                </pic:pic>
              </a:graphicData>
            </a:graphic>
          </wp:inline>
        </w:drawing>
      </w:r>
      <w:r w:rsidRPr="00BD2B0A">
        <w:rPr>
          <w:rFonts w:ascii="宋体" w:eastAsia="宋体" w:hAnsi="宋体" w:hint="eastAsia"/>
          <w:szCs w:val="21"/>
        </w:rPr>
        <w:t>露珠下的“叶脉”</w:t>
      </w:r>
      <w:r w:rsidRPr="00BD2B0A">
        <w:rPr>
          <w:rFonts w:ascii="宋体" w:eastAsia="宋体" w:hAnsi="宋体"/>
        </w:rPr>
        <w:tab/>
      </w:r>
      <w:r w:rsidRPr="00BD2B0A">
        <w:rPr>
          <w:rFonts w:ascii="宋体" w:eastAsia="宋体" w:hAnsi="宋体" w:hint="eastAsia"/>
          <w:szCs w:val="21"/>
        </w:rPr>
        <w:t>B．</w:t>
      </w:r>
      <w:r w:rsidRPr="00BD2B0A">
        <w:rPr>
          <w:rFonts w:ascii="宋体" w:eastAsia="宋体" w:hAnsi="宋体" w:hint="eastAsia"/>
          <w:noProof/>
          <w:szCs w:val="21"/>
        </w:rPr>
        <w:drawing>
          <wp:inline distT="0" distB="0" distL="0" distR="0" wp14:anchorId="69A43255" wp14:editId="5B2BE3A2">
            <wp:extent cx="1095528" cy="866896"/>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73535" name="图片24" descr=" "/>
                    <pic:cNvPicPr/>
                  </pic:nvPicPr>
                  <pic:blipFill>
                    <a:blip r:embed="rId32" cstate="print"/>
                    <a:stretch>
                      <a:fillRect/>
                    </a:stretch>
                  </pic:blipFill>
                  <pic:spPr>
                    <a:xfrm>
                      <a:off x="0" y="0"/>
                      <a:ext cx="1095528" cy="866896"/>
                    </a:xfrm>
                    <a:prstGeom prst="rect">
                      <a:avLst/>
                    </a:prstGeom>
                  </pic:spPr>
                </pic:pic>
              </a:graphicData>
            </a:graphic>
          </wp:inline>
        </w:drawing>
      </w:r>
      <w:r w:rsidRPr="00BD2B0A">
        <w:rPr>
          <w:rFonts w:ascii="宋体" w:eastAsia="宋体" w:hAnsi="宋体" w:hint="eastAsia"/>
          <w:szCs w:val="21"/>
        </w:rPr>
        <w:t>水中“倒影”</w:t>
      </w:r>
      <w:r w:rsidRPr="00BD2B0A">
        <w:rPr>
          <w:rFonts w:ascii="宋体" w:eastAsia="宋体" w:hAnsi="宋体"/>
        </w:rPr>
        <w:tab/>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C．</w:t>
      </w:r>
      <w:r w:rsidRPr="00BD2B0A">
        <w:rPr>
          <w:rFonts w:ascii="宋体" w:eastAsia="宋体" w:hAnsi="宋体" w:hint="eastAsia"/>
          <w:noProof/>
          <w:szCs w:val="21"/>
        </w:rPr>
        <w:drawing>
          <wp:inline distT="0" distB="0" distL="0" distR="0" wp14:anchorId="3DC8A840" wp14:editId="55EB7664">
            <wp:extent cx="1066949" cy="695422"/>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24768" name="图片24" descr=" "/>
                    <pic:cNvPicPr/>
                  </pic:nvPicPr>
                  <pic:blipFill>
                    <a:blip r:embed="rId33" cstate="print"/>
                    <a:stretch>
                      <a:fillRect/>
                    </a:stretch>
                  </pic:blipFill>
                  <pic:spPr>
                    <a:xfrm>
                      <a:off x="0" y="0"/>
                      <a:ext cx="1066949" cy="695422"/>
                    </a:xfrm>
                    <a:prstGeom prst="rect">
                      <a:avLst/>
                    </a:prstGeom>
                  </pic:spPr>
                </pic:pic>
              </a:graphicData>
            </a:graphic>
          </wp:inline>
        </w:drawing>
      </w:r>
      <w:r w:rsidRPr="00BD2B0A">
        <w:rPr>
          <w:rFonts w:ascii="宋体" w:eastAsia="宋体" w:hAnsi="宋体" w:hint="eastAsia"/>
          <w:szCs w:val="21"/>
        </w:rPr>
        <w:t>空中“彩虹”</w:t>
      </w:r>
      <w:r w:rsidRPr="00BD2B0A">
        <w:rPr>
          <w:rFonts w:ascii="宋体" w:eastAsia="宋体" w:hAnsi="宋体"/>
        </w:rPr>
        <w:tab/>
      </w:r>
      <w:r w:rsidRPr="00BD2B0A">
        <w:rPr>
          <w:rFonts w:ascii="宋体" w:eastAsia="宋体" w:hAnsi="宋体" w:hint="eastAsia"/>
          <w:szCs w:val="21"/>
        </w:rPr>
        <w:t>D．</w:t>
      </w:r>
      <w:r w:rsidRPr="00BD2B0A">
        <w:rPr>
          <w:rFonts w:ascii="宋体" w:eastAsia="宋体" w:hAnsi="宋体" w:hint="eastAsia"/>
          <w:noProof/>
          <w:szCs w:val="21"/>
        </w:rPr>
        <w:drawing>
          <wp:inline distT="0" distB="0" distL="0" distR="0" wp14:anchorId="4529BDAF" wp14:editId="6D5EB6DE">
            <wp:extent cx="1076475" cy="905001"/>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42336" name="图片24" descr=" "/>
                    <pic:cNvPicPr/>
                  </pic:nvPicPr>
                  <pic:blipFill>
                    <a:blip r:embed="rId34" cstate="print"/>
                    <a:stretch>
                      <a:fillRect/>
                    </a:stretch>
                  </pic:blipFill>
                  <pic:spPr>
                    <a:xfrm>
                      <a:off x="0" y="0"/>
                      <a:ext cx="1076475" cy="905001"/>
                    </a:xfrm>
                    <a:prstGeom prst="rect">
                      <a:avLst/>
                    </a:prstGeom>
                  </pic:spPr>
                </pic:pic>
              </a:graphicData>
            </a:graphic>
          </wp:inline>
        </w:drawing>
      </w:r>
      <w:r w:rsidRPr="00BD2B0A">
        <w:rPr>
          <w:rFonts w:ascii="宋体" w:eastAsia="宋体" w:hAnsi="宋体" w:hint="eastAsia"/>
          <w:szCs w:val="21"/>
        </w:rPr>
        <w:t>日环食</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（1）光在同种、均匀介质中沿直线传播，日食、月食、影子、小孔成像都是光的直线传播形成的；</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（2）光从一种介质斜射入另一种介质，或在不均匀的介质中，传播方向发生变化，属于光的折射，水中的筷子看起来变弯、凸透镜成像等都是光的折射形成的；</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（3）光射到物体表面又被反回的现象叫光的反射，与平面镜有关的都是光的反射。</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解：杯弓蛇影指的是弓在酒中成的虚像，也就是平面镜成像，是由光的反射形成的；</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A、露珠下的“叶脉”被放大是由于光的折射形成的，故A错误；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B、水中“倒影”属于平面镜成像，是由于光的反射形成的，故B正确；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C、雨过天晴时，常在天空出现彩虹，这是太阳光通过悬浮在空气中细小的水珠折射而成的，白光经水珠折射以后，分成各种彩色光，这种现象叫做光的色散现象，所以说雨后的天空出现彩虹是由光的色散形成的，故C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D、日环食是由光的直线传播形成的，故D错误。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故选：B。</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本题主要考查学生利用光学知识解释生活中常见的物理现象，此题与实际生活联系密切，体现了生活处处是物理的理念。</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3．下列物理现象及原因分析错误的是（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A．寒冬河水结冰是升华现象</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B．湿衣服被太阳晒干是汽化现象</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C．抗疫值班医护人员眼罩的镜片常常模糊不清，是水蒸气液化形成的</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D．冬天玻璃上会出现冰花，这是凝华现象</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（1）在一定条件下，物体的三种状态﹣﹣固态、液态、气态之间会发生相互转化，这就是物态变化；</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（2）物质由气态直接变为固态叫凝华，物质由固态直接变为气态叫升华；由气态变为液态叫液化，由液态变为气态叫汽化；由固态变为液态叫熔化，由液态变为固态叫凝固。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（3）六种物态变化过程中，都伴随着吸热或放热；其中放出热量的物态变化有：凝固、液化、凝华；吸热的有：熔化、汽化、升华。</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解：A、寒冬河水结冰，水液体变为固态，叫凝固，故A错误；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B、湿衣服被太阳晒干，水由液态变为气态，叫做汽化，故B正确；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C、玻璃片常常模糊不清，这是水蒸气遇冷液化形成的，故C正确；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D、玻璃窗上会出现冰花，冰花是由空气中的水蒸气凝华形成的小冰晶，是凝华现象，故D正确；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故选：A。</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会辨别不同的物态变化形式，知道其吸热还是放热，关键是能与实际例子很好地结合起来，是考查的重点。</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4．关于力和运动，下列说法正确的是（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A．参加三级跳远比赛时，快速助跑是为了增大惯性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B．用力推桌子，桌子静止不动，因推力等于摩擦力，这两个力是一对相互作用力</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C．在操场跑步，匀速跑过弯道时人受到非平衡力</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lastRenderedPageBreak/>
        <w:t>D．踢球时，只要脚对球施加的力大小相同，其作用效果一定相同</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（1）惯性是物体保持原来运动状态不变的性质，惯性的大小只与物体的质量有关；</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（2）物体处于静止状态或匀速直线运动状态时，物体不受力或受平衡力；</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（3）物体受到平衡力作用时，其运动状态不变，即处于静止状态或匀速直线运动状态；物体受非平衡力作用时，其运动状态会发生变化，体现在速度大小或方向的变化；</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（4）影响力的作用效果的因素是力的大小、方向和作用点。</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A、跳远运动员在起跳前要助跑是为了利用惯性，但惯性的大小只与物体的质量有关，所以快速助跑不能增大惯性，故A错误；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B、用力推桌子，桌子没有推动，处于平衡状态，推力和摩擦力是一对平衡力，推力等于摩擦阻力，故B错误；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C、在操场跑步，匀速跑过弯道时，人的运动的方向发生了变化，运动状态发生改变，人受到非平衡力的作用，故C正确；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D、力的大小、方向和作用点都影响力的作用效果，脚对球施加的力大小相同，其作用效果不一定相同，故D错误。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故选：C。</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本题考查了惯性、二力平衡条件的应用、力的作用效果、物体运动状态的改变，属于基础题。</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5．小强把台灯的插头插在插座上，插座上有一个开关S</w:t>
      </w:r>
      <w:r w:rsidRPr="00BD2B0A">
        <w:rPr>
          <w:rFonts w:ascii="宋体" w:eastAsia="宋体" w:hAnsi="宋体" w:hint="eastAsia"/>
          <w:vertAlign w:val="subscript"/>
        </w:rPr>
        <w:t>1</w:t>
      </w:r>
      <w:r w:rsidRPr="00BD2B0A">
        <w:rPr>
          <w:rFonts w:ascii="宋体" w:eastAsia="宋体" w:hAnsi="宋体" w:hint="eastAsia"/>
          <w:szCs w:val="21"/>
        </w:rPr>
        <w:t>和一个指示灯L</w:t>
      </w:r>
      <w:r w:rsidRPr="00BD2B0A">
        <w:rPr>
          <w:rFonts w:ascii="宋体" w:eastAsia="宋体" w:hAnsi="宋体" w:hint="eastAsia"/>
          <w:vertAlign w:val="subscript"/>
        </w:rPr>
        <w:t>1</w:t>
      </w:r>
      <w:r w:rsidRPr="00BD2B0A">
        <w:rPr>
          <w:rFonts w:ascii="宋体" w:eastAsia="宋体" w:hAnsi="宋体" w:hint="eastAsia"/>
          <w:szCs w:val="21"/>
        </w:rPr>
        <w:t>，台灯开关和灯泡分别用S</w:t>
      </w:r>
      <w:r w:rsidRPr="00BD2B0A">
        <w:rPr>
          <w:rFonts w:ascii="宋体" w:eastAsia="宋体" w:hAnsi="宋体" w:hint="eastAsia"/>
          <w:vertAlign w:val="subscript"/>
        </w:rPr>
        <w:t>2</w:t>
      </w:r>
      <w:r w:rsidRPr="00BD2B0A">
        <w:rPr>
          <w:rFonts w:ascii="宋体" w:eastAsia="宋体" w:hAnsi="宋体" w:hint="eastAsia"/>
          <w:szCs w:val="21"/>
        </w:rPr>
        <w:t>、L</w:t>
      </w:r>
      <w:r w:rsidRPr="00BD2B0A">
        <w:rPr>
          <w:rFonts w:ascii="宋体" w:eastAsia="宋体" w:hAnsi="宋体" w:hint="eastAsia"/>
          <w:vertAlign w:val="subscript"/>
        </w:rPr>
        <w:t>2</w:t>
      </w:r>
      <w:r w:rsidRPr="00BD2B0A">
        <w:rPr>
          <w:rFonts w:ascii="宋体" w:eastAsia="宋体" w:hAnsi="宋体" w:hint="eastAsia"/>
          <w:szCs w:val="21"/>
        </w:rPr>
        <w:t>表示，当只闭合S</w:t>
      </w:r>
      <w:r w:rsidRPr="00BD2B0A">
        <w:rPr>
          <w:rFonts w:ascii="宋体" w:eastAsia="宋体" w:hAnsi="宋体" w:hint="eastAsia"/>
          <w:vertAlign w:val="subscript"/>
        </w:rPr>
        <w:t>2</w:t>
      </w:r>
      <w:r w:rsidRPr="00BD2B0A">
        <w:rPr>
          <w:rFonts w:ascii="宋体" w:eastAsia="宋体" w:hAnsi="宋体" w:hint="eastAsia"/>
          <w:szCs w:val="21"/>
        </w:rPr>
        <w:t>时，台灯不发光，当只闭合S</w:t>
      </w:r>
      <w:r w:rsidRPr="00BD2B0A">
        <w:rPr>
          <w:rFonts w:ascii="宋体" w:eastAsia="宋体" w:hAnsi="宋体" w:hint="eastAsia"/>
          <w:vertAlign w:val="subscript"/>
        </w:rPr>
        <w:t>1</w:t>
      </w:r>
      <w:r w:rsidRPr="00BD2B0A">
        <w:rPr>
          <w:rFonts w:ascii="宋体" w:eastAsia="宋体" w:hAnsi="宋体" w:hint="eastAsia"/>
          <w:szCs w:val="21"/>
        </w:rPr>
        <w:t>时，指示灯发光，再闭合S</w:t>
      </w:r>
      <w:r w:rsidRPr="00BD2B0A">
        <w:rPr>
          <w:rFonts w:ascii="宋体" w:eastAsia="宋体" w:hAnsi="宋体" w:hint="eastAsia"/>
          <w:vertAlign w:val="subscript"/>
        </w:rPr>
        <w:t>2</w:t>
      </w:r>
      <w:r w:rsidRPr="00BD2B0A">
        <w:rPr>
          <w:rFonts w:ascii="宋体" w:eastAsia="宋体" w:hAnsi="宋体" w:hint="eastAsia"/>
          <w:szCs w:val="21"/>
        </w:rPr>
        <w:t>时，台灯发光。下列设计的电路符合要求的是（　　）</w:t>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A．</w:t>
      </w:r>
      <w:r w:rsidRPr="00BD2B0A">
        <w:rPr>
          <w:rFonts w:ascii="宋体" w:eastAsia="宋体" w:hAnsi="宋体" w:hint="eastAsia"/>
          <w:noProof/>
          <w:szCs w:val="21"/>
        </w:rPr>
        <w:drawing>
          <wp:inline distT="0" distB="0" distL="0" distR="0" wp14:anchorId="659A49BF" wp14:editId="6B0C2230">
            <wp:extent cx="1095528" cy="733527"/>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40628" name="图片24" descr=" "/>
                    <pic:cNvPicPr/>
                  </pic:nvPicPr>
                  <pic:blipFill>
                    <a:blip r:embed="rId35" cstate="print"/>
                    <a:stretch>
                      <a:fillRect/>
                    </a:stretch>
                  </pic:blipFill>
                  <pic:spPr>
                    <a:xfrm>
                      <a:off x="0" y="0"/>
                      <a:ext cx="1095528" cy="733527"/>
                    </a:xfrm>
                    <a:prstGeom prst="rect">
                      <a:avLst/>
                    </a:prstGeom>
                  </pic:spPr>
                </pic:pic>
              </a:graphicData>
            </a:graphic>
          </wp:inline>
        </w:drawing>
      </w:r>
      <w:r w:rsidRPr="00BD2B0A">
        <w:rPr>
          <w:rFonts w:ascii="宋体" w:eastAsia="宋体" w:hAnsi="宋体"/>
        </w:rPr>
        <w:tab/>
      </w:r>
      <w:r w:rsidRPr="00BD2B0A">
        <w:rPr>
          <w:rFonts w:ascii="宋体" w:eastAsia="宋体" w:hAnsi="宋体" w:hint="eastAsia"/>
          <w:szCs w:val="21"/>
        </w:rPr>
        <w:t>B．</w:t>
      </w:r>
      <w:r w:rsidRPr="00BD2B0A">
        <w:rPr>
          <w:rFonts w:ascii="宋体" w:eastAsia="宋体" w:hAnsi="宋体" w:hint="eastAsia"/>
          <w:noProof/>
          <w:szCs w:val="21"/>
        </w:rPr>
        <w:drawing>
          <wp:inline distT="0" distB="0" distL="0" distR="0" wp14:anchorId="4B888AAA" wp14:editId="503C85EE">
            <wp:extent cx="1009791" cy="800212"/>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4598" name="图片24" descr=" "/>
                    <pic:cNvPicPr/>
                  </pic:nvPicPr>
                  <pic:blipFill>
                    <a:blip r:embed="rId36" cstate="print"/>
                    <a:stretch>
                      <a:fillRect/>
                    </a:stretch>
                  </pic:blipFill>
                  <pic:spPr>
                    <a:xfrm>
                      <a:off x="0" y="0"/>
                      <a:ext cx="1009791" cy="800212"/>
                    </a:xfrm>
                    <a:prstGeom prst="rect">
                      <a:avLst/>
                    </a:prstGeom>
                  </pic:spPr>
                </pic:pic>
              </a:graphicData>
            </a:graphic>
          </wp:inline>
        </w:drawing>
      </w:r>
      <w:r w:rsidRPr="00BD2B0A">
        <w:rPr>
          <w:rFonts w:ascii="宋体" w:eastAsia="宋体" w:hAnsi="宋体"/>
        </w:rPr>
        <w:tab/>
      </w:r>
    </w:p>
    <w:p w:rsidR="00E44938" w:rsidRPr="00BD2B0A" w:rsidRDefault="00E44938" w:rsidP="00E44938">
      <w:pPr>
        <w:tabs>
          <w:tab w:val="left" w:pos="4400"/>
        </w:tabs>
        <w:spacing w:line="360" w:lineRule="auto"/>
        <w:ind w:firstLineChars="130" w:firstLine="273"/>
        <w:rPr>
          <w:rFonts w:ascii="宋体" w:eastAsia="宋体" w:hAnsi="宋体"/>
        </w:rPr>
      </w:pPr>
      <w:r w:rsidRPr="00BD2B0A">
        <w:rPr>
          <w:rFonts w:ascii="宋体" w:eastAsia="宋体" w:hAnsi="宋体" w:hint="eastAsia"/>
          <w:szCs w:val="21"/>
        </w:rPr>
        <w:t>C．</w:t>
      </w:r>
      <w:r w:rsidRPr="00BD2B0A">
        <w:rPr>
          <w:rFonts w:ascii="宋体" w:eastAsia="宋体" w:hAnsi="宋体" w:hint="eastAsia"/>
          <w:noProof/>
          <w:szCs w:val="21"/>
        </w:rPr>
        <w:drawing>
          <wp:inline distT="0" distB="0" distL="0" distR="0" wp14:anchorId="3CEAE410" wp14:editId="1A3C032C">
            <wp:extent cx="1028844" cy="828791"/>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41739" name="图片24" descr=" "/>
                    <pic:cNvPicPr/>
                  </pic:nvPicPr>
                  <pic:blipFill>
                    <a:blip r:embed="rId37" cstate="print"/>
                    <a:stretch>
                      <a:fillRect/>
                    </a:stretch>
                  </pic:blipFill>
                  <pic:spPr>
                    <a:xfrm>
                      <a:off x="0" y="0"/>
                      <a:ext cx="1028844" cy="828791"/>
                    </a:xfrm>
                    <a:prstGeom prst="rect">
                      <a:avLst/>
                    </a:prstGeom>
                  </pic:spPr>
                </pic:pic>
              </a:graphicData>
            </a:graphic>
          </wp:inline>
        </w:drawing>
      </w:r>
      <w:r w:rsidRPr="00BD2B0A">
        <w:rPr>
          <w:rFonts w:ascii="宋体" w:eastAsia="宋体" w:hAnsi="宋体"/>
        </w:rPr>
        <w:tab/>
      </w:r>
      <w:r w:rsidRPr="00BD2B0A">
        <w:rPr>
          <w:rFonts w:ascii="宋体" w:eastAsia="宋体" w:hAnsi="宋体" w:hint="eastAsia"/>
          <w:szCs w:val="21"/>
        </w:rPr>
        <w:t>D．</w:t>
      </w:r>
      <w:r w:rsidRPr="00BD2B0A">
        <w:rPr>
          <w:rFonts w:ascii="宋体" w:eastAsia="宋体" w:hAnsi="宋体" w:hint="eastAsia"/>
          <w:noProof/>
          <w:szCs w:val="21"/>
        </w:rPr>
        <w:drawing>
          <wp:inline distT="0" distB="0" distL="0" distR="0" wp14:anchorId="0B525BCC" wp14:editId="7198460C">
            <wp:extent cx="1019317" cy="866896"/>
            <wp:effectExtent l="0" t="0" r="0" b="0"/>
            <wp:docPr id="10000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73094" name="图片24" descr=" "/>
                    <pic:cNvPicPr/>
                  </pic:nvPicPr>
                  <pic:blipFill>
                    <a:blip r:embed="rId38" cstate="print"/>
                    <a:stretch>
                      <a:fillRect/>
                    </a:stretch>
                  </pic:blipFill>
                  <pic:spPr>
                    <a:xfrm>
                      <a:off x="0" y="0"/>
                      <a:ext cx="1019317" cy="866896"/>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由题意可知，当只闭合S</w:t>
      </w:r>
      <w:r w:rsidRPr="00BD2B0A">
        <w:rPr>
          <w:rFonts w:ascii="宋体" w:eastAsia="宋体" w:hAnsi="宋体" w:hint="eastAsia"/>
          <w:vertAlign w:val="subscript"/>
        </w:rPr>
        <w:t>2</w:t>
      </w:r>
      <w:r w:rsidRPr="00BD2B0A">
        <w:rPr>
          <w:rFonts w:ascii="宋体" w:eastAsia="宋体" w:hAnsi="宋体" w:hint="eastAsia"/>
          <w:szCs w:val="21"/>
        </w:rPr>
        <w:t>时台灯不发光，当闭合S</w:t>
      </w:r>
      <w:r w:rsidRPr="00BD2B0A">
        <w:rPr>
          <w:rFonts w:ascii="宋体" w:eastAsia="宋体" w:hAnsi="宋体" w:hint="eastAsia"/>
          <w:vertAlign w:val="subscript"/>
        </w:rPr>
        <w:t>1</w:t>
      </w:r>
      <w:r w:rsidRPr="00BD2B0A">
        <w:rPr>
          <w:rFonts w:ascii="宋体" w:eastAsia="宋体" w:hAnsi="宋体" w:hint="eastAsia"/>
          <w:szCs w:val="21"/>
        </w:rPr>
        <w:t>时指示灯发光，再闭合S</w:t>
      </w:r>
      <w:r w:rsidRPr="00BD2B0A">
        <w:rPr>
          <w:rFonts w:ascii="宋体" w:eastAsia="宋体" w:hAnsi="宋体" w:hint="eastAsia"/>
          <w:vertAlign w:val="subscript"/>
        </w:rPr>
        <w:t>2</w:t>
      </w:r>
      <w:r w:rsidRPr="00BD2B0A">
        <w:rPr>
          <w:rFonts w:ascii="宋体" w:eastAsia="宋体" w:hAnsi="宋体" w:hint="eastAsia"/>
          <w:szCs w:val="21"/>
        </w:rPr>
        <w:t>时</w:t>
      </w:r>
      <w:r w:rsidRPr="00BD2B0A">
        <w:rPr>
          <w:rFonts w:ascii="宋体" w:eastAsia="宋体" w:hAnsi="宋体" w:hint="eastAsia"/>
          <w:szCs w:val="21"/>
        </w:rPr>
        <w:lastRenderedPageBreak/>
        <w:t>台灯发光，如果指示灯损坏，S</w:t>
      </w:r>
      <w:r w:rsidRPr="00BD2B0A">
        <w:rPr>
          <w:rFonts w:ascii="宋体" w:eastAsia="宋体" w:hAnsi="宋体" w:hint="eastAsia"/>
          <w:vertAlign w:val="subscript"/>
        </w:rPr>
        <w:t>1</w:t>
      </w:r>
      <w:r w:rsidRPr="00BD2B0A">
        <w:rPr>
          <w:rFonts w:ascii="宋体" w:eastAsia="宋体" w:hAnsi="宋体" w:hint="eastAsia"/>
          <w:szCs w:val="21"/>
        </w:rPr>
        <w:t>和S</w:t>
      </w:r>
      <w:r w:rsidRPr="00BD2B0A">
        <w:rPr>
          <w:rFonts w:ascii="宋体" w:eastAsia="宋体" w:hAnsi="宋体" w:hint="eastAsia"/>
          <w:vertAlign w:val="subscript"/>
        </w:rPr>
        <w:t>2</w:t>
      </w:r>
      <w:r w:rsidRPr="00BD2B0A">
        <w:rPr>
          <w:rFonts w:ascii="宋体" w:eastAsia="宋体" w:hAnsi="宋体" w:hint="eastAsia"/>
          <w:szCs w:val="21"/>
        </w:rPr>
        <w:t>都闭合时台灯也能发光，说明指示灯和台灯可以独立工作、互不影响即为并联，且S</w:t>
      </w:r>
      <w:r w:rsidRPr="00BD2B0A">
        <w:rPr>
          <w:rFonts w:ascii="宋体" w:eastAsia="宋体" w:hAnsi="宋体" w:hint="eastAsia"/>
          <w:vertAlign w:val="subscript"/>
        </w:rPr>
        <w:t>1</w:t>
      </w:r>
      <w:r w:rsidRPr="00BD2B0A">
        <w:rPr>
          <w:rFonts w:ascii="宋体" w:eastAsia="宋体" w:hAnsi="宋体" w:hint="eastAsia"/>
          <w:szCs w:val="21"/>
        </w:rPr>
        <w:t>位于干路，S</w:t>
      </w:r>
      <w:r w:rsidRPr="00BD2B0A">
        <w:rPr>
          <w:rFonts w:ascii="宋体" w:eastAsia="宋体" w:hAnsi="宋体" w:hint="eastAsia"/>
          <w:vertAlign w:val="subscript"/>
        </w:rPr>
        <w:t>2</w:t>
      </w:r>
      <w:r w:rsidRPr="00BD2B0A">
        <w:rPr>
          <w:rFonts w:ascii="宋体" w:eastAsia="宋体" w:hAnsi="宋体" w:hint="eastAsia"/>
          <w:szCs w:val="21"/>
        </w:rPr>
        <w:t>位于L</w:t>
      </w:r>
      <w:r w:rsidRPr="00BD2B0A">
        <w:rPr>
          <w:rFonts w:ascii="宋体" w:eastAsia="宋体" w:hAnsi="宋体" w:hint="eastAsia"/>
          <w:vertAlign w:val="subscript"/>
        </w:rPr>
        <w:t>2</w:t>
      </w:r>
      <w:r w:rsidRPr="00BD2B0A">
        <w:rPr>
          <w:rFonts w:ascii="宋体" w:eastAsia="宋体" w:hAnsi="宋体" w:hint="eastAsia"/>
          <w:szCs w:val="21"/>
        </w:rPr>
        <w:t>支路，据此分析选项得出答案。</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A．由电路图可知，当闭合S</w:t>
      </w:r>
      <w:r w:rsidRPr="00BD2B0A">
        <w:rPr>
          <w:rFonts w:ascii="宋体" w:eastAsia="宋体" w:hAnsi="宋体" w:hint="eastAsia"/>
          <w:vertAlign w:val="subscript"/>
        </w:rPr>
        <w:t>1</w:t>
      </w:r>
      <w:r w:rsidRPr="00BD2B0A">
        <w:rPr>
          <w:rFonts w:ascii="宋体" w:eastAsia="宋体" w:hAnsi="宋体" w:hint="eastAsia"/>
          <w:szCs w:val="21"/>
        </w:rPr>
        <w:t>时，电路断路，指示灯不发光，故A不符合题意；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B．由电路图可知，当只闭合S</w:t>
      </w:r>
      <w:r w:rsidRPr="00BD2B0A">
        <w:rPr>
          <w:rFonts w:ascii="宋体" w:eastAsia="宋体" w:hAnsi="宋体" w:hint="eastAsia"/>
          <w:vertAlign w:val="subscript"/>
        </w:rPr>
        <w:t>2</w:t>
      </w:r>
      <w:r w:rsidRPr="00BD2B0A">
        <w:rPr>
          <w:rFonts w:ascii="宋体" w:eastAsia="宋体" w:hAnsi="宋体" w:hint="eastAsia"/>
          <w:szCs w:val="21"/>
        </w:rPr>
        <w:t>时，电路为台灯L</w:t>
      </w:r>
      <w:r w:rsidRPr="00BD2B0A">
        <w:rPr>
          <w:rFonts w:ascii="宋体" w:eastAsia="宋体" w:hAnsi="宋体" w:hint="eastAsia"/>
          <w:vertAlign w:val="subscript"/>
        </w:rPr>
        <w:t>2</w:t>
      </w:r>
      <w:r w:rsidRPr="00BD2B0A">
        <w:rPr>
          <w:rFonts w:ascii="宋体" w:eastAsia="宋体" w:hAnsi="宋体" w:hint="eastAsia"/>
          <w:szCs w:val="21"/>
        </w:rPr>
        <w:t>的简单电路，台灯能发光，故B不符合题意；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C．由电路图可知，当只闭合S</w:t>
      </w:r>
      <w:r w:rsidRPr="00BD2B0A">
        <w:rPr>
          <w:rFonts w:ascii="宋体" w:eastAsia="宋体" w:hAnsi="宋体" w:hint="eastAsia"/>
          <w:vertAlign w:val="subscript"/>
        </w:rPr>
        <w:t>2</w:t>
      </w:r>
      <w:r w:rsidRPr="00BD2B0A">
        <w:rPr>
          <w:rFonts w:ascii="宋体" w:eastAsia="宋体" w:hAnsi="宋体" w:hint="eastAsia"/>
          <w:szCs w:val="21"/>
        </w:rPr>
        <w:t>时，指示灯L</w:t>
      </w:r>
      <w:r w:rsidRPr="00BD2B0A">
        <w:rPr>
          <w:rFonts w:ascii="宋体" w:eastAsia="宋体" w:hAnsi="宋体" w:hint="eastAsia"/>
          <w:vertAlign w:val="subscript"/>
        </w:rPr>
        <w:t>1</w:t>
      </w:r>
      <w:r w:rsidRPr="00BD2B0A">
        <w:rPr>
          <w:rFonts w:ascii="宋体" w:eastAsia="宋体" w:hAnsi="宋体" w:hint="eastAsia"/>
          <w:szCs w:val="21"/>
        </w:rPr>
        <w:t>和台灯L</w:t>
      </w:r>
      <w:r w:rsidRPr="00BD2B0A">
        <w:rPr>
          <w:rFonts w:ascii="宋体" w:eastAsia="宋体" w:hAnsi="宋体" w:hint="eastAsia"/>
          <w:vertAlign w:val="subscript"/>
        </w:rPr>
        <w:t>2</w:t>
      </w:r>
      <w:r w:rsidRPr="00BD2B0A">
        <w:rPr>
          <w:rFonts w:ascii="宋体" w:eastAsia="宋体" w:hAnsi="宋体" w:hint="eastAsia"/>
          <w:szCs w:val="21"/>
        </w:rPr>
        <w:t>串联，两者均发光，故C不符合题意；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D．由电路图可知，只闭合S</w:t>
      </w:r>
      <w:r w:rsidRPr="00BD2B0A">
        <w:rPr>
          <w:rFonts w:ascii="宋体" w:eastAsia="宋体" w:hAnsi="宋体" w:hint="eastAsia"/>
          <w:vertAlign w:val="subscript"/>
        </w:rPr>
        <w:t>2</w:t>
      </w:r>
      <w:r w:rsidRPr="00BD2B0A">
        <w:rPr>
          <w:rFonts w:ascii="宋体" w:eastAsia="宋体" w:hAnsi="宋体" w:hint="eastAsia"/>
          <w:szCs w:val="21"/>
        </w:rPr>
        <w:t>时，电路断路，指示灯和台灯均不发光，只闭合开关S</w:t>
      </w:r>
      <w:r w:rsidRPr="00BD2B0A">
        <w:rPr>
          <w:rFonts w:ascii="宋体" w:eastAsia="宋体" w:hAnsi="宋体" w:hint="eastAsia"/>
          <w:vertAlign w:val="subscript"/>
        </w:rPr>
        <w:t>1</w:t>
      </w:r>
      <w:r w:rsidRPr="00BD2B0A">
        <w:rPr>
          <w:rFonts w:ascii="宋体" w:eastAsia="宋体" w:hAnsi="宋体" w:hint="eastAsia"/>
          <w:szCs w:val="21"/>
        </w:rPr>
        <w:t>时指示灯L</w:t>
      </w:r>
      <w:r w:rsidRPr="00BD2B0A">
        <w:rPr>
          <w:rFonts w:ascii="宋体" w:eastAsia="宋体" w:hAnsi="宋体" w:hint="eastAsia"/>
          <w:vertAlign w:val="subscript"/>
        </w:rPr>
        <w:t>1</w:t>
      </w:r>
      <w:r w:rsidRPr="00BD2B0A">
        <w:rPr>
          <w:rFonts w:ascii="宋体" w:eastAsia="宋体" w:hAnsi="宋体" w:hint="eastAsia"/>
          <w:szCs w:val="21"/>
        </w:rPr>
        <w:t>发光，再闭合S</w:t>
      </w:r>
      <w:r w:rsidRPr="00BD2B0A">
        <w:rPr>
          <w:rFonts w:ascii="宋体" w:eastAsia="宋体" w:hAnsi="宋体" w:hint="eastAsia"/>
          <w:vertAlign w:val="subscript"/>
        </w:rPr>
        <w:t>2</w:t>
      </w:r>
      <w:r w:rsidRPr="00BD2B0A">
        <w:rPr>
          <w:rFonts w:ascii="宋体" w:eastAsia="宋体" w:hAnsi="宋体" w:hint="eastAsia"/>
          <w:szCs w:val="21"/>
        </w:rPr>
        <w:t>时台灯发光，S</w:t>
      </w:r>
      <w:r w:rsidRPr="00BD2B0A">
        <w:rPr>
          <w:rFonts w:ascii="宋体" w:eastAsia="宋体" w:hAnsi="宋体" w:hint="eastAsia"/>
          <w:vertAlign w:val="subscript"/>
        </w:rPr>
        <w:t>1</w:t>
      </w:r>
      <w:r w:rsidRPr="00BD2B0A">
        <w:rPr>
          <w:rFonts w:ascii="宋体" w:eastAsia="宋体" w:hAnsi="宋体" w:hint="eastAsia"/>
          <w:szCs w:val="21"/>
        </w:rPr>
        <w:t>和S</w:t>
      </w:r>
      <w:r w:rsidRPr="00BD2B0A">
        <w:rPr>
          <w:rFonts w:ascii="宋体" w:eastAsia="宋体" w:hAnsi="宋体" w:hint="eastAsia"/>
          <w:vertAlign w:val="subscript"/>
        </w:rPr>
        <w:t>2</w:t>
      </w:r>
      <w:r w:rsidRPr="00BD2B0A">
        <w:rPr>
          <w:rFonts w:ascii="宋体" w:eastAsia="宋体" w:hAnsi="宋体" w:hint="eastAsia"/>
          <w:szCs w:val="21"/>
        </w:rPr>
        <w:t>都闭合时，指示灯损坏，台灯也能发光，故D符合题意。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故选：D。</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本题考查了电路图的设计，对于这类选择题，可以根据题意确定电路的连接情况，也可以适当运用代入法进行排除错误答案。</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6．如图是某家庭电路的一部分，下列说法正确的是（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79C42940" wp14:editId="756F75DB">
            <wp:extent cx="2152951" cy="1124107"/>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565860" name="图片24" descr=" "/>
                    <pic:cNvPicPr/>
                  </pic:nvPicPr>
                  <pic:blipFill>
                    <a:blip r:embed="rId39" cstate="print"/>
                    <a:stretch>
                      <a:fillRect/>
                    </a:stretch>
                  </pic:blipFill>
                  <pic:spPr>
                    <a:xfrm>
                      <a:off x="0" y="0"/>
                      <a:ext cx="2152951" cy="1124107"/>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A．电冰箱接入三孔插座后其外壳与零线相连</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B．断开开关S时，用试电笔接触A点氖管发光，接触B点氖管不会发光</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C．闭合开关S时，电灯不亮，保险丝未烧断，可能是电灯短路</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D．保险丝烧断后可用铜丝代替</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（1）电冰箱接入三孔插座能使电冰箱金属外壳接地，防止由于冰箱的外壳漏电而使人发生触电事故。</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（2）测电笔是辨别火线和零线的仪器，当测电笔的笔尖接触零线和地线时，氖管不会发光。</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（3）灯不发光的原因，一是电路开路，二是灯被短路，三是灯的实际功率太小。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（4）保险丝在电流过大时发热自动熔断，切断电路，从而起到保护电路的作用，采用电阻率大，熔点较低的材料制作。</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lastRenderedPageBreak/>
        <w:t>【解答】</w:t>
      </w:r>
      <w:r w:rsidRPr="00BD2B0A">
        <w:rPr>
          <w:rFonts w:ascii="宋体" w:eastAsia="宋体" w:hAnsi="宋体" w:hint="eastAsia"/>
          <w:szCs w:val="21"/>
        </w:rPr>
        <w:t>解：A、电冰箱接入三孔插座能使电冰箱金属外壳接地，防止由于冰箱的外壳漏电而使人发生触电事故，故A错误；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B、断开开关S时，A点在火线上，用试电笔接触A点氖管发光，由于开关断开，B点与火线断路，接触B点时氖管不会发光，故B正确；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C、若闭合开关S时，电灯不亮，保险丝未烧断，可能是电灯断路；若电灯短路，会造成干路中的电流过大，保险丝会熔断，故C错误；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D、当电路电流过大时，保险丝容易熔断而保护电路，如果用铜丝代替保险丝后，由于铜丝的熔点较高。铜丝不会熔化，就起不到保护作用了，故D错误。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故选：B。</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知道并理解家庭电路的组成与正确连接方法，了解触电的原因，是解决该题的关键。</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7．下列关于科学研究方法的叙述：①研究磁场时引入“磁感线”，采用了模型法；②探究导体电阻大小与导体长度的关系时，控制其它量相同，采用了类比法；③探究动能大小的影响因素时，通过木块被撞后移动的距离来比较动能大小，采用了转换法；④在经验事实的基础上，经过科学推理得出牛顿第一定律，采用了放大法，其中正确的是（　　）</w:t>
      </w:r>
    </w:p>
    <w:p w:rsidR="00E44938" w:rsidRPr="00BD2B0A" w:rsidRDefault="00E44938" w:rsidP="00E44938">
      <w:pPr>
        <w:tabs>
          <w:tab w:val="left" w:pos="2300"/>
          <w:tab w:val="left" w:pos="4400"/>
          <w:tab w:val="left" w:pos="6400"/>
        </w:tabs>
        <w:spacing w:line="360" w:lineRule="auto"/>
        <w:ind w:firstLineChars="130" w:firstLine="273"/>
        <w:rPr>
          <w:rFonts w:ascii="宋体" w:eastAsia="宋体" w:hAnsi="宋体"/>
        </w:rPr>
      </w:pPr>
      <w:r w:rsidRPr="00BD2B0A">
        <w:rPr>
          <w:rFonts w:ascii="宋体" w:eastAsia="宋体" w:hAnsi="宋体" w:hint="eastAsia"/>
          <w:szCs w:val="21"/>
        </w:rPr>
        <w:t>A．①③</w:t>
      </w:r>
      <w:r w:rsidRPr="00BD2B0A">
        <w:rPr>
          <w:rFonts w:ascii="宋体" w:eastAsia="宋体" w:hAnsi="宋体"/>
        </w:rPr>
        <w:tab/>
      </w:r>
      <w:r w:rsidRPr="00BD2B0A">
        <w:rPr>
          <w:rFonts w:ascii="宋体" w:eastAsia="宋体" w:hAnsi="宋体" w:hint="eastAsia"/>
          <w:szCs w:val="21"/>
        </w:rPr>
        <w:t>B．②③</w:t>
      </w:r>
      <w:r w:rsidRPr="00BD2B0A">
        <w:rPr>
          <w:rFonts w:ascii="宋体" w:eastAsia="宋体" w:hAnsi="宋体"/>
        </w:rPr>
        <w:tab/>
      </w:r>
      <w:r w:rsidRPr="00BD2B0A">
        <w:rPr>
          <w:rFonts w:ascii="宋体" w:eastAsia="宋体" w:hAnsi="宋体" w:hint="eastAsia"/>
          <w:szCs w:val="21"/>
        </w:rPr>
        <w:t>C．①②</w:t>
      </w:r>
      <w:r w:rsidRPr="00BD2B0A">
        <w:rPr>
          <w:rFonts w:ascii="宋体" w:eastAsia="宋体" w:hAnsi="宋体"/>
        </w:rPr>
        <w:tab/>
      </w:r>
      <w:r w:rsidRPr="00BD2B0A">
        <w:rPr>
          <w:rFonts w:ascii="宋体" w:eastAsia="宋体" w:hAnsi="宋体" w:hint="eastAsia"/>
          <w:szCs w:val="21"/>
        </w:rPr>
        <w:t>D．②④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对每个探究过程进行分析，明确各自采用的研究方法，然后确定符合题意的选项。</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解：①研究磁场时，引入“磁感线”，采用的是模型法；</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②探究导体电阻大小与导体长度的关系时，控制其它量相同，采用的是控制变量法；</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③探究动能大小与哪些因素有关时，用木块被小车撞击后移动的距离来反映小车动能的大小，采用的是转换法；</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④在经验事实的基础上，经过科学推理得出牛顿第一定律，采用的是推理法；</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所以叙述正确的是①③，故选项A正确。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故选：A。</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物理研究有很多科学的方法，选择正确的研究方法是保证探究成功的基础。</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8．为庆祝我国海军建军70周年，我国举行了盛大的海上阅兵仪式，集中展示了一大批新型潜艇、水面舰艇、作战机，彰显了我国海军强大的军事实力，下列说法正确的是（　　）</w:t>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A．水面舰艇多采用前后编队而不是近距离并排行驶，是为了避免相“吸”而发生碰撞</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lastRenderedPageBreak/>
        <w:t>B．作战机在加速升空过程中，动能转化为重力势能，机械能不变</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C．潜水艇在下潜过程中受到海水压强不变</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D．当辽宁号航母舰上的舰载机起飞后，飞行员以他的座椅为参照物是运动的</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（1）流体流速越大，流体产生的压强越小；流体流速越小，压强越大；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（2）动能大小跟质量、速度有关；重力势能大跟质量、高度有关；机械能是动能与势能之和；</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（3）液体的压强随深度的增加而增大；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（4）在研究物体的运动情况时，需要选取一个参照物，物体与参照物之间的位置发生变化，则物体是运动的；物体与参照物之间的位置没有发生变化，则物体是静止的。</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A、舰艇并排行驶时，舰艇带动其周围的水随船向前运动，结果使舰艇内侧之间的水流速度大于舰艇外侧的水流速度；因为水的流速越大，压强越小，水的流速越小压强越大，所以舰艇内外测的水存在压强差，水的压强差使两舰艇靠近，进而发生碰撞，为了避免舰艇相“吸”碰撞，故不采用“并排”护航，故A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B、飞机加速升空，质量不变，速度和高度都增加，故动能和重力势能都变大，机械能增大，因此，不是动能转化为重力势能，故B错误；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C、潜水艇在下潜过程中，海水的密度一定，潜水艇所处的深度不断增大，根据p＝</w:t>
      </w:r>
      <w:r w:rsidRPr="00BD2B0A">
        <w:rPr>
          <w:rFonts w:ascii="宋体" w:eastAsia="宋体" w:hAnsi="宋体"/>
          <w:szCs w:val="21"/>
        </w:rPr>
        <w:t>ρ</w:t>
      </w:r>
      <w:r w:rsidRPr="00BD2B0A">
        <w:rPr>
          <w:rFonts w:ascii="宋体" w:eastAsia="宋体" w:hAnsi="宋体" w:hint="eastAsia"/>
          <w:vertAlign w:val="subscript"/>
        </w:rPr>
        <w:t>液</w:t>
      </w:r>
      <w:r w:rsidRPr="00BD2B0A">
        <w:rPr>
          <w:rFonts w:ascii="宋体" w:eastAsia="宋体" w:hAnsi="宋体" w:hint="eastAsia"/>
          <w:szCs w:val="21"/>
        </w:rPr>
        <w:t>gh可知，受到海水的压强变大，故C错误；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D、当辽宁舰航母上的舰载飞机起飞后，飞行员与他的座椅之间没有位置变化，因此以他的座椅为参照物是飞行员是静止的，故D错误。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故选：A。</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本题考查了学生对流体流速与流体压强关系、能量的转化、液体压强的影响因素以及运动和静止的相对性的掌握和运用，属于综合性题目。</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9．如图所示，重为800N的物体在100N的水平拉力F的作用下以0.1m/s的速度沿水平地面，向左匀速直线运动了20s，滑轮组的机械效率为60%，在此过程中，下列说法正确的是（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50094B44" wp14:editId="0F996186">
            <wp:extent cx="2276793" cy="752580"/>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68257" name="图片24" descr=" "/>
                    <pic:cNvPicPr/>
                  </pic:nvPicPr>
                  <pic:blipFill>
                    <a:blip r:embed="rId40" cstate="print"/>
                    <a:stretch>
                      <a:fillRect/>
                    </a:stretch>
                  </pic:blipFill>
                  <pic:spPr>
                    <a:xfrm>
                      <a:off x="0" y="0"/>
                      <a:ext cx="2276793" cy="752580"/>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A．绳子自由端移动距离为4m</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B．物体与地面间的滑动摩擦力大小为120N</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lastRenderedPageBreak/>
        <w:t>C．额外功的功率为12W</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D．若物体的重力和运动速度不变，只增大水平地面的粗糙程度，则滑轮组的机械效率会降低</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（1）知道物体移动速度和时间，利用s＝vt求物体移动距离，由图知，n＝3，根据s</w:t>
      </w:r>
      <w:r w:rsidRPr="00BD2B0A">
        <w:rPr>
          <w:rFonts w:ascii="宋体" w:eastAsia="宋体" w:hAnsi="宋体" w:hint="eastAsia"/>
          <w:vertAlign w:val="subscript"/>
        </w:rPr>
        <w:t>自由端</w:t>
      </w:r>
      <w:r w:rsidRPr="00BD2B0A">
        <w:rPr>
          <w:rFonts w:ascii="宋体" w:eastAsia="宋体" w:hAnsi="宋体" w:hint="eastAsia"/>
          <w:szCs w:val="21"/>
        </w:rPr>
        <w:t>＝3s</w:t>
      </w:r>
      <w:r w:rsidRPr="00BD2B0A">
        <w:rPr>
          <w:rFonts w:ascii="宋体" w:eastAsia="宋体" w:hAnsi="宋体" w:hint="eastAsia"/>
          <w:vertAlign w:val="subscript"/>
        </w:rPr>
        <w:t>物</w:t>
      </w:r>
      <w:r w:rsidRPr="00BD2B0A">
        <w:rPr>
          <w:rFonts w:ascii="宋体" w:eastAsia="宋体" w:hAnsi="宋体" w:hint="eastAsia"/>
          <w:szCs w:val="21"/>
        </w:rPr>
        <w:t>求出自由端移动的距离；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（2）知道机械效率和拉力大小，利用</w:t>
      </w:r>
      <w:r w:rsidRPr="00BD2B0A">
        <w:rPr>
          <w:rFonts w:ascii="宋体" w:eastAsia="宋体" w:hAnsi="宋体"/>
          <w:szCs w:val="21"/>
        </w:rPr>
        <w:t>η</w:t>
      </w:r>
      <w:r w:rsidRPr="00BD2B0A">
        <w:rPr>
          <w:rFonts w:ascii="宋体" w:eastAsia="宋体" w:hAnsi="宋体" w:hint="eastAsia"/>
          <w:szCs w:val="21"/>
        </w:rPr>
        <w:t>＝</w:t>
      </w:r>
      <w:r>
        <w:rPr>
          <w:rFonts w:ascii="宋体" w:eastAsia="宋体" w:hAnsi="宋体"/>
          <w:noProof/>
          <w:position w:val="-30"/>
        </w:rPr>
        <w:drawing>
          <wp:inline distT="0" distB="0" distL="0" distR="0">
            <wp:extent cx="266700" cy="444500"/>
            <wp:effectExtent l="0" t="0" r="0" b="0"/>
            <wp:docPr id="100109" name="图片 100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30"/>
        </w:rPr>
        <w:drawing>
          <wp:inline distT="0" distB="0" distL="0" distR="0">
            <wp:extent cx="609600" cy="444500"/>
            <wp:effectExtent l="0" t="0" r="0" b="0"/>
            <wp:docPr id="100108" name="图片 100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9600" cy="4445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30"/>
        </w:rPr>
        <w:drawing>
          <wp:inline distT="0" distB="0" distL="0" distR="0">
            <wp:extent cx="838200" cy="444500"/>
            <wp:effectExtent l="0" t="0" r="0" b="0"/>
            <wp:docPr id="100107" name="图片 100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38200" cy="4445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203200" cy="336550"/>
            <wp:effectExtent l="0" t="0" r="6350" b="6350"/>
            <wp:docPr id="100106" name="图片 100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3200" cy="336550"/>
                    </a:xfrm>
                    <a:prstGeom prst="rect">
                      <a:avLst/>
                    </a:prstGeom>
                    <a:noFill/>
                    <a:ln>
                      <a:noFill/>
                    </a:ln>
                  </pic:spPr>
                </pic:pic>
              </a:graphicData>
            </a:graphic>
          </wp:inline>
        </w:drawing>
      </w:r>
      <w:r w:rsidRPr="00BD2B0A">
        <w:rPr>
          <w:rFonts w:ascii="宋体" w:eastAsia="宋体" w:hAnsi="宋体" w:hint="eastAsia"/>
          <w:szCs w:val="21"/>
        </w:rPr>
        <w:t>求出滑动摩擦力；</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（3）根据W</w:t>
      </w:r>
      <w:r w:rsidRPr="00BD2B0A">
        <w:rPr>
          <w:rFonts w:ascii="宋体" w:eastAsia="宋体" w:hAnsi="宋体" w:hint="eastAsia"/>
          <w:vertAlign w:val="subscript"/>
        </w:rPr>
        <w:t>总</w:t>
      </w:r>
      <w:r w:rsidRPr="00BD2B0A">
        <w:rPr>
          <w:rFonts w:ascii="宋体" w:eastAsia="宋体" w:hAnsi="宋体" w:hint="eastAsia"/>
          <w:szCs w:val="21"/>
        </w:rPr>
        <w:t>＝Fs求出总功，利用机械效率公式计算有用功，根据W</w:t>
      </w:r>
      <w:r w:rsidRPr="00BD2B0A">
        <w:rPr>
          <w:rFonts w:ascii="宋体" w:eastAsia="宋体" w:hAnsi="宋体" w:hint="eastAsia"/>
          <w:vertAlign w:val="subscript"/>
        </w:rPr>
        <w:t>额</w:t>
      </w:r>
      <w:r w:rsidRPr="00BD2B0A">
        <w:rPr>
          <w:rFonts w:ascii="宋体" w:eastAsia="宋体" w:hAnsi="宋体" w:hint="eastAsia"/>
          <w:szCs w:val="21"/>
        </w:rPr>
        <w:t>＝W</w:t>
      </w:r>
      <w:r w:rsidRPr="00BD2B0A">
        <w:rPr>
          <w:rFonts w:ascii="宋体" w:eastAsia="宋体" w:hAnsi="宋体" w:hint="eastAsia"/>
          <w:vertAlign w:val="subscript"/>
        </w:rPr>
        <w:t>总</w:t>
      </w:r>
      <w:r w:rsidRPr="00BD2B0A">
        <w:rPr>
          <w:rFonts w:ascii="宋体" w:eastAsia="宋体" w:hAnsi="宋体" w:hint="eastAsia"/>
          <w:szCs w:val="21"/>
        </w:rPr>
        <w:t>﹣W</w:t>
      </w:r>
      <w:r w:rsidRPr="00BD2B0A">
        <w:rPr>
          <w:rFonts w:ascii="宋体" w:eastAsia="宋体" w:hAnsi="宋体" w:hint="eastAsia"/>
          <w:vertAlign w:val="subscript"/>
        </w:rPr>
        <w:t>有</w:t>
      </w:r>
      <w:r w:rsidRPr="00BD2B0A">
        <w:rPr>
          <w:rFonts w:ascii="宋体" w:eastAsia="宋体" w:hAnsi="宋体" w:hint="eastAsia"/>
          <w:szCs w:val="21"/>
        </w:rPr>
        <w:t>，利用P＝</w:t>
      </w:r>
      <w:r>
        <w:rPr>
          <w:rFonts w:ascii="宋体" w:eastAsia="宋体" w:hAnsi="宋体"/>
          <w:noProof/>
          <w:position w:val="-22"/>
        </w:rPr>
        <w:drawing>
          <wp:inline distT="0" distB="0" distL="0" distR="0">
            <wp:extent cx="120650" cy="336550"/>
            <wp:effectExtent l="0" t="0" r="0" b="6350"/>
            <wp:docPr id="100105" name="图片 100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求出额外功的功率；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（4）水平使用滑轮组，克服物体受到的摩擦力做的功为有用功，该滑轮组的机械效率的影响因素：一是物体受到的摩擦力，二是绳子与滑轮之间的摩擦。</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A、由v＝</w:t>
      </w:r>
      <w:r>
        <w:rPr>
          <w:rFonts w:ascii="宋体" w:eastAsia="宋体" w:hAnsi="宋体"/>
          <w:noProof/>
          <w:position w:val="-22"/>
        </w:rPr>
        <w:drawing>
          <wp:inline distT="0" distB="0" distL="0" distR="0">
            <wp:extent cx="120650" cy="336550"/>
            <wp:effectExtent l="0" t="0" r="0" b="6350"/>
            <wp:docPr id="100104" name="图片 100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可得，物体移动的距离：s</w:t>
      </w:r>
      <w:r w:rsidRPr="00BD2B0A">
        <w:rPr>
          <w:rFonts w:ascii="宋体" w:eastAsia="宋体" w:hAnsi="宋体" w:hint="eastAsia"/>
          <w:vertAlign w:val="subscript"/>
        </w:rPr>
        <w:t>物</w:t>
      </w:r>
      <w:r w:rsidRPr="00BD2B0A">
        <w:rPr>
          <w:rFonts w:ascii="宋体" w:eastAsia="宋体" w:hAnsi="宋体" w:hint="eastAsia"/>
          <w:szCs w:val="21"/>
        </w:rPr>
        <w:t>＝v</w:t>
      </w:r>
      <w:r w:rsidRPr="00BD2B0A">
        <w:rPr>
          <w:rFonts w:ascii="宋体" w:eastAsia="宋体" w:hAnsi="宋体" w:hint="eastAsia"/>
          <w:vertAlign w:val="subscript"/>
        </w:rPr>
        <w:t>物</w:t>
      </w:r>
      <w:r w:rsidRPr="00BD2B0A">
        <w:rPr>
          <w:rFonts w:ascii="宋体" w:eastAsia="宋体" w:hAnsi="宋体" w:hint="eastAsia"/>
          <w:szCs w:val="21"/>
        </w:rPr>
        <w:t>t＝0.1m/s×20s＝2m，</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由图知，n＝3，则绳子自由端移动的距离：s</w:t>
      </w:r>
      <w:r w:rsidRPr="00BD2B0A">
        <w:rPr>
          <w:rFonts w:ascii="宋体" w:eastAsia="宋体" w:hAnsi="宋体" w:hint="eastAsia"/>
          <w:vertAlign w:val="subscript"/>
        </w:rPr>
        <w:t>自由端</w:t>
      </w:r>
      <w:r w:rsidRPr="00BD2B0A">
        <w:rPr>
          <w:rFonts w:ascii="宋体" w:eastAsia="宋体" w:hAnsi="宋体" w:hint="eastAsia"/>
          <w:szCs w:val="21"/>
        </w:rPr>
        <w:t>＝3s</w:t>
      </w:r>
      <w:r w:rsidRPr="00BD2B0A">
        <w:rPr>
          <w:rFonts w:ascii="宋体" w:eastAsia="宋体" w:hAnsi="宋体" w:hint="eastAsia"/>
          <w:vertAlign w:val="subscript"/>
        </w:rPr>
        <w:t>物</w:t>
      </w:r>
      <w:r w:rsidRPr="00BD2B0A">
        <w:rPr>
          <w:rFonts w:ascii="宋体" w:eastAsia="宋体" w:hAnsi="宋体" w:hint="eastAsia"/>
          <w:szCs w:val="21"/>
        </w:rPr>
        <w:t>＝3×2m＝6m，故A错误；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B、由</w:t>
      </w:r>
      <w:r w:rsidRPr="00BD2B0A">
        <w:rPr>
          <w:rFonts w:ascii="宋体" w:eastAsia="宋体" w:hAnsi="宋体"/>
          <w:szCs w:val="21"/>
        </w:rPr>
        <w:t>η</w:t>
      </w:r>
      <w:r w:rsidRPr="00BD2B0A">
        <w:rPr>
          <w:rFonts w:ascii="宋体" w:eastAsia="宋体" w:hAnsi="宋体" w:hint="eastAsia"/>
          <w:szCs w:val="21"/>
        </w:rPr>
        <w:t>＝</w:t>
      </w:r>
      <w:r>
        <w:rPr>
          <w:rFonts w:ascii="宋体" w:eastAsia="宋体" w:hAnsi="宋体"/>
          <w:noProof/>
          <w:position w:val="-30"/>
        </w:rPr>
        <w:drawing>
          <wp:inline distT="0" distB="0" distL="0" distR="0">
            <wp:extent cx="266700" cy="444500"/>
            <wp:effectExtent l="0" t="0" r="0" b="0"/>
            <wp:docPr id="100103" name="图片 100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6700" cy="4445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30"/>
        </w:rPr>
        <w:drawing>
          <wp:inline distT="0" distB="0" distL="0" distR="0">
            <wp:extent cx="609600" cy="444500"/>
            <wp:effectExtent l="0" t="0" r="0" b="0"/>
            <wp:docPr id="100102" name="图片 100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9600" cy="4445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30"/>
        </w:rPr>
        <w:drawing>
          <wp:inline distT="0" distB="0" distL="0" distR="0">
            <wp:extent cx="838200" cy="444500"/>
            <wp:effectExtent l="0" t="0" r="0" b="0"/>
            <wp:docPr id="100101" name="图片 100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8200" cy="4445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203200" cy="336550"/>
            <wp:effectExtent l="0" t="0" r="6350" b="6350"/>
            <wp:docPr id="100100" name="图片 100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3200" cy="336550"/>
                    </a:xfrm>
                    <a:prstGeom prst="rect">
                      <a:avLst/>
                    </a:prstGeom>
                    <a:noFill/>
                    <a:ln>
                      <a:noFill/>
                    </a:ln>
                  </pic:spPr>
                </pic:pic>
              </a:graphicData>
            </a:graphic>
          </wp:inline>
        </w:drawing>
      </w:r>
      <w:r w:rsidRPr="00BD2B0A">
        <w:rPr>
          <w:rFonts w:ascii="宋体" w:eastAsia="宋体" w:hAnsi="宋体" w:hint="eastAsia"/>
          <w:szCs w:val="21"/>
        </w:rPr>
        <w:t>×100%可得，物体与地面间的滑动摩擦力：f＝</w:t>
      </w:r>
      <w:r w:rsidRPr="00BD2B0A">
        <w:rPr>
          <w:rFonts w:ascii="宋体" w:eastAsia="宋体" w:hAnsi="宋体"/>
          <w:szCs w:val="21"/>
        </w:rPr>
        <w:t>η</w:t>
      </w:r>
      <w:r w:rsidRPr="00BD2B0A">
        <w:rPr>
          <w:rFonts w:ascii="宋体" w:eastAsia="宋体" w:hAnsi="宋体" w:hint="eastAsia"/>
          <w:szCs w:val="21"/>
        </w:rPr>
        <w:t>×3F＝60%×3×100N＝180N，故B错误；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C、总功：W</w:t>
      </w:r>
      <w:r w:rsidRPr="00BD2B0A">
        <w:rPr>
          <w:rFonts w:ascii="宋体" w:eastAsia="宋体" w:hAnsi="宋体" w:hint="eastAsia"/>
          <w:vertAlign w:val="subscript"/>
        </w:rPr>
        <w:t>总</w:t>
      </w:r>
      <w:r w:rsidRPr="00BD2B0A">
        <w:rPr>
          <w:rFonts w:ascii="宋体" w:eastAsia="宋体" w:hAnsi="宋体" w:hint="eastAsia"/>
          <w:szCs w:val="21"/>
        </w:rPr>
        <w:t>＝Fs</w:t>
      </w:r>
      <w:r w:rsidRPr="00BD2B0A">
        <w:rPr>
          <w:rFonts w:ascii="宋体" w:eastAsia="宋体" w:hAnsi="宋体" w:hint="eastAsia"/>
          <w:vertAlign w:val="subscript"/>
        </w:rPr>
        <w:t>自由端</w:t>
      </w:r>
      <w:r w:rsidRPr="00BD2B0A">
        <w:rPr>
          <w:rFonts w:ascii="宋体" w:eastAsia="宋体" w:hAnsi="宋体" w:hint="eastAsia"/>
          <w:szCs w:val="21"/>
        </w:rPr>
        <w:t>＝100N×6m＝600J，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有用功：W</w:t>
      </w:r>
      <w:r w:rsidRPr="00BD2B0A">
        <w:rPr>
          <w:rFonts w:ascii="宋体" w:eastAsia="宋体" w:hAnsi="宋体" w:hint="eastAsia"/>
          <w:vertAlign w:val="subscript"/>
        </w:rPr>
        <w:t>有</w:t>
      </w:r>
      <w:r w:rsidRPr="00BD2B0A">
        <w:rPr>
          <w:rFonts w:ascii="宋体" w:eastAsia="宋体" w:hAnsi="宋体" w:hint="eastAsia"/>
          <w:szCs w:val="21"/>
        </w:rPr>
        <w:t>＝</w:t>
      </w:r>
      <w:r w:rsidRPr="00BD2B0A">
        <w:rPr>
          <w:rFonts w:ascii="宋体" w:eastAsia="宋体" w:hAnsi="宋体"/>
          <w:szCs w:val="21"/>
        </w:rPr>
        <w:t>η</w:t>
      </w:r>
      <w:r w:rsidRPr="00BD2B0A">
        <w:rPr>
          <w:rFonts w:ascii="宋体" w:eastAsia="宋体" w:hAnsi="宋体" w:hint="eastAsia"/>
          <w:szCs w:val="21"/>
        </w:rPr>
        <w:t>W</w:t>
      </w:r>
      <w:r w:rsidRPr="00BD2B0A">
        <w:rPr>
          <w:rFonts w:ascii="宋体" w:eastAsia="宋体" w:hAnsi="宋体" w:hint="eastAsia"/>
          <w:vertAlign w:val="subscript"/>
        </w:rPr>
        <w:t>总</w:t>
      </w:r>
      <w:r w:rsidRPr="00BD2B0A">
        <w:rPr>
          <w:rFonts w:ascii="宋体" w:eastAsia="宋体" w:hAnsi="宋体" w:hint="eastAsia"/>
          <w:szCs w:val="21"/>
        </w:rPr>
        <w:t>＝60%×600J＝360J，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额外功：W</w:t>
      </w:r>
      <w:r w:rsidRPr="00BD2B0A">
        <w:rPr>
          <w:rFonts w:ascii="宋体" w:eastAsia="宋体" w:hAnsi="宋体" w:hint="eastAsia"/>
          <w:vertAlign w:val="subscript"/>
        </w:rPr>
        <w:t>额</w:t>
      </w:r>
      <w:r w:rsidRPr="00BD2B0A">
        <w:rPr>
          <w:rFonts w:ascii="宋体" w:eastAsia="宋体" w:hAnsi="宋体" w:hint="eastAsia"/>
          <w:szCs w:val="21"/>
        </w:rPr>
        <w:t>＝W</w:t>
      </w:r>
      <w:r w:rsidRPr="00BD2B0A">
        <w:rPr>
          <w:rFonts w:ascii="宋体" w:eastAsia="宋体" w:hAnsi="宋体" w:hint="eastAsia"/>
          <w:vertAlign w:val="subscript"/>
        </w:rPr>
        <w:t>总</w:t>
      </w:r>
      <w:r w:rsidRPr="00BD2B0A">
        <w:rPr>
          <w:rFonts w:ascii="宋体" w:eastAsia="宋体" w:hAnsi="宋体" w:hint="eastAsia"/>
          <w:szCs w:val="21"/>
        </w:rPr>
        <w:t>﹣W</w:t>
      </w:r>
      <w:r w:rsidRPr="00BD2B0A">
        <w:rPr>
          <w:rFonts w:ascii="宋体" w:eastAsia="宋体" w:hAnsi="宋体" w:hint="eastAsia"/>
          <w:vertAlign w:val="subscript"/>
        </w:rPr>
        <w:t>有</w:t>
      </w:r>
      <w:r w:rsidRPr="00BD2B0A">
        <w:rPr>
          <w:rFonts w:ascii="宋体" w:eastAsia="宋体" w:hAnsi="宋体" w:hint="eastAsia"/>
          <w:szCs w:val="21"/>
        </w:rPr>
        <w:t>＝600J﹣360J＝240J，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额外功的功率：P</w:t>
      </w:r>
      <w:r w:rsidRPr="00BD2B0A">
        <w:rPr>
          <w:rFonts w:ascii="宋体" w:eastAsia="宋体" w:hAnsi="宋体" w:hint="eastAsia"/>
          <w:vertAlign w:val="subscript"/>
        </w:rPr>
        <w:t>额</w:t>
      </w:r>
      <w:r w:rsidRPr="00BD2B0A">
        <w:rPr>
          <w:rFonts w:ascii="宋体" w:eastAsia="宋体" w:hAnsi="宋体" w:hint="eastAsia"/>
          <w:szCs w:val="21"/>
        </w:rPr>
        <w:t>＝</w:t>
      </w:r>
      <w:r>
        <w:rPr>
          <w:rFonts w:ascii="宋体" w:eastAsia="宋体" w:hAnsi="宋体"/>
          <w:noProof/>
          <w:position w:val="-22"/>
        </w:rPr>
        <w:drawing>
          <wp:inline distT="0" distB="0" distL="0" distR="0">
            <wp:extent cx="266700" cy="393700"/>
            <wp:effectExtent l="0" t="0" r="0" b="6350"/>
            <wp:docPr id="100099" name="图片 1000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6700" cy="3937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100098" name="图片 1000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BD2B0A">
        <w:rPr>
          <w:rFonts w:ascii="宋体" w:eastAsia="宋体" w:hAnsi="宋体" w:hint="eastAsia"/>
          <w:szCs w:val="21"/>
        </w:rPr>
        <w:t>＝12W，故C正确；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D、如果增大接触面的粗糙程度，增大了摩擦力，增大了有用功，而额外功几乎不变，有用功与总功的比值变大，机械效率变大，故D错误。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故选：C。</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本题考查了水平使用滑轮组时有用功、总功、额外功的计算以及影响滑轮组机械效率的因素，关键是知道水平使用滑轮组时克服物体与地面间摩擦力做的功为有用功。</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10．如图所示电路，闭合开关，灯泡L正常发光，当滑片P向上移动的过程中，下列说法中</w:t>
      </w:r>
      <w:r w:rsidRPr="00BD2B0A">
        <w:rPr>
          <w:rFonts w:ascii="宋体" w:eastAsia="宋体" w:hAnsi="宋体" w:hint="eastAsia"/>
          <w:szCs w:val="21"/>
        </w:rPr>
        <w:lastRenderedPageBreak/>
        <w:t>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0A3F01CA" wp14:editId="2E344706">
            <wp:extent cx="1905266" cy="1257476"/>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89288" name="图片24" descr=" "/>
                    <pic:cNvPicPr/>
                  </pic:nvPicPr>
                  <pic:blipFill>
                    <a:blip r:embed="rId52" cstate="print"/>
                    <a:stretch>
                      <a:fillRect/>
                    </a:stretch>
                  </pic:blipFill>
                  <pic:spPr>
                    <a:xfrm>
                      <a:off x="0" y="0"/>
                      <a:ext cx="1905266" cy="1257476"/>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A．灯泡L变亮，电流表A</w:t>
      </w:r>
      <w:r w:rsidRPr="00BD2B0A">
        <w:rPr>
          <w:rFonts w:ascii="宋体" w:eastAsia="宋体" w:hAnsi="宋体" w:hint="eastAsia"/>
          <w:vertAlign w:val="subscript"/>
        </w:rPr>
        <w:t>1</w:t>
      </w:r>
      <w:r w:rsidRPr="00BD2B0A">
        <w:rPr>
          <w:rFonts w:ascii="宋体" w:eastAsia="宋体" w:hAnsi="宋体" w:hint="eastAsia"/>
          <w:szCs w:val="21"/>
        </w:rPr>
        <w:t>示数变大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B．电压表示数不变，电流表A</w:t>
      </w:r>
      <w:r w:rsidRPr="00BD2B0A">
        <w:rPr>
          <w:rFonts w:ascii="宋体" w:eastAsia="宋体" w:hAnsi="宋体" w:hint="eastAsia"/>
          <w:vertAlign w:val="subscript"/>
        </w:rPr>
        <w:t>2</w:t>
      </w:r>
      <w:r w:rsidRPr="00BD2B0A">
        <w:rPr>
          <w:rFonts w:ascii="宋体" w:eastAsia="宋体" w:hAnsi="宋体" w:hint="eastAsia"/>
          <w:szCs w:val="21"/>
        </w:rPr>
        <w:t>示数变大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C．电流表A</w:t>
      </w:r>
      <w:r w:rsidRPr="00BD2B0A">
        <w:rPr>
          <w:rFonts w:ascii="宋体" w:eastAsia="宋体" w:hAnsi="宋体" w:hint="eastAsia"/>
          <w:vertAlign w:val="subscript"/>
        </w:rPr>
        <w:t>1</w:t>
      </w:r>
      <w:r w:rsidRPr="00BD2B0A">
        <w:rPr>
          <w:rFonts w:ascii="宋体" w:eastAsia="宋体" w:hAnsi="宋体" w:hint="eastAsia"/>
          <w:szCs w:val="21"/>
        </w:rPr>
        <w:t>与A</w:t>
      </w:r>
      <w:r w:rsidRPr="00BD2B0A">
        <w:rPr>
          <w:rFonts w:ascii="宋体" w:eastAsia="宋体" w:hAnsi="宋体" w:hint="eastAsia"/>
          <w:vertAlign w:val="subscript"/>
        </w:rPr>
        <w:t>2</w:t>
      </w:r>
      <w:r w:rsidRPr="00BD2B0A">
        <w:rPr>
          <w:rFonts w:ascii="宋体" w:eastAsia="宋体" w:hAnsi="宋体" w:hint="eastAsia"/>
          <w:szCs w:val="21"/>
        </w:rPr>
        <w:t>的示数之差变大</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D．电压表与电流表A</w:t>
      </w:r>
      <w:r w:rsidRPr="00BD2B0A">
        <w:rPr>
          <w:rFonts w:ascii="宋体" w:eastAsia="宋体" w:hAnsi="宋体" w:hint="eastAsia"/>
          <w:vertAlign w:val="subscript"/>
        </w:rPr>
        <w:t>2</w:t>
      </w:r>
      <w:r w:rsidRPr="00BD2B0A">
        <w:rPr>
          <w:rFonts w:ascii="宋体" w:eastAsia="宋体" w:hAnsi="宋体" w:hint="eastAsia"/>
          <w:szCs w:val="21"/>
        </w:rPr>
        <w:t>的示数之比变大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由电路图可知，灯泡L与滑动变阻器R并联，电流表A</w:t>
      </w:r>
      <w:r w:rsidRPr="00BD2B0A">
        <w:rPr>
          <w:rFonts w:ascii="宋体" w:eastAsia="宋体" w:hAnsi="宋体" w:hint="eastAsia"/>
          <w:vertAlign w:val="subscript"/>
        </w:rPr>
        <w:t>1</w:t>
      </w:r>
      <w:r w:rsidRPr="00BD2B0A">
        <w:rPr>
          <w:rFonts w:ascii="宋体" w:eastAsia="宋体" w:hAnsi="宋体" w:hint="eastAsia"/>
          <w:szCs w:val="21"/>
        </w:rPr>
        <w:t>测干路电流，电流表A</w:t>
      </w:r>
      <w:r w:rsidRPr="00BD2B0A">
        <w:rPr>
          <w:rFonts w:ascii="宋体" w:eastAsia="宋体" w:hAnsi="宋体" w:hint="eastAsia"/>
          <w:vertAlign w:val="subscript"/>
        </w:rPr>
        <w:t>2</w:t>
      </w:r>
      <w:r w:rsidRPr="00BD2B0A">
        <w:rPr>
          <w:rFonts w:ascii="宋体" w:eastAsia="宋体" w:hAnsi="宋体" w:hint="eastAsia"/>
          <w:szCs w:val="21"/>
        </w:rPr>
        <w:t>测R支路的电流，电压表测电源两端的电压，根据电源的电压可知滑片移动时电压表示数的变化，根据并联电路中各支路独立工作、互不影响可知滑片移动时通过灯泡的电流变化和灯泡亮暗的变化，根据滑片的移动可知接入电路中电阻的变化，根据欧姆定律可知通过R的电流变化，根据并联电路的电流特点结合通过灯泡的电流判断电流表A</w:t>
      </w:r>
      <w:r w:rsidRPr="00BD2B0A">
        <w:rPr>
          <w:rFonts w:ascii="宋体" w:eastAsia="宋体" w:hAnsi="宋体" w:hint="eastAsia"/>
          <w:vertAlign w:val="subscript"/>
        </w:rPr>
        <w:t>1</w:t>
      </w:r>
      <w:r w:rsidRPr="00BD2B0A">
        <w:rPr>
          <w:rFonts w:ascii="宋体" w:eastAsia="宋体" w:hAnsi="宋体" w:hint="eastAsia"/>
          <w:szCs w:val="21"/>
        </w:rPr>
        <w:t>与A</w:t>
      </w:r>
      <w:r w:rsidRPr="00BD2B0A">
        <w:rPr>
          <w:rFonts w:ascii="宋体" w:eastAsia="宋体" w:hAnsi="宋体" w:hint="eastAsia"/>
          <w:vertAlign w:val="subscript"/>
        </w:rPr>
        <w:t>2</w:t>
      </w:r>
      <w:r w:rsidRPr="00BD2B0A">
        <w:rPr>
          <w:rFonts w:ascii="宋体" w:eastAsia="宋体" w:hAnsi="宋体" w:hint="eastAsia"/>
          <w:szCs w:val="21"/>
        </w:rPr>
        <w:t>的示数之差的变化，再电压表和电流表A</w:t>
      </w:r>
      <w:r w:rsidRPr="00BD2B0A">
        <w:rPr>
          <w:rFonts w:ascii="宋体" w:eastAsia="宋体" w:hAnsi="宋体" w:hint="eastAsia"/>
          <w:vertAlign w:val="subscript"/>
        </w:rPr>
        <w:t>2</w:t>
      </w:r>
      <w:r w:rsidRPr="00BD2B0A">
        <w:rPr>
          <w:rFonts w:ascii="宋体" w:eastAsia="宋体" w:hAnsi="宋体" w:hint="eastAsia"/>
          <w:szCs w:val="21"/>
        </w:rPr>
        <w:t>示数变化判断电压表与电流表A</w:t>
      </w:r>
      <w:r w:rsidRPr="00BD2B0A">
        <w:rPr>
          <w:rFonts w:ascii="宋体" w:eastAsia="宋体" w:hAnsi="宋体" w:hint="eastAsia"/>
          <w:vertAlign w:val="subscript"/>
        </w:rPr>
        <w:t>2</w:t>
      </w:r>
      <w:r w:rsidRPr="00BD2B0A">
        <w:rPr>
          <w:rFonts w:ascii="宋体" w:eastAsia="宋体" w:hAnsi="宋体" w:hint="eastAsia"/>
          <w:szCs w:val="21"/>
        </w:rPr>
        <w:t>的示数之比变化。</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由电路图可知，灯泡L与滑动变阻器R并联，电流表A</w:t>
      </w:r>
      <w:r w:rsidRPr="00BD2B0A">
        <w:rPr>
          <w:rFonts w:ascii="宋体" w:eastAsia="宋体" w:hAnsi="宋体" w:hint="eastAsia"/>
          <w:vertAlign w:val="subscript"/>
        </w:rPr>
        <w:t>1</w:t>
      </w:r>
      <w:r w:rsidRPr="00BD2B0A">
        <w:rPr>
          <w:rFonts w:ascii="宋体" w:eastAsia="宋体" w:hAnsi="宋体" w:hint="eastAsia"/>
          <w:szCs w:val="21"/>
        </w:rPr>
        <w:t>测干路电流，电流表A</w:t>
      </w:r>
      <w:r w:rsidRPr="00BD2B0A">
        <w:rPr>
          <w:rFonts w:ascii="宋体" w:eastAsia="宋体" w:hAnsi="宋体" w:hint="eastAsia"/>
          <w:vertAlign w:val="subscript"/>
        </w:rPr>
        <w:t>2</w:t>
      </w:r>
      <w:r w:rsidRPr="00BD2B0A">
        <w:rPr>
          <w:rFonts w:ascii="宋体" w:eastAsia="宋体" w:hAnsi="宋体" w:hint="eastAsia"/>
          <w:szCs w:val="21"/>
        </w:rPr>
        <w:t>测变阻器R支路的电流，电压表测电源两端的电压，</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因电源的电压不变，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所以，滑片移动时，电压表的示数不变，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因并联电路中各支路独立工作、互不影响，</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所以，滑片移动时，通过灯泡的电流变化不变，灯泡的亮暗不变，故A错误；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当滑片P向上移动的过程中，变阻器接入电路中的电阻变大，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由I＝</w:t>
      </w:r>
      <w:r>
        <w:rPr>
          <w:rFonts w:ascii="宋体" w:eastAsia="宋体" w:hAnsi="宋体"/>
          <w:noProof/>
          <w:position w:val="-22"/>
        </w:rPr>
        <w:drawing>
          <wp:inline distT="0" distB="0" distL="0" distR="0">
            <wp:extent cx="120650" cy="336550"/>
            <wp:effectExtent l="0" t="0" r="0" b="6350"/>
            <wp:docPr id="100097" name="图片 1000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可知，通过R的电流变小，即电流表A</w:t>
      </w:r>
      <w:r w:rsidRPr="00BD2B0A">
        <w:rPr>
          <w:rFonts w:ascii="宋体" w:eastAsia="宋体" w:hAnsi="宋体" w:hint="eastAsia"/>
          <w:vertAlign w:val="subscript"/>
        </w:rPr>
        <w:t>2</w:t>
      </w:r>
      <w:r w:rsidRPr="00BD2B0A">
        <w:rPr>
          <w:rFonts w:ascii="宋体" w:eastAsia="宋体" w:hAnsi="宋体" w:hint="eastAsia"/>
          <w:szCs w:val="21"/>
        </w:rPr>
        <w:t>的示数变小，故B错误；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因并联电路中干路电流等于各支路电流之和，且两电流表示数的差值等于通过L的电流，</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所以，电流表A</w:t>
      </w:r>
      <w:r w:rsidRPr="00BD2B0A">
        <w:rPr>
          <w:rFonts w:ascii="宋体" w:eastAsia="宋体" w:hAnsi="宋体" w:hint="eastAsia"/>
          <w:vertAlign w:val="subscript"/>
        </w:rPr>
        <w:t>1</w:t>
      </w:r>
      <w:r w:rsidRPr="00BD2B0A">
        <w:rPr>
          <w:rFonts w:ascii="宋体" w:eastAsia="宋体" w:hAnsi="宋体" w:hint="eastAsia"/>
          <w:szCs w:val="21"/>
        </w:rPr>
        <w:t>与A</w:t>
      </w:r>
      <w:r w:rsidRPr="00BD2B0A">
        <w:rPr>
          <w:rFonts w:ascii="宋体" w:eastAsia="宋体" w:hAnsi="宋体" w:hint="eastAsia"/>
          <w:vertAlign w:val="subscript"/>
        </w:rPr>
        <w:t>2</w:t>
      </w:r>
      <w:r w:rsidRPr="00BD2B0A">
        <w:rPr>
          <w:rFonts w:ascii="宋体" w:eastAsia="宋体" w:hAnsi="宋体" w:hint="eastAsia"/>
          <w:szCs w:val="21"/>
        </w:rPr>
        <w:t>的示数之差不变，故C错误；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由电压表的示数不变和电流表A</w:t>
      </w:r>
      <w:r w:rsidRPr="00BD2B0A">
        <w:rPr>
          <w:rFonts w:ascii="宋体" w:eastAsia="宋体" w:hAnsi="宋体" w:hint="eastAsia"/>
          <w:vertAlign w:val="subscript"/>
        </w:rPr>
        <w:t>2</w:t>
      </w:r>
      <w:r w:rsidRPr="00BD2B0A">
        <w:rPr>
          <w:rFonts w:ascii="宋体" w:eastAsia="宋体" w:hAnsi="宋体" w:hint="eastAsia"/>
          <w:szCs w:val="21"/>
        </w:rPr>
        <w:t>的示数变小可知，电压表与电流表A</w:t>
      </w:r>
      <w:r w:rsidRPr="00BD2B0A">
        <w:rPr>
          <w:rFonts w:ascii="宋体" w:eastAsia="宋体" w:hAnsi="宋体" w:hint="eastAsia"/>
          <w:vertAlign w:val="subscript"/>
        </w:rPr>
        <w:t>2</w:t>
      </w:r>
      <w:r w:rsidRPr="00BD2B0A">
        <w:rPr>
          <w:rFonts w:ascii="宋体" w:eastAsia="宋体" w:hAnsi="宋体" w:hint="eastAsia"/>
          <w:szCs w:val="21"/>
        </w:rPr>
        <w:t>的示数之比变大，故D正确。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故选：D。</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本题考查了电路的动态分析，涉及到并联电路的特点和欧姆定律的应用，分清电路的连接方式和电表所测的电路元件是关键。</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11．（3分）两个底面积相同形状不同的容器（G</w:t>
      </w:r>
      <w:r w:rsidRPr="00BD2B0A">
        <w:rPr>
          <w:rFonts w:ascii="宋体" w:eastAsia="宋体" w:hAnsi="宋体" w:hint="eastAsia"/>
          <w:vertAlign w:val="subscript"/>
        </w:rPr>
        <w:t>A</w:t>
      </w:r>
      <w:r w:rsidRPr="00BD2B0A">
        <w:rPr>
          <w:rFonts w:ascii="宋体" w:eastAsia="宋体" w:hAnsi="宋体" w:hint="eastAsia"/>
          <w:szCs w:val="21"/>
        </w:rPr>
        <w:t>＜G</w:t>
      </w:r>
      <w:r w:rsidRPr="00BD2B0A">
        <w:rPr>
          <w:rFonts w:ascii="宋体" w:eastAsia="宋体" w:hAnsi="宋体" w:hint="eastAsia"/>
          <w:vertAlign w:val="subscript"/>
        </w:rPr>
        <w:t>B</w:t>
      </w:r>
      <w:r w:rsidRPr="00BD2B0A">
        <w:rPr>
          <w:rFonts w:ascii="宋体" w:eastAsia="宋体" w:hAnsi="宋体" w:hint="eastAsia"/>
          <w:szCs w:val="21"/>
        </w:rPr>
        <w:t>）盛有同种液体，放在水平桌面上，液体深度相同，把甲、乙、丙、丁四个体积相同的小球放入两个容器中，小球静止后位置如图所示，两容器内液体深度依旧相同。下列说法正确的是（　　）</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26958434" wp14:editId="50FD7C42">
            <wp:extent cx="2152951" cy="1009791"/>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03209" name="图片24" descr=" "/>
                    <pic:cNvPicPr/>
                  </pic:nvPicPr>
                  <pic:blipFill>
                    <a:blip r:embed="rId54" cstate="print"/>
                    <a:stretch>
                      <a:fillRect/>
                    </a:stretch>
                  </pic:blipFill>
                  <pic:spPr>
                    <a:xfrm>
                      <a:off x="0" y="0"/>
                      <a:ext cx="2152951" cy="1009791"/>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A．甲球密度小于丙球密度</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B．甲球受到的浮力大于丁球受到的浮力</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C．取出乙、丙小球后，A容器底部受到的液体压强小于B容器底部受到的液体压强</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D．取出乙、丙小球后，A容器对桌面的压强变化量大于B容器对桌面的压强变化量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（1）根据物体的浮沉情况可知物体密度与液体密度的关系，进一步得出甲球与丙球密度的关系；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（2）根据F</w:t>
      </w:r>
      <w:r w:rsidRPr="00BD2B0A">
        <w:rPr>
          <w:rFonts w:ascii="宋体" w:eastAsia="宋体" w:hAnsi="宋体" w:hint="eastAsia"/>
          <w:vertAlign w:val="subscript"/>
        </w:rPr>
        <w:t>浮</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液</w:t>
      </w:r>
      <w:r w:rsidRPr="00BD2B0A">
        <w:rPr>
          <w:rFonts w:ascii="宋体" w:eastAsia="宋体" w:hAnsi="宋体" w:hint="eastAsia"/>
          <w:szCs w:val="21"/>
        </w:rPr>
        <w:t>gV</w:t>
      </w:r>
      <w:r w:rsidRPr="00BD2B0A">
        <w:rPr>
          <w:rFonts w:ascii="宋体" w:eastAsia="宋体" w:hAnsi="宋体" w:hint="eastAsia"/>
          <w:vertAlign w:val="subscript"/>
        </w:rPr>
        <w:t>排</w:t>
      </w:r>
      <w:r w:rsidRPr="00BD2B0A">
        <w:rPr>
          <w:rFonts w:ascii="宋体" w:eastAsia="宋体" w:hAnsi="宋体" w:hint="eastAsia"/>
          <w:szCs w:val="21"/>
        </w:rPr>
        <w:t>判断甲球和丁球所受浮力的大小关系；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（3）取出乙、丙小球后，结合容器形状可知液面变化关系，根据液体压强公式p＝</w:t>
      </w:r>
      <w:r w:rsidRPr="00BD2B0A">
        <w:rPr>
          <w:rFonts w:ascii="宋体" w:eastAsia="宋体" w:hAnsi="宋体"/>
          <w:szCs w:val="21"/>
        </w:rPr>
        <w:t>ρ</w:t>
      </w:r>
      <w:r w:rsidRPr="00BD2B0A">
        <w:rPr>
          <w:rFonts w:ascii="宋体" w:eastAsia="宋体" w:hAnsi="宋体" w:hint="eastAsia"/>
          <w:vertAlign w:val="subscript"/>
        </w:rPr>
        <w:t>液</w:t>
      </w:r>
      <w:r w:rsidRPr="00BD2B0A">
        <w:rPr>
          <w:rFonts w:ascii="宋体" w:eastAsia="宋体" w:hAnsi="宋体" w:hint="eastAsia"/>
          <w:szCs w:val="21"/>
        </w:rPr>
        <w:t>gh判断液体压强的大小；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（4）根据m＝</w:t>
      </w:r>
      <w:r w:rsidRPr="00BD2B0A">
        <w:rPr>
          <w:rFonts w:ascii="宋体" w:eastAsia="宋体" w:hAnsi="宋体"/>
          <w:szCs w:val="21"/>
        </w:rPr>
        <w:t>ρ</w:t>
      </w:r>
      <w:r w:rsidRPr="00BD2B0A">
        <w:rPr>
          <w:rFonts w:ascii="宋体" w:eastAsia="宋体" w:hAnsi="宋体" w:hint="eastAsia"/>
          <w:szCs w:val="21"/>
        </w:rPr>
        <w:t>V可知四个小球的质量，m</w:t>
      </w:r>
      <w:r w:rsidRPr="00BD2B0A">
        <w:rPr>
          <w:rFonts w:ascii="宋体" w:eastAsia="宋体" w:hAnsi="宋体" w:hint="eastAsia"/>
          <w:vertAlign w:val="subscript"/>
        </w:rPr>
        <w:t>甲</w:t>
      </w:r>
      <w:r w:rsidRPr="00BD2B0A">
        <w:rPr>
          <w:rFonts w:ascii="宋体" w:eastAsia="宋体" w:hAnsi="宋体" w:hint="eastAsia"/>
          <w:szCs w:val="21"/>
        </w:rPr>
        <w:t>＜m</w:t>
      </w:r>
      <w:r w:rsidRPr="00BD2B0A">
        <w:rPr>
          <w:rFonts w:ascii="宋体" w:eastAsia="宋体" w:hAnsi="宋体" w:hint="eastAsia"/>
          <w:vertAlign w:val="subscript"/>
        </w:rPr>
        <w:t>乙</w:t>
      </w:r>
      <w:r w:rsidRPr="00BD2B0A">
        <w:rPr>
          <w:rFonts w:ascii="宋体" w:eastAsia="宋体" w:hAnsi="宋体" w:hint="eastAsia"/>
          <w:szCs w:val="21"/>
        </w:rPr>
        <w:t>＝m</w:t>
      </w:r>
      <w:r w:rsidRPr="00BD2B0A">
        <w:rPr>
          <w:rFonts w:ascii="宋体" w:eastAsia="宋体" w:hAnsi="宋体" w:hint="eastAsia"/>
          <w:vertAlign w:val="subscript"/>
        </w:rPr>
        <w:t>丙</w:t>
      </w:r>
      <w:r w:rsidRPr="00BD2B0A">
        <w:rPr>
          <w:rFonts w:ascii="宋体" w:eastAsia="宋体" w:hAnsi="宋体" w:hint="eastAsia"/>
          <w:szCs w:val="21"/>
        </w:rPr>
        <w:t>＜m</w:t>
      </w:r>
      <w:r w:rsidRPr="00BD2B0A">
        <w:rPr>
          <w:rFonts w:ascii="宋体" w:eastAsia="宋体" w:hAnsi="宋体" w:hint="eastAsia"/>
          <w:vertAlign w:val="subscript"/>
        </w:rPr>
        <w:t>丁</w:t>
      </w:r>
      <w:r w:rsidRPr="00BD2B0A">
        <w:rPr>
          <w:rFonts w:ascii="宋体" w:eastAsia="宋体" w:hAnsi="宋体" w:hint="eastAsia"/>
          <w:szCs w:val="21"/>
        </w:rPr>
        <w:t>，取出乙丙两球后，两容器对桌面压力的变化量等于两球的重力，又因两容器的底面积相等，根据p＝</w:t>
      </w:r>
      <w:r>
        <w:rPr>
          <w:rFonts w:ascii="宋体" w:eastAsia="宋体" w:hAnsi="宋体"/>
          <w:noProof/>
          <w:position w:val="-22"/>
        </w:rPr>
        <w:drawing>
          <wp:inline distT="0" distB="0" distL="0" distR="0">
            <wp:extent cx="273050" cy="336550"/>
            <wp:effectExtent l="0" t="0" r="0" b="6350"/>
            <wp:docPr id="100096" name="图片 1000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3050" cy="336550"/>
                    </a:xfrm>
                    <a:prstGeom prst="rect">
                      <a:avLst/>
                    </a:prstGeom>
                    <a:noFill/>
                    <a:ln>
                      <a:noFill/>
                    </a:ln>
                  </pic:spPr>
                </pic:pic>
              </a:graphicData>
            </a:graphic>
          </wp:inline>
        </w:drawing>
      </w:r>
      <w:r w:rsidRPr="00BD2B0A">
        <w:rPr>
          <w:rFonts w:ascii="宋体" w:eastAsia="宋体" w:hAnsi="宋体" w:hint="eastAsia"/>
          <w:szCs w:val="21"/>
        </w:rPr>
        <w:t>可知两容器对桌面压强变化量的关系。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解：A、两个容器中盛有同种液体，由图可知，甲球漂浮，则</w:t>
      </w:r>
      <w:r w:rsidRPr="00BD2B0A">
        <w:rPr>
          <w:rFonts w:ascii="宋体" w:eastAsia="宋体" w:hAnsi="宋体"/>
          <w:szCs w:val="21"/>
        </w:rPr>
        <w:t>ρ</w:t>
      </w:r>
      <w:r w:rsidRPr="00BD2B0A">
        <w:rPr>
          <w:rFonts w:ascii="宋体" w:eastAsia="宋体" w:hAnsi="宋体" w:hint="eastAsia"/>
          <w:vertAlign w:val="subscript"/>
        </w:rPr>
        <w:t>甲</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液</w:t>
      </w:r>
      <w:r w:rsidRPr="00BD2B0A">
        <w:rPr>
          <w:rFonts w:ascii="宋体" w:eastAsia="宋体" w:hAnsi="宋体" w:hint="eastAsia"/>
          <w:szCs w:val="21"/>
        </w:rPr>
        <w:t>，乙丙两球悬浮，则</w:t>
      </w:r>
      <w:r w:rsidRPr="00BD2B0A">
        <w:rPr>
          <w:rFonts w:ascii="宋体" w:eastAsia="宋体" w:hAnsi="宋体"/>
          <w:szCs w:val="21"/>
        </w:rPr>
        <w:t>ρ</w:t>
      </w:r>
      <w:r w:rsidRPr="00BD2B0A">
        <w:rPr>
          <w:rFonts w:ascii="宋体" w:eastAsia="宋体" w:hAnsi="宋体" w:hint="eastAsia"/>
          <w:vertAlign w:val="subscript"/>
        </w:rPr>
        <w:t>乙</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丙</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液</w:t>
      </w:r>
      <w:r w:rsidRPr="00BD2B0A">
        <w:rPr>
          <w:rFonts w:ascii="宋体" w:eastAsia="宋体" w:hAnsi="宋体" w:hint="eastAsia"/>
          <w:szCs w:val="21"/>
        </w:rPr>
        <w:t>，丁球沉底，则</w:t>
      </w:r>
      <w:r w:rsidRPr="00BD2B0A">
        <w:rPr>
          <w:rFonts w:ascii="宋体" w:eastAsia="宋体" w:hAnsi="宋体"/>
          <w:szCs w:val="21"/>
        </w:rPr>
        <w:t>ρ</w:t>
      </w:r>
      <w:r w:rsidRPr="00BD2B0A">
        <w:rPr>
          <w:rFonts w:ascii="宋体" w:eastAsia="宋体" w:hAnsi="宋体" w:hint="eastAsia"/>
          <w:vertAlign w:val="subscript"/>
        </w:rPr>
        <w:t>丁</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液</w:t>
      </w:r>
      <w:r w:rsidRPr="00BD2B0A">
        <w:rPr>
          <w:rFonts w:ascii="宋体" w:eastAsia="宋体" w:hAnsi="宋体" w:hint="eastAsia"/>
          <w:szCs w:val="21"/>
        </w:rPr>
        <w:t>，故甲球的密度小于丙球的密度，故A正确；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B、已知四个小球体积相同，液体密度相同，由图可知，甲球排开液体的体积小于丁球排开液体的体积，由F</w:t>
      </w:r>
      <w:r w:rsidRPr="00BD2B0A">
        <w:rPr>
          <w:rFonts w:ascii="宋体" w:eastAsia="宋体" w:hAnsi="宋体" w:hint="eastAsia"/>
          <w:vertAlign w:val="subscript"/>
        </w:rPr>
        <w:t>浮</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液</w:t>
      </w:r>
      <w:r w:rsidRPr="00BD2B0A">
        <w:rPr>
          <w:rFonts w:ascii="宋体" w:eastAsia="宋体" w:hAnsi="宋体" w:hint="eastAsia"/>
          <w:szCs w:val="21"/>
        </w:rPr>
        <w:t>gV</w:t>
      </w:r>
      <w:r w:rsidRPr="00BD2B0A">
        <w:rPr>
          <w:rFonts w:ascii="宋体" w:eastAsia="宋体" w:hAnsi="宋体" w:hint="eastAsia"/>
          <w:vertAlign w:val="subscript"/>
        </w:rPr>
        <w:t>排</w:t>
      </w:r>
      <w:r w:rsidRPr="00BD2B0A">
        <w:rPr>
          <w:rFonts w:ascii="宋体" w:eastAsia="宋体" w:hAnsi="宋体" w:hint="eastAsia"/>
          <w:szCs w:val="21"/>
        </w:rPr>
        <w:t>可得，甲球受到的浮力小于丁球受到的浮力，故B错误；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C、已知乙球和丙球所排开的液体的体积相等，则取出乙、丙小球后，两容器中液面均下降，因为A容器上部的横截面积小于B容器上部的横截面积，故A容器中液面下降的高</w:t>
      </w:r>
      <w:r w:rsidRPr="00BD2B0A">
        <w:rPr>
          <w:rFonts w:ascii="宋体" w:eastAsia="宋体" w:hAnsi="宋体" w:hint="eastAsia"/>
          <w:szCs w:val="21"/>
        </w:rPr>
        <w:lastRenderedPageBreak/>
        <w:t>度大，即A容器内液体深度小于B容器内液体的深度，且液体密度相同；由p＝</w:t>
      </w:r>
      <w:r w:rsidRPr="00BD2B0A">
        <w:rPr>
          <w:rFonts w:ascii="宋体" w:eastAsia="宋体" w:hAnsi="宋体"/>
          <w:szCs w:val="21"/>
        </w:rPr>
        <w:t>ρ</w:t>
      </w:r>
      <w:r w:rsidRPr="00BD2B0A">
        <w:rPr>
          <w:rFonts w:ascii="宋体" w:eastAsia="宋体" w:hAnsi="宋体" w:hint="eastAsia"/>
          <w:szCs w:val="21"/>
        </w:rPr>
        <w:t>gh得，A容器底部受到的液体压强小于B容器底部受到的液体压强，故C正确；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D、因为甲、乙、丙、丁四个体积相同，且</w:t>
      </w:r>
      <w:r w:rsidRPr="00BD2B0A">
        <w:rPr>
          <w:rFonts w:ascii="宋体" w:eastAsia="宋体" w:hAnsi="宋体"/>
          <w:szCs w:val="21"/>
        </w:rPr>
        <w:t>ρ</w:t>
      </w:r>
      <w:r w:rsidRPr="00BD2B0A">
        <w:rPr>
          <w:rFonts w:ascii="宋体" w:eastAsia="宋体" w:hAnsi="宋体" w:hint="eastAsia"/>
          <w:vertAlign w:val="subscript"/>
        </w:rPr>
        <w:t>甲</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乙</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丙</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丁</w:t>
      </w:r>
      <w:r w:rsidRPr="00BD2B0A">
        <w:rPr>
          <w:rFonts w:ascii="宋体" w:eastAsia="宋体" w:hAnsi="宋体" w:hint="eastAsia"/>
          <w:szCs w:val="21"/>
        </w:rPr>
        <w:t>，所以由密度变形公式m＝</w:t>
      </w:r>
      <w:r w:rsidRPr="00BD2B0A">
        <w:rPr>
          <w:rFonts w:ascii="宋体" w:eastAsia="宋体" w:hAnsi="宋体"/>
          <w:szCs w:val="21"/>
        </w:rPr>
        <w:t>ρ</w:t>
      </w:r>
      <w:r w:rsidRPr="00BD2B0A">
        <w:rPr>
          <w:rFonts w:ascii="宋体" w:eastAsia="宋体" w:hAnsi="宋体" w:hint="eastAsia"/>
          <w:szCs w:val="21"/>
        </w:rPr>
        <w:t>V可知，四个小球的质量，m</w:t>
      </w:r>
      <w:r w:rsidRPr="00BD2B0A">
        <w:rPr>
          <w:rFonts w:ascii="宋体" w:eastAsia="宋体" w:hAnsi="宋体" w:hint="eastAsia"/>
          <w:vertAlign w:val="subscript"/>
        </w:rPr>
        <w:t>甲</w:t>
      </w:r>
      <w:r w:rsidRPr="00BD2B0A">
        <w:rPr>
          <w:rFonts w:ascii="宋体" w:eastAsia="宋体" w:hAnsi="宋体" w:hint="eastAsia"/>
          <w:szCs w:val="21"/>
        </w:rPr>
        <w:t>＜m</w:t>
      </w:r>
      <w:r w:rsidRPr="00BD2B0A">
        <w:rPr>
          <w:rFonts w:ascii="宋体" w:eastAsia="宋体" w:hAnsi="宋体" w:hint="eastAsia"/>
          <w:vertAlign w:val="subscript"/>
        </w:rPr>
        <w:t>乙</w:t>
      </w:r>
      <w:r w:rsidRPr="00BD2B0A">
        <w:rPr>
          <w:rFonts w:ascii="宋体" w:eastAsia="宋体" w:hAnsi="宋体" w:hint="eastAsia"/>
          <w:szCs w:val="21"/>
        </w:rPr>
        <w:t>＝m</w:t>
      </w:r>
      <w:r w:rsidRPr="00BD2B0A">
        <w:rPr>
          <w:rFonts w:ascii="宋体" w:eastAsia="宋体" w:hAnsi="宋体" w:hint="eastAsia"/>
          <w:vertAlign w:val="subscript"/>
        </w:rPr>
        <w:t>丙</w:t>
      </w:r>
      <w:r w:rsidRPr="00BD2B0A">
        <w:rPr>
          <w:rFonts w:ascii="宋体" w:eastAsia="宋体" w:hAnsi="宋体" w:hint="eastAsia"/>
          <w:szCs w:val="21"/>
        </w:rPr>
        <w:t>＜m</w:t>
      </w:r>
      <w:r w:rsidRPr="00BD2B0A">
        <w:rPr>
          <w:rFonts w:ascii="宋体" w:eastAsia="宋体" w:hAnsi="宋体" w:hint="eastAsia"/>
          <w:vertAlign w:val="subscript"/>
        </w:rPr>
        <w:t>丁</w:t>
      </w:r>
      <w:r w:rsidRPr="00BD2B0A">
        <w:rPr>
          <w:rFonts w:ascii="宋体" w:eastAsia="宋体" w:hAnsi="宋体" w:hint="eastAsia"/>
          <w:szCs w:val="21"/>
        </w:rPr>
        <w:t>，取出乙、丙两球后，A、B两容器对桌面压力的变化量分别为乙球的重力和丙球的重力，由G＝mg可得G</w:t>
      </w:r>
      <w:r w:rsidRPr="00BD2B0A">
        <w:rPr>
          <w:rFonts w:ascii="宋体" w:eastAsia="宋体" w:hAnsi="宋体" w:hint="eastAsia"/>
          <w:vertAlign w:val="subscript"/>
        </w:rPr>
        <w:t>乙</w:t>
      </w:r>
      <w:r w:rsidRPr="00BD2B0A">
        <w:rPr>
          <w:rFonts w:ascii="宋体" w:eastAsia="宋体" w:hAnsi="宋体" w:hint="eastAsia"/>
          <w:szCs w:val="21"/>
        </w:rPr>
        <w:t>＝G</w:t>
      </w:r>
      <w:r w:rsidRPr="00BD2B0A">
        <w:rPr>
          <w:rFonts w:ascii="宋体" w:eastAsia="宋体" w:hAnsi="宋体" w:hint="eastAsia"/>
          <w:vertAlign w:val="subscript"/>
        </w:rPr>
        <w:t>丙</w:t>
      </w:r>
      <w:r w:rsidRPr="00BD2B0A">
        <w:rPr>
          <w:rFonts w:ascii="宋体" w:eastAsia="宋体" w:hAnsi="宋体" w:hint="eastAsia"/>
          <w:szCs w:val="21"/>
        </w:rPr>
        <w:t>，即△F</w:t>
      </w:r>
      <w:r w:rsidRPr="00BD2B0A">
        <w:rPr>
          <w:rFonts w:ascii="宋体" w:eastAsia="宋体" w:hAnsi="宋体" w:hint="eastAsia"/>
          <w:vertAlign w:val="subscript"/>
        </w:rPr>
        <w:t>A</w:t>
      </w:r>
      <w:r w:rsidRPr="00BD2B0A">
        <w:rPr>
          <w:rFonts w:ascii="宋体" w:eastAsia="宋体" w:hAnsi="宋体" w:hint="eastAsia"/>
          <w:szCs w:val="21"/>
        </w:rPr>
        <w:t>＝△F</w:t>
      </w:r>
      <w:r w:rsidRPr="00BD2B0A">
        <w:rPr>
          <w:rFonts w:ascii="宋体" w:eastAsia="宋体" w:hAnsi="宋体" w:hint="eastAsia"/>
          <w:vertAlign w:val="subscript"/>
        </w:rPr>
        <w:t>B</w:t>
      </w:r>
      <w:r w:rsidRPr="00BD2B0A">
        <w:rPr>
          <w:rFonts w:ascii="宋体" w:eastAsia="宋体" w:hAnsi="宋体" w:hint="eastAsia"/>
          <w:szCs w:val="21"/>
        </w:rPr>
        <w:t>，且两容器底面积相同，由p＝</w:t>
      </w:r>
      <w:r>
        <w:rPr>
          <w:rFonts w:ascii="宋体" w:eastAsia="宋体" w:hAnsi="宋体"/>
          <w:noProof/>
          <w:position w:val="-22"/>
        </w:rPr>
        <w:drawing>
          <wp:inline distT="0" distB="0" distL="0" distR="0">
            <wp:extent cx="273050" cy="336550"/>
            <wp:effectExtent l="0" t="0" r="0" b="6350"/>
            <wp:docPr id="100095" name="图片 1000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3050" cy="336550"/>
                    </a:xfrm>
                    <a:prstGeom prst="rect">
                      <a:avLst/>
                    </a:prstGeom>
                    <a:noFill/>
                    <a:ln>
                      <a:noFill/>
                    </a:ln>
                  </pic:spPr>
                </pic:pic>
              </a:graphicData>
            </a:graphic>
          </wp:inline>
        </w:drawing>
      </w:r>
      <w:r w:rsidRPr="00BD2B0A">
        <w:rPr>
          <w:rFonts w:ascii="宋体" w:eastAsia="宋体" w:hAnsi="宋体" w:hint="eastAsia"/>
          <w:szCs w:val="21"/>
        </w:rPr>
        <w:t>可得，取出乙、丙小球后，A容器对桌面的压强变化量等于B容器对桌面的压强变化量，故D错误。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故选：AC。</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本题综合考查了阿基米德原理、物体的浮沉条件、固体和液体压强公式以及密度公式的应用，涉及的知识点较多，难度较大。</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12．（3分）如图甲所示，电源电压不变，小灯泡的额定电压为3V。第一次只闭合S</w:t>
      </w:r>
      <w:r w:rsidRPr="00BD2B0A">
        <w:rPr>
          <w:rFonts w:ascii="宋体" w:eastAsia="宋体" w:hAnsi="宋体" w:hint="eastAsia"/>
          <w:vertAlign w:val="subscript"/>
        </w:rPr>
        <w:t>1</w:t>
      </w:r>
      <w:r w:rsidRPr="00BD2B0A">
        <w:rPr>
          <w:rFonts w:ascii="宋体" w:eastAsia="宋体" w:hAnsi="宋体" w:hint="eastAsia"/>
          <w:szCs w:val="21"/>
        </w:rPr>
        <w:t>、S</w:t>
      </w:r>
      <w:r w:rsidRPr="00BD2B0A">
        <w:rPr>
          <w:rFonts w:ascii="宋体" w:eastAsia="宋体" w:hAnsi="宋体" w:hint="eastAsia"/>
          <w:vertAlign w:val="subscript"/>
        </w:rPr>
        <w:t>3</w:t>
      </w:r>
      <w:r w:rsidRPr="00BD2B0A">
        <w:rPr>
          <w:rFonts w:ascii="宋体" w:eastAsia="宋体" w:hAnsi="宋体" w:hint="eastAsia"/>
          <w:szCs w:val="21"/>
        </w:rPr>
        <w:t>，将滑动变阻器R的滑片从最下端滑到最上端，第二次只闭合开关S</w:t>
      </w:r>
      <w:r w:rsidRPr="00BD2B0A">
        <w:rPr>
          <w:rFonts w:ascii="宋体" w:eastAsia="宋体" w:hAnsi="宋体" w:hint="eastAsia"/>
          <w:vertAlign w:val="subscript"/>
        </w:rPr>
        <w:t>2</w:t>
      </w:r>
      <w:r w:rsidRPr="00BD2B0A">
        <w:rPr>
          <w:rFonts w:ascii="宋体" w:eastAsia="宋体" w:hAnsi="宋体" w:hint="eastAsia"/>
          <w:szCs w:val="21"/>
        </w:rPr>
        <w:t>，将滑动变阻器R的滑片从最下端向上滑到中点时，电压表V</w:t>
      </w:r>
      <w:r w:rsidRPr="00BD2B0A">
        <w:rPr>
          <w:rFonts w:ascii="宋体" w:eastAsia="宋体" w:hAnsi="宋体" w:hint="eastAsia"/>
          <w:vertAlign w:val="subscript"/>
        </w:rPr>
        <w:t>2</w:t>
      </w:r>
      <w:r w:rsidRPr="00BD2B0A">
        <w:rPr>
          <w:rFonts w:ascii="宋体" w:eastAsia="宋体" w:hAnsi="宋体" w:hint="eastAsia"/>
          <w:szCs w:val="21"/>
        </w:rPr>
        <w:t>的示数为1.5V，滑到最上端时，小灯泡正常发光。图乙是两次实验中电流表A与电压表V</w:t>
      </w:r>
      <w:r w:rsidRPr="00BD2B0A">
        <w:rPr>
          <w:rFonts w:ascii="宋体" w:eastAsia="宋体" w:hAnsi="宋体" w:hint="eastAsia"/>
          <w:vertAlign w:val="subscript"/>
        </w:rPr>
        <w:t>1</w:t>
      </w:r>
      <w:r w:rsidRPr="00BD2B0A">
        <w:rPr>
          <w:rFonts w:ascii="宋体" w:eastAsia="宋体" w:hAnsi="宋体" w:hint="eastAsia"/>
          <w:szCs w:val="21"/>
        </w:rPr>
        <w:t>、V</w:t>
      </w:r>
      <w:r w:rsidRPr="00BD2B0A">
        <w:rPr>
          <w:rFonts w:ascii="宋体" w:eastAsia="宋体" w:hAnsi="宋体" w:hint="eastAsia"/>
          <w:vertAlign w:val="subscript"/>
        </w:rPr>
        <w:t>2</w:t>
      </w:r>
      <w:r w:rsidRPr="00BD2B0A">
        <w:rPr>
          <w:rFonts w:ascii="宋体" w:eastAsia="宋体" w:hAnsi="宋体" w:hint="eastAsia"/>
          <w:szCs w:val="21"/>
        </w:rPr>
        <w:t>示数关系图象，下列说法正确的是（　　）</w:t>
      </w:r>
    </w:p>
    <w:p w:rsidR="00E44938" w:rsidRPr="00BD2B0A" w:rsidRDefault="00E44938" w:rsidP="00E44938">
      <w:pPr>
        <w:spacing w:line="360" w:lineRule="auto"/>
        <w:ind w:leftChars="130" w:left="273"/>
        <w:rPr>
          <w:rFonts w:ascii="宋体" w:eastAsia="宋体" w:hAnsi="宋体"/>
        </w:rPr>
      </w:pP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2794C0C0" wp14:editId="10B35840">
            <wp:extent cx="3077004" cy="1724266"/>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79565" name="图片24" descr=" "/>
                    <pic:cNvPicPr/>
                  </pic:nvPicPr>
                  <pic:blipFill>
                    <a:blip r:embed="rId56" cstate="print"/>
                    <a:stretch>
                      <a:fillRect/>
                    </a:stretch>
                  </pic:blipFill>
                  <pic:spPr>
                    <a:xfrm>
                      <a:off x="0" y="0"/>
                      <a:ext cx="3077004" cy="1724266"/>
                    </a:xfrm>
                    <a:prstGeom prst="rect">
                      <a:avLst/>
                    </a:prstGeom>
                  </pic:spPr>
                </pic:pic>
              </a:graphicData>
            </a:graphic>
          </wp:inline>
        </w:drawing>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A．小灯泡的额定功率为0.75W</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B．定值电阻R</w:t>
      </w:r>
      <w:r w:rsidRPr="00BD2B0A">
        <w:rPr>
          <w:rFonts w:ascii="宋体" w:eastAsia="宋体" w:hAnsi="宋体" w:hint="eastAsia"/>
          <w:vertAlign w:val="subscript"/>
        </w:rPr>
        <w:t>0</w:t>
      </w:r>
      <w:r w:rsidRPr="00BD2B0A">
        <w:rPr>
          <w:rFonts w:ascii="宋体" w:eastAsia="宋体" w:hAnsi="宋体" w:hint="eastAsia"/>
          <w:szCs w:val="21"/>
        </w:rPr>
        <w:t>的阻值为12</w:t>
      </w:r>
      <w:r w:rsidRPr="00BD2B0A">
        <w:rPr>
          <w:rFonts w:ascii="宋体" w:eastAsia="宋体" w:hAnsi="宋体"/>
          <w:szCs w:val="21"/>
        </w:rPr>
        <w:t>Ω</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C．滑动变阻器R的最大阻值15</w:t>
      </w:r>
      <w:r w:rsidRPr="00BD2B0A">
        <w:rPr>
          <w:rFonts w:ascii="宋体" w:eastAsia="宋体" w:hAnsi="宋体"/>
          <w:szCs w:val="21"/>
        </w:rPr>
        <w:t>Ω</w:t>
      </w:r>
      <w:r w:rsidRPr="00BD2B0A">
        <w:rPr>
          <w:rFonts w:ascii="宋体" w:eastAsia="宋体" w:hAnsi="宋体"/>
        </w:rPr>
        <w:tab/>
      </w:r>
    </w:p>
    <w:p w:rsidR="00E44938" w:rsidRPr="00BD2B0A" w:rsidRDefault="00E44938" w:rsidP="00E44938">
      <w:pPr>
        <w:spacing w:line="360" w:lineRule="auto"/>
        <w:ind w:firstLineChars="130" w:firstLine="273"/>
        <w:rPr>
          <w:rFonts w:ascii="宋体" w:eastAsia="宋体" w:hAnsi="宋体"/>
        </w:rPr>
      </w:pPr>
      <w:r w:rsidRPr="00BD2B0A">
        <w:rPr>
          <w:rFonts w:ascii="宋体" w:eastAsia="宋体" w:hAnsi="宋体" w:hint="eastAsia"/>
          <w:szCs w:val="21"/>
        </w:rPr>
        <w:t>D．两次实验中，电路最小功率为0.36W</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分析两次操作中电路的连接及电表测量的物理量，第二操作中，只闭合开关S</w:t>
      </w:r>
      <w:r w:rsidRPr="00BD2B0A">
        <w:rPr>
          <w:rFonts w:ascii="宋体" w:eastAsia="宋体" w:hAnsi="宋体" w:hint="eastAsia"/>
          <w:vertAlign w:val="subscript"/>
        </w:rPr>
        <w:t>2</w:t>
      </w:r>
      <w:r w:rsidRPr="00BD2B0A">
        <w:rPr>
          <w:rFonts w:ascii="宋体" w:eastAsia="宋体" w:hAnsi="宋体" w:hint="eastAsia"/>
          <w:szCs w:val="21"/>
        </w:rPr>
        <w:t>，将滑动变阻器R的滑片从最下端向上滑至中点再滑至最上端时，可知变阻器连入电路的电阻变化，由欧姆定律确定电路的电流变化，从而确定第二次操作中，表示电流表随电压表示数变化的图线；</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A、已知小灯泡的额定电压为3V，在第二次操作中，滑片滑至最上端时，根据灯正常发光可知电源电压为3V，由图可知此时的电流最大值，根据P＝UI求出灯的额定功率；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B、在第一操作中，滑片滑至最上端时，此时电路的电流应最大，由图中竖线可知电路的最大电流，由欧姆定律求出R</w:t>
      </w:r>
      <w:r w:rsidRPr="00BD2B0A">
        <w:rPr>
          <w:rFonts w:ascii="宋体" w:eastAsia="宋体" w:hAnsi="宋体" w:hint="eastAsia"/>
          <w:vertAlign w:val="subscript"/>
        </w:rPr>
        <w:t>0</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C、在第二次操作中，滑片在中点时，由串联电路的规律及欧姆定律，变阻器连入电路的电阻，从而得出滑动变阻器R的最大阻值；</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由乙图知，第一次操作中电路的最小电流小于第二次操作中电路的最小电流，在第一次操作中，当滑片滑到最下端时，电路的电阻最大，由串联电阻的规律和欧姆定律得出电路的最小电流，根据P＝UI得出两次实验中电路的最小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第一次只闭合开关S</w:t>
      </w:r>
      <w:r w:rsidRPr="00BD2B0A">
        <w:rPr>
          <w:rFonts w:ascii="宋体" w:eastAsia="宋体" w:hAnsi="宋体" w:hint="eastAsia"/>
          <w:vertAlign w:val="subscript"/>
        </w:rPr>
        <w:t>1</w:t>
      </w:r>
      <w:r w:rsidRPr="00BD2B0A">
        <w:rPr>
          <w:rFonts w:ascii="宋体" w:eastAsia="宋体" w:hAnsi="宋体" w:hint="eastAsia"/>
          <w:szCs w:val="21"/>
        </w:rPr>
        <w:t>、S</w:t>
      </w:r>
      <w:r w:rsidRPr="00BD2B0A">
        <w:rPr>
          <w:rFonts w:ascii="宋体" w:eastAsia="宋体" w:hAnsi="宋体" w:hint="eastAsia"/>
          <w:vertAlign w:val="subscript"/>
        </w:rPr>
        <w:t>3</w:t>
      </w:r>
      <w:r w:rsidRPr="00BD2B0A">
        <w:rPr>
          <w:rFonts w:ascii="宋体" w:eastAsia="宋体" w:hAnsi="宋体" w:hint="eastAsia"/>
          <w:szCs w:val="21"/>
        </w:rPr>
        <w:t>，定值电阻与变阻器串联，电压表V</w:t>
      </w:r>
      <w:r w:rsidRPr="00BD2B0A">
        <w:rPr>
          <w:rFonts w:ascii="宋体" w:eastAsia="宋体" w:hAnsi="宋体" w:hint="eastAsia"/>
          <w:vertAlign w:val="subscript"/>
        </w:rPr>
        <w:t>1</w:t>
      </w:r>
      <w:r w:rsidRPr="00BD2B0A">
        <w:rPr>
          <w:rFonts w:ascii="宋体" w:eastAsia="宋体" w:hAnsi="宋体" w:hint="eastAsia"/>
          <w:szCs w:val="21"/>
        </w:rPr>
        <w:t>测电源电压，电流表测电路的电流，当变阻器R的滑片滑至最上端时，为定值电阻的简单电路，因电压表V</w:t>
      </w:r>
      <w:r w:rsidRPr="00BD2B0A">
        <w:rPr>
          <w:rFonts w:ascii="宋体" w:eastAsia="宋体" w:hAnsi="宋体" w:hint="eastAsia"/>
          <w:vertAlign w:val="subscript"/>
        </w:rPr>
        <w:t>1</w:t>
      </w:r>
      <w:r w:rsidRPr="00BD2B0A">
        <w:rPr>
          <w:rFonts w:ascii="宋体" w:eastAsia="宋体" w:hAnsi="宋体" w:hint="eastAsia"/>
          <w:szCs w:val="21"/>
        </w:rPr>
        <w:t>测电源电压，故V</w:t>
      </w:r>
      <w:r w:rsidRPr="00BD2B0A">
        <w:rPr>
          <w:rFonts w:ascii="宋体" w:eastAsia="宋体" w:hAnsi="宋体" w:hint="eastAsia"/>
          <w:vertAlign w:val="subscript"/>
        </w:rPr>
        <w:t>1</w:t>
      </w:r>
      <w:r w:rsidRPr="00BD2B0A">
        <w:rPr>
          <w:rFonts w:ascii="宋体" w:eastAsia="宋体" w:hAnsi="宋体" w:hint="eastAsia"/>
          <w:szCs w:val="21"/>
        </w:rPr>
        <w:t>示数保持不变；第第二次只闭合开关S</w:t>
      </w:r>
      <w:r w:rsidRPr="00BD2B0A">
        <w:rPr>
          <w:rFonts w:ascii="宋体" w:eastAsia="宋体" w:hAnsi="宋体" w:hint="eastAsia"/>
          <w:vertAlign w:val="subscript"/>
        </w:rPr>
        <w:t>2</w:t>
      </w:r>
      <w:r w:rsidRPr="00BD2B0A">
        <w:rPr>
          <w:rFonts w:ascii="宋体" w:eastAsia="宋体" w:hAnsi="宋体" w:hint="eastAsia"/>
          <w:szCs w:val="21"/>
        </w:rPr>
        <w:t>，灯与变阻器串联，电压表电压表V</w:t>
      </w:r>
      <w:r w:rsidRPr="00BD2B0A">
        <w:rPr>
          <w:rFonts w:ascii="宋体" w:eastAsia="宋体" w:hAnsi="宋体" w:hint="eastAsia"/>
          <w:vertAlign w:val="subscript"/>
        </w:rPr>
        <w:t>1</w:t>
      </w:r>
      <w:r w:rsidRPr="00BD2B0A">
        <w:rPr>
          <w:rFonts w:ascii="宋体" w:eastAsia="宋体" w:hAnsi="宋体" w:hint="eastAsia"/>
          <w:szCs w:val="21"/>
        </w:rPr>
        <w:t>测电源电压，V</w:t>
      </w:r>
      <w:r w:rsidRPr="00BD2B0A">
        <w:rPr>
          <w:rFonts w:ascii="宋体" w:eastAsia="宋体" w:hAnsi="宋体" w:hint="eastAsia"/>
          <w:vertAlign w:val="subscript"/>
        </w:rPr>
        <w:t>2</w:t>
      </w:r>
      <w:r w:rsidRPr="00BD2B0A">
        <w:rPr>
          <w:rFonts w:ascii="宋体" w:eastAsia="宋体" w:hAnsi="宋体" w:hint="eastAsia"/>
          <w:szCs w:val="21"/>
        </w:rPr>
        <w:t>测灯的电压，电流表测电路的电流，将滑动变阻器R的滑片从最下端向上滑至中点再滑至最上端时，变阻器连入电路的电阻逐渐变小，最后为0，由欧姆定律，电路的电流变大，灯的电压变大，故图中左边的曲线表示电流表A与电压表V</w:t>
      </w:r>
      <w:r w:rsidRPr="00BD2B0A">
        <w:rPr>
          <w:rFonts w:ascii="宋体" w:eastAsia="宋体" w:hAnsi="宋体" w:hint="eastAsia"/>
          <w:vertAlign w:val="subscript"/>
        </w:rPr>
        <w:t>2</w:t>
      </w:r>
      <w:r w:rsidRPr="00BD2B0A">
        <w:rPr>
          <w:rFonts w:ascii="宋体" w:eastAsia="宋体" w:hAnsi="宋体" w:hint="eastAsia"/>
          <w:szCs w:val="21"/>
        </w:rPr>
        <w:t>示数关系的图像，竖线表示电流表随V</w:t>
      </w:r>
      <w:r w:rsidRPr="00BD2B0A">
        <w:rPr>
          <w:rFonts w:ascii="宋体" w:eastAsia="宋体" w:hAnsi="宋体" w:hint="eastAsia"/>
          <w:vertAlign w:val="subscript"/>
        </w:rPr>
        <w:t>1</w:t>
      </w:r>
      <w:r w:rsidRPr="00BD2B0A">
        <w:rPr>
          <w:rFonts w:ascii="宋体" w:eastAsia="宋体" w:hAnsi="宋体" w:hint="eastAsia"/>
          <w:szCs w:val="21"/>
        </w:rPr>
        <w:t>的变化关系：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A、小灯泡的额定电压为3V，在第二次操作中，滑片滑至最上端时，因灯正常发光，故电源电压为3V，由图知，此时的电流最大为0.25A，故灯的额定功率：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P＝UI＝3V×0.25A＝0.75W，A正确；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B、在第一操作中，滑片从最下端滑至最上端时，V</w:t>
      </w:r>
      <w:r w:rsidRPr="00BD2B0A">
        <w:rPr>
          <w:rFonts w:ascii="宋体" w:eastAsia="宋体" w:hAnsi="宋体" w:hint="eastAsia"/>
          <w:vertAlign w:val="subscript"/>
        </w:rPr>
        <w:t>1</w:t>
      </w:r>
      <w:r w:rsidRPr="00BD2B0A">
        <w:rPr>
          <w:rFonts w:ascii="宋体" w:eastAsia="宋体" w:hAnsi="宋体" w:hint="eastAsia"/>
          <w:szCs w:val="21"/>
        </w:rPr>
        <w:t>的示数不变，为定值电阻的简单电路，此时电路的电流应最大，由图中竖线可知，电路的最大电流为0.3A，由欧姆定律，</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R</w:t>
      </w:r>
      <w:r w:rsidRPr="00BD2B0A">
        <w:rPr>
          <w:rFonts w:ascii="宋体" w:eastAsia="宋体" w:hAnsi="宋体" w:hint="eastAsia"/>
          <w:vertAlign w:val="subscript"/>
        </w:rPr>
        <w:t>0</w:t>
      </w:r>
      <w:r w:rsidRPr="00BD2B0A">
        <w:rPr>
          <w:rFonts w:ascii="宋体" w:eastAsia="宋体" w:hAnsi="宋体" w:hint="eastAsia"/>
          <w:szCs w:val="21"/>
        </w:rPr>
        <w:t>＝</w:t>
      </w:r>
      <w:r>
        <w:rPr>
          <w:rFonts w:ascii="宋体" w:eastAsia="宋体" w:hAnsi="宋体"/>
          <w:noProof/>
          <w:position w:val="-30"/>
        </w:rPr>
        <w:drawing>
          <wp:inline distT="0" distB="0" distL="0" distR="0">
            <wp:extent cx="266700" cy="393700"/>
            <wp:effectExtent l="0" t="0" r="0" b="6350"/>
            <wp:docPr id="100094" name="图片 1000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6700" cy="3937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100093" name="图片 1000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BD2B0A">
        <w:rPr>
          <w:rFonts w:ascii="宋体" w:eastAsia="宋体" w:hAnsi="宋体" w:hint="eastAsia"/>
          <w:szCs w:val="21"/>
        </w:rPr>
        <w:t>＝10</w:t>
      </w:r>
      <w:r w:rsidRPr="00BD2B0A">
        <w:rPr>
          <w:rFonts w:ascii="宋体" w:eastAsia="宋体" w:hAnsi="宋体"/>
          <w:szCs w:val="21"/>
        </w:rPr>
        <w:t>Ω</w:t>
      </w:r>
      <w:r w:rsidRPr="00BD2B0A">
        <w:rPr>
          <w:rFonts w:ascii="宋体" w:eastAsia="宋体" w:hAnsi="宋体" w:hint="eastAsia"/>
          <w:szCs w:val="21"/>
        </w:rPr>
        <w:t>，B错误；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C、在第二次操作中，滑片在中点时，由串联电路的规律及欧姆定律，变阻器连入电路的电阻：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R</w:t>
      </w:r>
      <w:r w:rsidRPr="00BD2B0A">
        <w:rPr>
          <w:rFonts w:ascii="宋体" w:eastAsia="宋体" w:hAnsi="宋体" w:hint="eastAsia"/>
          <w:vertAlign w:val="subscript"/>
        </w:rPr>
        <w:t>滑中</w:t>
      </w:r>
      <w:r w:rsidRPr="00BD2B0A">
        <w:rPr>
          <w:rFonts w:ascii="宋体" w:eastAsia="宋体" w:hAnsi="宋体" w:hint="eastAsia"/>
          <w:szCs w:val="21"/>
        </w:rPr>
        <w:t>＝</w:t>
      </w:r>
      <w:r>
        <w:rPr>
          <w:rFonts w:ascii="宋体" w:eastAsia="宋体" w:hAnsi="宋体"/>
          <w:noProof/>
          <w:position w:val="-30"/>
        </w:rPr>
        <w:drawing>
          <wp:inline distT="0" distB="0" distL="0" distR="0">
            <wp:extent cx="381000" cy="438150"/>
            <wp:effectExtent l="0" t="0" r="0" b="0"/>
            <wp:docPr id="100092" name="图片 1000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 cy="4381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584200" cy="336550"/>
            <wp:effectExtent l="0" t="0" r="6350" b="6350"/>
            <wp:docPr id="100091" name="图片 1000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4200" cy="336550"/>
                    </a:xfrm>
                    <a:prstGeom prst="rect">
                      <a:avLst/>
                    </a:prstGeom>
                    <a:noFill/>
                    <a:ln>
                      <a:noFill/>
                    </a:ln>
                  </pic:spPr>
                </pic:pic>
              </a:graphicData>
            </a:graphic>
          </wp:inline>
        </w:drawing>
      </w:r>
      <w:r w:rsidRPr="00BD2B0A">
        <w:rPr>
          <w:rFonts w:ascii="宋体" w:eastAsia="宋体" w:hAnsi="宋体" w:hint="eastAsia"/>
          <w:szCs w:val="21"/>
        </w:rPr>
        <w:t>＝7.5</w:t>
      </w:r>
      <w:r w:rsidRPr="00BD2B0A">
        <w:rPr>
          <w:rFonts w:ascii="宋体" w:eastAsia="宋体" w:hAnsi="宋体"/>
          <w:szCs w:val="21"/>
        </w:rPr>
        <w:t>Ω</w:t>
      </w:r>
      <w:r w:rsidRPr="00BD2B0A">
        <w:rPr>
          <w:rFonts w:ascii="宋体" w:eastAsia="宋体" w:hAnsi="宋体" w:hint="eastAsia"/>
          <w:szCs w:val="21"/>
        </w:rPr>
        <w:t>，故滑动变阻器R的最大阻值为15</w:t>
      </w:r>
      <w:r w:rsidRPr="00BD2B0A">
        <w:rPr>
          <w:rFonts w:ascii="宋体" w:eastAsia="宋体" w:hAnsi="宋体"/>
          <w:szCs w:val="21"/>
        </w:rPr>
        <w:t>Ω</w:t>
      </w:r>
      <w:r w:rsidRPr="00BD2B0A">
        <w:rPr>
          <w:rFonts w:ascii="宋体" w:eastAsia="宋体" w:hAnsi="宋体" w:hint="eastAsia"/>
          <w:szCs w:val="21"/>
        </w:rPr>
        <w:t>，C正确；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D、由乙图知，第一次操作中电路的最小电流小于第二次操作中电路的最小电流，在第一次操作中，当滑片滑到最下端时，电路的电阻最大，由串联电阻的规律和欧姆定律，电</w:t>
      </w:r>
      <w:r w:rsidRPr="00BD2B0A">
        <w:rPr>
          <w:rFonts w:ascii="宋体" w:eastAsia="宋体" w:hAnsi="宋体" w:hint="eastAsia"/>
          <w:szCs w:val="21"/>
        </w:rPr>
        <w:lastRenderedPageBreak/>
        <w:t>路的最小电流：</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I</w:t>
      </w:r>
      <w:r w:rsidRPr="00BD2B0A">
        <w:rPr>
          <w:rFonts w:ascii="宋体" w:eastAsia="宋体" w:hAnsi="宋体" w:hint="eastAsia"/>
          <w:vertAlign w:val="subscript"/>
        </w:rPr>
        <w:t>小1</w:t>
      </w:r>
      <w:r w:rsidRPr="00BD2B0A">
        <w:rPr>
          <w:rFonts w:ascii="宋体" w:eastAsia="宋体" w:hAnsi="宋体" w:hint="eastAsia"/>
          <w:szCs w:val="21"/>
        </w:rPr>
        <w:t>＝</w:t>
      </w:r>
      <w:r>
        <w:rPr>
          <w:rFonts w:ascii="宋体" w:eastAsia="宋体" w:hAnsi="宋体"/>
          <w:noProof/>
          <w:position w:val="-30"/>
        </w:rPr>
        <w:drawing>
          <wp:inline distT="0" distB="0" distL="0" distR="0">
            <wp:extent cx="660400" cy="393700"/>
            <wp:effectExtent l="0" t="0" r="6350" b="6350"/>
            <wp:docPr id="100090" name="图片 1000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0400" cy="3937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736600" cy="336550"/>
            <wp:effectExtent l="0" t="0" r="6350" b="6350"/>
            <wp:docPr id="100071" name="图片 1000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36600" cy="336550"/>
                    </a:xfrm>
                    <a:prstGeom prst="rect">
                      <a:avLst/>
                    </a:prstGeom>
                    <a:noFill/>
                    <a:ln>
                      <a:noFill/>
                    </a:ln>
                  </pic:spPr>
                </pic:pic>
              </a:graphicData>
            </a:graphic>
          </wp:inline>
        </w:drawing>
      </w:r>
      <w:r w:rsidRPr="00BD2B0A">
        <w:rPr>
          <w:rFonts w:ascii="宋体" w:eastAsia="宋体" w:hAnsi="宋体" w:hint="eastAsia"/>
          <w:szCs w:val="21"/>
        </w:rPr>
        <w:t>＝0.12A，</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两次实验中，电路的最小功率为：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P</w:t>
      </w:r>
      <w:r w:rsidRPr="00BD2B0A">
        <w:rPr>
          <w:rFonts w:ascii="宋体" w:eastAsia="宋体" w:hAnsi="宋体" w:hint="eastAsia"/>
          <w:vertAlign w:val="subscript"/>
        </w:rPr>
        <w:t>小1</w:t>
      </w:r>
      <w:r w:rsidRPr="00BD2B0A">
        <w:rPr>
          <w:rFonts w:ascii="宋体" w:eastAsia="宋体" w:hAnsi="宋体" w:hint="eastAsia"/>
          <w:szCs w:val="21"/>
        </w:rPr>
        <w:t>＝I</w:t>
      </w:r>
      <w:r w:rsidRPr="00BD2B0A">
        <w:rPr>
          <w:rFonts w:ascii="宋体" w:eastAsia="宋体" w:hAnsi="宋体" w:hint="eastAsia"/>
          <w:vertAlign w:val="subscript"/>
        </w:rPr>
        <w:t>小1</w:t>
      </w:r>
      <w:r w:rsidRPr="00BD2B0A">
        <w:rPr>
          <w:rFonts w:ascii="宋体" w:eastAsia="宋体" w:hAnsi="宋体" w:hint="eastAsia"/>
          <w:szCs w:val="21"/>
        </w:rPr>
        <w:t>×U＝0.12A×3V＝0.36W，D正确。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故选：ACD。</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本题考查了串并联电路的特点和欧姆定律、电功率公式的应用，关键是判断两图线与电压表的对应关系，综合性强，难度大。</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二、填空题（共5小题，每小题2分，计10分）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 xml:space="preserve">13．如图所示，一个综合实践小组用一段漆包线绕成线圈abcd，用小刀刮两端引线的漆皮，一端全部刮去，另一端只刮上半圈或下半圈。将线圈abcd放在用硬金属丝做成的支架m、n上，并按图示连接电路，则电磁铁的上端是 </w:t>
      </w:r>
      <w:r w:rsidRPr="00BD2B0A">
        <w:rPr>
          <w:rFonts w:ascii="宋体" w:eastAsia="宋体" w:hAnsi="宋体" w:hint="eastAsia"/>
          <w:szCs w:val="21"/>
          <w:u w:val="single"/>
        </w:rPr>
        <w:t xml:space="preserve">　 　</w:t>
      </w:r>
      <w:r w:rsidRPr="00BD2B0A">
        <w:rPr>
          <w:rFonts w:ascii="宋体" w:eastAsia="宋体" w:hAnsi="宋体" w:hint="eastAsia"/>
          <w:szCs w:val="21"/>
        </w:rPr>
        <w:t xml:space="preserve">极。闭合开关，用手轻推一下线圈，线圈会持续转动，这就是简易的 </w:t>
      </w:r>
      <w:r w:rsidRPr="00BD2B0A">
        <w:rPr>
          <w:rFonts w:ascii="宋体" w:eastAsia="宋体" w:hAnsi="宋体" w:hint="eastAsia"/>
          <w:szCs w:val="21"/>
          <w:u w:val="single"/>
        </w:rPr>
        <w:t xml:space="preserve">　电动机　</w:t>
      </w:r>
      <w:r w:rsidRPr="00BD2B0A">
        <w:rPr>
          <w:rFonts w:ascii="宋体" w:eastAsia="宋体" w:hAnsi="宋体" w:hint="eastAsia"/>
          <w:szCs w:val="21"/>
        </w:rPr>
        <w:t>（填“发电机”或“电动机”）。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4B4D4233" wp14:editId="6DF18C25">
            <wp:extent cx="1562318" cy="1657581"/>
            <wp:effectExtent l="0" t="0" r="0" b="0"/>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64929" name="图片24" descr=" "/>
                    <pic:cNvPicPr/>
                  </pic:nvPicPr>
                  <pic:blipFill>
                    <a:blip r:embed="rId63" cstate="print"/>
                    <a:stretch>
                      <a:fillRect/>
                    </a:stretch>
                  </pic:blipFill>
                  <pic:spPr>
                    <a:xfrm>
                      <a:off x="0" y="0"/>
                      <a:ext cx="1562318" cy="1657581"/>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根据安培定则判定电磁铁的极性；通电导体在磁场中受到力的作用。</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解：由图可知，电流是从电磁铁的上端流入，下端流出，根据安培定则可知，电磁铁的上端是N极；</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闭合开关，用手轻推一下线圈，通电的线圈在磁场中由于受到磁力的作用会持续转动，这就是简易的电动机。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故答案为：N；电动机。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本题考查了简易电动机的原理、安培定则的应用，是一道基础实验题。</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14．如图所示是甲、乙两车运动的s﹣t图象，当两车从同一地点，同时同向做匀速直线运动时，v</w:t>
      </w:r>
      <w:r w:rsidRPr="00BD2B0A">
        <w:rPr>
          <w:rFonts w:ascii="宋体" w:eastAsia="宋体" w:hAnsi="宋体" w:hint="eastAsia"/>
          <w:vertAlign w:val="subscript"/>
        </w:rPr>
        <w:t>甲</w:t>
      </w:r>
      <w:r w:rsidRPr="00BD2B0A">
        <w:rPr>
          <w:rFonts w:ascii="宋体" w:eastAsia="宋体" w:hAnsi="宋体" w:hint="eastAsia"/>
          <w:szCs w:val="21"/>
        </w:rPr>
        <w:t>：v</w:t>
      </w:r>
      <w:r w:rsidRPr="00BD2B0A">
        <w:rPr>
          <w:rFonts w:ascii="宋体" w:eastAsia="宋体" w:hAnsi="宋体" w:hint="eastAsia"/>
          <w:vertAlign w:val="subscript"/>
        </w:rPr>
        <w:t>乙</w:t>
      </w:r>
      <w:r w:rsidRPr="00BD2B0A">
        <w:rPr>
          <w:rFonts w:ascii="宋体" w:eastAsia="宋体" w:hAnsi="宋体" w:hint="eastAsia"/>
          <w:szCs w:val="21"/>
        </w:rPr>
        <w:t>＝</w:t>
      </w:r>
      <w:r w:rsidRPr="00BD2B0A">
        <w:rPr>
          <w:rFonts w:ascii="宋体" w:eastAsia="宋体" w:hAnsi="宋体" w:hint="eastAsia"/>
          <w:szCs w:val="21"/>
          <w:u w:val="single"/>
        </w:rPr>
        <w:t xml:space="preserve">　3：2　</w:t>
      </w:r>
      <w:r w:rsidRPr="00BD2B0A">
        <w:rPr>
          <w:rFonts w:ascii="宋体" w:eastAsia="宋体" w:hAnsi="宋体" w:hint="eastAsia"/>
          <w:szCs w:val="21"/>
        </w:rPr>
        <w:t>，当时间t＝</w:t>
      </w:r>
      <w:r w:rsidRPr="00BD2B0A">
        <w:rPr>
          <w:rFonts w:ascii="宋体" w:eastAsia="宋体" w:hAnsi="宋体" w:hint="eastAsia"/>
          <w:szCs w:val="21"/>
          <w:u w:val="single"/>
        </w:rPr>
        <w:t xml:space="preserve">　6　</w:t>
      </w:r>
      <w:r w:rsidRPr="00BD2B0A">
        <w:rPr>
          <w:rFonts w:ascii="宋体" w:eastAsia="宋体" w:hAnsi="宋体" w:hint="eastAsia"/>
          <w:szCs w:val="21"/>
        </w:rPr>
        <w:t>s时，两车相距12m。</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lastRenderedPageBreak/>
        <w:drawing>
          <wp:inline distT="0" distB="0" distL="0" distR="0" wp14:anchorId="669A5DAD" wp14:editId="4B08A7D0">
            <wp:extent cx="2133898" cy="1867161"/>
            <wp:effectExtent l="0" t="0" r="0" b="0"/>
            <wp:docPr id="3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94385" name="图片24" descr=" "/>
                    <pic:cNvPicPr/>
                  </pic:nvPicPr>
                  <pic:blipFill>
                    <a:blip r:embed="rId64" cstate="print"/>
                    <a:stretch>
                      <a:fillRect/>
                    </a:stretch>
                  </pic:blipFill>
                  <pic:spPr>
                    <a:xfrm>
                      <a:off x="0" y="0"/>
                      <a:ext cx="2133898" cy="1867161"/>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（1）从图像中分别找出甲、乙两车一组对应的路程和时间，然后根据v＝</w:t>
      </w:r>
      <w:r>
        <w:rPr>
          <w:rFonts w:ascii="宋体" w:eastAsia="宋体" w:hAnsi="宋体"/>
          <w:noProof/>
          <w:position w:val="-22"/>
        </w:rPr>
        <w:drawing>
          <wp:inline distT="0" distB="0" distL="0" distR="0">
            <wp:extent cx="120650" cy="336550"/>
            <wp:effectExtent l="0" t="0" r="0" b="6350"/>
            <wp:docPr id="100070" name="图片 1000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可求甲、乙两车的速度，进而可求其速度之比；</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（2）已知两车的速度，设当时间为t时，两车相距12m，据此利用速度公式列出等式求解时间。</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（1）由图像可知，当s＝24m时，t</w:t>
      </w:r>
      <w:r w:rsidRPr="00BD2B0A">
        <w:rPr>
          <w:rFonts w:ascii="宋体" w:eastAsia="宋体" w:hAnsi="宋体" w:hint="eastAsia"/>
          <w:vertAlign w:val="subscript"/>
        </w:rPr>
        <w:t>甲</w:t>
      </w:r>
      <w:r w:rsidRPr="00BD2B0A">
        <w:rPr>
          <w:rFonts w:ascii="宋体" w:eastAsia="宋体" w:hAnsi="宋体" w:hint="eastAsia"/>
          <w:szCs w:val="21"/>
        </w:rPr>
        <w:t>＝4s，t</w:t>
      </w:r>
      <w:r w:rsidRPr="00BD2B0A">
        <w:rPr>
          <w:rFonts w:ascii="宋体" w:eastAsia="宋体" w:hAnsi="宋体" w:hint="eastAsia"/>
          <w:vertAlign w:val="subscript"/>
        </w:rPr>
        <w:t>乙</w:t>
      </w:r>
      <w:r w:rsidRPr="00BD2B0A">
        <w:rPr>
          <w:rFonts w:ascii="宋体" w:eastAsia="宋体" w:hAnsi="宋体" w:hint="eastAsia"/>
          <w:szCs w:val="21"/>
        </w:rPr>
        <w:t>＝6s，</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则甲的速度为：v</w:t>
      </w:r>
      <w:r w:rsidRPr="00BD2B0A">
        <w:rPr>
          <w:rFonts w:ascii="宋体" w:eastAsia="宋体" w:hAnsi="宋体" w:hint="eastAsia"/>
          <w:vertAlign w:val="subscript"/>
        </w:rPr>
        <w:t>甲</w:t>
      </w:r>
      <w:r w:rsidRPr="00BD2B0A">
        <w:rPr>
          <w:rFonts w:ascii="宋体" w:eastAsia="宋体" w:hAnsi="宋体" w:hint="eastAsia"/>
          <w:szCs w:val="21"/>
        </w:rPr>
        <w:t>＝</w:t>
      </w:r>
      <w:r>
        <w:rPr>
          <w:rFonts w:ascii="宋体" w:eastAsia="宋体" w:hAnsi="宋体"/>
          <w:noProof/>
          <w:position w:val="-30"/>
        </w:rPr>
        <w:drawing>
          <wp:inline distT="0" distB="0" distL="0" distR="0">
            <wp:extent cx="266700" cy="393700"/>
            <wp:effectExtent l="0" t="0" r="0" b="6350"/>
            <wp:docPr id="100069" name="图片 1000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6700" cy="3937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273050" cy="336550"/>
            <wp:effectExtent l="0" t="0" r="0" b="6350"/>
            <wp:docPr id="100068" name="图片 1000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3050" cy="336550"/>
                    </a:xfrm>
                    <a:prstGeom prst="rect">
                      <a:avLst/>
                    </a:prstGeom>
                    <a:noFill/>
                    <a:ln>
                      <a:noFill/>
                    </a:ln>
                  </pic:spPr>
                </pic:pic>
              </a:graphicData>
            </a:graphic>
          </wp:inline>
        </w:drawing>
      </w:r>
      <w:r w:rsidRPr="00BD2B0A">
        <w:rPr>
          <w:rFonts w:ascii="宋体" w:eastAsia="宋体" w:hAnsi="宋体" w:hint="eastAsia"/>
          <w:szCs w:val="21"/>
        </w:rPr>
        <w:t>＝6m/s，乙的速度为：v</w:t>
      </w:r>
      <w:r w:rsidRPr="00BD2B0A">
        <w:rPr>
          <w:rFonts w:ascii="宋体" w:eastAsia="宋体" w:hAnsi="宋体" w:hint="eastAsia"/>
          <w:vertAlign w:val="subscript"/>
        </w:rPr>
        <w:t>乙</w:t>
      </w:r>
      <w:r w:rsidRPr="00BD2B0A">
        <w:rPr>
          <w:rFonts w:ascii="宋体" w:eastAsia="宋体" w:hAnsi="宋体" w:hint="eastAsia"/>
          <w:szCs w:val="21"/>
        </w:rPr>
        <w:t>＝</w:t>
      </w:r>
      <w:r>
        <w:rPr>
          <w:rFonts w:ascii="宋体" w:eastAsia="宋体" w:hAnsi="宋体"/>
          <w:noProof/>
          <w:position w:val="-30"/>
        </w:rPr>
        <w:drawing>
          <wp:inline distT="0" distB="0" distL="0" distR="0">
            <wp:extent cx="266700" cy="393700"/>
            <wp:effectExtent l="0" t="0" r="0" b="6350"/>
            <wp:docPr id="100067" name="图片 1000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6700" cy="3937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273050" cy="336550"/>
            <wp:effectExtent l="0" t="0" r="0" b="6350"/>
            <wp:docPr id="100066" name="图片 1000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3050" cy="336550"/>
                    </a:xfrm>
                    <a:prstGeom prst="rect">
                      <a:avLst/>
                    </a:prstGeom>
                    <a:noFill/>
                    <a:ln>
                      <a:noFill/>
                    </a:ln>
                  </pic:spPr>
                </pic:pic>
              </a:graphicData>
            </a:graphic>
          </wp:inline>
        </w:drawing>
      </w:r>
      <w:r w:rsidRPr="00BD2B0A">
        <w:rPr>
          <w:rFonts w:ascii="宋体" w:eastAsia="宋体" w:hAnsi="宋体" w:hint="eastAsia"/>
          <w:szCs w:val="21"/>
        </w:rPr>
        <w:t>＝4m/s，</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则甲、乙两车的速度之比为：v</w:t>
      </w:r>
      <w:r w:rsidRPr="00BD2B0A">
        <w:rPr>
          <w:rFonts w:ascii="宋体" w:eastAsia="宋体" w:hAnsi="宋体" w:hint="eastAsia"/>
          <w:vertAlign w:val="subscript"/>
        </w:rPr>
        <w:t>甲</w:t>
      </w:r>
      <w:r w:rsidRPr="00BD2B0A">
        <w:rPr>
          <w:rFonts w:ascii="宋体" w:eastAsia="宋体" w:hAnsi="宋体" w:hint="eastAsia"/>
          <w:szCs w:val="21"/>
        </w:rPr>
        <w:t>：v</w:t>
      </w:r>
      <w:r w:rsidRPr="00BD2B0A">
        <w:rPr>
          <w:rFonts w:ascii="宋体" w:eastAsia="宋体" w:hAnsi="宋体" w:hint="eastAsia"/>
          <w:vertAlign w:val="subscript"/>
        </w:rPr>
        <w:t>乙</w:t>
      </w:r>
      <w:r w:rsidRPr="00BD2B0A">
        <w:rPr>
          <w:rFonts w:ascii="宋体" w:eastAsia="宋体" w:hAnsi="宋体" w:hint="eastAsia"/>
          <w:szCs w:val="21"/>
        </w:rPr>
        <w:t>＝6m/s：4m/s＝3：2；</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（2）设当时间为t时，两车相距12m，</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根据v＝</w:t>
      </w:r>
      <w:r>
        <w:rPr>
          <w:rFonts w:ascii="宋体" w:eastAsia="宋体" w:hAnsi="宋体"/>
          <w:noProof/>
          <w:position w:val="-22"/>
        </w:rPr>
        <w:drawing>
          <wp:inline distT="0" distB="0" distL="0" distR="0">
            <wp:extent cx="120650" cy="336550"/>
            <wp:effectExtent l="0" t="0" r="0" b="6350"/>
            <wp:docPr id="100065" name="图片 100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可得s＝vt，可得：v</w:t>
      </w:r>
      <w:r w:rsidRPr="00BD2B0A">
        <w:rPr>
          <w:rFonts w:ascii="宋体" w:eastAsia="宋体" w:hAnsi="宋体" w:hint="eastAsia"/>
          <w:vertAlign w:val="subscript"/>
        </w:rPr>
        <w:t>甲</w:t>
      </w:r>
      <w:r w:rsidRPr="00BD2B0A">
        <w:rPr>
          <w:rFonts w:ascii="宋体" w:eastAsia="宋体" w:hAnsi="宋体" w:hint="eastAsia"/>
          <w:szCs w:val="21"/>
        </w:rPr>
        <w:t>t﹣v</w:t>
      </w:r>
      <w:r w:rsidRPr="00BD2B0A">
        <w:rPr>
          <w:rFonts w:ascii="宋体" w:eastAsia="宋体" w:hAnsi="宋体" w:hint="eastAsia"/>
          <w:vertAlign w:val="subscript"/>
        </w:rPr>
        <w:t>乙</w:t>
      </w:r>
      <w:r w:rsidRPr="00BD2B0A">
        <w:rPr>
          <w:rFonts w:ascii="宋体" w:eastAsia="宋体" w:hAnsi="宋体" w:hint="eastAsia"/>
          <w:szCs w:val="21"/>
        </w:rPr>
        <w:t>t＝12m，</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即：6m/s×t﹣4m/s×t＝12m，</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解得，t＝6s。</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故答案为：3：2；6。</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本题考查速度公式及其应用，关键是读懂图像，并能从图像中获取相关信息加以计算。</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 xml:space="preserve">15．如图为探究通电时间相同时，电流通过导体产生的热量与 </w:t>
      </w:r>
      <w:r w:rsidRPr="00BD2B0A">
        <w:rPr>
          <w:rFonts w:ascii="宋体" w:eastAsia="宋体" w:hAnsi="宋体" w:hint="eastAsia"/>
          <w:szCs w:val="21"/>
          <w:u w:val="single"/>
        </w:rPr>
        <w:t xml:space="preserve">　电阻　</w:t>
      </w:r>
      <w:r w:rsidRPr="00BD2B0A">
        <w:rPr>
          <w:rFonts w:ascii="宋体" w:eastAsia="宋体" w:hAnsi="宋体" w:hint="eastAsia"/>
          <w:szCs w:val="21"/>
        </w:rPr>
        <w:t>关系的实验装置，若把电路接在3V的电源上，工作3min，则电流通过电阻R</w:t>
      </w:r>
      <w:r w:rsidRPr="00BD2B0A">
        <w:rPr>
          <w:rFonts w:ascii="宋体" w:eastAsia="宋体" w:hAnsi="宋体" w:hint="eastAsia"/>
          <w:vertAlign w:val="subscript"/>
        </w:rPr>
        <w:t>1</w:t>
      </w:r>
      <w:r w:rsidRPr="00BD2B0A">
        <w:rPr>
          <w:rFonts w:ascii="宋体" w:eastAsia="宋体" w:hAnsi="宋体" w:hint="eastAsia"/>
          <w:szCs w:val="21"/>
        </w:rPr>
        <w:t xml:space="preserve">产生的热量为 </w:t>
      </w:r>
      <w:r w:rsidRPr="00BD2B0A">
        <w:rPr>
          <w:rFonts w:ascii="宋体" w:eastAsia="宋体" w:hAnsi="宋体" w:hint="eastAsia"/>
          <w:szCs w:val="21"/>
          <w:u w:val="single"/>
        </w:rPr>
        <w:t xml:space="preserve">　36　</w:t>
      </w:r>
      <w:r w:rsidRPr="00BD2B0A">
        <w:rPr>
          <w:rFonts w:ascii="宋体" w:eastAsia="宋体" w:hAnsi="宋体" w:hint="eastAsia"/>
          <w:szCs w:val="21"/>
        </w:rPr>
        <w:t>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261ABAF8" wp14:editId="6A837EDA">
            <wp:extent cx="1581371" cy="1181265"/>
            <wp:effectExtent l="0" t="0" r="0" b="0"/>
            <wp:docPr id="3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1547" name="图片24" descr=" "/>
                    <pic:cNvPicPr/>
                  </pic:nvPicPr>
                  <pic:blipFill>
                    <a:blip r:embed="rId71" cstate="print"/>
                    <a:stretch>
                      <a:fillRect/>
                    </a:stretch>
                  </pic:blipFill>
                  <pic:spPr>
                    <a:xfrm>
                      <a:off x="0" y="0"/>
                      <a:ext cx="1581371" cy="1181265"/>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lastRenderedPageBreak/>
        <w:t>【分析】</w:t>
      </w:r>
      <w:r w:rsidRPr="00BD2B0A">
        <w:rPr>
          <w:rFonts w:ascii="宋体" w:eastAsia="宋体" w:hAnsi="宋体" w:hint="eastAsia"/>
          <w:szCs w:val="21"/>
        </w:rPr>
        <w:t>（1）电流通过导体产生热量的多少与电流大小、电阻和通电时间都有关系。研究某一物理量对热量的影响时，需要控制另外两个物理量；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（2）已知两电阻阻值，可以得到串联后的总电阻；已知电源电压和电路总电阻，根据欧姆定律I＝</w:t>
      </w:r>
      <w:r>
        <w:rPr>
          <w:rFonts w:ascii="宋体" w:eastAsia="宋体" w:hAnsi="宋体"/>
          <w:noProof/>
          <w:position w:val="-22"/>
        </w:rPr>
        <w:drawing>
          <wp:inline distT="0" distB="0" distL="0" distR="0">
            <wp:extent cx="120650" cy="336550"/>
            <wp:effectExtent l="0" t="0" r="0" b="6350"/>
            <wp:docPr id="100064" name="图片 1000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可以得到电路电流；已知电阻阻值、通过的电流和通电时间，利用焦耳定律得到产生的热量。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解：（1）由图知，定值电阻阻值不同，串联时通过的电流相同，已知通电时间相同，所以探究的是电流产生热量与电阻大小的关系；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（2）串联电路总电阻为R＝R</w:t>
      </w:r>
      <w:r w:rsidRPr="00BD2B0A">
        <w:rPr>
          <w:rFonts w:ascii="宋体" w:eastAsia="宋体" w:hAnsi="宋体" w:hint="eastAsia"/>
          <w:vertAlign w:val="subscript"/>
        </w:rPr>
        <w:t>1</w:t>
      </w:r>
      <w:r w:rsidRPr="00BD2B0A">
        <w:rPr>
          <w:rFonts w:ascii="宋体" w:eastAsia="宋体" w:hAnsi="宋体" w:hint="eastAsia"/>
          <w:szCs w:val="21"/>
        </w:rPr>
        <w:t>+R</w:t>
      </w:r>
      <w:r w:rsidRPr="00BD2B0A">
        <w:rPr>
          <w:rFonts w:ascii="宋体" w:eastAsia="宋体" w:hAnsi="宋体" w:hint="eastAsia"/>
          <w:vertAlign w:val="subscript"/>
        </w:rPr>
        <w:t>2</w:t>
      </w:r>
      <w:r w:rsidRPr="00BD2B0A">
        <w:rPr>
          <w:rFonts w:ascii="宋体" w:eastAsia="宋体" w:hAnsi="宋体" w:hint="eastAsia"/>
          <w:szCs w:val="21"/>
        </w:rPr>
        <w:t>＝10</w:t>
      </w:r>
      <w:r w:rsidRPr="00BD2B0A">
        <w:rPr>
          <w:rFonts w:ascii="宋体" w:eastAsia="宋体" w:hAnsi="宋体"/>
          <w:szCs w:val="21"/>
        </w:rPr>
        <w:t>Ω</w:t>
      </w:r>
      <w:r w:rsidRPr="00BD2B0A">
        <w:rPr>
          <w:rFonts w:ascii="宋体" w:eastAsia="宋体" w:hAnsi="宋体" w:hint="eastAsia"/>
          <w:szCs w:val="21"/>
        </w:rPr>
        <w:t>+5</w:t>
      </w:r>
      <w:r w:rsidRPr="00BD2B0A">
        <w:rPr>
          <w:rFonts w:ascii="宋体" w:eastAsia="宋体" w:hAnsi="宋体"/>
          <w:szCs w:val="21"/>
        </w:rPr>
        <w:t>Ω</w:t>
      </w:r>
      <w:r w:rsidRPr="00BD2B0A">
        <w:rPr>
          <w:rFonts w:ascii="宋体" w:eastAsia="宋体" w:hAnsi="宋体" w:hint="eastAsia"/>
          <w:szCs w:val="21"/>
        </w:rPr>
        <w:t>＝15</w:t>
      </w:r>
      <w:r w:rsidRPr="00BD2B0A">
        <w:rPr>
          <w:rFonts w:ascii="宋体" w:eastAsia="宋体" w:hAnsi="宋体"/>
          <w:szCs w:val="21"/>
        </w:rPr>
        <w:t>Ω</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电路电流为：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I＝</w:t>
      </w:r>
      <w:r>
        <w:rPr>
          <w:rFonts w:ascii="宋体" w:eastAsia="宋体" w:hAnsi="宋体"/>
          <w:noProof/>
          <w:position w:val="-22"/>
        </w:rPr>
        <w:drawing>
          <wp:inline distT="0" distB="0" distL="0" distR="0">
            <wp:extent cx="120650" cy="336550"/>
            <wp:effectExtent l="0" t="0" r="0" b="635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BD2B0A">
        <w:rPr>
          <w:rFonts w:ascii="宋体" w:eastAsia="宋体" w:hAnsi="宋体" w:hint="eastAsia"/>
          <w:szCs w:val="21"/>
        </w:rPr>
        <w:t>＝0.2A，</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通电3min，电流通过电阻R</w:t>
      </w:r>
      <w:r w:rsidRPr="00BD2B0A">
        <w:rPr>
          <w:rFonts w:ascii="宋体" w:eastAsia="宋体" w:hAnsi="宋体" w:hint="eastAsia"/>
          <w:vertAlign w:val="subscript"/>
        </w:rPr>
        <w:t>1</w:t>
      </w:r>
      <w:r w:rsidRPr="00BD2B0A">
        <w:rPr>
          <w:rFonts w:ascii="宋体" w:eastAsia="宋体" w:hAnsi="宋体" w:hint="eastAsia"/>
          <w:szCs w:val="21"/>
        </w:rPr>
        <w:t>产生的热量：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Q</w:t>
      </w:r>
      <w:r w:rsidRPr="00BD2B0A">
        <w:rPr>
          <w:rFonts w:ascii="宋体" w:eastAsia="宋体" w:hAnsi="宋体" w:hint="eastAsia"/>
          <w:vertAlign w:val="subscript"/>
        </w:rPr>
        <w:t>1</w:t>
      </w:r>
      <w:r w:rsidRPr="00BD2B0A">
        <w:rPr>
          <w:rFonts w:ascii="宋体" w:eastAsia="宋体" w:hAnsi="宋体" w:hint="eastAsia"/>
          <w:szCs w:val="21"/>
        </w:rPr>
        <w:t>＝I</w:t>
      </w:r>
      <w:r w:rsidRPr="00BD2B0A">
        <w:rPr>
          <w:rFonts w:ascii="宋体" w:eastAsia="宋体" w:hAnsi="宋体" w:hint="eastAsia"/>
          <w:vertAlign w:val="superscript"/>
        </w:rPr>
        <w:t>2</w:t>
      </w:r>
      <w:r w:rsidRPr="00BD2B0A">
        <w:rPr>
          <w:rFonts w:ascii="宋体" w:eastAsia="宋体" w:hAnsi="宋体" w:hint="eastAsia"/>
          <w:szCs w:val="21"/>
        </w:rPr>
        <w:t>R</w:t>
      </w:r>
      <w:r w:rsidRPr="00BD2B0A">
        <w:rPr>
          <w:rFonts w:ascii="宋体" w:eastAsia="宋体" w:hAnsi="宋体" w:hint="eastAsia"/>
          <w:vertAlign w:val="subscript"/>
        </w:rPr>
        <w:t>1</w:t>
      </w:r>
      <w:r w:rsidRPr="00BD2B0A">
        <w:rPr>
          <w:rFonts w:ascii="宋体" w:eastAsia="宋体" w:hAnsi="宋体" w:hint="eastAsia"/>
          <w:szCs w:val="21"/>
        </w:rPr>
        <w:t>t＝（0.2A）</w:t>
      </w:r>
      <w:r w:rsidRPr="00BD2B0A">
        <w:rPr>
          <w:rFonts w:ascii="宋体" w:eastAsia="宋体" w:hAnsi="宋体" w:hint="eastAsia"/>
          <w:vertAlign w:val="superscript"/>
        </w:rPr>
        <w:t>2</w:t>
      </w:r>
      <w:r w:rsidRPr="00BD2B0A">
        <w:rPr>
          <w:rFonts w:ascii="宋体" w:eastAsia="宋体" w:hAnsi="宋体" w:hint="eastAsia"/>
          <w:szCs w:val="21"/>
        </w:rPr>
        <w:t>×5</w:t>
      </w:r>
      <w:r w:rsidRPr="00BD2B0A">
        <w:rPr>
          <w:rFonts w:ascii="宋体" w:eastAsia="宋体" w:hAnsi="宋体"/>
          <w:szCs w:val="21"/>
        </w:rPr>
        <w:t>Ω</w:t>
      </w:r>
      <w:r w:rsidRPr="00BD2B0A">
        <w:rPr>
          <w:rFonts w:ascii="宋体" w:eastAsia="宋体" w:hAnsi="宋体" w:hint="eastAsia"/>
          <w:szCs w:val="21"/>
        </w:rPr>
        <w:t>×3×60s＝36J。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故答案为：电阻；36。</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此题考查了电流产生热量的影响因素及焦耳定律的应用，是一道基础题，难度较小。</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 xml:space="preserve">16．用液化气灶把1.5kg、初温为20℃的水加热到100℃，需要吸收的热量为 </w:t>
      </w:r>
      <w:r w:rsidRPr="00BD2B0A">
        <w:rPr>
          <w:rFonts w:ascii="宋体" w:eastAsia="宋体" w:hAnsi="宋体" w:hint="eastAsia"/>
          <w:szCs w:val="21"/>
          <w:u w:val="single"/>
        </w:rPr>
        <w:t xml:space="preserve">　5.04×10</w:t>
      </w:r>
      <w:r w:rsidRPr="00BD2B0A">
        <w:rPr>
          <w:rFonts w:ascii="宋体" w:eastAsia="宋体" w:hAnsi="宋体" w:hint="eastAsia"/>
          <w:u w:val="single"/>
          <w:vertAlign w:val="superscript"/>
        </w:rPr>
        <w:t>5</w:t>
      </w:r>
      <w:r w:rsidRPr="00BD2B0A">
        <w:rPr>
          <w:rFonts w:ascii="宋体" w:eastAsia="宋体" w:hAnsi="宋体" w:hint="eastAsia"/>
          <w:szCs w:val="21"/>
          <w:u w:val="single"/>
        </w:rPr>
        <w:t xml:space="preserve">　</w:t>
      </w:r>
      <w:r w:rsidRPr="00BD2B0A">
        <w:rPr>
          <w:rFonts w:ascii="宋体" w:eastAsia="宋体" w:hAnsi="宋体" w:hint="eastAsia"/>
          <w:szCs w:val="21"/>
        </w:rPr>
        <w:t xml:space="preserve">J。若上述过程中完全燃烧0.021kg液化气且只有60%的热量被水吸收，则液化气的热值为 </w:t>
      </w:r>
      <w:r w:rsidRPr="00BD2B0A">
        <w:rPr>
          <w:rFonts w:ascii="宋体" w:eastAsia="宋体" w:hAnsi="宋体" w:hint="eastAsia"/>
          <w:szCs w:val="21"/>
          <w:u w:val="single"/>
        </w:rPr>
        <w:t xml:space="preserve">　4×10</w:t>
      </w:r>
      <w:r w:rsidRPr="00BD2B0A">
        <w:rPr>
          <w:rFonts w:ascii="宋体" w:eastAsia="宋体" w:hAnsi="宋体" w:hint="eastAsia"/>
          <w:u w:val="single"/>
          <w:vertAlign w:val="superscript"/>
        </w:rPr>
        <w:t>7</w:t>
      </w:r>
      <w:r w:rsidRPr="00BD2B0A">
        <w:rPr>
          <w:rFonts w:ascii="宋体" w:eastAsia="宋体" w:hAnsi="宋体" w:hint="eastAsia"/>
          <w:szCs w:val="21"/>
          <w:u w:val="single"/>
        </w:rPr>
        <w:t xml:space="preserve">　</w:t>
      </w:r>
      <w:r w:rsidRPr="00BD2B0A">
        <w:rPr>
          <w:rFonts w:ascii="宋体" w:eastAsia="宋体" w:hAnsi="宋体" w:hint="eastAsia"/>
          <w:szCs w:val="21"/>
        </w:rPr>
        <w:t>J/kg[已知c</w:t>
      </w:r>
      <w:r w:rsidRPr="00BD2B0A">
        <w:rPr>
          <w:rFonts w:ascii="宋体" w:eastAsia="宋体" w:hAnsi="宋体" w:hint="eastAsia"/>
          <w:vertAlign w:val="subscript"/>
        </w:rPr>
        <w:t>水</w:t>
      </w:r>
      <w:r w:rsidRPr="00BD2B0A">
        <w:rPr>
          <w:rFonts w:ascii="宋体" w:eastAsia="宋体" w:hAnsi="宋体" w:hint="eastAsia"/>
          <w:szCs w:val="21"/>
        </w:rPr>
        <w:t>＝4.2×10</w:t>
      </w:r>
      <w:r w:rsidRPr="00BD2B0A">
        <w:rPr>
          <w:rFonts w:ascii="宋体" w:eastAsia="宋体" w:hAnsi="宋体" w:hint="eastAsia"/>
          <w:vertAlign w:val="superscript"/>
        </w:rPr>
        <w:t>3</w:t>
      </w:r>
      <w:r w:rsidRPr="00BD2B0A">
        <w:rPr>
          <w:rFonts w:ascii="宋体" w:eastAsia="宋体" w:hAnsi="宋体" w:hint="eastAsia"/>
          <w:szCs w:val="21"/>
        </w:rPr>
        <w:t>J/（kg•℃）]。</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（1）知道水的质量、水的比热容、水的初温和末温，利用吸热公式Q</w:t>
      </w:r>
      <w:r w:rsidRPr="00BD2B0A">
        <w:rPr>
          <w:rFonts w:ascii="宋体" w:eastAsia="宋体" w:hAnsi="宋体" w:hint="eastAsia"/>
          <w:vertAlign w:val="subscript"/>
        </w:rPr>
        <w:t>吸</w:t>
      </w:r>
      <w:r w:rsidRPr="00BD2B0A">
        <w:rPr>
          <w:rFonts w:ascii="宋体" w:eastAsia="宋体" w:hAnsi="宋体" w:hint="eastAsia"/>
          <w:szCs w:val="21"/>
        </w:rPr>
        <w:t>＝cm△t求水吸收的热量；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（2）知道燃烧液化气来加热水的热效率为60%，即Q</w:t>
      </w:r>
      <w:r w:rsidRPr="00BD2B0A">
        <w:rPr>
          <w:rFonts w:ascii="宋体" w:eastAsia="宋体" w:hAnsi="宋体" w:hint="eastAsia"/>
          <w:vertAlign w:val="subscript"/>
        </w:rPr>
        <w:t>吸</w:t>
      </w:r>
      <w:r w:rsidRPr="00BD2B0A">
        <w:rPr>
          <w:rFonts w:ascii="宋体" w:eastAsia="宋体" w:hAnsi="宋体" w:hint="eastAsia"/>
          <w:szCs w:val="21"/>
        </w:rPr>
        <w:t>＝Q</w:t>
      </w:r>
      <w:r w:rsidRPr="00BD2B0A">
        <w:rPr>
          <w:rFonts w:ascii="宋体" w:eastAsia="宋体" w:hAnsi="宋体" w:hint="eastAsia"/>
          <w:vertAlign w:val="subscript"/>
        </w:rPr>
        <w:t>放</w:t>
      </w:r>
      <w:r w:rsidRPr="00BD2B0A">
        <w:rPr>
          <w:rFonts w:ascii="宋体" w:eastAsia="宋体" w:hAnsi="宋体" w:hint="eastAsia"/>
          <w:szCs w:val="21"/>
        </w:rPr>
        <w:t>×60%，而Q</w:t>
      </w:r>
      <w:r w:rsidRPr="00BD2B0A">
        <w:rPr>
          <w:rFonts w:ascii="宋体" w:eastAsia="宋体" w:hAnsi="宋体" w:hint="eastAsia"/>
          <w:vertAlign w:val="subscript"/>
        </w:rPr>
        <w:t>放</w:t>
      </w:r>
      <w:r w:rsidRPr="00BD2B0A">
        <w:rPr>
          <w:rFonts w:ascii="宋体" w:eastAsia="宋体" w:hAnsi="宋体" w:hint="eastAsia"/>
          <w:szCs w:val="21"/>
        </w:rPr>
        <w:t>＝m</w:t>
      </w:r>
      <w:r w:rsidRPr="00BD2B0A">
        <w:rPr>
          <w:rFonts w:ascii="宋体" w:eastAsia="宋体" w:hAnsi="宋体" w:hint="eastAsia"/>
          <w:vertAlign w:val="subscript"/>
        </w:rPr>
        <w:t>液化气</w:t>
      </w:r>
      <w:r w:rsidRPr="00BD2B0A">
        <w:rPr>
          <w:rFonts w:ascii="宋体" w:eastAsia="宋体" w:hAnsi="宋体" w:hint="eastAsia"/>
          <w:szCs w:val="21"/>
        </w:rPr>
        <w:t>q，据此求需要液化气的热值。</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解：（1）水吸收的热量：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Q</w:t>
      </w:r>
      <w:r w:rsidRPr="00BD2B0A">
        <w:rPr>
          <w:rFonts w:ascii="宋体" w:eastAsia="宋体" w:hAnsi="宋体" w:hint="eastAsia"/>
          <w:vertAlign w:val="subscript"/>
        </w:rPr>
        <w:t>吸</w:t>
      </w:r>
      <w:r w:rsidRPr="00BD2B0A">
        <w:rPr>
          <w:rFonts w:ascii="宋体" w:eastAsia="宋体" w:hAnsi="宋体" w:hint="eastAsia"/>
          <w:szCs w:val="21"/>
        </w:rPr>
        <w:t>＝c</w:t>
      </w:r>
      <w:r w:rsidRPr="00BD2B0A">
        <w:rPr>
          <w:rFonts w:ascii="宋体" w:eastAsia="宋体" w:hAnsi="宋体" w:hint="eastAsia"/>
          <w:vertAlign w:val="subscript"/>
        </w:rPr>
        <w:t>水</w:t>
      </w:r>
      <w:r w:rsidRPr="00BD2B0A">
        <w:rPr>
          <w:rFonts w:ascii="宋体" w:eastAsia="宋体" w:hAnsi="宋体" w:hint="eastAsia"/>
          <w:szCs w:val="21"/>
        </w:rPr>
        <w:t>m△t＝4.2×10</w:t>
      </w:r>
      <w:r w:rsidRPr="00BD2B0A">
        <w:rPr>
          <w:rFonts w:ascii="宋体" w:eastAsia="宋体" w:hAnsi="宋体" w:hint="eastAsia"/>
          <w:vertAlign w:val="superscript"/>
        </w:rPr>
        <w:t>3</w:t>
      </w:r>
      <w:r w:rsidRPr="00BD2B0A">
        <w:rPr>
          <w:rFonts w:ascii="宋体" w:eastAsia="宋体" w:hAnsi="宋体" w:hint="eastAsia"/>
          <w:szCs w:val="21"/>
        </w:rPr>
        <w:t>J/（kg•℃）×1.5kg×（100℃﹣20℃）＝5.04×10</w:t>
      </w:r>
      <w:r w:rsidRPr="00BD2B0A">
        <w:rPr>
          <w:rFonts w:ascii="宋体" w:eastAsia="宋体" w:hAnsi="宋体" w:hint="eastAsia"/>
          <w:vertAlign w:val="superscript"/>
        </w:rPr>
        <w:t>5</w:t>
      </w:r>
      <w:r w:rsidRPr="00BD2B0A">
        <w:rPr>
          <w:rFonts w:ascii="宋体" w:eastAsia="宋体" w:hAnsi="宋体" w:hint="eastAsia"/>
          <w:szCs w:val="21"/>
        </w:rPr>
        <w:t>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（2）由题知，Q</w:t>
      </w:r>
      <w:r w:rsidRPr="00BD2B0A">
        <w:rPr>
          <w:rFonts w:ascii="宋体" w:eastAsia="宋体" w:hAnsi="宋体" w:hint="eastAsia"/>
          <w:vertAlign w:val="subscript"/>
        </w:rPr>
        <w:t>吸</w:t>
      </w:r>
      <w:r w:rsidRPr="00BD2B0A">
        <w:rPr>
          <w:rFonts w:ascii="宋体" w:eastAsia="宋体" w:hAnsi="宋体" w:hint="eastAsia"/>
          <w:szCs w:val="21"/>
        </w:rPr>
        <w:t>＝Q</w:t>
      </w:r>
      <w:r w:rsidRPr="00BD2B0A">
        <w:rPr>
          <w:rFonts w:ascii="宋体" w:eastAsia="宋体" w:hAnsi="宋体" w:hint="eastAsia"/>
          <w:vertAlign w:val="subscript"/>
        </w:rPr>
        <w:t>放</w:t>
      </w:r>
      <w:r w:rsidRPr="00BD2B0A">
        <w:rPr>
          <w:rFonts w:ascii="宋体" w:eastAsia="宋体" w:hAnsi="宋体" w:hint="eastAsia"/>
          <w:szCs w:val="21"/>
        </w:rPr>
        <w:t>×60%＝m</w:t>
      </w:r>
      <w:r w:rsidRPr="00BD2B0A">
        <w:rPr>
          <w:rFonts w:ascii="宋体" w:eastAsia="宋体" w:hAnsi="宋体" w:hint="eastAsia"/>
          <w:vertAlign w:val="subscript"/>
        </w:rPr>
        <w:t>液化气</w:t>
      </w:r>
      <w:r w:rsidRPr="00BD2B0A">
        <w:rPr>
          <w:rFonts w:ascii="宋体" w:eastAsia="宋体" w:hAnsi="宋体" w:hint="eastAsia"/>
          <w:szCs w:val="21"/>
        </w:rPr>
        <w:t>q×60%，</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液化气的热值：</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q＝</w:t>
      </w:r>
      <w:r>
        <w:rPr>
          <w:rFonts w:ascii="宋体" w:eastAsia="宋体" w:hAnsi="宋体"/>
          <w:noProof/>
          <w:position w:val="-30"/>
        </w:rPr>
        <w:drawing>
          <wp:inline distT="0" distB="0" distL="0" distR="0">
            <wp:extent cx="914400" cy="444500"/>
            <wp:effectExtent l="0" t="0" r="0"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 cy="4445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4"/>
        </w:rPr>
        <w:drawing>
          <wp:inline distT="0" distB="0" distL="0" distR="0">
            <wp:extent cx="965200" cy="400050"/>
            <wp:effectExtent l="0" t="0" r="635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65200" cy="400050"/>
                    </a:xfrm>
                    <a:prstGeom prst="rect">
                      <a:avLst/>
                    </a:prstGeom>
                    <a:noFill/>
                    <a:ln>
                      <a:noFill/>
                    </a:ln>
                  </pic:spPr>
                </pic:pic>
              </a:graphicData>
            </a:graphic>
          </wp:inline>
        </w:drawing>
      </w:r>
      <w:r w:rsidRPr="00BD2B0A">
        <w:rPr>
          <w:rFonts w:ascii="宋体" w:eastAsia="宋体" w:hAnsi="宋体" w:hint="eastAsia"/>
          <w:szCs w:val="21"/>
        </w:rPr>
        <w:t>＝4×10</w:t>
      </w:r>
      <w:r w:rsidRPr="00BD2B0A">
        <w:rPr>
          <w:rFonts w:ascii="宋体" w:eastAsia="宋体" w:hAnsi="宋体" w:hint="eastAsia"/>
          <w:vertAlign w:val="superscript"/>
        </w:rPr>
        <w:t>7</w:t>
      </w:r>
      <w:r w:rsidRPr="00BD2B0A">
        <w:rPr>
          <w:rFonts w:ascii="宋体" w:eastAsia="宋体" w:hAnsi="宋体" w:hint="eastAsia"/>
          <w:szCs w:val="21"/>
        </w:rPr>
        <w:t>J/kg。</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故答案为：5.04×10</w:t>
      </w:r>
      <w:r w:rsidRPr="00BD2B0A">
        <w:rPr>
          <w:rFonts w:ascii="宋体" w:eastAsia="宋体" w:hAnsi="宋体" w:hint="eastAsia"/>
          <w:vertAlign w:val="superscript"/>
        </w:rPr>
        <w:t>5</w:t>
      </w:r>
      <w:r w:rsidRPr="00BD2B0A">
        <w:rPr>
          <w:rFonts w:ascii="宋体" w:eastAsia="宋体" w:hAnsi="宋体" w:hint="eastAsia"/>
          <w:szCs w:val="21"/>
        </w:rPr>
        <w:t>；4×10</w:t>
      </w:r>
      <w:r w:rsidRPr="00BD2B0A">
        <w:rPr>
          <w:rFonts w:ascii="宋体" w:eastAsia="宋体" w:hAnsi="宋体" w:hint="eastAsia"/>
          <w:vertAlign w:val="superscript"/>
        </w:rPr>
        <w:t>7</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lastRenderedPageBreak/>
        <w:t>【点评】</w:t>
      </w:r>
      <w:r w:rsidRPr="00BD2B0A">
        <w:rPr>
          <w:rFonts w:ascii="宋体" w:eastAsia="宋体" w:hAnsi="宋体" w:hint="eastAsia"/>
          <w:szCs w:val="21"/>
        </w:rPr>
        <w:t>本题考查了学生对吸热公式、燃料完全燃烧放出热量公式的掌握和运用，注意对效率公式的理解。</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17．用密度为0.4×10</w:t>
      </w:r>
      <w:r w:rsidRPr="00BD2B0A">
        <w:rPr>
          <w:rFonts w:ascii="宋体" w:eastAsia="宋体" w:hAnsi="宋体" w:hint="eastAsia"/>
          <w:vertAlign w:val="superscript"/>
        </w:rPr>
        <w:t>3</w:t>
      </w:r>
      <w:r w:rsidRPr="00BD2B0A">
        <w:rPr>
          <w:rFonts w:ascii="宋体" w:eastAsia="宋体" w:hAnsi="宋体" w:hint="eastAsia"/>
          <w:szCs w:val="21"/>
        </w:rPr>
        <w:t>kg/m</w:t>
      </w:r>
      <w:r w:rsidRPr="00BD2B0A">
        <w:rPr>
          <w:rFonts w:ascii="宋体" w:eastAsia="宋体" w:hAnsi="宋体" w:hint="eastAsia"/>
          <w:vertAlign w:val="superscript"/>
        </w:rPr>
        <w:t>3</w:t>
      </w:r>
      <w:r w:rsidRPr="00BD2B0A">
        <w:rPr>
          <w:rFonts w:ascii="宋体" w:eastAsia="宋体" w:hAnsi="宋体" w:hint="eastAsia"/>
          <w:szCs w:val="21"/>
        </w:rPr>
        <w:t xml:space="preserve">的泡沫制作长2m、宽1.5m、30cm长方体简易浮桥，浮桥在河水中最大承重为 </w:t>
      </w:r>
      <w:r w:rsidRPr="00BD2B0A">
        <w:rPr>
          <w:rFonts w:ascii="宋体" w:eastAsia="宋体" w:hAnsi="宋体" w:hint="eastAsia"/>
          <w:szCs w:val="21"/>
          <w:u w:val="single"/>
        </w:rPr>
        <w:t xml:space="preserve">　540　</w:t>
      </w:r>
      <w:r w:rsidRPr="00BD2B0A">
        <w:rPr>
          <w:rFonts w:ascii="宋体" w:eastAsia="宋体" w:hAnsi="宋体" w:hint="eastAsia"/>
          <w:szCs w:val="21"/>
        </w:rPr>
        <w:t>kg（</w:t>
      </w:r>
      <w:r w:rsidRPr="00BD2B0A">
        <w:rPr>
          <w:rFonts w:ascii="宋体" w:eastAsia="宋体" w:hAnsi="宋体"/>
          <w:szCs w:val="21"/>
        </w:rPr>
        <w:t>ρ</w:t>
      </w:r>
      <w:r w:rsidRPr="00BD2B0A">
        <w:rPr>
          <w:rFonts w:ascii="宋体" w:eastAsia="宋体" w:hAnsi="宋体" w:hint="eastAsia"/>
          <w:vertAlign w:val="subscript"/>
        </w:rPr>
        <w:t>河水</w:t>
      </w:r>
      <w:r w:rsidRPr="00BD2B0A">
        <w:rPr>
          <w:rFonts w:ascii="宋体" w:eastAsia="宋体" w:hAnsi="宋体" w:hint="eastAsia"/>
          <w:szCs w:val="21"/>
        </w:rPr>
        <w:t>＝1.0×10</w:t>
      </w:r>
      <w:r w:rsidRPr="00BD2B0A">
        <w:rPr>
          <w:rFonts w:ascii="宋体" w:eastAsia="宋体" w:hAnsi="宋体" w:hint="eastAsia"/>
          <w:vertAlign w:val="superscript"/>
        </w:rPr>
        <w:t>3</w:t>
      </w:r>
      <w:r w:rsidRPr="00BD2B0A">
        <w:rPr>
          <w:rFonts w:ascii="宋体" w:eastAsia="宋体" w:hAnsi="宋体" w:hint="eastAsia"/>
          <w:szCs w:val="21"/>
        </w:rPr>
        <w:t>kg/m</w:t>
      </w:r>
      <w:r w:rsidRPr="00BD2B0A">
        <w:rPr>
          <w:rFonts w:ascii="宋体" w:eastAsia="宋体" w:hAnsi="宋体" w:hint="eastAsia"/>
          <w:vertAlign w:val="superscript"/>
        </w:rPr>
        <w:t>3</w:t>
      </w:r>
      <w:r w:rsidRPr="00BD2B0A">
        <w:rPr>
          <w:rFonts w:ascii="宋体" w:eastAsia="宋体" w:hAnsi="宋体" w:hint="eastAsia"/>
          <w:szCs w:val="21"/>
        </w:rPr>
        <w:t>，g取10N/kg），此浮桥空载时分别放到海水和河水中，下表面受到的压强分别为p</w:t>
      </w:r>
      <w:r w:rsidRPr="00BD2B0A">
        <w:rPr>
          <w:rFonts w:ascii="宋体" w:eastAsia="宋体" w:hAnsi="宋体" w:hint="eastAsia"/>
          <w:vertAlign w:val="subscript"/>
        </w:rPr>
        <w:t>海</w:t>
      </w:r>
      <w:r w:rsidRPr="00BD2B0A">
        <w:rPr>
          <w:rFonts w:ascii="宋体" w:eastAsia="宋体" w:hAnsi="宋体" w:hint="eastAsia"/>
          <w:szCs w:val="21"/>
        </w:rPr>
        <w:t>和p</w:t>
      </w:r>
      <w:r w:rsidRPr="00BD2B0A">
        <w:rPr>
          <w:rFonts w:ascii="宋体" w:eastAsia="宋体" w:hAnsi="宋体" w:hint="eastAsia"/>
          <w:vertAlign w:val="subscript"/>
        </w:rPr>
        <w:t>河</w:t>
      </w:r>
      <w:r w:rsidRPr="00BD2B0A">
        <w:rPr>
          <w:rFonts w:ascii="宋体" w:eastAsia="宋体" w:hAnsi="宋体" w:hint="eastAsia"/>
          <w:szCs w:val="21"/>
        </w:rPr>
        <w:t>，则p</w:t>
      </w:r>
      <w:r w:rsidRPr="00BD2B0A">
        <w:rPr>
          <w:rFonts w:ascii="宋体" w:eastAsia="宋体" w:hAnsi="宋体" w:hint="eastAsia"/>
          <w:vertAlign w:val="subscript"/>
        </w:rPr>
        <w:t>海</w:t>
      </w:r>
      <w:r w:rsidRPr="00BD2B0A">
        <w:rPr>
          <w:rFonts w:ascii="宋体" w:eastAsia="宋体" w:hAnsi="宋体" w:hint="eastAsia"/>
          <w:szCs w:val="21"/>
          <w:u w:val="single"/>
        </w:rPr>
        <w:t xml:space="preserve">　＝　</w:t>
      </w:r>
      <w:r w:rsidRPr="00BD2B0A">
        <w:rPr>
          <w:rFonts w:ascii="宋体" w:eastAsia="宋体" w:hAnsi="宋体" w:hint="eastAsia"/>
          <w:szCs w:val="21"/>
        </w:rPr>
        <w:t>p</w:t>
      </w:r>
      <w:r w:rsidRPr="00BD2B0A">
        <w:rPr>
          <w:rFonts w:ascii="宋体" w:eastAsia="宋体" w:hAnsi="宋体" w:hint="eastAsia"/>
          <w:vertAlign w:val="subscript"/>
        </w:rPr>
        <w:t>河</w:t>
      </w:r>
      <w:r w:rsidRPr="00BD2B0A">
        <w:rPr>
          <w:rFonts w:ascii="宋体" w:eastAsia="宋体" w:hAnsi="宋体" w:hint="eastAsia"/>
          <w:szCs w:val="21"/>
        </w:rPr>
        <w:t>（填“＞”“＜”或“＝”）。</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（1）先求出泡沫的体积，利用</w:t>
      </w:r>
      <w:r w:rsidRPr="00BD2B0A">
        <w:rPr>
          <w:rFonts w:ascii="宋体" w:eastAsia="宋体" w:hAnsi="宋体"/>
          <w:szCs w:val="21"/>
        </w:rPr>
        <w:t>ρ</w:t>
      </w:r>
      <w:r w:rsidRPr="00BD2B0A">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求泡沫的质量，再利用G＝mg求其重力，利用阿基米德原理求浮桥受到的最大浮力，浮桥在河水中的最大承重等于最大浮力减去浮桥的自重，再利用G＝mg求浮桥在河水中的最大承载质量；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（2）此浮桥空载时分别平放到海水和河水中，受到的浮力相等，都等于浮桥的重力；由于F</w:t>
      </w:r>
      <w:r w:rsidRPr="00BD2B0A">
        <w:rPr>
          <w:rFonts w:ascii="宋体" w:eastAsia="宋体" w:hAnsi="宋体" w:hint="eastAsia"/>
          <w:vertAlign w:val="subscript"/>
        </w:rPr>
        <w:t>浮</w:t>
      </w:r>
      <w:r w:rsidRPr="00BD2B0A">
        <w:rPr>
          <w:rFonts w:ascii="宋体" w:eastAsia="宋体" w:hAnsi="宋体" w:hint="eastAsia"/>
          <w:szCs w:val="21"/>
        </w:rPr>
        <w:t>＝F</w:t>
      </w:r>
      <w:r w:rsidRPr="00BD2B0A">
        <w:rPr>
          <w:rFonts w:ascii="宋体" w:eastAsia="宋体" w:hAnsi="宋体" w:hint="eastAsia"/>
          <w:vertAlign w:val="subscript"/>
        </w:rPr>
        <w:t>下表面</w:t>
      </w:r>
      <w:r w:rsidRPr="00BD2B0A">
        <w:rPr>
          <w:rFonts w:ascii="宋体" w:eastAsia="宋体" w:hAnsi="宋体" w:hint="eastAsia"/>
          <w:szCs w:val="21"/>
        </w:rPr>
        <w:t>﹣F</w:t>
      </w:r>
      <w:r w:rsidRPr="00BD2B0A">
        <w:rPr>
          <w:rFonts w:ascii="宋体" w:eastAsia="宋体" w:hAnsi="宋体" w:hint="eastAsia"/>
          <w:vertAlign w:val="subscript"/>
        </w:rPr>
        <w:t>上表面</w:t>
      </w:r>
      <w:r w:rsidRPr="00BD2B0A">
        <w:rPr>
          <w:rFonts w:ascii="宋体" w:eastAsia="宋体" w:hAnsi="宋体" w:hint="eastAsia"/>
          <w:szCs w:val="21"/>
        </w:rPr>
        <w:t>＝F</w:t>
      </w:r>
      <w:r w:rsidRPr="00BD2B0A">
        <w:rPr>
          <w:rFonts w:ascii="宋体" w:eastAsia="宋体" w:hAnsi="宋体" w:hint="eastAsia"/>
          <w:vertAlign w:val="subscript"/>
        </w:rPr>
        <w:t>下表面</w:t>
      </w:r>
      <w:r w:rsidRPr="00BD2B0A">
        <w:rPr>
          <w:rFonts w:ascii="宋体" w:eastAsia="宋体" w:hAnsi="宋体" w:hint="eastAsia"/>
          <w:szCs w:val="21"/>
        </w:rPr>
        <w:t>，可知浮桥下表面受到的压力相等，由p＝</w:t>
      </w:r>
      <w:r>
        <w:rPr>
          <w:rFonts w:ascii="宋体" w:eastAsia="宋体" w:hAnsi="宋体"/>
          <w:noProof/>
          <w:position w:val="-22"/>
        </w:rPr>
        <w:drawing>
          <wp:inline distT="0" distB="0" distL="0" distR="0">
            <wp:extent cx="120650" cy="336550"/>
            <wp:effectExtent l="0" t="0" r="0" b="635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可知下表面受到的压强关系。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（1）泡沫的体积V</w:t>
      </w:r>
      <w:r w:rsidRPr="00BD2B0A">
        <w:rPr>
          <w:rFonts w:ascii="宋体" w:eastAsia="宋体" w:hAnsi="宋体" w:hint="eastAsia"/>
          <w:vertAlign w:val="subscript"/>
        </w:rPr>
        <w:t>泡沫</w:t>
      </w:r>
      <w:r w:rsidRPr="00BD2B0A">
        <w:rPr>
          <w:rFonts w:ascii="宋体" w:eastAsia="宋体" w:hAnsi="宋体" w:hint="eastAsia"/>
          <w:szCs w:val="21"/>
        </w:rPr>
        <w:t>＝2m×1.5m×30×10</w:t>
      </w:r>
      <w:r w:rsidRPr="00BD2B0A">
        <w:rPr>
          <w:rFonts w:ascii="宋体" w:eastAsia="宋体" w:hAnsi="宋体" w:hint="eastAsia"/>
          <w:vertAlign w:val="superscript"/>
        </w:rPr>
        <w:t>﹣2</w:t>
      </w:r>
      <w:r w:rsidRPr="00BD2B0A">
        <w:rPr>
          <w:rFonts w:ascii="宋体" w:eastAsia="宋体" w:hAnsi="宋体" w:hint="eastAsia"/>
          <w:szCs w:val="21"/>
        </w:rPr>
        <w:t>m＝0.9m</w:t>
      </w:r>
      <w:r w:rsidRPr="00BD2B0A">
        <w:rPr>
          <w:rFonts w:ascii="宋体" w:eastAsia="宋体" w:hAnsi="宋体" w:hint="eastAsia"/>
          <w:vertAlign w:val="superscript"/>
        </w:rPr>
        <w:t>3</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w:t>
      </w:r>
      <w:r w:rsidRPr="00BD2B0A">
        <w:rPr>
          <w:rFonts w:ascii="宋体" w:eastAsia="宋体" w:hAnsi="宋体"/>
          <w:szCs w:val="21"/>
        </w:rPr>
        <w:t>ρ</w:t>
      </w:r>
      <w:r w:rsidRPr="00BD2B0A">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可得，泡沫的质量：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m</w:t>
      </w:r>
      <w:r w:rsidRPr="00BD2B0A">
        <w:rPr>
          <w:rFonts w:ascii="宋体" w:eastAsia="宋体" w:hAnsi="宋体" w:hint="eastAsia"/>
          <w:vertAlign w:val="subscript"/>
        </w:rPr>
        <w:t>泡沫</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泡沫</w:t>
      </w:r>
      <w:r w:rsidRPr="00BD2B0A">
        <w:rPr>
          <w:rFonts w:ascii="宋体" w:eastAsia="宋体" w:hAnsi="宋体" w:hint="eastAsia"/>
          <w:szCs w:val="21"/>
        </w:rPr>
        <w:t>V</w:t>
      </w:r>
      <w:r w:rsidRPr="00BD2B0A">
        <w:rPr>
          <w:rFonts w:ascii="宋体" w:eastAsia="宋体" w:hAnsi="宋体" w:hint="eastAsia"/>
          <w:vertAlign w:val="subscript"/>
        </w:rPr>
        <w:t>泡沫</w:t>
      </w:r>
      <w:r w:rsidRPr="00BD2B0A">
        <w:rPr>
          <w:rFonts w:ascii="宋体" w:eastAsia="宋体" w:hAnsi="宋体" w:hint="eastAsia"/>
          <w:szCs w:val="21"/>
        </w:rPr>
        <w:t>＝0.4×10</w:t>
      </w:r>
      <w:r w:rsidRPr="00BD2B0A">
        <w:rPr>
          <w:rFonts w:ascii="宋体" w:eastAsia="宋体" w:hAnsi="宋体" w:hint="eastAsia"/>
          <w:vertAlign w:val="superscript"/>
        </w:rPr>
        <w:t>3</w:t>
      </w:r>
      <w:r w:rsidRPr="00BD2B0A">
        <w:rPr>
          <w:rFonts w:ascii="宋体" w:eastAsia="宋体" w:hAnsi="宋体" w:hint="eastAsia"/>
          <w:szCs w:val="21"/>
        </w:rPr>
        <w:t>kg/m</w:t>
      </w:r>
      <w:r w:rsidRPr="00BD2B0A">
        <w:rPr>
          <w:rFonts w:ascii="宋体" w:eastAsia="宋体" w:hAnsi="宋体" w:hint="eastAsia"/>
          <w:vertAlign w:val="superscript"/>
        </w:rPr>
        <w:t>3</w:t>
      </w:r>
      <w:r w:rsidRPr="00BD2B0A">
        <w:rPr>
          <w:rFonts w:ascii="宋体" w:eastAsia="宋体" w:hAnsi="宋体" w:hint="eastAsia"/>
          <w:szCs w:val="21"/>
        </w:rPr>
        <w:t>×0.9m</w:t>
      </w:r>
      <w:r w:rsidRPr="00BD2B0A">
        <w:rPr>
          <w:rFonts w:ascii="宋体" w:eastAsia="宋体" w:hAnsi="宋体" w:hint="eastAsia"/>
          <w:vertAlign w:val="superscript"/>
        </w:rPr>
        <w:t>3</w:t>
      </w:r>
      <w:r w:rsidRPr="00BD2B0A">
        <w:rPr>
          <w:rFonts w:ascii="宋体" w:eastAsia="宋体" w:hAnsi="宋体" w:hint="eastAsia"/>
          <w:szCs w:val="21"/>
        </w:rPr>
        <w:t>＝360kg，</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泡沫的重力：G</w:t>
      </w:r>
      <w:r w:rsidRPr="00BD2B0A">
        <w:rPr>
          <w:rFonts w:ascii="宋体" w:eastAsia="宋体" w:hAnsi="宋体" w:hint="eastAsia"/>
          <w:vertAlign w:val="subscript"/>
        </w:rPr>
        <w:t>泡沫</w:t>
      </w:r>
      <w:r w:rsidRPr="00BD2B0A">
        <w:rPr>
          <w:rFonts w:ascii="宋体" w:eastAsia="宋体" w:hAnsi="宋体" w:hint="eastAsia"/>
          <w:szCs w:val="21"/>
        </w:rPr>
        <w:t>＝m</w:t>
      </w:r>
      <w:r w:rsidRPr="00BD2B0A">
        <w:rPr>
          <w:rFonts w:ascii="宋体" w:eastAsia="宋体" w:hAnsi="宋体" w:hint="eastAsia"/>
          <w:vertAlign w:val="subscript"/>
        </w:rPr>
        <w:t>泡沫</w:t>
      </w:r>
      <w:r w:rsidRPr="00BD2B0A">
        <w:rPr>
          <w:rFonts w:ascii="宋体" w:eastAsia="宋体" w:hAnsi="宋体" w:hint="eastAsia"/>
          <w:szCs w:val="21"/>
        </w:rPr>
        <w:t>g＝360kg×10N/kg＝3600N，</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即浮桥的重力为3600N，</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浮桥受到的最大浮力：F</w:t>
      </w:r>
      <w:r w:rsidRPr="00BD2B0A">
        <w:rPr>
          <w:rFonts w:ascii="宋体" w:eastAsia="宋体" w:hAnsi="宋体" w:hint="eastAsia"/>
          <w:vertAlign w:val="subscript"/>
        </w:rPr>
        <w:t>浮最大</w:t>
      </w:r>
      <w:r w:rsidRPr="00BD2B0A">
        <w:rPr>
          <w:rFonts w:ascii="宋体" w:eastAsia="宋体" w:hAnsi="宋体" w:hint="eastAsia"/>
          <w:szCs w:val="21"/>
        </w:rPr>
        <w:t>＝</w:t>
      </w:r>
      <w:r w:rsidRPr="00BD2B0A">
        <w:rPr>
          <w:rFonts w:ascii="宋体" w:eastAsia="宋体" w:hAnsi="宋体"/>
          <w:szCs w:val="21"/>
        </w:rPr>
        <w:t>ρ</w:t>
      </w:r>
      <w:r w:rsidRPr="00BD2B0A">
        <w:rPr>
          <w:rFonts w:ascii="宋体" w:eastAsia="宋体" w:hAnsi="宋体" w:hint="eastAsia"/>
          <w:vertAlign w:val="subscript"/>
        </w:rPr>
        <w:t>水</w:t>
      </w:r>
      <w:r w:rsidRPr="00BD2B0A">
        <w:rPr>
          <w:rFonts w:ascii="宋体" w:eastAsia="宋体" w:hAnsi="宋体" w:hint="eastAsia"/>
          <w:szCs w:val="21"/>
        </w:rPr>
        <w:t>V</w:t>
      </w:r>
      <w:r w:rsidRPr="00BD2B0A">
        <w:rPr>
          <w:rFonts w:ascii="宋体" w:eastAsia="宋体" w:hAnsi="宋体" w:hint="eastAsia"/>
          <w:vertAlign w:val="subscript"/>
        </w:rPr>
        <w:t>排</w:t>
      </w:r>
      <w:r w:rsidRPr="00BD2B0A">
        <w:rPr>
          <w:rFonts w:ascii="宋体" w:eastAsia="宋体" w:hAnsi="宋体" w:hint="eastAsia"/>
          <w:szCs w:val="21"/>
        </w:rPr>
        <w:t>g＝1×10</w:t>
      </w:r>
      <w:r w:rsidRPr="00BD2B0A">
        <w:rPr>
          <w:rFonts w:ascii="宋体" w:eastAsia="宋体" w:hAnsi="宋体" w:hint="eastAsia"/>
          <w:vertAlign w:val="superscript"/>
        </w:rPr>
        <w:t>3</w:t>
      </w:r>
      <w:r w:rsidRPr="00BD2B0A">
        <w:rPr>
          <w:rFonts w:ascii="宋体" w:eastAsia="宋体" w:hAnsi="宋体" w:hint="eastAsia"/>
          <w:szCs w:val="21"/>
        </w:rPr>
        <w:t>kg/m</w:t>
      </w:r>
      <w:r w:rsidRPr="00BD2B0A">
        <w:rPr>
          <w:rFonts w:ascii="宋体" w:eastAsia="宋体" w:hAnsi="宋体" w:hint="eastAsia"/>
          <w:vertAlign w:val="superscript"/>
        </w:rPr>
        <w:t>3</w:t>
      </w:r>
      <w:r w:rsidRPr="00BD2B0A">
        <w:rPr>
          <w:rFonts w:ascii="宋体" w:eastAsia="宋体" w:hAnsi="宋体" w:hint="eastAsia"/>
          <w:szCs w:val="21"/>
        </w:rPr>
        <w:t>×0.9m</w:t>
      </w:r>
      <w:r w:rsidRPr="00BD2B0A">
        <w:rPr>
          <w:rFonts w:ascii="宋体" w:eastAsia="宋体" w:hAnsi="宋体" w:hint="eastAsia"/>
          <w:vertAlign w:val="superscript"/>
        </w:rPr>
        <w:t>3</w:t>
      </w:r>
      <w:r w:rsidRPr="00BD2B0A">
        <w:rPr>
          <w:rFonts w:ascii="宋体" w:eastAsia="宋体" w:hAnsi="宋体" w:hint="eastAsia"/>
          <w:szCs w:val="21"/>
        </w:rPr>
        <w:t>×10N/kg＝9000N，</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浮桥在河水中的最大承重：G</w:t>
      </w:r>
      <w:r w:rsidRPr="00BD2B0A">
        <w:rPr>
          <w:rFonts w:ascii="宋体" w:eastAsia="宋体" w:hAnsi="宋体" w:hint="eastAsia"/>
          <w:vertAlign w:val="subscript"/>
        </w:rPr>
        <w:t>载最大</w:t>
      </w:r>
      <w:r w:rsidRPr="00BD2B0A">
        <w:rPr>
          <w:rFonts w:ascii="宋体" w:eastAsia="宋体" w:hAnsi="宋体" w:hint="eastAsia"/>
          <w:szCs w:val="21"/>
        </w:rPr>
        <w:t>＝F</w:t>
      </w:r>
      <w:r w:rsidRPr="00BD2B0A">
        <w:rPr>
          <w:rFonts w:ascii="宋体" w:eastAsia="宋体" w:hAnsi="宋体" w:hint="eastAsia"/>
          <w:vertAlign w:val="subscript"/>
        </w:rPr>
        <w:t>浮最大</w:t>
      </w:r>
      <w:r w:rsidRPr="00BD2B0A">
        <w:rPr>
          <w:rFonts w:ascii="宋体" w:eastAsia="宋体" w:hAnsi="宋体" w:hint="eastAsia"/>
          <w:szCs w:val="21"/>
        </w:rPr>
        <w:t>﹣G</w:t>
      </w:r>
      <w:r w:rsidRPr="00BD2B0A">
        <w:rPr>
          <w:rFonts w:ascii="宋体" w:eastAsia="宋体" w:hAnsi="宋体" w:hint="eastAsia"/>
          <w:vertAlign w:val="subscript"/>
        </w:rPr>
        <w:t>泡沫</w:t>
      </w:r>
      <w:r w:rsidRPr="00BD2B0A">
        <w:rPr>
          <w:rFonts w:ascii="宋体" w:eastAsia="宋体" w:hAnsi="宋体" w:hint="eastAsia"/>
          <w:szCs w:val="21"/>
        </w:rPr>
        <w:t>＝9000N﹣3600N＝5400N，</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浮桥在河水中的最大承载质量：m</w:t>
      </w:r>
      <w:r w:rsidRPr="00BD2B0A">
        <w:rPr>
          <w:rFonts w:ascii="宋体" w:eastAsia="宋体" w:hAnsi="宋体" w:hint="eastAsia"/>
          <w:vertAlign w:val="subscript"/>
        </w:rPr>
        <w:t>载最大</w:t>
      </w:r>
      <w:r w:rsidRPr="00BD2B0A">
        <w:rPr>
          <w:rFonts w:ascii="宋体" w:eastAsia="宋体" w:hAnsi="宋体" w:hint="eastAsia"/>
          <w:szCs w:val="21"/>
        </w:rPr>
        <w:t>＝</w:t>
      </w:r>
      <w:r>
        <w:rPr>
          <w:rFonts w:ascii="宋体" w:eastAsia="宋体" w:hAnsi="宋体"/>
          <w:noProof/>
          <w:position w:val="-24"/>
        </w:rPr>
        <w:drawing>
          <wp:inline distT="0" distB="0" distL="0" distR="0">
            <wp:extent cx="514350" cy="400050"/>
            <wp:effectExtent l="0" t="0" r="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3"/>
        </w:rPr>
        <w:drawing>
          <wp:inline distT="0" distB="0" distL="0" distR="0">
            <wp:extent cx="508000" cy="342900"/>
            <wp:effectExtent l="0" t="0" r="635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08000" cy="342900"/>
                    </a:xfrm>
                    <a:prstGeom prst="rect">
                      <a:avLst/>
                    </a:prstGeom>
                    <a:noFill/>
                    <a:ln>
                      <a:noFill/>
                    </a:ln>
                  </pic:spPr>
                </pic:pic>
              </a:graphicData>
            </a:graphic>
          </wp:inline>
        </w:drawing>
      </w:r>
      <w:r w:rsidRPr="00BD2B0A">
        <w:rPr>
          <w:rFonts w:ascii="宋体" w:eastAsia="宋体" w:hAnsi="宋体" w:hint="eastAsia"/>
          <w:szCs w:val="21"/>
        </w:rPr>
        <w:t>＝540kg；</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（2）此浮桥空载时分别平放到海水和河水中，受到的浮力相等，都等于浮桥的重力；</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因为F</w:t>
      </w:r>
      <w:r w:rsidRPr="00BD2B0A">
        <w:rPr>
          <w:rFonts w:ascii="宋体" w:eastAsia="宋体" w:hAnsi="宋体" w:hint="eastAsia"/>
          <w:vertAlign w:val="subscript"/>
        </w:rPr>
        <w:t>浮</w:t>
      </w:r>
      <w:r w:rsidRPr="00BD2B0A">
        <w:rPr>
          <w:rFonts w:ascii="宋体" w:eastAsia="宋体" w:hAnsi="宋体" w:hint="eastAsia"/>
          <w:szCs w:val="21"/>
        </w:rPr>
        <w:t>＝F</w:t>
      </w:r>
      <w:r w:rsidRPr="00BD2B0A">
        <w:rPr>
          <w:rFonts w:ascii="宋体" w:eastAsia="宋体" w:hAnsi="宋体" w:hint="eastAsia"/>
          <w:vertAlign w:val="subscript"/>
        </w:rPr>
        <w:t>下表面</w:t>
      </w:r>
      <w:r w:rsidRPr="00BD2B0A">
        <w:rPr>
          <w:rFonts w:ascii="宋体" w:eastAsia="宋体" w:hAnsi="宋体" w:hint="eastAsia"/>
          <w:szCs w:val="21"/>
        </w:rPr>
        <w:t>﹣F</w:t>
      </w:r>
      <w:r w:rsidRPr="00BD2B0A">
        <w:rPr>
          <w:rFonts w:ascii="宋体" w:eastAsia="宋体" w:hAnsi="宋体" w:hint="eastAsia"/>
          <w:vertAlign w:val="subscript"/>
        </w:rPr>
        <w:t>上表面</w:t>
      </w:r>
      <w:r w:rsidRPr="00BD2B0A">
        <w:rPr>
          <w:rFonts w:ascii="宋体" w:eastAsia="宋体" w:hAnsi="宋体" w:hint="eastAsia"/>
          <w:szCs w:val="21"/>
        </w:rPr>
        <w:t>＝F</w:t>
      </w:r>
      <w:r w:rsidRPr="00BD2B0A">
        <w:rPr>
          <w:rFonts w:ascii="宋体" w:eastAsia="宋体" w:hAnsi="宋体" w:hint="eastAsia"/>
          <w:vertAlign w:val="subscript"/>
        </w:rPr>
        <w:t>下表面</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所以下表面受到的压力相等，由p＝</w:t>
      </w:r>
      <w:r>
        <w:rPr>
          <w:rFonts w:ascii="宋体" w:eastAsia="宋体" w:hAnsi="宋体"/>
          <w:noProof/>
          <w:position w:val="-22"/>
        </w:rPr>
        <w:drawing>
          <wp:inline distT="0" distB="0" distL="0" distR="0">
            <wp:extent cx="120650" cy="336550"/>
            <wp:effectExtent l="0" t="0" r="0" b="635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可知，下表面受到的压强相等，即p</w:t>
      </w:r>
      <w:r w:rsidRPr="00BD2B0A">
        <w:rPr>
          <w:rFonts w:ascii="宋体" w:eastAsia="宋体" w:hAnsi="宋体" w:hint="eastAsia"/>
          <w:vertAlign w:val="subscript"/>
        </w:rPr>
        <w:t>海</w:t>
      </w:r>
      <w:r w:rsidRPr="00BD2B0A">
        <w:rPr>
          <w:rFonts w:ascii="宋体" w:eastAsia="宋体" w:hAnsi="宋体" w:hint="eastAsia"/>
          <w:szCs w:val="21"/>
        </w:rPr>
        <w:t>＝p</w:t>
      </w:r>
      <w:r w:rsidRPr="00BD2B0A">
        <w:rPr>
          <w:rFonts w:ascii="宋体" w:eastAsia="宋体" w:hAnsi="宋体" w:hint="eastAsia"/>
          <w:vertAlign w:val="subscript"/>
        </w:rPr>
        <w:t>河</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故答案为：540；＝。</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本题考查了密度公式、重力公式、阿基米德原理、物体漂浮条件的应用以及浮力产生的原因，要知道：浮桥空载时分别平放到海水和河水中，受到的浮力相等，都等</w:t>
      </w:r>
      <w:r w:rsidRPr="00BD2B0A">
        <w:rPr>
          <w:rFonts w:ascii="宋体" w:eastAsia="宋体" w:hAnsi="宋体" w:hint="eastAsia"/>
          <w:szCs w:val="21"/>
        </w:rPr>
        <w:lastRenderedPageBreak/>
        <w:t>于浮桥的重力。</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三、作图题（共2小题，每小题2分，计4分）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18．如图所示，凸透镜的主光轴与水面相平，F是凸透镜的焦点，一束与水面平行的光射到凸透镜上，经凸透镜折射后在水面发生了反射和折射，请画出此过程的光路图。</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51A66B54" wp14:editId="78705233">
            <wp:extent cx="1590897" cy="1019317"/>
            <wp:effectExtent l="0" t="0" r="0" b="0"/>
            <wp:docPr id="4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00084" name="图片24" descr=" "/>
                    <pic:cNvPicPr/>
                  </pic:nvPicPr>
                  <pic:blipFill>
                    <a:blip r:embed="rId80" cstate="print"/>
                    <a:stretch>
                      <a:fillRect/>
                    </a:stretch>
                  </pic:blipFill>
                  <pic:spPr>
                    <a:xfrm>
                      <a:off x="0" y="0"/>
                      <a:ext cx="1590897" cy="1019317"/>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（1）由图示可知，入射光线平行于凸透镜的主光轴，经凸透镜折射后过焦点；</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（2）凸透镜右侧的焦点为入射点，过入射点画出法线，根据光的反射定律、折射规律画出反射光线、折射光线。</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（1）由图示可知，入射光线平行于凸透镜的主光轴，经凸透镜折射后过焦点；</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（2）过焦点（入射点）F画出法线，根据反射角等于入射角在法线右侧空气中画出反射光线；</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在法线右侧的水中，根据折射角小于入射角画出折射光线，如图所示：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080E62D2" wp14:editId="2AF1C22B">
            <wp:extent cx="1733792" cy="1019317"/>
            <wp:effectExtent l="0" t="0" r="0" b="0"/>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38521" name="图片24" descr=" "/>
                    <pic:cNvPicPr/>
                  </pic:nvPicPr>
                  <pic:blipFill>
                    <a:blip r:embed="rId81" cstate="print"/>
                    <a:stretch>
                      <a:fillRect/>
                    </a:stretch>
                  </pic:blipFill>
                  <pic:spPr>
                    <a:xfrm>
                      <a:off x="0" y="0"/>
                      <a:ext cx="1733792" cy="1019317"/>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本题考查了凸透镜的三条特殊光线、光的反射定律和折射规律的应用，注意：入射点为光线射到水面时的交点。</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19．如图所示是一种抽水马桶水箱自动上水装置的示意图。当水箱内的水达到一定高度时，浮标带动杠杆AOB压住入水口，停止上水。请在图中画出动力F</w:t>
      </w:r>
      <w:r w:rsidRPr="00BD2B0A">
        <w:rPr>
          <w:rFonts w:ascii="宋体" w:eastAsia="宋体" w:hAnsi="宋体" w:hint="eastAsia"/>
          <w:vertAlign w:val="subscript"/>
        </w:rPr>
        <w:t>1</w:t>
      </w:r>
      <w:r w:rsidRPr="00BD2B0A">
        <w:rPr>
          <w:rFonts w:ascii="宋体" w:eastAsia="宋体" w:hAnsi="宋体" w:hint="eastAsia"/>
          <w:szCs w:val="21"/>
        </w:rPr>
        <w:t>、阻力F</w:t>
      </w:r>
      <w:r w:rsidRPr="00BD2B0A">
        <w:rPr>
          <w:rFonts w:ascii="宋体" w:eastAsia="宋体" w:hAnsi="宋体" w:hint="eastAsia"/>
          <w:vertAlign w:val="subscript"/>
        </w:rPr>
        <w:t>2</w:t>
      </w:r>
      <w:r w:rsidRPr="00BD2B0A">
        <w:rPr>
          <w:rFonts w:ascii="宋体" w:eastAsia="宋体" w:hAnsi="宋体" w:hint="eastAsia"/>
          <w:szCs w:val="21"/>
        </w:rPr>
        <w:t>和动力臂L</w:t>
      </w:r>
      <w:r w:rsidRPr="00BD2B0A">
        <w:rPr>
          <w:rFonts w:ascii="宋体" w:eastAsia="宋体" w:hAnsi="宋体" w:hint="eastAsia"/>
          <w:vertAlign w:val="subscript"/>
        </w:rPr>
        <w:t>1</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17B2C816" wp14:editId="40B2AD03">
            <wp:extent cx="2295846" cy="1019317"/>
            <wp:effectExtent l="0" t="0" r="0" b="0"/>
            <wp:docPr id="4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42046" name="图片24" descr=" "/>
                    <pic:cNvPicPr/>
                  </pic:nvPicPr>
                  <pic:blipFill>
                    <a:blip r:embed="rId82" cstate="print"/>
                    <a:stretch>
                      <a:fillRect/>
                    </a:stretch>
                  </pic:blipFill>
                  <pic:spPr>
                    <a:xfrm>
                      <a:off x="0" y="0"/>
                      <a:ext cx="2295846" cy="1019317"/>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根据杠杆原理分析出杠杆所示动力的作用点和方向；力臂是支点到力的作用线的距离，支点为点O，分别作出支点到力的作用线的垂线段即可。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lastRenderedPageBreak/>
        <w:t>【解答】</w:t>
      </w:r>
      <w:r w:rsidRPr="00BD2B0A">
        <w:rPr>
          <w:rFonts w:ascii="宋体" w:eastAsia="宋体" w:hAnsi="宋体" w:hint="eastAsia"/>
          <w:szCs w:val="21"/>
        </w:rPr>
        <w:t>解：</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由图和题意可知，O为支点，水对浮标的向上作用力为动力，入水口对B端的向上作用力为阻力；</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过杠杆B点作竖直向上的力即为阻力F</w:t>
      </w:r>
      <w:r w:rsidRPr="00BD2B0A">
        <w:rPr>
          <w:rFonts w:ascii="宋体" w:eastAsia="宋体" w:hAnsi="宋体" w:hint="eastAsia"/>
          <w:vertAlign w:val="subscript"/>
        </w:rPr>
        <w:t>2</w:t>
      </w:r>
      <w:r w:rsidRPr="00BD2B0A">
        <w:rPr>
          <w:rFonts w:ascii="宋体" w:eastAsia="宋体" w:hAnsi="宋体" w:hint="eastAsia"/>
          <w:szCs w:val="21"/>
        </w:rPr>
        <w:t>；过浮标重心作竖直向上的力即为动力F</w:t>
      </w:r>
      <w:r w:rsidRPr="00BD2B0A">
        <w:rPr>
          <w:rFonts w:ascii="宋体" w:eastAsia="宋体" w:hAnsi="宋体" w:hint="eastAsia"/>
          <w:vertAlign w:val="subscript"/>
        </w:rPr>
        <w:t>1</w:t>
      </w:r>
      <w:r w:rsidRPr="00BD2B0A">
        <w:rPr>
          <w:rFonts w:ascii="宋体" w:eastAsia="宋体" w:hAnsi="宋体" w:hint="eastAsia"/>
          <w:szCs w:val="21"/>
        </w:rPr>
        <w:t>，过支点O作动力F</w:t>
      </w:r>
      <w:r w:rsidRPr="00BD2B0A">
        <w:rPr>
          <w:rFonts w:ascii="宋体" w:eastAsia="宋体" w:hAnsi="宋体" w:hint="eastAsia"/>
          <w:vertAlign w:val="subscript"/>
        </w:rPr>
        <w:t>1</w:t>
      </w:r>
      <w:r w:rsidRPr="00BD2B0A">
        <w:rPr>
          <w:rFonts w:ascii="宋体" w:eastAsia="宋体" w:hAnsi="宋体" w:hint="eastAsia"/>
          <w:szCs w:val="21"/>
        </w:rPr>
        <w:t>作用线的垂线段即为动力臂L</w:t>
      </w:r>
      <w:r w:rsidRPr="00BD2B0A">
        <w:rPr>
          <w:rFonts w:ascii="宋体" w:eastAsia="宋体" w:hAnsi="宋体" w:hint="eastAsia"/>
          <w:vertAlign w:val="subscript"/>
        </w:rPr>
        <w:t>1</w:t>
      </w:r>
      <w:r w:rsidRPr="00BD2B0A">
        <w:rPr>
          <w:rFonts w:ascii="宋体" w:eastAsia="宋体" w:hAnsi="宋体" w:hint="eastAsia"/>
          <w:szCs w:val="21"/>
        </w:rPr>
        <w:t>．如图所示：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21A42EB3" wp14:editId="32A03E01">
            <wp:extent cx="2257740" cy="1286054"/>
            <wp:effectExtent l="0" t="0" r="0" b="0"/>
            <wp:docPr id="4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01007" name="图片24" descr=" "/>
                    <pic:cNvPicPr/>
                  </pic:nvPicPr>
                  <pic:blipFill>
                    <a:blip r:embed="rId83" cstate="print"/>
                    <a:stretch>
                      <a:fillRect/>
                    </a:stretch>
                  </pic:blipFill>
                  <pic:spPr>
                    <a:xfrm>
                      <a:off x="0" y="0"/>
                      <a:ext cx="2257740" cy="1286054"/>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要能找出杠杆的五要素，并且会根据力臂的画法画出正确的作用力或力臂。</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四、实验题（共4小题，20、21题各4分，22、23题各6分，计20分）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20．（4分）如图是“探究平面镜成像时像与物的关系”的装置。在水平桌面上铺一张白纸，将玻璃板竖立在白纸上，把一支点燃的蜡烛A放在玻璃板前面，一支完全相同，但不点燃的蜡烛B放在玻璃板后面移动，直到看上去它与蜡烛A的像完全重合。移动点燃的蜡烛，多做几次实验。</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（1）实验时，选择玻璃板代替平面镜进行实验的原因是 </w:t>
      </w:r>
      <w:r w:rsidRPr="00BD2B0A">
        <w:rPr>
          <w:rFonts w:ascii="宋体" w:eastAsia="宋体" w:hAnsi="宋体" w:hint="eastAsia"/>
          <w:szCs w:val="21"/>
          <w:u w:val="single"/>
        </w:rPr>
        <w:t xml:space="preserve">　便于确定像的位置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（2）在寻找蜡烛A的像的位置时，某同学无论怎样调节蜡烛B，发现都不能与蜡烛A的像重合，发生这种现象的原因可能是 </w:t>
      </w:r>
      <w:r w:rsidRPr="00BD2B0A">
        <w:rPr>
          <w:rFonts w:ascii="宋体" w:eastAsia="宋体" w:hAnsi="宋体" w:hint="eastAsia"/>
          <w:szCs w:val="21"/>
          <w:u w:val="single"/>
        </w:rPr>
        <w:t xml:space="preserve">　玻璃板没有竖直放置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（3）实验中把蜡烛A远离玻璃板看到的像会远离，像的大小 </w:t>
      </w:r>
      <w:r w:rsidRPr="00BD2B0A">
        <w:rPr>
          <w:rFonts w:ascii="宋体" w:eastAsia="宋体" w:hAnsi="宋体" w:hint="eastAsia"/>
          <w:szCs w:val="21"/>
          <w:u w:val="single"/>
        </w:rPr>
        <w:t xml:space="preserve">　不变　</w:t>
      </w:r>
      <w:r w:rsidRPr="00BD2B0A">
        <w:rPr>
          <w:rFonts w:ascii="宋体" w:eastAsia="宋体" w:hAnsi="宋体" w:hint="eastAsia"/>
          <w:szCs w:val="21"/>
        </w:rPr>
        <w:t>（填“变大”“变小”或“不变”）。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（4）若要确认平面镜所成像是虚像还是实像，进一步操作是 </w:t>
      </w:r>
      <w:r w:rsidRPr="00BD2B0A">
        <w:rPr>
          <w:rFonts w:ascii="宋体" w:eastAsia="宋体" w:hAnsi="宋体" w:hint="eastAsia"/>
          <w:szCs w:val="21"/>
          <w:u w:val="single"/>
        </w:rPr>
        <w:t xml:space="preserve">　把蜡烛B取走，光屏放在蜡烛B的位置上，看光屏上是否有蜡烛A的像，光屏上如果没有，说明平面镜成虚像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48776FF3" wp14:editId="290E90F9">
            <wp:extent cx="1448002" cy="1276528"/>
            <wp:effectExtent l="0" t="0" r="0" b="0"/>
            <wp:docPr id="4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67069" name="图片24" descr=" "/>
                    <pic:cNvPicPr/>
                  </pic:nvPicPr>
                  <pic:blipFill>
                    <a:blip r:embed="rId84" cstate="print"/>
                    <a:stretch>
                      <a:fillRect/>
                    </a:stretch>
                  </pic:blipFill>
                  <pic:spPr>
                    <a:xfrm>
                      <a:off x="0" y="0"/>
                      <a:ext cx="1448002" cy="1276528"/>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（1）玻璃板既可以反射光线，又可以透过光线；</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（2）为使B与A的像重合，玻璃板必须与白纸垂直；</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（3）物体在平面镜中成虚像，物像大小相等；</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（4）可以用光屏验证像的虚实，因为虚像不能用光屏承接。</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解：（1）实验中用玻璃板代替平面镜的目的是便于确定像的位置；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平面镜成的像是光的反射形成的，A蜡烛发出的光线经玻璃板反射，被人眼接收，才能看到像，故眼睛在A蜡烛所在这一侧。如果玻璃板没有竖直放置，A蜡烛所成的像可能偏高或偏低，这样B蜡烛与A蜡烛的像就无法重合了；</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（3）玻璃板中的像的大小跟物体大小有关，跟物体到玻璃板的距离无关，所以物体远离玻璃板，像的大小不变；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（4）为了验证平面镜成虚像，可以把蜡烛B取走，光屏放在蜡烛B的位置上，看光屏上是否有蜡烛A的像，光屏上如果没有，说明平面镜成虚像。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故答案为：（1）便于确定像的位置；（2）玻璃板没有竖直放置；（3）不变；（4）把蜡烛B取走，光屏放在蜡烛B的位置上，看光屏上是否有蜡烛A的像，光屏上如果没有，说明平面镜成虚像。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探究平面镜成像特点的实验过程，在近年中考题中较为热点。重在探索过程中遇到的困难、解决的办法的考查，这些题往往有规律可循，注意体会实验的整个成功和失败的过程。</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21．（4分）在探究“固体熔化时温度变化规律”的实验中，取两个相同的试管A、B，在A试管中放入蜂蜡，在B试管中放入冰，已知蜂蜡是非晶体，冰是晶体，且蜂蜡的沸点高于水的沸点。如图甲所示，两个试管放入同一杯水中加热，请你完成下面的探究实验：</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2EDC762D" wp14:editId="5AAE6E65">
            <wp:extent cx="4410691" cy="2038635"/>
            <wp:effectExtent l="0" t="0" r="0" b="0"/>
            <wp:docPr id="4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65806" name="图片24" descr=" "/>
                    <pic:cNvPicPr/>
                  </pic:nvPicPr>
                  <pic:blipFill>
                    <a:blip r:embed="rId85" cstate="print"/>
                    <a:stretch>
                      <a:fillRect/>
                    </a:stretch>
                  </pic:blipFill>
                  <pic:spPr>
                    <a:xfrm>
                      <a:off x="0" y="0"/>
                      <a:ext cx="4410691" cy="2038635"/>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（1）开始实验后，某一时刻B试管中温度计的示数如图所示，温度为 </w:t>
      </w:r>
      <w:r w:rsidRPr="00BD2B0A">
        <w:rPr>
          <w:rFonts w:ascii="宋体" w:eastAsia="宋体" w:hAnsi="宋体" w:hint="eastAsia"/>
          <w:szCs w:val="21"/>
          <w:u w:val="single"/>
        </w:rPr>
        <w:t xml:space="preserve">　﹣4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（2）两种物质熔化前后温度随时间变化关系的图象如图乙所示，通过分析图象可知，晶体熔化特点是持续吸热，</w:t>
      </w:r>
      <w:r w:rsidRPr="00BD2B0A">
        <w:rPr>
          <w:rFonts w:ascii="宋体" w:eastAsia="宋体" w:hAnsi="宋体" w:hint="eastAsia"/>
          <w:szCs w:val="21"/>
          <w:u w:val="single"/>
        </w:rPr>
        <w:t xml:space="preserve">　温度保持不变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 xml:space="preserve">（3）22min时B试管中的水 </w:t>
      </w:r>
      <w:r w:rsidRPr="00BD2B0A">
        <w:rPr>
          <w:rFonts w:ascii="宋体" w:eastAsia="宋体" w:hAnsi="宋体" w:hint="eastAsia"/>
          <w:szCs w:val="21"/>
          <w:u w:val="single"/>
        </w:rPr>
        <w:t xml:space="preserve">　不能　</w:t>
      </w:r>
      <w:r w:rsidRPr="00BD2B0A">
        <w:rPr>
          <w:rFonts w:ascii="宋体" w:eastAsia="宋体" w:hAnsi="宋体" w:hint="eastAsia"/>
          <w:szCs w:val="21"/>
        </w:rPr>
        <w:t xml:space="preserve">（填“能”或“不能”）沸腾。从12min到第16min，蜂蜡的内能 </w:t>
      </w:r>
      <w:r w:rsidRPr="00BD2B0A">
        <w:rPr>
          <w:rFonts w:ascii="宋体" w:eastAsia="宋体" w:hAnsi="宋体" w:hint="eastAsia"/>
          <w:szCs w:val="21"/>
          <w:u w:val="single"/>
        </w:rPr>
        <w:t xml:space="preserve">　不变　</w:t>
      </w:r>
      <w:r w:rsidRPr="00BD2B0A">
        <w:rPr>
          <w:rFonts w:ascii="宋体" w:eastAsia="宋体" w:hAnsi="宋体" w:hint="eastAsia"/>
          <w:szCs w:val="21"/>
        </w:rPr>
        <w:t>（填“增加”或“不变”）。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（1）根据温度计的分度值读数；</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（2）晶体在熔化过程中，不断吸收热量，温度保持不变；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（3）液体沸腾必须满足两个条件：①达到沸点，②继续吸热。</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解：（1）由图甲可知，温度计的分度值为1℃，温度在0℃以下，故示数为﹣4℃；</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（2）由图乙知，4min到10min是冰的熔化阶段，此过程中不断吸热，温度保持不变；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液体沸腾的必须满足两个条件：①达到沸点，②继续吸热；由乙图可知，冰熔化为水后和蜂蜡的温度升高到98℃时温度都不再升高，说明烧杯内的水已沸腾，且沸点为98℃，由图知在22min时，B试管内的水温度达到沸点，但不能从烧杯内的水中继续吸热，故不能沸腾；从第18min到第22min，蜂蜡的温度保持和水的沸点温度98℃相同，故不能从烧杯内的水中吸热，内能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故答案为：（1）﹣4；（2）温度保持不变；（3）不能，不变。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本题考查了晶体熔化特点以及液体沸腾的特点，难度不大。</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22．（6分）在探究“影响滑动摩擦力大小因素”的实验中，实验装置如图所示。选取三个相同的木块分别放在不同的接触面上，其中甲、乙两图的接触面是相同的木板，丙图的接触面是棉布。</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（1）实验中应该用弹簧测力计拉着木块在水平接触面上做</w:t>
      </w:r>
      <w:r w:rsidRPr="00BD2B0A">
        <w:rPr>
          <w:rFonts w:ascii="宋体" w:eastAsia="宋体" w:hAnsi="宋体" w:hint="eastAsia"/>
          <w:szCs w:val="21"/>
          <w:u w:val="single"/>
        </w:rPr>
        <w:t xml:space="preserve">　匀速直线　</w:t>
      </w:r>
      <w:r w:rsidRPr="00BD2B0A">
        <w:rPr>
          <w:rFonts w:ascii="宋体" w:eastAsia="宋体" w:hAnsi="宋体" w:hint="eastAsia"/>
          <w:szCs w:val="21"/>
        </w:rPr>
        <w:t>运动，根据</w:t>
      </w:r>
      <w:r w:rsidRPr="00BD2B0A">
        <w:rPr>
          <w:rFonts w:ascii="宋体" w:eastAsia="宋体" w:hAnsi="宋体" w:hint="eastAsia"/>
          <w:szCs w:val="21"/>
          <w:u w:val="single"/>
        </w:rPr>
        <w:t xml:space="preserve">　二力平衡　</w:t>
      </w:r>
      <w:r w:rsidRPr="00BD2B0A">
        <w:rPr>
          <w:rFonts w:ascii="宋体" w:eastAsia="宋体" w:hAnsi="宋体" w:hint="eastAsia"/>
          <w:szCs w:val="21"/>
        </w:rPr>
        <w:t>知识可知，木块所受摩擦力大小等于弹簧测力计的示数。</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（2）如果想探究滑动摩擦力大小与接触面粗糙程度的关系，应选择</w:t>
      </w:r>
      <w:r w:rsidRPr="00BD2B0A">
        <w:rPr>
          <w:rFonts w:ascii="宋体" w:eastAsia="宋体" w:hAnsi="宋体" w:hint="eastAsia"/>
          <w:szCs w:val="21"/>
          <w:u w:val="single"/>
        </w:rPr>
        <w:t xml:space="preserve">　乙、丙　</w:t>
      </w:r>
      <w:r w:rsidRPr="00BD2B0A">
        <w:rPr>
          <w:rFonts w:ascii="宋体" w:eastAsia="宋体" w:hAnsi="宋体" w:hint="eastAsia"/>
          <w:szCs w:val="21"/>
        </w:rPr>
        <w:t>两图进行实验，比较两图可得出的结论是</w:t>
      </w:r>
      <w:r w:rsidRPr="00BD2B0A">
        <w:rPr>
          <w:rFonts w:ascii="宋体" w:eastAsia="宋体" w:hAnsi="宋体" w:hint="eastAsia"/>
          <w:szCs w:val="21"/>
          <w:u w:val="single"/>
        </w:rPr>
        <w:t xml:space="preserve">　压力相同时，接触面越粗糙，滑动摩擦力越大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某同学猜想：滑动摩擦力大小可能与接触面积大小有关。于是他将甲图中木块切去一半（如图丁所示），重复甲图的实验操作。他比较图甲和图丁的实验结果，得出结论：滑动摩擦力的大小与接触面积的大小有关。你认为他探究过程中存在的问题是</w:t>
      </w:r>
      <w:r w:rsidRPr="00BD2B0A">
        <w:rPr>
          <w:rFonts w:ascii="宋体" w:eastAsia="宋体" w:hAnsi="宋体" w:hint="eastAsia"/>
          <w:szCs w:val="21"/>
          <w:u w:val="single"/>
        </w:rPr>
        <w:t xml:space="preserve">　没有控制压力大小相等　</w:t>
      </w:r>
      <w:r w:rsidRPr="00BD2B0A">
        <w:rPr>
          <w:rFonts w:ascii="宋体" w:eastAsia="宋体" w:hAnsi="宋体" w:hint="eastAsia"/>
          <w:szCs w:val="21"/>
        </w:rPr>
        <w:t>，改进方法是</w:t>
      </w:r>
      <w:r w:rsidRPr="00BD2B0A">
        <w:rPr>
          <w:rFonts w:ascii="宋体" w:eastAsia="宋体" w:hAnsi="宋体" w:hint="eastAsia"/>
          <w:szCs w:val="21"/>
          <w:u w:val="single"/>
        </w:rPr>
        <w:t xml:space="preserve">　将切除的一半叠放在剩余的一半之上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lastRenderedPageBreak/>
        <w:drawing>
          <wp:inline distT="0" distB="0" distL="0" distR="0" wp14:anchorId="70CDEE8E" wp14:editId="2745C3EF">
            <wp:extent cx="2448267" cy="1476581"/>
            <wp:effectExtent l="0" t="0" r="0" b="0"/>
            <wp:docPr id="4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01731" name="图片24" descr=" "/>
                    <pic:cNvPicPr/>
                  </pic:nvPicPr>
                  <pic:blipFill>
                    <a:blip r:embed="rId28" cstate="print"/>
                    <a:stretch>
                      <a:fillRect/>
                    </a:stretch>
                  </pic:blipFill>
                  <pic:spPr>
                    <a:xfrm>
                      <a:off x="0" y="0"/>
                      <a:ext cx="2448267" cy="1476581"/>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（1）根据二力平衡的条件分析；</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（2）影响滑动摩擦力大小因素有两个：压力大小和接触面的粗糙程度，研究与其中一个因素的关系时，要控制另外一个因素不变，根据图中现象得出结论；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（3）研究滑动摩擦力大小可能与接触面积大小有关，要控制压力和接触面粗糙程度相同，据此分析。</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解：（1）实验中应该用弹簧测力计拉着木块在水平接触面上做匀速直线运动，物体在水平方向上受到平衡力的作用，根据二力平衡知识可知，木块所受摩擦力大小等于弹簧测力计的示数；</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（2）如果想探究滑动摩擦力大小与接触面粗糙程度的关系，要控制压力大小相同，应选择乙丙两图进行实验，比较两图可得出的结论是：压力相同时，接触越粗糙，滑动摩擦力越大；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研究滑动摩擦力大小可能与接触面积大小有关，要控制压力和接触面粗糙程度相同，他将甲图中木块切去一半（如图丁所示），则压力变小，故他探究过程中存在的问题是：没有控制压力大小相等；为控制压力相同，改进方法是将切除的一半叠放在剩余的一半之上。</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（1）匀速直线；二力平衡；</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（2）乙、丙；压力相同时，接触面越粗糙，滑动摩擦力越大；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（3）没有控制压力大小相等；将切除的一半叠放在剩余一半之上。</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本题探究滑动摩擦力的大小与哪些因素有关，考查实验原理及控制变量法的运用，体现了对过程和方法的考查。</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23．（6分）在“测量小灯泡正常发光时的电阻”实验中小亮已连接的部分电路如图甲所示，小灯泡的额定电压U</w:t>
      </w:r>
      <w:r w:rsidRPr="00BD2B0A">
        <w:rPr>
          <w:rFonts w:ascii="宋体" w:eastAsia="宋体" w:hAnsi="宋体" w:hint="eastAsia"/>
          <w:vertAlign w:val="subscript"/>
        </w:rPr>
        <w:t>额</w:t>
      </w:r>
      <w:r w:rsidRPr="00BD2B0A">
        <w:rPr>
          <w:rFonts w:ascii="宋体" w:eastAsia="宋体" w:hAnsi="宋体" w:hint="eastAsia"/>
          <w:szCs w:val="21"/>
        </w:rPr>
        <w:t>＝3.8V。</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（1）请你用笔画线代替导线，将图甲中电路连接完整（要求：滑动变阻器滑片P向右移</w:t>
      </w:r>
      <w:r w:rsidRPr="00BD2B0A">
        <w:rPr>
          <w:rFonts w:ascii="宋体" w:eastAsia="宋体" w:hAnsi="宋体" w:hint="eastAsia"/>
          <w:szCs w:val="21"/>
        </w:rPr>
        <w:lastRenderedPageBreak/>
        <w:t>动时电阻变大）。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3A7A7587" wp14:editId="06FB7D62">
            <wp:extent cx="6563642" cy="2162477"/>
            <wp:effectExtent l="0" t="0" r="0" b="0"/>
            <wp:docPr id="4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18301" name="图片24" descr=" "/>
                    <pic:cNvPicPr/>
                  </pic:nvPicPr>
                  <pic:blipFill>
                    <a:blip r:embed="rId86" cstate="print"/>
                    <a:stretch>
                      <a:fillRect/>
                    </a:stretch>
                  </pic:blipFill>
                  <pic:spPr>
                    <a:xfrm>
                      <a:off x="0" y="0"/>
                      <a:ext cx="6563642" cy="2162477"/>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（2）实验中除保护电路外滑动变阻器另一个作用是 </w:t>
      </w:r>
      <w:r w:rsidRPr="00BD2B0A">
        <w:rPr>
          <w:rFonts w:ascii="宋体" w:eastAsia="宋体" w:hAnsi="宋体" w:hint="eastAsia"/>
          <w:szCs w:val="21"/>
          <w:u w:val="single"/>
        </w:rPr>
        <w:t xml:space="preserve">　改变灯泡两端的电压（或改变通过灯泡的电流）　</w:t>
      </w:r>
      <w:r w:rsidRPr="00BD2B0A">
        <w:rPr>
          <w:rFonts w:ascii="宋体" w:eastAsia="宋体" w:hAnsi="宋体" w:hint="eastAsia"/>
          <w:szCs w:val="21"/>
        </w:rPr>
        <w:t xml:space="preserve">。闭合开关，小灯泡不亮，电流表无示数，电压表示数接近电源电压，造成电路故障的原因是 </w:t>
      </w:r>
      <w:r w:rsidRPr="00BD2B0A">
        <w:rPr>
          <w:rFonts w:ascii="宋体" w:eastAsia="宋体" w:hAnsi="宋体" w:hint="eastAsia"/>
          <w:szCs w:val="21"/>
          <w:u w:val="single"/>
        </w:rPr>
        <w:t xml:space="preserve">　小灯泡断路　</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 xml:space="preserve">（3）排除故障后，当实验中小灯泡正常发光时，电流表的示数如图乙所示，则小灯泡正常发光时的电阻为 </w:t>
      </w:r>
      <w:r w:rsidRPr="00BD2B0A">
        <w:rPr>
          <w:rFonts w:ascii="宋体" w:eastAsia="宋体" w:hAnsi="宋体" w:hint="eastAsia"/>
          <w:szCs w:val="21"/>
          <w:u w:val="single"/>
        </w:rPr>
        <w:t xml:space="preserve">　12.7　</w:t>
      </w:r>
      <w:r w:rsidRPr="00BD2B0A">
        <w:rPr>
          <w:rFonts w:ascii="宋体" w:eastAsia="宋体" w:hAnsi="宋体"/>
          <w:szCs w:val="21"/>
        </w:rPr>
        <w:t>Ω</w:t>
      </w:r>
      <w:r w:rsidRPr="00BD2B0A">
        <w:rPr>
          <w:rFonts w:ascii="宋体" w:eastAsia="宋体" w:hAnsi="宋体" w:hint="eastAsia"/>
          <w:szCs w:val="21"/>
        </w:rPr>
        <w:t>（结果保留一位小数）。</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（4）另一组的同学设计了图丙所示的实验电路，测出了小灯泡的额定功率，电源电压未知但恒定不变，R</w:t>
      </w:r>
      <w:r w:rsidRPr="00BD2B0A">
        <w:rPr>
          <w:rFonts w:ascii="宋体" w:eastAsia="宋体" w:hAnsi="宋体" w:hint="eastAsia"/>
          <w:vertAlign w:val="subscript"/>
        </w:rPr>
        <w:t>1</w:t>
      </w:r>
      <w:r w:rsidRPr="00BD2B0A">
        <w:rPr>
          <w:rFonts w:ascii="宋体" w:eastAsia="宋体" w:hAnsi="宋体" w:hint="eastAsia"/>
          <w:szCs w:val="21"/>
        </w:rPr>
        <w:t>和R</w:t>
      </w:r>
      <w:r w:rsidRPr="00BD2B0A">
        <w:rPr>
          <w:rFonts w:ascii="宋体" w:eastAsia="宋体" w:hAnsi="宋体" w:hint="eastAsia"/>
          <w:vertAlign w:val="subscript"/>
        </w:rPr>
        <w:t>2</w:t>
      </w:r>
      <w:r w:rsidRPr="00BD2B0A">
        <w:rPr>
          <w:rFonts w:ascii="宋体" w:eastAsia="宋体" w:hAnsi="宋体" w:hint="eastAsia"/>
          <w:szCs w:val="21"/>
        </w:rPr>
        <w:t>为滑动变阻器，R</w:t>
      </w:r>
      <w:r w:rsidRPr="00BD2B0A">
        <w:rPr>
          <w:rFonts w:ascii="宋体" w:eastAsia="宋体" w:hAnsi="宋体" w:hint="eastAsia"/>
          <w:vertAlign w:val="subscript"/>
        </w:rPr>
        <w:t>2</w:t>
      </w:r>
      <w:r w:rsidRPr="00BD2B0A">
        <w:rPr>
          <w:rFonts w:ascii="宋体" w:eastAsia="宋体" w:hAnsi="宋体" w:hint="eastAsia"/>
          <w:szCs w:val="21"/>
        </w:rPr>
        <w:t>的最大阻值R</w:t>
      </w:r>
      <w:r w:rsidRPr="00BD2B0A">
        <w:rPr>
          <w:rFonts w:ascii="宋体" w:eastAsia="宋体" w:hAnsi="宋体" w:hint="eastAsia"/>
          <w:vertAlign w:val="subscript"/>
        </w:rPr>
        <w:t>0</w:t>
      </w:r>
      <w:r w:rsidRPr="00BD2B0A">
        <w:rPr>
          <w:rFonts w:ascii="宋体" w:eastAsia="宋体" w:hAnsi="宋体" w:hint="eastAsia"/>
          <w:szCs w:val="21"/>
        </w:rPr>
        <w:t>，请你将实验步骤补充完整。</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①只闭合开关S、S</w:t>
      </w:r>
      <w:r w:rsidRPr="00BD2B0A">
        <w:rPr>
          <w:rFonts w:ascii="宋体" w:eastAsia="宋体" w:hAnsi="宋体" w:hint="eastAsia"/>
          <w:vertAlign w:val="subscript"/>
        </w:rPr>
        <w:t>1</w:t>
      </w:r>
      <w:r w:rsidRPr="00BD2B0A">
        <w:rPr>
          <w:rFonts w:ascii="宋体" w:eastAsia="宋体" w:hAnsi="宋体" w:hint="eastAsia"/>
          <w:szCs w:val="21"/>
        </w:rPr>
        <w:t>调节R</w:t>
      </w:r>
      <w:r w:rsidRPr="00BD2B0A">
        <w:rPr>
          <w:rFonts w:ascii="宋体" w:eastAsia="宋体" w:hAnsi="宋体" w:hint="eastAsia"/>
          <w:vertAlign w:val="subscript"/>
        </w:rPr>
        <w:t>2</w:t>
      </w:r>
      <w:r w:rsidRPr="00BD2B0A">
        <w:rPr>
          <w:rFonts w:ascii="宋体" w:eastAsia="宋体" w:hAnsi="宋体" w:hint="eastAsia"/>
          <w:szCs w:val="21"/>
        </w:rPr>
        <w:t>，使电压表的示数为U</w:t>
      </w:r>
      <w:r w:rsidRPr="00BD2B0A">
        <w:rPr>
          <w:rFonts w:ascii="宋体" w:eastAsia="宋体" w:hAnsi="宋体" w:hint="eastAsia"/>
          <w:vertAlign w:val="subscript"/>
        </w:rPr>
        <w:t>额</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②只闭合开关S、S</w:t>
      </w:r>
      <w:r w:rsidRPr="00BD2B0A">
        <w:rPr>
          <w:rFonts w:ascii="宋体" w:eastAsia="宋体" w:hAnsi="宋体" w:hint="eastAsia"/>
          <w:vertAlign w:val="subscript"/>
        </w:rPr>
        <w:t>2</w:t>
      </w:r>
      <w:r w:rsidRPr="00BD2B0A">
        <w:rPr>
          <w:rFonts w:ascii="宋体" w:eastAsia="宋体" w:hAnsi="宋体" w:hint="eastAsia"/>
          <w:szCs w:val="21"/>
        </w:rPr>
        <w:t>，</w:t>
      </w:r>
      <w:r w:rsidRPr="00BD2B0A">
        <w:rPr>
          <w:rFonts w:ascii="宋体" w:eastAsia="宋体" w:hAnsi="宋体" w:hint="eastAsia"/>
          <w:szCs w:val="21"/>
          <w:u w:val="single"/>
        </w:rPr>
        <w:t xml:space="preserve">　调节R</w:t>
      </w:r>
      <w:r w:rsidRPr="00BD2B0A">
        <w:rPr>
          <w:rFonts w:ascii="宋体" w:eastAsia="宋体" w:hAnsi="宋体" w:hint="eastAsia"/>
          <w:u w:val="single"/>
          <w:vertAlign w:val="subscript"/>
        </w:rPr>
        <w:t>1</w:t>
      </w:r>
      <w:r w:rsidRPr="00BD2B0A">
        <w:rPr>
          <w:rFonts w:ascii="宋体" w:eastAsia="宋体" w:hAnsi="宋体" w:hint="eastAsia"/>
          <w:szCs w:val="21"/>
          <w:u w:val="single"/>
        </w:rPr>
        <w:t xml:space="preserve">　</w:t>
      </w:r>
      <w:r w:rsidRPr="00BD2B0A">
        <w:rPr>
          <w:rFonts w:ascii="宋体" w:eastAsia="宋体" w:hAnsi="宋体" w:hint="eastAsia"/>
          <w:szCs w:val="21"/>
        </w:rPr>
        <w:t>，使电压表示数仍为U</w:t>
      </w:r>
      <w:r w:rsidRPr="00BD2B0A">
        <w:rPr>
          <w:rFonts w:ascii="宋体" w:eastAsia="宋体" w:hAnsi="宋体" w:hint="eastAsia"/>
          <w:vertAlign w:val="subscript"/>
        </w:rPr>
        <w:t>额</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③接着将R</w:t>
      </w:r>
      <w:r w:rsidRPr="00BD2B0A">
        <w:rPr>
          <w:rFonts w:ascii="宋体" w:eastAsia="宋体" w:hAnsi="宋体" w:hint="eastAsia"/>
          <w:vertAlign w:val="subscript"/>
        </w:rPr>
        <w:t>2</w:t>
      </w:r>
      <w:r w:rsidRPr="00BD2B0A">
        <w:rPr>
          <w:rFonts w:ascii="宋体" w:eastAsia="宋体" w:hAnsi="宋体" w:hint="eastAsia"/>
          <w:szCs w:val="21"/>
        </w:rPr>
        <w:t>的滑片P调至最左端，记下电压表的示数U</w:t>
      </w:r>
      <w:r w:rsidRPr="00BD2B0A">
        <w:rPr>
          <w:rFonts w:ascii="宋体" w:eastAsia="宋体" w:hAnsi="宋体" w:hint="eastAsia"/>
          <w:vertAlign w:val="subscript"/>
        </w:rPr>
        <w:t>1</w:t>
      </w:r>
      <w:r w:rsidRPr="00BD2B0A">
        <w:rPr>
          <w:rFonts w:ascii="宋体" w:eastAsia="宋体" w:hAnsi="宋体" w:hint="eastAsia"/>
          <w:szCs w:val="21"/>
        </w:rPr>
        <w:t>，再R</w:t>
      </w:r>
      <w:r w:rsidRPr="00BD2B0A">
        <w:rPr>
          <w:rFonts w:ascii="宋体" w:eastAsia="宋体" w:hAnsi="宋体" w:hint="eastAsia"/>
          <w:vertAlign w:val="subscript"/>
        </w:rPr>
        <w:t>2</w:t>
      </w:r>
      <w:r w:rsidRPr="00BD2B0A">
        <w:rPr>
          <w:rFonts w:ascii="宋体" w:eastAsia="宋体" w:hAnsi="宋体" w:hint="eastAsia"/>
          <w:szCs w:val="21"/>
        </w:rPr>
        <w:t>的滑片P调至最右端，记下电压表的示数U</w:t>
      </w:r>
      <w:r w:rsidRPr="00BD2B0A">
        <w:rPr>
          <w:rFonts w:ascii="宋体" w:eastAsia="宋体" w:hAnsi="宋体" w:hint="eastAsia"/>
          <w:vertAlign w:val="subscript"/>
        </w:rPr>
        <w:t>2</w:t>
      </w:r>
      <w:r w:rsidRPr="00BD2B0A">
        <w:rPr>
          <w:rFonts w:ascii="宋体" w:eastAsia="宋体" w:hAnsi="宋体" w:hint="eastAsia"/>
          <w:szCs w:val="21"/>
        </w:rPr>
        <w:t>，则小灯泡额定功率表达P</w:t>
      </w:r>
      <w:r w:rsidRPr="00BD2B0A">
        <w:rPr>
          <w:rFonts w:ascii="宋体" w:eastAsia="宋体" w:hAnsi="宋体" w:hint="eastAsia"/>
          <w:vertAlign w:val="subscript"/>
        </w:rPr>
        <w:t>额</w:t>
      </w:r>
      <w:r w:rsidRPr="00BD2B0A">
        <w:rPr>
          <w:rFonts w:ascii="宋体" w:eastAsia="宋体" w:hAnsi="宋体" w:hint="eastAsia"/>
          <w:szCs w:val="21"/>
        </w:rPr>
        <w:t>＝</w:t>
      </w:r>
      <w:r w:rsidRPr="00BD2B0A">
        <w:rPr>
          <w:rFonts w:ascii="宋体" w:eastAsia="宋体" w:hAnsi="宋体" w:hint="eastAsia"/>
          <w:szCs w:val="21"/>
          <w:u w:val="single"/>
        </w:rPr>
        <w:t xml:space="preserve">　</w:t>
      </w:r>
      <w:r>
        <w:rPr>
          <w:rFonts w:ascii="宋体" w:eastAsia="宋体" w:hAnsi="宋体"/>
          <w:noProof/>
          <w:position w:val="-29"/>
        </w:rPr>
        <w:drawing>
          <wp:inline distT="0" distB="0" distL="0" distR="0">
            <wp:extent cx="939800" cy="444500"/>
            <wp:effectExtent l="0" t="0" r="0"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39800" cy="444500"/>
                    </a:xfrm>
                    <a:prstGeom prst="rect">
                      <a:avLst/>
                    </a:prstGeom>
                    <a:noFill/>
                    <a:ln>
                      <a:noFill/>
                    </a:ln>
                  </pic:spPr>
                </pic:pic>
              </a:graphicData>
            </a:graphic>
          </wp:inline>
        </w:drawing>
      </w:r>
      <w:r w:rsidRPr="00BD2B0A">
        <w:rPr>
          <w:rFonts w:ascii="宋体" w:eastAsia="宋体" w:hAnsi="宋体" w:hint="eastAsia"/>
          <w:szCs w:val="21"/>
          <w:u w:val="single"/>
        </w:rPr>
        <w:t xml:space="preserve">　</w:t>
      </w:r>
      <w:r w:rsidRPr="00BD2B0A">
        <w:rPr>
          <w:rFonts w:ascii="宋体" w:eastAsia="宋体" w:hAnsi="宋体" w:hint="eastAsia"/>
          <w:szCs w:val="21"/>
        </w:rPr>
        <w:t>（U</w:t>
      </w:r>
      <w:r w:rsidRPr="00BD2B0A">
        <w:rPr>
          <w:rFonts w:ascii="宋体" w:eastAsia="宋体" w:hAnsi="宋体" w:hint="eastAsia"/>
          <w:vertAlign w:val="subscript"/>
        </w:rPr>
        <w:t>额</w:t>
      </w:r>
      <w:r w:rsidRPr="00BD2B0A">
        <w:rPr>
          <w:rFonts w:ascii="宋体" w:eastAsia="宋体" w:hAnsi="宋体" w:hint="eastAsia"/>
          <w:szCs w:val="21"/>
        </w:rPr>
        <w:t>、R</w:t>
      </w:r>
      <w:r w:rsidRPr="00BD2B0A">
        <w:rPr>
          <w:rFonts w:ascii="宋体" w:eastAsia="宋体" w:hAnsi="宋体" w:hint="eastAsia"/>
          <w:vertAlign w:val="subscript"/>
        </w:rPr>
        <w:t>0</w:t>
      </w:r>
      <w:r w:rsidRPr="00BD2B0A">
        <w:rPr>
          <w:rFonts w:ascii="宋体" w:eastAsia="宋体" w:hAnsi="宋体" w:hint="eastAsia"/>
          <w:szCs w:val="21"/>
        </w:rPr>
        <w:t>、U</w:t>
      </w:r>
      <w:r w:rsidRPr="00BD2B0A">
        <w:rPr>
          <w:rFonts w:ascii="宋体" w:eastAsia="宋体" w:hAnsi="宋体" w:hint="eastAsia"/>
          <w:vertAlign w:val="subscript"/>
        </w:rPr>
        <w:t>1</w:t>
      </w:r>
      <w:r w:rsidRPr="00BD2B0A">
        <w:rPr>
          <w:rFonts w:ascii="宋体" w:eastAsia="宋体" w:hAnsi="宋体" w:hint="eastAsia"/>
          <w:szCs w:val="21"/>
        </w:rPr>
        <w:t>、U</w:t>
      </w:r>
      <w:r w:rsidRPr="00BD2B0A">
        <w:rPr>
          <w:rFonts w:ascii="宋体" w:eastAsia="宋体" w:hAnsi="宋体" w:hint="eastAsia"/>
          <w:vertAlign w:val="subscript"/>
        </w:rPr>
        <w:t>2</w:t>
      </w:r>
      <w:r w:rsidRPr="00BD2B0A">
        <w:rPr>
          <w:rFonts w:ascii="宋体" w:eastAsia="宋体" w:hAnsi="宋体" w:hint="eastAsia"/>
          <w:szCs w:val="21"/>
        </w:rPr>
        <w:t>表示）。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（1）根据实验原理连接实物电路图，变阻器接一上一下接入电路中，且与小灯泡串联；</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（2）滑动变阻器在实验中的作用：①保护电路；②改变通过灯泡的电流；③改变灯泡两端的电压，据此解答；</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若小灯泡不亮，电流表无示数，说明电路可能断路；电压表示数接近电源电压，说明电压表与电源连通，则与电压表并联的支路以外的电路是完好的，则与电压表并联的支路断路了；</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（3）由图示电流表确定其量程与分度值，然后读出其示数，由欧姆定律求出灯泡电阻；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（4）根据题意可知小灯泡灯正常发光时的电阻采用等效替代法，使电压表示数仍为U</w:t>
      </w:r>
      <w:r w:rsidRPr="00BD2B0A">
        <w:rPr>
          <w:rFonts w:ascii="宋体" w:eastAsia="宋体" w:hAnsi="宋体" w:hint="eastAsia"/>
          <w:vertAlign w:val="subscript"/>
        </w:rPr>
        <w:t>额</w:t>
      </w:r>
      <w:r w:rsidRPr="00BD2B0A">
        <w:rPr>
          <w:rFonts w:ascii="宋体" w:eastAsia="宋体" w:hAnsi="宋体" w:hint="eastAsia"/>
          <w:szCs w:val="21"/>
        </w:rPr>
        <w:t>时R</w:t>
      </w:r>
      <w:r w:rsidRPr="00BD2B0A">
        <w:rPr>
          <w:rFonts w:ascii="宋体" w:eastAsia="宋体" w:hAnsi="宋体" w:hint="eastAsia"/>
          <w:vertAlign w:val="subscript"/>
        </w:rPr>
        <w:t>1</w:t>
      </w:r>
      <w:r w:rsidRPr="00BD2B0A">
        <w:rPr>
          <w:rFonts w:ascii="宋体" w:eastAsia="宋体" w:hAnsi="宋体" w:hint="eastAsia"/>
          <w:szCs w:val="21"/>
        </w:rPr>
        <w:t>连入电路中的电阻大小等于小灯泡灯正常发光时的电阻R</w:t>
      </w:r>
      <w:r w:rsidRPr="00BD2B0A">
        <w:rPr>
          <w:rFonts w:ascii="宋体" w:eastAsia="宋体" w:hAnsi="宋体" w:hint="eastAsia"/>
          <w:vertAlign w:val="subscript"/>
        </w:rPr>
        <w:t>L</w:t>
      </w:r>
      <w:r w:rsidRPr="00BD2B0A">
        <w:rPr>
          <w:rFonts w:ascii="宋体" w:eastAsia="宋体" w:hAnsi="宋体" w:hint="eastAsia"/>
          <w:szCs w:val="21"/>
        </w:rPr>
        <w:t>的大小；根据串联电路的电压规律以及欧姆定律可以求出R</w:t>
      </w:r>
      <w:r w:rsidRPr="00BD2B0A">
        <w:rPr>
          <w:rFonts w:ascii="宋体" w:eastAsia="宋体" w:hAnsi="宋体" w:hint="eastAsia"/>
          <w:vertAlign w:val="subscript"/>
        </w:rPr>
        <w:t>1</w:t>
      </w:r>
      <w:r w:rsidRPr="00BD2B0A">
        <w:rPr>
          <w:rFonts w:ascii="宋体" w:eastAsia="宋体" w:hAnsi="宋体" w:hint="eastAsia"/>
          <w:szCs w:val="21"/>
        </w:rPr>
        <w:t>连入电路中的电阻大小即小灯泡灯正常发光时的电阻R</w:t>
      </w:r>
      <w:r w:rsidRPr="00BD2B0A">
        <w:rPr>
          <w:rFonts w:ascii="宋体" w:eastAsia="宋体" w:hAnsi="宋体" w:hint="eastAsia"/>
          <w:vertAlign w:val="subscript"/>
        </w:rPr>
        <w:t>L</w:t>
      </w:r>
      <w:r w:rsidRPr="00BD2B0A">
        <w:rPr>
          <w:rFonts w:ascii="宋体" w:eastAsia="宋体" w:hAnsi="宋体" w:hint="eastAsia"/>
          <w:szCs w:val="21"/>
        </w:rPr>
        <w:t>的大小，根据P＝UI＝</w:t>
      </w:r>
      <w:r>
        <w:rPr>
          <w:rFonts w:ascii="宋体" w:eastAsia="宋体" w:hAnsi="宋体"/>
          <w:noProof/>
          <w:position w:val="-22"/>
        </w:rPr>
        <w:drawing>
          <wp:inline distT="0" distB="0" distL="0" distR="0">
            <wp:extent cx="209550" cy="381000"/>
            <wp:effectExtent l="0" t="0" r="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9550" cy="381000"/>
                    </a:xfrm>
                    <a:prstGeom prst="rect">
                      <a:avLst/>
                    </a:prstGeom>
                    <a:noFill/>
                    <a:ln>
                      <a:noFill/>
                    </a:ln>
                  </pic:spPr>
                </pic:pic>
              </a:graphicData>
            </a:graphic>
          </wp:inline>
        </w:drawing>
      </w:r>
      <w:r w:rsidRPr="00BD2B0A">
        <w:rPr>
          <w:rFonts w:ascii="宋体" w:eastAsia="宋体" w:hAnsi="宋体" w:hint="eastAsia"/>
          <w:szCs w:val="21"/>
        </w:rPr>
        <w:t>可求出小灯泡额定功率。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解：（1）变阻器接一上一下接入电路中，滑动变阻器的滑片P向右移动时电阻变大，滑动变阻器应接A接线柱，把滑动变阻器串联接入电路，实物电路图如图所示：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7905DB0F" wp14:editId="70B1D312">
            <wp:extent cx="2953162" cy="2124372"/>
            <wp:effectExtent l="0" t="0" r="0" b="0"/>
            <wp:docPr id="4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4752" name="图片24" descr=" "/>
                    <pic:cNvPicPr/>
                  </pic:nvPicPr>
                  <pic:blipFill>
                    <a:blip r:embed="rId89" cstate="print"/>
                    <a:stretch>
                      <a:fillRect/>
                    </a:stretch>
                  </pic:blipFill>
                  <pic:spPr>
                    <a:xfrm>
                      <a:off x="0" y="0"/>
                      <a:ext cx="2953162" cy="2124372"/>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（2）实验中除保护电路外滑动变阻器另一个作用是：改变通过灯泡的电流（或改变灯泡两端的电压）；</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经分析，在实验中连接好电路，闭合开关，小灯泡不亮，电流表无示数，则电路发生断路，电压表示数接近电源电压，说明电压表两接线柱与电源两极相连，所以造成电路故障的原因是小灯泡断路；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（3）当电压表示数等于灯泡额定电压3.8V时灯泡正常发光；由图乙所示电流表可知，其量程为0～0.6A，分度值为0.02A，示数为0.3A，</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灯泡电阻为：R＝</w:t>
      </w:r>
      <w:r>
        <w:rPr>
          <w:rFonts w:ascii="宋体" w:eastAsia="宋体" w:hAnsi="宋体"/>
          <w:noProof/>
          <w:position w:val="-22"/>
        </w:rPr>
        <w:drawing>
          <wp:inline distT="0" distB="0" distL="0" distR="0">
            <wp:extent cx="120650" cy="336550"/>
            <wp:effectExtent l="0" t="0" r="0" b="635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100031" name="图片 1000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BD2B0A">
        <w:rPr>
          <w:rFonts w:ascii="宋体" w:eastAsia="宋体" w:hAnsi="宋体" w:hint="eastAsia"/>
          <w:szCs w:val="21"/>
        </w:rPr>
        <w:t>≈12.7</w:t>
      </w:r>
      <w:r w:rsidRPr="00BD2B0A">
        <w:rPr>
          <w:rFonts w:ascii="宋体" w:eastAsia="宋体" w:hAnsi="宋体"/>
          <w:szCs w:val="21"/>
        </w:rPr>
        <w:t>Ω</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（4）电源电压为6V，灯泡正常发光时，滑动变阻器两端电压为6V﹣3.8V＝2.2V＜3V，电压表15V接线柱损坏，电压表可以选择0～3V量程，把电压表并联在滑动变阻器两端。</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（4）①只闭合开关S、S</w:t>
      </w:r>
      <w:r w:rsidRPr="00BD2B0A">
        <w:rPr>
          <w:rFonts w:ascii="宋体" w:eastAsia="宋体" w:hAnsi="宋体" w:hint="eastAsia"/>
          <w:vertAlign w:val="subscript"/>
        </w:rPr>
        <w:t>1</w:t>
      </w:r>
      <w:r w:rsidRPr="00BD2B0A">
        <w:rPr>
          <w:rFonts w:ascii="宋体" w:eastAsia="宋体" w:hAnsi="宋体" w:hint="eastAsia"/>
          <w:szCs w:val="21"/>
        </w:rPr>
        <w:t>调节R</w:t>
      </w:r>
      <w:r w:rsidRPr="00BD2B0A">
        <w:rPr>
          <w:rFonts w:ascii="宋体" w:eastAsia="宋体" w:hAnsi="宋体" w:hint="eastAsia"/>
          <w:vertAlign w:val="subscript"/>
        </w:rPr>
        <w:t>2</w:t>
      </w:r>
      <w:r w:rsidRPr="00BD2B0A">
        <w:rPr>
          <w:rFonts w:ascii="宋体" w:eastAsia="宋体" w:hAnsi="宋体" w:hint="eastAsia"/>
          <w:szCs w:val="21"/>
        </w:rPr>
        <w:t>，使电压表的示数为U</w:t>
      </w:r>
      <w:r w:rsidRPr="00BD2B0A">
        <w:rPr>
          <w:rFonts w:ascii="宋体" w:eastAsia="宋体" w:hAnsi="宋体" w:hint="eastAsia"/>
          <w:vertAlign w:val="subscript"/>
        </w:rPr>
        <w:t>额</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②只闭合开关S、S</w:t>
      </w:r>
      <w:r w:rsidRPr="00BD2B0A">
        <w:rPr>
          <w:rFonts w:ascii="宋体" w:eastAsia="宋体" w:hAnsi="宋体" w:hint="eastAsia"/>
          <w:vertAlign w:val="subscript"/>
        </w:rPr>
        <w:t>2</w:t>
      </w:r>
      <w:r w:rsidRPr="00BD2B0A">
        <w:rPr>
          <w:rFonts w:ascii="宋体" w:eastAsia="宋体" w:hAnsi="宋体" w:hint="eastAsia"/>
          <w:szCs w:val="21"/>
        </w:rPr>
        <w:t>，调节R</w:t>
      </w:r>
      <w:r w:rsidRPr="00BD2B0A">
        <w:rPr>
          <w:rFonts w:ascii="宋体" w:eastAsia="宋体" w:hAnsi="宋体" w:hint="eastAsia"/>
          <w:vertAlign w:val="subscript"/>
        </w:rPr>
        <w:t>1</w:t>
      </w:r>
      <w:r w:rsidRPr="00BD2B0A">
        <w:rPr>
          <w:rFonts w:ascii="宋体" w:eastAsia="宋体" w:hAnsi="宋体" w:hint="eastAsia"/>
          <w:szCs w:val="21"/>
        </w:rPr>
        <w:t>，使电压表示数仍为U</w:t>
      </w:r>
      <w:r w:rsidRPr="00BD2B0A">
        <w:rPr>
          <w:rFonts w:ascii="宋体" w:eastAsia="宋体" w:hAnsi="宋体" w:hint="eastAsia"/>
          <w:vertAlign w:val="subscript"/>
        </w:rPr>
        <w:t>额</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③接着将R</w:t>
      </w:r>
      <w:r w:rsidRPr="00BD2B0A">
        <w:rPr>
          <w:rFonts w:ascii="宋体" w:eastAsia="宋体" w:hAnsi="宋体" w:hint="eastAsia"/>
          <w:vertAlign w:val="subscript"/>
        </w:rPr>
        <w:t>2</w:t>
      </w:r>
      <w:r w:rsidRPr="00BD2B0A">
        <w:rPr>
          <w:rFonts w:ascii="宋体" w:eastAsia="宋体" w:hAnsi="宋体" w:hint="eastAsia"/>
          <w:szCs w:val="21"/>
        </w:rPr>
        <w:t>的滑片P调至最左端，记下电压表的示数U</w:t>
      </w:r>
      <w:r w:rsidRPr="00BD2B0A">
        <w:rPr>
          <w:rFonts w:ascii="宋体" w:eastAsia="宋体" w:hAnsi="宋体" w:hint="eastAsia"/>
          <w:vertAlign w:val="subscript"/>
        </w:rPr>
        <w:t>1</w:t>
      </w:r>
      <w:r w:rsidRPr="00BD2B0A">
        <w:rPr>
          <w:rFonts w:ascii="宋体" w:eastAsia="宋体" w:hAnsi="宋体" w:hint="eastAsia"/>
          <w:szCs w:val="21"/>
        </w:rPr>
        <w:t>，再R</w:t>
      </w:r>
      <w:r w:rsidRPr="00BD2B0A">
        <w:rPr>
          <w:rFonts w:ascii="宋体" w:eastAsia="宋体" w:hAnsi="宋体" w:hint="eastAsia"/>
          <w:vertAlign w:val="subscript"/>
        </w:rPr>
        <w:t>2</w:t>
      </w:r>
      <w:r w:rsidRPr="00BD2B0A">
        <w:rPr>
          <w:rFonts w:ascii="宋体" w:eastAsia="宋体" w:hAnsi="宋体" w:hint="eastAsia"/>
          <w:szCs w:val="21"/>
        </w:rPr>
        <w:t>的滑片P调至最右端，记下电压表的示数U</w:t>
      </w:r>
      <w:r w:rsidRPr="00BD2B0A">
        <w:rPr>
          <w:rFonts w:ascii="宋体" w:eastAsia="宋体" w:hAnsi="宋体" w:hint="eastAsia"/>
          <w:vertAlign w:val="subscript"/>
        </w:rPr>
        <w:t>2</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在③中，将R</w:t>
      </w:r>
      <w:r w:rsidRPr="00BD2B0A">
        <w:rPr>
          <w:rFonts w:ascii="宋体" w:eastAsia="宋体" w:hAnsi="宋体" w:hint="eastAsia"/>
          <w:vertAlign w:val="subscript"/>
        </w:rPr>
        <w:t>2</w:t>
      </w:r>
      <w:r w:rsidRPr="00BD2B0A">
        <w:rPr>
          <w:rFonts w:ascii="宋体" w:eastAsia="宋体" w:hAnsi="宋体" w:hint="eastAsia"/>
          <w:szCs w:val="21"/>
        </w:rPr>
        <w:t>的滑片P调至最左端，R</w:t>
      </w:r>
      <w:r w:rsidRPr="00BD2B0A">
        <w:rPr>
          <w:rFonts w:ascii="宋体" w:eastAsia="宋体" w:hAnsi="宋体" w:hint="eastAsia"/>
          <w:vertAlign w:val="subscript"/>
        </w:rPr>
        <w:t>2</w:t>
      </w:r>
      <w:r w:rsidRPr="00BD2B0A">
        <w:rPr>
          <w:rFonts w:ascii="宋体" w:eastAsia="宋体" w:hAnsi="宋体" w:hint="eastAsia"/>
          <w:szCs w:val="21"/>
        </w:rPr>
        <w:t>连入电路中的电阻为0，电压表的示数为U</w:t>
      </w:r>
      <w:r w:rsidRPr="00BD2B0A">
        <w:rPr>
          <w:rFonts w:ascii="宋体" w:eastAsia="宋体" w:hAnsi="宋体" w:hint="eastAsia"/>
          <w:vertAlign w:val="subscript"/>
        </w:rPr>
        <w:t>1</w:t>
      </w:r>
      <w:r w:rsidRPr="00BD2B0A">
        <w:rPr>
          <w:rFonts w:ascii="宋体" w:eastAsia="宋体" w:hAnsi="宋体" w:hint="eastAsia"/>
          <w:szCs w:val="21"/>
        </w:rPr>
        <w:t>即为电源电压，再将R</w:t>
      </w:r>
      <w:r w:rsidRPr="00BD2B0A">
        <w:rPr>
          <w:rFonts w:ascii="宋体" w:eastAsia="宋体" w:hAnsi="宋体" w:hint="eastAsia"/>
          <w:vertAlign w:val="subscript"/>
        </w:rPr>
        <w:t>2</w:t>
      </w:r>
      <w:r w:rsidRPr="00BD2B0A">
        <w:rPr>
          <w:rFonts w:ascii="宋体" w:eastAsia="宋体" w:hAnsi="宋体" w:hint="eastAsia"/>
          <w:szCs w:val="21"/>
        </w:rPr>
        <w:t>的滑片P调至最右端，此时两变阻器串联，电压表的示数为U</w:t>
      </w:r>
      <w:r w:rsidRPr="00BD2B0A">
        <w:rPr>
          <w:rFonts w:ascii="宋体" w:eastAsia="宋体" w:hAnsi="宋体" w:hint="eastAsia"/>
          <w:vertAlign w:val="subscript"/>
        </w:rPr>
        <w:t>2</w:t>
      </w:r>
      <w:r w:rsidRPr="00BD2B0A">
        <w:rPr>
          <w:rFonts w:ascii="宋体" w:eastAsia="宋体" w:hAnsi="宋体" w:hint="eastAsia"/>
          <w:szCs w:val="21"/>
        </w:rPr>
        <w:t>，即为</w:t>
      </w:r>
      <w:r w:rsidRPr="00BD2B0A">
        <w:rPr>
          <w:rFonts w:ascii="宋体" w:eastAsia="宋体" w:hAnsi="宋体" w:hint="eastAsia"/>
          <w:szCs w:val="21"/>
        </w:rPr>
        <w:lastRenderedPageBreak/>
        <w:t>R</w:t>
      </w:r>
      <w:r w:rsidRPr="00BD2B0A">
        <w:rPr>
          <w:rFonts w:ascii="宋体" w:eastAsia="宋体" w:hAnsi="宋体" w:hint="eastAsia"/>
          <w:vertAlign w:val="subscript"/>
        </w:rPr>
        <w:t>1</w:t>
      </w:r>
      <w:r w:rsidRPr="00BD2B0A">
        <w:rPr>
          <w:rFonts w:ascii="宋体" w:eastAsia="宋体" w:hAnsi="宋体" w:hint="eastAsia"/>
          <w:szCs w:val="21"/>
        </w:rPr>
        <w:t>的电压，根据串联电路的规律和欧姆定律有：</w:t>
      </w:r>
      <w:r>
        <w:rPr>
          <w:rFonts w:ascii="宋体" w:eastAsia="宋体" w:hAnsi="宋体"/>
          <w:noProof/>
          <w:position w:val="-29"/>
        </w:rPr>
        <w:drawing>
          <wp:inline distT="0" distB="0" distL="0" distR="0">
            <wp:extent cx="457200" cy="431800"/>
            <wp:effectExtent l="0" t="0" r="0" b="6350"/>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9"/>
        </w:rPr>
        <w:drawing>
          <wp:inline distT="0" distB="0" distL="0" distR="0">
            <wp:extent cx="209550" cy="431800"/>
            <wp:effectExtent l="0" t="0" r="0" b="6350"/>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9550" cy="431800"/>
                    </a:xfrm>
                    <a:prstGeom prst="rect">
                      <a:avLst/>
                    </a:prstGeom>
                    <a:noFill/>
                    <a:ln>
                      <a:noFill/>
                    </a:ln>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解得：R</w:t>
      </w:r>
      <w:r w:rsidRPr="00BD2B0A">
        <w:rPr>
          <w:rFonts w:ascii="宋体" w:eastAsia="宋体" w:hAnsi="宋体" w:hint="eastAsia"/>
          <w:vertAlign w:val="subscript"/>
        </w:rPr>
        <w:t>1</w:t>
      </w:r>
      <w:r w:rsidRPr="00BD2B0A">
        <w:rPr>
          <w:rFonts w:ascii="宋体" w:eastAsia="宋体" w:hAnsi="宋体" w:hint="eastAsia"/>
          <w:szCs w:val="21"/>
        </w:rPr>
        <w:t>＝</w:t>
      </w:r>
      <w:r>
        <w:rPr>
          <w:rFonts w:ascii="宋体" w:eastAsia="宋体" w:hAnsi="宋体"/>
          <w:noProof/>
          <w:position w:val="-29"/>
        </w:rPr>
        <w:drawing>
          <wp:inline distT="0" distB="0" distL="0" distR="0">
            <wp:extent cx="457200" cy="431800"/>
            <wp:effectExtent l="0" t="0" r="0" b="6350"/>
            <wp:docPr id="100027" name="图片 1000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根据等效替代法，此时R</w:t>
      </w:r>
      <w:r w:rsidRPr="00BD2B0A">
        <w:rPr>
          <w:rFonts w:ascii="宋体" w:eastAsia="宋体" w:hAnsi="宋体" w:hint="eastAsia"/>
          <w:vertAlign w:val="subscript"/>
        </w:rPr>
        <w:t>1</w:t>
      </w:r>
      <w:r w:rsidRPr="00BD2B0A">
        <w:rPr>
          <w:rFonts w:ascii="宋体" w:eastAsia="宋体" w:hAnsi="宋体" w:hint="eastAsia"/>
          <w:szCs w:val="21"/>
        </w:rPr>
        <w:t>连入电路中的电阻大小等于灯正常发光时的电阻R</w:t>
      </w:r>
      <w:r w:rsidRPr="00BD2B0A">
        <w:rPr>
          <w:rFonts w:ascii="宋体" w:eastAsia="宋体" w:hAnsi="宋体" w:hint="eastAsia"/>
          <w:vertAlign w:val="subscript"/>
        </w:rPr>
        <w:t>L</w:t>
      </w:r>
      <w:r w:rsidRPr="00BD2B0A">
        <w:rPr>
          <w:rFonts w:ascii="宋体" w:eastAsia="宋体" w:hAnsi="宋体" w:hint="eastAsia"/>
          <w:szCs w:val="21"/>
        </w:rPr>
        <w:t>的大小；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小灯泡额定功率的表达式为：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P额＝</w:t>
      </w:r>
      <w:r>
        <w:rPr>
          <w:rFonts w:ascii="宋体" w:eastAsia="宋体" w:hAnsi="宋体"/>
          <w:noProof/>
          <w:position w:val="-29"/>
        </w:rPr>
        <w:drawing>
          <wp:inline distT="0" distB="0" distL="0" distR="0">
            <wp:extent cx="355600" cy="495300"/>
            <wp:effectExtent l="0" t="0" r="6350" b="0"/>
            <wp:docPr id="100026" name="图片 1000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55600" cy="4953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9"/>
        </w:rPr>
        <w:drawing>
          <wp:inline distT="0" distB="0" distL="0" distR="0">
            <wp:extent cx="355600" cy="495300"/>
            <wp:effectExtent l="0" t="0" r="6350" b="0"/>
            <wp:docPr id="100025" name="图片 10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55600" cy="4953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58"/>
        </w:rPr>
        <w:drawing>
          <wp:inline distT="0" distB="0" distL="0" distR="0">
            <wp:extent cx="482600" cy="717550"/>
            <wp:effectExtent l="0" t="0" r="0" b="6350"/>
            <wp:docPr id="100024" name="图片 1000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2600" cy="7175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9"/>
        </w:rPr>
        <w:drawing>
          <wp:inline distT="0" distB="0" distL="0" distR="0">
            <wp:extent cx="939800" cy="444500"/>
            <wp:effectExtent l="0" t="0" r="0" b="0"/>
            <wp:docPr id="100023" name="图片 1000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39800" cy="444500"/>
                    </a:xfrm>
                    <a:prstGeom prst="rect">
                      <a:avLst/>
                    </a:prstGeom>
                    <a:noFill/>
                    <a:ln>
                      <a:noFill/>
                    </a:ln>
                  </pic:spPr>
                </pic:pic>
              </a:graphicData>
            </a:graphic>
          </wp:inline>
        </w:drawing>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故答案为：（1）实物电路图如下图所示：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drawing>
          <wp:inline distT="0" distB="0" distL="0" distR="0" wp14:anchorId="70FB46B5" wp14:editId="72D4809E">
            <wp:extent cx="2953162" cy="2124372"/>
            <wp:effectExtent l="0" t="0" r="0" b="0"/>
            <wp:docPr id="4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0906" name="图片24" descr=" "/>
                    <pic:cNvPicPr/>
                  </pic:nvPicPr>
                  <pic:blipFill>
                    <a:blip r:embed="rId99" cstate="print"/>
                    <a:stretch>
                      <a:fillRect/>
                    </a:stretch>
                  </pic:blipFill>
                  <pic:spPr>
                    <a:xfrm>
                      <a:off x="0" y="0"/>
                      <a:ext cx="2953162" cy="2124372"/>
                    </a:xfrm>
                    <a:prstGeom prst="rect">
                      <a:avLst/>
                    </a:prstGeom>
                  </pic:spPr>
                </pic:pic>
              </a:graphicData>
            </a:graphic>
          </wp:inline>
        </w:drawing>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（2）改变灯泡两端的电压（或改变通过灯泡的电流）；小灯泡断路；（3）12.7；（4）调节R</w:t>
      </w:r>
      <w:r w:rsidRPr="00BD2B0A">
        <w:rPr>
          <w:rFonts w:ascii="宋体" w:eastAsia="宋体" w:hAnsi="宋体" w:hint="eastAsia"/>
          <w:vertAlign w:val="subscript"/>
        </w:rPr>
        <w:t>1</w:t>
      </w:r>
      <w:r w:rsidRPr="00BD2B0A">
        <w:rPr>
          <w:rFonts w:ascii="宋体" w:eastAsia="宋体" w:hAnsi="宋体" w:hint="eastAsia"/>
          <w:szCs w:val="21"/>
        </w:rPr>
        <w:t>；</w:t>
      </w:r>
      <w:r>
        <w:rPr>
          <w:rFonts w:ascii="宋体" w:eastAsia="宋体" w:hAnsi="宋体"/>
          <w:noProof/>
          <w:position w:val="-29"/>
        </w:rPr>
        <w:drawing>
          <wp:inline distT="0" distB="0" distL="0" distR="0">
            <wp:extent cx="939800" cy="444500"/>
            <wp:effectExtent l="0" t="0" r="0" b="0"/>
            <wp:docPr id="100022" name="图片 1000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39800" cy="444500"/>
                    </a:xfrm>
                    <a:prstGeom prst="rect">
                      <a:avLst/>
                    </a:prstGeom>
                    <a:noFill/>
                    <a:ln>
                      <a:noFill/>
                    </a:ln>
                  </pic:spPr>
                </pic:pic>
              </a:graphicData>
            </a:graphic>
          </wp:inline>
        </w:drawing>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测量小灯泡正常发光时的电阻以及测量小灯泡额定功率，考查电路连接、故障分析、操作过程、电阻的计算、额定功率的计算，涉及等效替代法，及在没有电流表的情况下设计方案测灯正常发光的电功率的能力。</w:t>
      </w:r>
    </w:p>
    <w:p w:rsidR="00E44938" w:rsidRPr="00BD2B0A" w:rsidRDefault="00E44938" w:rsidP="00E44938">
      <w:pPr>
        <w:spacing w:line="360" w:lineRule="auto"/>
        <w:rPr>
          <w:rFonts w:ascii="宋体" w:eastAsia="宋体" w:hAnsi="宋体"/>
        </w:rPr>
      </w:pPr>
      <w:r w:rsidRPr="00BD2B0A">
        <w:rPr>
          <w:rFonts w:ascii="宋体" w:eastAsia="宋体" w:hAnsi="宋体" w:hint="eastAsia"/>
          <w:b/>
          <w:szCs w:val="21"/>
        </w:rPr>
        <w:t>五、计算题（共2小题，24题4分，25题6分，计10分）</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24．（4分）抗击新冠肺炎疫情期间，某市救护车转运患者集中隔离治疗，该车配置了负压装置，负压仓内气压小于外界气压，将内部空气“吸入”排风净化装置进行处理，有效避免了病毒的传播。某次转运病人时，救护车以60kW的恒定功率在平直公路上匀速行驶36km，用30min。请解答下列问题：</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（1）救护车匀速行驶36km牵引力做的功；</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（2）救护车所受的阻力；</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（3）按照卫生标准，负压仓内外气压差应为10～38Pa之间。经测量发现，该负压仓0.9m</w:t>
      </w:r>
      <w:r w:rsidRPr="00BD2B0A">
        <w:rPr>
          <w:rFonts w:ascii="宋体" w:eastAsia="宋体" w:hAnsi="宋体" w:hint="eastAsia"/>
          <w:vertAlign w:val="superscript"/>
        </w:rPr>
        <w:t>2</w:t>
      </w:r>
      <w:r w:rsidRPr="00BD2B0A">
        <w:rPr>
          <w:rFonts w:ascii="宋体" w:eastAsia="宋体" w:hAnsi="宋体" w:hint="eastAsia"/>
          <w:szCs w:val="21"/>
        </w:rPr>
        <w:t>的面积上内外气体压力差为18N，通过计算判断负压仓内外气压差是否符合标准。</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（1）已知救护车的功率和行驶时间，根据公式W＝Pt可求救护车匀速行驶36km牵引力做的功；</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（2）利用公式W＝Fs求出牵引力大小，救护车匀速直线运动，处于平衡状态，根据二力平衡条件可知阻力的大小；</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（3）根据p＝</w:t>
      </w:r>
      <w:r>
        <w:rPr>
          <w:rFonts w:ascii="宋体" w:eastAsia="宋体" w:hAnsi="宋体"/>
          <w:noProof/>
          <w:position w:val="-22"/>
        </w:rPr>
        <w:drawing>
          <wp:inline distT="0" distB="0" distL="0" distR="0">
            <wp:extent cx="120650" cy="336550"/>
            <wp:effectExtent l="0" t="0" r="0" b="6350"/>
            <wp:docPr id="100021" name="图片 1000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可判断负压仓内外气压差是否符合标准。</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解：（1）救护车的功率：P＝60kW＝6×10</w:t>
      </w:r>
      <w:r w:rsidRPr="00BD2B0A">
        <w:rPr>
          <w:rFonts w:ascii="宋体" w:eastAsia="宋体" w:hAnsi="宋体" w:hint="eastAsia"/>
          <w:vertAlign w:val="superscript"/>
        </w:rPr>
        <w:t>4</w:t>
      </w:r>
      <w:r w:rsidRPr="00BD2B0A">
        <w:rPr>
          <w:rFonts w:ascii="宋体" w:eastAsia="宋体" w:hAnsi="宋体" w:hint="eastAsia"/>
          <w:szCs w:val="21"/>
        </w:rPr>
        <w:t>W，</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救护车行驶的时间：t＝30min＝1800s，</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救护车匀速行驶36km牵引力做的功：W＝Pt＝6×10</w:t>
      </w:r>
      <w:r w:rsidRPr="00BD2B0A">
        <w:rPr>
          <w:rFonts w:ascii="宋体" w:eastAsia="宋体" w:hAnsi="宋体" w:hint="eastAsia"/>
          <w:vertAlign w:val="superscript"/>
        </w:rPr>
        <w:t>4</w:t>
      </w:r>
      <w:r w:rsidRPr="00BD2B0A">
        <w:rPr>
          <w:rFonts w:ascii="宋体" w:eastAsia="宋体" w:hAnsi="宋体" w:hint="eastAsia"/>
          <w:szCs w:val="21"/>
        </w:rPr>
        <w:t>W×1800s＝1.08×10</w:t>
      </w:r>
      <w:r w:rsidRPr="00BD2B0A">
        <w:rPr>
          <w:rFonts w:ascii="宋体" w:eastAsia="宋体" w:hAnsi="宋体" w:hint="eastAsia"/>
          <w:vertAlign w:val="superscript"/>
        </w:rPr>
        <w:t>8</w:t>
      </w:r>
      <w:r w:rsidRPr="00BD2B0A">
        <w:rPr>
          <w:rFonts w:ascii="宋体" w:eastAsia="宋体" w:hAnsi="宋体" w:hint="eastAsia"/>
          <w:szCs w:val="21"/>
        </w:rPr>
        <w:t>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（2）救护车运动的距离：s＝36km＝3.6×10</w:t>
      </w:r>
      <w:r w:rsidRPr="00BD2B0A">
        <w:rPr>
          <w:rFonts w:ascii="宋体" w:eastAsia="宋体" w:hAnsi="宋体" w:hint="eastAsia"/>
          <w:vertAlign w:val="superscript"/>
        </w:rPr>
        <w:t>4</w:t>
      </w:r>
      <w:r w:rsidRPr="00BD2B0A">
        <w:rPr>
          <w:rFonts w:ascii="宋体" w:eastAsia="宋体" w:hAnsi="宋体" w:hint="eastAsia"/>
          <w:szCs w:val="21"/>
        </w:rPr>
        <w:t>m，</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由W＝Fs可得，牵引力：F＝</w:t>
      </w:r>
      <w:r>
        <w:rPr>
          <w:rFonts w:ascii="宋体" w:eastAsia="宋体" w:hAnsi="宋体"/>
          <w:noProof/>
          <w:position w:val="-22"/>
        </w:rPr>
        <w:drawing>
          <wp:inline distT="0" distB="0" distL="0" distR="0">
            <wp:extent cx="120650" cy="336550"/>
            <wp:effectExtent l="0" t="0" r="0" b="6350"/>
            <wp:docPr id="100020" name="图片 1000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30"/>
        </w:rPr>
        <w:drawing>
          <wp:inline distT="0" distB="0" distL="0" distR="0">
            <wp:extent cx="857250" cy="438150"/>
            <wp:effectExtent l="0" t="0" r="0" b="0"/>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57250" cy="438150"/>
                    </a:xfrm>
                    <a:prstGeom prst="rect">
                      <a:avLst/>
                    </a:prstGeom>
                    <a:noFill/>
                    <a:ln>
                      <a:noFill/>
                    </a:ln>
                  </pic:spPr>
                </pic:pic>
              </a:graphicData>
            </a:graphic>
          </wp:inline>
        </w:drawing>
      </w:r>
      <w:r w:rsidRPr="00BD2B0A">
        <w:rPr>
          <w:rFonts w:ascii="宋体" w:eastAsia="宋体" w:hAnsi="宋体" w:hint="eastAsia"/>
          <w:szCs w:val="21"/>
        </w:rPr>
        <w:t>＝3000N；</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因为救护车做匀速直线运动，所以牵引力和阻力是一对平衡力，即f＝F＝3000N；</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（3）负压仓内外气压差：</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△p＝</w:t>
      </w:r>
      <w:r>
        <w:rPr>
          <w:rFonts w:ascii="宋体" w:eastAsia="宋体" w:hAnsi="宋体"/>
          <w:noProof/>
          <w:position w:val="-22"/>
        </w:rPr>
        <w:drawing>
          <wp:inline distT="0" distB="0" distL="0" distR="0">
            <wp:extent cx="273050" cy="336550"/>
            <wp:effectExtent l="0" t="0" r="0" b="6350"/>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73050" cy="3365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30"/>
        </w:rPr>
        <w:drawing>
          <wp:inline distT="0" distB="0" distL="0" distR="0">
            <wp:extent cx="457200" cy="393700"/>
            <wp:effectExtent l="0" t="0" r="0" b="6350"/>
            <wp:docPr id="100017" name="图片 100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BD2B0A">
        <w:rPr>
          <w:rFonts w:ascii="宋体" w:eastAsia="宋体" w:hAnsi="宋体" w:hint="eastAsia"/>
          <w:szCs w:val="21"/>
        </w:rPr>
        <w:t>＝20Pa，</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按照卫生部标准，负压仓内外气压差应在10～38Pa之间，而负压仓内外气压差是20Pa，符合标准。</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答：（1）救护车匀速行驶18km动力做的功是1.08×10</w:t>
      </w:r>
      <w:r w:rsidRPr="00BD2B0A">
        <w:rPr>
          <w:rFonts w:ascii="宋体" w:eastAsia="宋体" w:hAnsi="宋体" w:hint="eastAsia"/>
          <w:vertAlign w:val="superscript"/>
        </w:rPr>
        <w:t>8</w:t>
      </w:r>
      <w:r w:rsidRPr="00BD2B0A">
        <w:rPr>
          <w:rFonts w:ascii="宋体" w:eastAsia="宋体" w:hAnsi="宋体" w:hint="eastAsia"/>
          <w:szCs w:val="21"/>
        </w:rPr>
        <w:t>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（2）救护车所受的阻力是3000N；</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（3）通过计算负压仓内外气压差为20Pa符合标准。</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本题主要考查压强、功和功率的公式以及计算，是一道综合题。</w:t>
      </w:r>
    </w:p>
    <w:p w:rsidR="00E44938" w:rsidRPr="00BD2B0A" w:rsidRDefault="00E44938" w:rsidP="00E44938">
      <w:pPr>
        <w:spacing w:line="360" w:lineRule="auto"/>
        <w:ind w:left="273" w:hangingChars="130" w:hanging="273"/>
        <w:rPr>
          <w:rFonts w:ascii="宋体" w:eastAsia="宋体" w:hAnsi="宋体"/>
        </w:rPr>
      </w:pPr>
      <w:r w:rsidRPr="00BD2B0A">
        <w:rPr>
          <w:rFonts w:ascii="宋体" w:eastAsia="宋体" w:hAnsi="宋体" w:hint="eastAsia"/>
          <w:szCs w:val="21"/>
        </w:rPr>
        <w:t>25．（6分）某不锈钢内胆电热水壶具有加热和保温功能，其铭牌如图甲所示，工作电路图如图乙所示，虚线框内的加热电路由两个加热电阻组成，定值电阻R</w:t>
      </w:r>
      <w:r w:rsidRPr="00BD2B0A">
        <w:rPr>
          <w:rFonts w:ascii="宋体" w:eastAsia="宋体" w:hAnsi="宋体" w:hint="eastAsia"/>
          <w:vertAlign w:val="subscript"/>
        </w:rPr>
        <w:t>0</w:t>
      </w:r>
      <w:r w:rsidRPr="00BD2B0A">
        <w:rPr>
          <w:rFonts w:ascii="宋体" w:eastAsia="宋体" w:hAnsi="宋体" w:hint="eastAsia"/>
          <w:szCs w:val="21"/>
        </w:rPr>
        <w:t>＝40</w:t>
      </w:r>
      <w:r w:rsidRPr="00BD2B0A">
        <w:rPr>
          <w:rFonts w:ascii="宋体" w:eastAsia="宋体" w:hAnsi="宋体"/>
          <w:szCs w:val="21"/>
        </w:rPr>
        <w:t>Ω</w:t>
      </w:r>
      <w:r w:rsidRPr="00BD2B0A">
        <w:rPr>
          <w:rFonts w:ascii="宋体" w:eastAsia="宋体" w:hAnsi="宋体" w:hint="eastAsia"/>
          <w:szCs w:val="21"/>
        </w:rPr>
        <w:t>，R′是最大阻值为840</w:t>
      </w:r>
      <w:r w:rsidRPr="00BD2B0A">
        <w:rPr>
          <w:rFonts w:ascii="宋体" w:eastAsia="宋体" w:hAnsi="宋体"/>
          <w:szCs w:val="21"/>
        </w:rPr>
        <w:t>Ω</w:t>
      </w:r>
      <w:r w:rsidRPr="00BD2B0A">
        <w:rPr>
          <w:rFonts w:ascii="宋体" w:eastAsia="宋体" w:hAnsi="宋体" w:hint="eastAsia"/>
          <w:szCs w:val="21"/>
        </w:rPr>
        <w:t>的可变电阻（调温开关），人通过调节R′可以改变电热水壶的功率。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noProof/>
          <w:szCs w:val="21"/>
        </w:rPr>
        <w:lastRenderedPageBreak/>
        <w:drawing>
          <wp:inline distT="0" distB="0" distL="0" distR="0" wp14:anchorId="5D5718C5" wp14:editId="715E22A4">
            <wp:extent cx="6344536" cy="2133898"/>
            <wp:effectExtent l="0" t="0" r="0" b="0"/>
            <wp:docPr id="5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51408" name="图片24" descr=" "/>
                    <pic:cNvPicPr/>
                  </pic:nvPicPr>
                  <pic:blipFill>
                    <a:blip r:embed="rId105" cstate="print"/>
                    <a:stretch>
                      <a:fillRect/>
                    </a:stretch>
                  </pic:blipFill>
                  <pic:spPr>
                    <a:xfrm>
                      <a:off x="0" y="0"/>
                      <a:ext cx="6344536" cy="2133898"/>
                    </a:xfrm>
                    <a:prstGeom prst="rect">
                      <a:avLst/>
                    </a:prstGeom>
                  </pic:spPr>
                </pic:pic>
              </a:graphicData>
            </a:graphic>
          </wp:inline>
        </w:drawing>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（1）在额定电压下工作时，该电热水壶最大功率为多大？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电热水壶每秒向外散失的热量Q跟电热水壶表面温度与环境温度的温差关系如图丙所示（壶内水温跟壶表面温度一致），在额定电压下工作。在温度为20℃的房间使用，要求电热水壶温度保持70℃，问应将R′的阻值调为多大？</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（3）用电高峰时，实际电压为200V，当电路中只有电热水壶以最大功率加热时，如图丁所示的电能表指示灯1min内闪烁了多少次？</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【分析】</w:t>
      </w:r>
      <w:r w:rsidRPr="00BD2B0A">
        <w:rPr>
          <w:rFonts w:ascii="宋体" w:eastAsia="宋体" w:hAnsi="宋体" w:hint="eastAsia"/>
          <w:szCs w:val="21"/>
        </w:rPr>
        <w:t>（1）当R′接入电路的阻值为0时，电路为R</w:t>
      </w:r>
      <w:r w:rsidRPr="00BD2B0A">
        <w:rPr>
          <w:rFonts w:ascii="宋体" w:eastAsia="宋体" w:hAnsi="宋体" w:hint="eastAsia"/>
          <w:vertAlign w:val="subscript"/>
        </w:rPr>
        <w:t>0</w:t>
      </w:r>
      <w:r w:rsidRPr="00BD2B0A">
        <w:rPr>
          <w:rFonts w:ascii="宋体" w:eastAsia="宋体" w:hAnsi="宋体" w:hint="eastAsia"/>
          <w:szCs w:val="21"/>
        </w:rPr>
        <w:t>的简单电路，根据P＝UI＝</w:t>
      </w:r>
      <w:r>
        <w:rPr>
          <w:rFonts w:ascii="宋体" w:eastAsia="宋体" w:hAnsi="宋体"/>
          <w:noProof/>
          <w:position w:val="-23"/>
        </w:rPr>
        <w:drawing>
          <wp:inline distT="0" distB="0" distL="0" distR="0">
            <wp:extent cx="209550" cy="393700"/>
            <wp:effectExtent l="0" t="0" r="0" b="6350"/>
            <wp:docPr id="100016" name="图片 1000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9550" cy="393700"/>
                    </a:xfrm>
                    <a:prstGeom prst="rect">
                      <a:avLst/>
                    </a:prstGeom>
                    <a:noFill/>
                    <a:ln>
                      <a:noFill/>
                    </a:ln>
                  </pic:spPr>
                </pic:pic>
              </a:graphicData>
            </a:graphic>
          </wp:inline>
        </w:drawing>
      </w:r>
      <w:r w:rsidRPr="00BD2B0A">
        <w:rPr>
          <w:rFonts w:ascii="宋体" w:eastAsia="宋体" w:hAnsi="宋体" w:hint="eastAsia"/>
          <w:szCs w:val="21"/>
        </w:rPr>
        <w:t>可知此时该电热水壶的功率最大，并求出最大功率；</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（2）由题意可知电热壶的温度与环境温度之差，由图丙可知电热水壶每秒钟散失的热量，根据P＝</w:t>
      </w:r>
      <w:r>
        <w:rPr>
          <w:rFonts w:ascii="宋体" w:eastAsia="宋体" w:hAnsi="宋体"/>
          <w:noProof/>
          <w:position w:val="-22"/>
        </w:rPr>
        <w:drawing>
          <wp:inline distT="0" distB="0" distL="0" distR="0">
            <wp:extent cx="120650" cy="336550"/>
            <wp:effectExtent l="0" t="0" r="0" b="6350"/>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求出散热功率，根据P＝</w:t>
      </w:r>
      <w:r>
        <w:rPr>
          <w:rFonts w:ascii="宋体" w:eastAsia="宋体" w:hAnsi="宋体"/>
          <w:noProof/>
          <w:position w:val="-23"/>
        </w:rPr>
        <w:drawing>
          <wp:inline distT="0" distB="0" distL="0" distR="0">
            <wp:extent cx="209550" cy="393700"/>
            <wp:effectExtent l="0" t="0" r="0" b="6350"/>
            <wp:docPr id="100014" name="图片 100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09550" cy="393700"/>
                    </a:xfrm>
                    <a:prstGeom prst="rect">
                      <a:avLst/>
                    </a:prstGeom>
                    <a:noFill/>
                    <a:ln>
                      <a:noFill/>
                    </a:ln>
                  </pic:spPr>
                </pic:pic>
              </a:graphicData>
            </a:graphic>
          </wp:inline>
        </w:drawing>
      </w:r>
      <w:r w:rsidRPr="00BD2B0A">
        <w:rPr>
          <w:rFonts w:ascii="宋体" w:eastAsia="宋体" w:hAnsi="宋体" w:hint="eastAsia"/>
          <w:szCs w:val="21"/>
        </w:rPr>
        <w:t>求出电路中的总电阻，利用电阻的串联求出R接入电路中的电阻；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（3）用电高峰时，实际电压为200V，当电路中只有电热水壶以最大功率加热时，根据P＝</w:t>
      </w:r>
      <w:r>
        <w:rPr>
          <w:rFonts w:ascii="宋体" w:eastAsia="宋体" w:hAnsi="宋体"/>
          <w:noProof/>
          <w:position w:val="-23"/>
        </w:rPr>
        <w:drawing>
          <wp:inline distT="0" distB="0" distL="0" distR="0">
            <wp:extent cx="209550" cy="393700"/>
            <wp:effectExtent l="0" t="0" r="0" b="635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9550" cy="393700"/>
                    </a:xfrm>
                    <a:prstGeom prst="rect">
                      <a:avLst/>
                    </a:prstGeom>
                    <a:noFill/>
                    <a:ln>
                      <a:noFill/>
                    </a:ln>
                  </pic:spPr>
                </pic:pic>
              </a:graphicData>
            </a:graphic>
          </wp:inline>
        </w:drawing>
      </w:r>
      <w:r w:rsidRPr="00BD2B0A">
        <w:rPr>
          <w:rFonts w:ascii="宋体" w:eastAsia="宋体" w:hAnsi="宋体" w:hint="eastAsia"/>
          <w:szCs w:val="21"/>
        </w:rPr>
        <w:t>求出实际功率，根据P＝</w:t>
      </w:r>
      <w:r>
        <w:rPr>
          <w:rFonts w:ascii="宋体" w:eastAsia="宋体" w:hAnsi="宋体"/>
          <w:noProof/>
          <w:position w:val="-22"/>
        </w:rPr>
        <w:drawing>
          <wp:inline distT="0" distB="0" distL="0" distR="0">
            <wp:extent cx="120650" cy="336550"/>
            <wp:effectExtent l="0" t="0" r="0" b="6350"/>
            <wp:docPr id="100012" name="图片 1000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求出1min消耗的电能；</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从丁图可知，每消耗1kW•h的电能，电能表指示灯闪烁3000次，据此求出电能表指示灯实际闪烁的次数。</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【解答】</w:t>
      </w:r>
      <w:r w:rsidRPr="00BD2B0A">
        <w:rPr>
          <w:rFonts w:ascii="宋体" w:eastAsia="宋体" w:hAnsi="宋体" w:hint="eastAsia"/>
          <w:szCs w:val="21"/>
        </w:rPr>
        <w:t>解：（1）当R′接入电路的阻值为0时，电路为R</w:t>
      </w:r>
      <w:r w:rsidRPr="00BD2B0A">
        <w:rPr>
          <w:rFonts w:ascii="宋体" w:eastAsia="宋体" w:hAnsi="宋体" w:hint="eastAsia"/>
          <w:vertAlign w:val="subscript"/>
        </w:rPr>
        <w:t>0</w:t>
      </w:r>
      <w:r w:rsidRPr="00BD2B0A">
        <w:rPr>
          <w:rFonts w:ascii="宋体" w:eastAsia="宋体" w:hAnsi="宋体" w:hint="eastAsia"/>
          <w:szCs w:val="21"/>
        </w:rPr>
        <w:t>的简单电路，根据P＝UI＝</w:t>
      </w:r>
      <w:r>
        <w:rPr>
          <w:rFonts w:ascii="宋体" w:eastAsia="宋体" w:hAnsi="宋体"/>
          <w:noProof/>
          <w:position w:val="-23"/>
        </w:rPr>
        <w:drawing>
          <wp:inline distT="0" distB="0" distL="0" distR="0">
            <wp:extent cx="209550" cy="393700"/>
            <wp:effectExtent l="0" t="0" r="0" b="6350"/>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9550" cy="393700"/>
                    </a:xfrm>
                    <a:prstGeom prst="rect">
                      <a:avLst/>
                    </a:prstGeom>
                    <a:noFill/>
                    <a:ln>
                      <a:noFill/>
                    </a:ln>
                  </pic:spPr>
                </pic:pic>
              </a:graphicData>
            </a:graphic>
          </wp:inline>
        </w:drawing>
      </w:r>
      <w:r w:rsidRPr="00BD2B0A">
        <w:rPr>
          <w:rFonts w:ascii="宋体" w:eastAsia="宋体" w:hAnsi="宋体" w:hint="eastAsia"/>
          <w:szCs w:val="21"/>
        </w:rPr>
        <w:t>可知此时该电热水壶的功率最大，为P</w:t>
      </w:r>
      <w:r w:rsidRPr="00BD2B0A">
        <w:rPr>
          <w:rFonts w:ascii="宋体" w:eastAsia="宋体" w:hAnsi="宋体" w:hint="eastAsia"/>
          <w:vertAlign w:val="subscript"/>
        </w:rPr>
        <w:t>大</w:t>
      </w:r>
      <w:r w:rsidRPr="00BD2B0A">
        <w:rPr>
          <w:rFonts w:ascii="宋体" w:eastAsia="宋体" w:hAnsi="宋体" w:hint="eastAsia"/>
          <w:szCs w:val="21"/>
        </w:rPr>
        <w:t>＝</w:t>
      </w:r>
      <w:r>
        <w:rPr>
          <w:rFonts w:ascii="宋体" w:eastAsia="宋体" w:hAnsi="宋体"/>
          <w:noProof/>
          <w:position w:val="-30"/>
        </w:rPr>
        <w:drawing>
          <wp:inline distT="0" distB="0" distL="0" distR="0">
            <wp:extent cx="209550" cy="438150"/>
            <wp:effectExtent l="0" t="0" r="0" b="0"/>
            <wp:docPr id="100010" name="图片 1000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3"/>
        </w:rPr>
        <w:drawing>
          <wp:inline distT="0" distB="0" distL="0" distR="0">
            <wp:extent cx="609600" cy="393700"/>
            <wp:effectExtent l="0" t="0" r="0" b="6350"/>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09600" cy="393700"/>
                    </a:xfrm>
                    <a:prstGeom prst="rect">
                      <a:avLst/>
                    </a:prstGeom>
                    <a:noFill/>
                    <a:ln>
                      <a:noFill/>
                    </a:ln>
                  </pic:spPr>
                </pic:pic>
              </a:graphicData>
            </a:graphic>
          </wp:inline>
        </w:drawing>
      </w:r>
      <w:r w:rsidRPr="00BD2B0A">
        <w:rPr>
          <w:rFonts w:ascii="宋体" w:eastAsia="宋体" w:hAnsi="宋体" w:hint="eastAsia"/>
          <w:szCs w:val="21"/>
        </w:rPr>
        <w:t>＝1210W；</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lastRenderedPageBreak/>
        <w:t>（2）电热水壶表面温度为70℃，在温度为20℃的房间使用，此时电热水壶表面温度与环境温度之差为：</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△t＝70℃﹣20℃＝50℃，</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由图像知，电热水壶每秒钟散失的热量Q＝110J，</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则散热功率P</w:t>
      </w:r>
      <w:r w:rsidRPr="00BD2B0A">
        <w:rPr>
          <w:rFonts w:ascii="宋体" w:eastAsia="宋体" w:hAnsi="宋体" w:hint="eastAsia"/>
          <w:vertAlign w:val="subscript"/>
        </w:rPr>
        <w:t>散</w:t>
      </w:r>
      <w:r w:rsidRPr="00BD2B0A">
        <w:rPr>
          <w:rFonts w:ascii="宋体" w:eastAsia="宋体" w:hAnsi="宋体" w:hint="eastAsia"/>
          <w:szCs w:val="21"/>
        </w:rPr>
        <w:t>＝</w:t>
      </w:r>
      <w:r>
        <w:rPr>
          <w:rFonts w:ascii="宋体" w:eastAsia="宋体" w:hAnsi="宋体"/>
          <w:noProof/>
          <w:position w:val="-22"/>
        </w:rPr>
        <w:drawing>
          <wp:inline distT="0" distB="0" distL="0" distR="0">
            <wp:extent cx="120650" cy="336550"/>
            <wp:effectExtent l="0" t="0" r="0" b="6350"/>
            <wp:docPr id="100008" name="图片 1000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0650" cy="3365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2"/>
        </w:rPr>
        <w:drawing>
          <wp:inline distT="0" distB="0" distL="0" distR="0">
            <wp:extent cx="355600" cy="336550"/>
            <wp:effectExtent l="0" t="0" r="6350" b="635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55600" cy="336550"/>
                    </a:xfrm>
                    <a:prstGeom prst="rect">
                      <a:avLst/>
                    </a:prstGeom>
                    <a:noFill/>
                    <a:ln>
                      <a:noFill/>
                    </a:ln>
                  </pic:spPr>
                </pic:pic>
              </a:graphicData>
            </a:graphic>
          </wp:inline>
        </w:drawing>
      </w:r>
      <w:r w:rsidRPr="00BD2B0A">
        <w:rPr>
          <w:rFonts w:ascii="宋体" w:eastAsia="宋体" w:hAnsi="宋体" w:hint="eastAsia"/>
          <w:szCs w:val="21"/>
        </w:rPr>
        <w:t>＝110W，</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要保持电热水壶的表面温度不变，则电热水器的电功率P＝P</w:t>
      </w:r>
      <w:r w:rsidRPr="00BD2B0A">
        <w:rPr>
          <w:rFonts w:ascii="宋体" w:eastAsia="宋体" w:hAnsi="宋体" w:hint="eastAsia"/>
          <w:vertAlign w:val="subscript"/>
        </w:rPr>
        <w:t>散</w:t>
      </w:r>
      <w:r w:rsidRPr="00BD2B0A">
        <w:rPr>
          <w:rFonts w:ascii="宋体" w:eastAsia="宋体" w:hAnsi="宋体" w:hint="eastAsia"/>
          <w:szCs w:val="21"/>
        </w:rPr>
        <w:t>＝110W，</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此时电路中的总电阻：</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R</w:t>
      </w:r>
      <w:r w:rsidRPr="00BD2B0A">
        <w:rPr>
          <w:rFonts w:ascii="宋体" w:eastAsia="宋体" w:hAnsi="宋体" w:hint="eastAsia"/>
          <w:vertAlign w:val="subscript"/>
        </w:rPr>
        <w:t>总</w:t>
      </w:r>
      <w:r w:rsidRPr="00BD2B0A">
        <w:rPr>
          <w:rFonts w:ascii="宋体" w:eastAsia="宋体" w:hAnsi="宋体" w:hint="eastAsia"/>
          <w:szCs w:val="21"/>
        </w:rPr>
        <w:t>＝</w:t>
      </w:r>
      <w:r>
        <w:rPr>
          <w:rFonts w:ascii="宋体" w:eastAsia="宋体" w:hAnsi="宋体"/>
          <w:noProof/>
          <w:position w:val="-30"/>
        </w:rPr>
        <w:drawing>
          <wp:inline distT="0" distB="0" distL="0" distR="0">
            <wp:extent cx="266700" cy="438150"/>
            <wp:effectExtent l="0" t="0" r="0" b="0"/>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6700" cy="43815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3"/>
        </w:rPr>
        <w:drawing>
          <wp:inline distT="0" distB="0" distL="0" distR="0">
            <wp:extent cx="609600" cy="393700"/>
            <wp:effectExtent l="0" t="0" r="0" b="635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9600" cy="393700"/>
                    </a:xfrm>
                    <a:prstGeom prst="rect">
                      <a:avLst/>
                    </a:prstGeom>
                    <a:noFill/>
                    <a:ln>
                      <a:noFill/>
                    </a:ln>
                  </pic:spPr>
                </pic:pic>
              </a:graphicData>
            </a:graphic>
          </wp:inline>
        </w:drawing>
      </w:r>
      <w:r w:rsidRPr="00BD2B0A">
        <w:rPr>
          <w:rFonts w:ascii="宋体" w:eastAsia="宋体" w:hAnsi="宋体" w:hint="eastAsia"/>
          <w:szCs w:val="21"/>
        </w:rPr>
        <w:t>＝440</w:t>
      </w:r>
      <w:r w:rsidRPr="00BD2B0A">
        <w:rPr>
          <w:rFonts w:ascii="宋体" w:eastAsia="宋体" w:hAnsi="宋体"/>
          <w:szCs w:val="21"/>
        </w:rPr>
        <w:t>Ω</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则R′的阻值：R′＝R</w:t>
      </w:r>
      <w:r w:rsidRPr="00BD2B0A">
        <w:rPr>
          <w:rFonts w:ascii="宋体" w:eastAsia="宋体" w:hAnsi="宋体" w:hint="eastAsia"/>
          <w:vertAlign w:val="subscript"/>
        </w:rPr>
        <w:t>总</w:t>
      </w:r>
      <w:r w:rsidRPr="00BD2B0A">
        <w:rPr>
          <w:rFonts w:ascii="宋体" w:eastAsia="宋体" w:hAnsi="宋体" w:hint="eastAsia"/>
          <w:szCs w:val="21"/>
        </w:rPr>
        <w:t>﹣R</w:t>
      </w:r>
      <w:r w:rsidRPr="00BD2B0A">
        <w:rPr>
          <w:rFonts w:ascii="宋体" w:eastAsia="宋体" w:hAnsi="宋体" w:hint="eastAsia"/>
          <w:vertAlign w:val="subscript"/>
        </w:rPr>
        <w:t>0</w:t>
      </w:r>
      <w:r w:rsidRPr="00BD2B0A">
        <w:rPr>
          <w:rFonts w:ascii="宋体" w:eastAsia="宋体" w:hAnsi="宋体" w:hint="eastAsia"/>
          <w:szCs w:val="21"/>
        </w:rPr>
        <w:t>＝440</w:t>
      </w:r>
      <w:r w:rsidRPr="00BD2B0A">
        <w:rPr>
          <w:rFonts w:ascii="宋体" w:eastAsia="宋体" w:hAnsi="宋体"/>
          <w:szCs w:val="21"/>
        </w:rPr>
        <w:t>Ω</w:t>
      </w:r>
      <w:r w:rsidRPr="00BD2B0A">
        <w:rPr>
          <w:rFonts w:ascii="宋体" w:eastAsia="宋体" w:hAnsi="宋体" w:hint="eastAsia"/>
          <w:szCs w:val="21"/>
        </w:rPr>
        <w:t>﹣40</w:t>
      </w:r>
      <w:r w:rsidRPr="00BD2B0A">
        <w:rPr>
          <w:rFonts w:ascii="宋体" w:eastAsia="宋体" w:hAnsi="宋体"/>
          <w:szCs w:val="21"/>
        </w:rPr>
        <w:t>Ω</w:t>
      </w:r>
      <w:r w:rsidRPr="00BD2B0A">
        <w:rPr>
          <w:rFonts w:ascii="宋体" w:eastAsia="宋体" w:hAnsi="宋体" w:hint="eastAsia"/>
          <w:szCs w:val="21"/>
        </w:rPr>
        <w:t>＝400</w:t>
      </w:r>
      <w:r w:rsidRPr="00BD2B0A">
        <w:rPr>
          <w:rFonts w:ascii="宋体" w:eastAsia="宋体" w:hAnsi="宋体"/>
          <w:szCs w:val="21"/>
        </w:rPr>
        <w:t>Ω</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（3）用电高峰时，实际电压为200V，当电路中只有电热水壶以最大功率加热时，</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实际功率为P</w:t>
      </w:r>
      <w:r w:rsidRPr="00BD2B0A">
        <w:rPr>
          <w:rFonts w:ascii="宋体" w:eastAsia="宋体" w:hAnsi="宋体" w:hint="eastAsia"/>
          <w:vertAlign w:val="subscript"/>
        </w:rPr>
        <w:t>大</w:t>
      </w:r>
      <w:r w:rsidRPr="00BD2B0A">
        <w:rPr>
          <w:rFonts w:ascii="宋体" w:eastAsia="宋体" w:hAnsi="宋体" w:hint="eastAsia"/>
          <w:szCs w:val="21"/>
        </w:rPr>
        <w:t>′＝</w:t>
      </w:r>
      <w:r>
        <w:rPr>
          <w:rFonts w:ascii="宋体" w:eastAsia="宋体" w:hAnsi="宋体"/>
          <w:noProof/>
          <w:position w:val="-30"/>
        </w:rPr>
        <w:drawing>
          <wp:inline distT="0" distB="0" distL="0" distR="0">
            <wp:extent cx="355600" cy="495300"/>
            <wp:effectExtent l="0" t="0" r="6350" b="0"/>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55600" cy="495300"/>
                    </a:xfrm>
                    <a:prstGeom prst="rect">
                      <a:avLst/>
                    </a:prstGeom>
                    <a:noFill/>
                    <a:ln>
                      <a:noFill/>
                    </a:ln>
                  </pic:spPr>
                </pic:pic>
              </a:graphicData>
            </a:graphic>
          </wp:inline>
        </w:drawing>
      </w:r>
      <w:r w:rsidRPr="00BD2B0A">
        <w:rPr>
          <w:rFonts w:ascii="宋体" w:eastAsia="宋体" w:hAnsi="宋体" w:hint="eastAsia"/>
          <w:szCs w:val="21"/>
        </w:rPr>
        <w:t>＝</w:t>
      </w:r>
      <w:r>
        <w:rPr>
          <w:rFonts w:ascii="宋体" w:eastAsia="宋体" w:hAnsi="宋体"/>
          <w:noProof/>
          <w:position w:val="-23"/>
        </w:rPr>
        <w:drawing>
          <wp:inline distT="0" distB="0" distL="0" distR="0">
            <wp:extent cx="609600" cy="393700"/>
            <wp:effectExtent l="0" t="0" r="0" b="635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600" cy="393700"/>
                    </a:xfrm>
                    <a:prstGeom prst="rect">
                      <a:avLst/>
                    </a:prstGeom>
                    <a:noFill/>
                    <a:ln>
                      <a:noFill/>
                    </a:ln>
                  </pic:spPr>
                </pic:pic>
              </a:graphicData>
            </a:graphic>
          </wp:inline>
        </w:drawing>
      </w:r>
      <w:r w:rsidRPr="00BD2B0A">
        <w:rPr>
          <w:rFonts w:ascii="宋体" w:eastAsia="宋体" w:hAnsi="宋体" w:hint="eastAsia"/>
          <w:szCs w:val="21"/>
        </w:rPr>
        <w:t>＝1000W，</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1min消耗的电能W＝P</w:t>
      </w:r>
      <w:r w:rsidRPr="00BD2B0A">
        <w:rPr>
          <w:rFonts w:ascii="宋体" w:eastAsia="宋体" w:hAnsi="宋体" w:hint="eastAsia"/>
          <w:vertAlign w:val="subscript"/>
        </w:rPr>
        <w:t>大</w:t>
      </w:r>
      <w:r w:rsidRPr="00BD2B0A">
        <w:rPr>
          <w:rFonts w:ascii="宋体" w:eastAsia="宋体" w:hAnsi="宋体" w:hint="eastAsia"/>
          <w:szCs w:val="21"/>
        </w:rPr>
        <w:t>′t′＝1000W×1×60s＝6×10</w:t>
      </w:r>
      <w:r w:rsidRPr="00BD2B0A">
        <w:rPr>
          <w:rFonts w:ascii="宋体" w:eastAsia="宋体" w:hAnsi="宋体" w:hint="eastAsia"/>
          <w:vertAlign w:val="superscript"/>
        </w:rPr>
        <w:t>4</w:t>
      </w:r>
      <w:r w:rsidRPr="00BD2B0A">
        <w:rPr>
          <w:rFonts w:ascii="宋体" w:eastAsia="宋体" w:hAnsi="宋体" w:hint="eastAsia"/>
          <w:szCs w:val="21"/>
        </w:rPr>
        <w:t>J＝</w:t>
      </w:r>
      <w:r>
        <w:rPr>
          <w:rFonts w:ascii="宋体" w:eastAsia="宋体" w:hAnsi="宋体"/>
          <w:noProof/>
          <w:position w:val="-22"/>
        </w:rPr>
        <w:drawing>
          <wp:inline distT="0" distB="0" distL="0" distR="0">
            <wp:extent cx="203200" cy="336550"/>
            <wp:effectExtent l="0" t="0" r="6350" b="6350"/>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3200" cy="336550"/>
                    </a:xfrm>
                    <a:prstGeom prst="rect">
                      <a:avLst/>
                    </a:prstGeom>
                    <a:noFill/>
                    <a:ln>
                      <a:noFill/>
                    </a:ln>
                  </pic:spPr>
                </pic:pic>
              </a:graphicData>
            </a:graphic>
          </wp:inline>
        </w:drawing>
      </w:r>
      <w:r w:rsidRPr="00BD2B0A">
        <w:rPr>
          <w:rFonts w:ascii="宋体" w:eastAsia="宋体" w:hAnsi="宋体" w:hint="eastAsia"/>
          <w:szCs w:val="21"/>
        </w:rPr>
        <w:t>kW•h，</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从丁图可知，每消耗1kW•h的电能，电能表指示灯闪烁3000次，故电能表指示灯实际闪烁的次数n＝</w:t>
      </w:r>
      <w:r>
        <w:rPr>
          <w:rFonts w:ascii="宋体" w:eastAsia="宋体" w:hAnsi="宋体"/>
          <w:noProof/>
          <w:position w:val="-22"/>
        </w:rPr>
        <w:drawing>
          <wp:inline distT="0" distB="0" distL="0" distR="0">
            <wp:extent cx="203200" cy="336550"/>
            <wp:effectExtent l="0" t="0" r="6350" b="635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3200" cy="336550"/>
                    </a:xfrm>
                    <a:prstGeom prst="rect">
                      <a:avLst/>
                    </a:prstGeom>
                    <a:noFill/>
                    <a:ln>
                      <a:noFill/>
                    </a:ln>
                  </pic:spPr>
                </pic:pic>
              </a:graphicData>
            </a:graphic>
          </wp:inline>
        </w:drawing>
      </w:r>
      <w:r w:rsidRPr="00BD2B0A">
        <w:rPr>
          <w:rFonts w:ascii="宋体" w:eastAsia="宋体" w:hAnsi="宋体" w:hint="eastAsia"/>
          <w:szCs w:val="21"/>
        </w:rPr>
        <w:t>kW•h×3000imp/（kW•h）＝50imp。</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答：（1）在额定电压下工作时，该电热水壶最大功率为1210W；</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（2）应将R′的阻值调为400</w:t>
      </w:r>
      <w:r w:rsidRPr="00BD2B0A">
        <w:rPr>
          <w:rFonts w:ascii="宋体" w:eastAsia="宋体" w:hAnsi="宋体"/>
          <w:szCs w:val="21"/>
        </w:rPr>
        <w:t>Ω</w:t>
      </w:r>
      <w:r w:rsidRPr="00BD2B0A">
        <w:rPr>
          <w:rFonts w:ascii="宋体" w:eastAsia="宋体" w:hAnsi="宋体" w:hint="eastAsia"/>
          <w:szCs w:val="21"/>
        </w:rPr>
        <w:t>；</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szCs w:val="21"/>
        </w:rPr>
        <w:t>（3）电能表指示灯1min内闪烁了50次。</w:t>
      </w:r>
    </w:p>
    <w:p w:rsidR="00E44938" w:rsidRPr="00BD2B0A" w:rsidRDefault="00E44938" w:rsidP="00E44938">
      <w:pPr>
        <w:spacing w:line="360" w:lineRule="auto"/>
        <w:ind w:leftChars="130" w:left="273"/>
        <w:rPr>
          <w:rFonts w:ascii="宋体" w:eastAsia="宋体" w:hAnsi="宋体"/>
        </w:rPr>
      </w:pPr>
      <w:r w:rsidRPr="00BD2B0A">
        <w:rPr>
          <w:rFonts w:ascii="宋体" w:eastAsia="宋体" w:hAnsi="宋体" w:hint="eastAsia"/>
          <w:color w:val="0000FF"/>
          <w:szCs w:val="21"/>
        </w:rPr>
        <w:t>【点评】</w:t>
      </w:r>
      <w:r w:rsidRPr="00BD2B0A">
        <w:rPr>
          <w:rFonts w:ascii="宋体" w:eastAsia="宋体" w:hAnsi="宋体" w:hint="eastAsia"/>
          <w:szCs w:val="21"/>
        </w:rPr>
        <w:t>本题考查了串联电路的特点和电功率公式的应用，本题是一道信息给予题，解决此类问题的关键是善于从题目中找到有用的信息，结合相应的计算公式计算。</w:t>
      </w:r>
    </w:p>
    <w:p w:rsidR="005A3A52" w:rsidRPr="00E44938" w:rsidRDefault="007B6F3C" w:rsidP="00E44938"/>
    <w:sectPr w:rsidR="005A3A52" w:rsidRPr="00E44938">
      <w:footerReference w:type="default" r:id="rId120"/>
      <w:headerReference w:type="first" r:id="rId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3C" w:rsidRDefault="007B6F3C" w:rsidP="004E63F5">
      <w:r>
        <w:separator/>
      </w:r>
    </w:p>
  </w:endnote>
  <w:endnote w:type="continuationSeparator" w:id="0">
    <w:p w:rsidR="007B6F3C" w:rsidRDefault="007B6F3C"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DE8B4AC" wp14:editId="43680E37">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44938">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44938">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3C" w:rsidRDefault="007B6F3C" w:rsidP="004E63F5">
      <w:r>
        <w:separator/>
      </w:r>
    </w:p>
  </w:footnote>
  <w:footnote w:type="continuationSeparator" w:id="0">
    <w:p w:rsidR="007B6F3C" w:rsidRDefault="007B6F3C"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125883FD" wp14:editId="68CC482A">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62EC068"/>
    <w:multiLevelType w:val="singleLevel"/>
    <w:tmpl w:val="062EC068"/>
    <w:lvl w:ilvl="0">
      <w:start w:val="1"/>
      <w:numFmt w:val="upperLetter"/>
      <w:suff w:val="space"/>
      <w:lvlText w:val="%1."/>
      <w:lvlJc w:val="left"/>
    </w:lvl>
  </w:abstractNum>
  <w:abstractNum w:abstractNumId="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2F2C27"/>
    <w:multiLevelType w:val="singleLevel"/>
    <w:tmpl w:val="142F2C27"/>
    <w:lvl w:ilvl="0">
      <w:start w:val="1"/>
      <w:numFmt w:val="lowerLetter"/>
      <w:suff w:val="space"/>
      <w:lvlText w:val="%1."/>
      <w:lvlJc w:val="left"/>
    </w:lvl>
  </w:abstractNum>
  <w:abstractNum w:abstractNumId="8">
    <w:nsid w:val="1780A294"/>
    <w:multiLevelType w:val="singleLevel"/>
    <w:tmpl w:val="1780A294"/>
    <w:lvl w:ilvl="0">
      <w:start w:val="1"/>
      <w:numFmt w:val="upperLetter"/>
      <w:suff w:val="space"/>
      <w:lvlText w:val="%1."/>
      <w:lvlJc w:val="left"/>
    </w:lvl>
  </w:abstractNum>
  <w:abstractNum w:abstractNumId="9">
    <w:nsid w:val="2FF0A320"/>
    <w:multiLevelType w:val="singleLevel"/>
    <w:tmpl w:val="2FF0A320"/>
    <w:lvl w:ilvl="0">
      <w:start w:val="2"/>
      <w:numFmt w:val="decimal"/>
      <w:lvlText w:val="(%1)"/>
      <w:lvlJc w:val="left"/>
      <w:pPr>
        <w:tabs>
          <w:tab w:val="left" w:pos="312"/>
        </w:tabs>
      </w:pPr>
    </w:lvl>
  </w:abstractNum>
  <w:abstractNum w:abstractNumId="10">
    <w:nsid w:val="45CBE3F7"/>
    <w:multiLevelType w:val="singleLevel"/>
    <w:tmpl w:val="45CBE3F7"/>
    <w:lvl w:ilvl="0">
      <w:start w:val="10"/>
      <w:numFmt w:val="decimal"/>
      <w:suff w:val="space"/>
      <w:lvlText w:val="%1."/>
      <w:lvlJc w:val="left"/>
    </w:lvl>
  </w:abstractNum>
  <w:abstractNum w:abstractNumId="11">
    <w:nsid w:val="4E9BA9BB"/>
    <w:multiLevelType w:val="singleLevel"/>
    <w:tmpl w:val="4E9BA9BB"/>
    <w:lvl w:ilvl="0">
      <w:start w:val="2"/>
      <w:numFmt w:val="decimal"/>
      <w:suff w:val="space"/>
      <w:lvlText w:val="%1."/>
      <w:lvlJc w:val="left"/>
    </w:lvl>
  </w:abstractNum>
  <w:abstractNum w:abstractNumId="12">
    <w:nsid w:val="66C4E52F"/>
    <w:multiLevelType w:val="singleLevel"/>
    <w:tmpl w:val="66C4E52F"/>
    <w:lvl w:ilvl="0">
      <w:start w:val="17"/>
      <w:numFmt w:val="decimal"/>
      <w:suff w:val="space"/>
      <w:lvlText w:val="%1."/>
      <w:lvlJc w:val="left"/>
    </w:lvl>
  </w:abstractNum>
  <w:num w:numId="1">
    <w:abstractNumId w:val="11"/>
  </w:num>
  <w:num w:numId="2">
    <w:abstractNumId w:val="10"/>
  </w:num>
  <w:num w:numId="3">
    <w:abstractNumId w:val="2"/>
  </w:num>
  <w:num w:numId="4">
    <w:abstractNumId w:val="8"/>
  </w:num>
  <w:num w:numId="5">
    <w:abstractNumId w:val="4"/>
  </w:num>
  <w:num w:numId="6">
    <w:abstractNumId w:val="1"/>
  </w:num>
  <w:num w:numId="7">
    <w:abstractNumId w:val="5"/>
  </w:num>
  <w:num w:numId="8">
    <w:abstractNumId w:val="12"/>
  </w:num>
  <w:num w:numId="9">
    <w:abstractNumId w:val="7"/>
  </w:num>
  <w:num w:numId="10">
    <w:abstractNumId w:val="9"/>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262B3D"/>
    <w:rsid w:val="004E63F5"/>
    <w:rsid w:val="005D569C"/>
    <w:rsid w:val="005F26D9"/>
    <w:rsid w:val="006333DF"/>
    <w:rsid w:val="007B6F3C"/>
    <w:rsid w:val="00E44938"/>
    <w:rsid w:val="00E5207C"/>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9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customStyle="1" w:styleId="10">
    <w:name w:val="1"/>
    <w:rsid w:val="00E44938"/>
    <w:rPr>
      <w:rFonts w:ascii="Times New Roman"/>
    </w:rPr>
  </w:style>
  <w:style w:type="character" w:styleId="ac">
    <w:name w:val="page number"/>
    <w:basedOn w:val="a0"/>
    <w:uiPriority w:val="99"/>
    <w:semiHidden/>
    <w:unhideWhenUsed/>
    <w:rsid w:val="00E44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3F5"/>
    <w:rPr>
      <w:sz w:val="18"/>
      <w:szCs w:val="18"/>
    </w:rPr>
  </w:style>
  <w:style w:type="paragraph" w:styleId="a5">
    <w:name w:val="Balloon Text"/>
    <w:basedOn w:val="a"/>
    <w:link w:val="Char1"/>
    <w:uiPriority w:val="99"/>
    <w:semiHidden/>
    <w:unhideWhenUsed/>
    <w:rsid w:val="004E63F5"/>
    <w:rPr>
      <w:sz w:val="18"/>
      <w:szCs w:val="18"/>
    </w:rPr>
  </w:style>
  <w:style w:type="character" w:customStyle="1" w:styleId="Char1">
    <w:name w:val="批注框文本 Char"/>
    <w:basedOn w:val="a0"/>
    <w:link w:val="a5"/>
    <w:uiPriority w:val="99"/>
    <w:semiHidden/>
    <w:rsid w:val="004E63F5"/>
    <w:rPr>
      <w:sz w:val="18"/>
      <w:szCs w:val="18"/>
    </w:rPr>
  </w:style>
  <w:style w:type="character" w:styleId="a6">
    <w:name w:val="Hyperlink"/>
    <w:uiPriority w:val="99"/>
    <w:unhideWhenUsed/>
    <w:rsid w:val="00E5207C"/>
    <w:rPr>
      <w:color w:val="0000FF"/>
      <w:u w:val="single"/>
    </w:rPr>
  </w:style>
  <w:style w:type="paragraph" w:styleId="a7">
    <w:name w:val="No Spacing"/>
    <w:link w:val="Char2"/>
    <w:uiPriority w:val="1"/>
    <w:qFormat/>
    <w:rsid w:val="00E5207C"/>
    <w:rPr>
      <w:rFonts w:ascii="Calibri" w:eastAsia="宋体" w:hAnsi="Calibri" w:cs="Times New Roman"/>
      <w:kern w:val="0"/>
      <w:sz w:val="22"/>
    </w:rPr>
  </w:style>
  <w:style w:type="character" w:customStyle="1" w:styleId="Char2">
    <w:name w:val="无间隔 Char"/>
    <w:link w:val="a7"/>
    <w:uiPriority w:val="1"/>
    <w:rsid w:val="00E5207C"/>
    <w:rPr>
      <w:rFonts w:ascii="Calibri" w:eastAsia="宋体" w:hAnsi="Calibri" w:cs="Times New Roman"/>
      <w:kern w:val="0"/>
      <w:sz w:val="22"/>
    </w:rPr>
  </w:style>
  <w:style w:type="character" w:styleId="a8">
    <w:name w:val="Placeholder Text"/>
    <w:uiPriority w:val="99"/>
    <w:semiHidden/>
    <w:rsid w:val="00E5207C"/>
    <w:rPr>
      <w:color w:val="808080"/>
    </w:rPr>
  </w:style>
  <w:style w:type="paragraph" w:styleId="a9">
    <w:name w:val="Date"/>
    <w:basedOn w:val="a"/>
    <w:next w:val="a"/>
    <w:link w:val="Char3"/>
    <w:uiPriority w:val="99"/>
    <w:semiHidden/>
    <w:unhideWhenUsed/>
    <w:rsid w:val="00E5207C"/>
    <w:pPr>
      <w:ind w:leftChars="2500" w:left="100"/>
    </w:pPr>
    <w:rPr>
      <w:rFonts w:ascii="Calibri" w:eastAsia="宋体" w:hAnsi="Calibri" w:cs="Times New Roman"/>
      <w:szCs w:val="22"/>
    </w:rPr>
  </w:style>
  <w:style w:type="character" w:customStyle="1" w:styleId="Char3">
    <w:name w:val="日期 Char"/>
    <w:basedOn w:val="a0"/>
    <w:link w:val="a9"/>
    <w:uiPriority w:val="99"/>
    <w:semiHidden/>
    <w:rsid w:val="00E5207C"/>
    <w:rPr>
      <w:rFonts w:ascii="Calibri" w:eastAsia="宋体" w:hAnsi="Calibri" w:cs="Times New Roman"/>
    </w:rPr>
  </w:style>
  <w:style w:type="table" w:styleId="aa">
    <w:name w:val="Table Grid"/>
    <w:basedOn w:val="a1"/>
    <w:uiPriority w:val="99"/>
    <w:rsid w:val="00E5207C"/>
    <w:rPr>
      <w:rFonts w:ascii="Calibri" w:eastAsia="宋体" w:hAnsi="Calibri" w:cs="Times New Roman"/>
      <w:kern w:val="0"/>
      <w:sz w:val="20"/>
      <w:szCs w:val="20"/>
    </w:rPr>
    <w:tblPr>
      <w:tblInd w:w="0" w:type="dxa"/>
      <w:tblCellMar>
        <w:top w:w="0" w:type="dxa"/>
        <w:left w:w="0" w:type="dxa"/>
        <w:bottom w:w="0" w:type="dxa"/>
        <w:right w:w="0" w:type="dxa"/>
      </w:tblCellMar>
    </w:tblPr>
  </w:style>
  <w:style w:type="paragraph" w:customStyle="1" w:styleId="DefaultParagraph">
    <w:name w:val="DefaultParagraph"/>
    <w:rsid w:val="00E5207C"/>
    <w:rPr>
      <w:rFonts w:ascii="Times New Roman" w:eastAsia="宋体" w:hAnsi="Calibri" w:cs="Times New Roman"/>
    </w:rPr>
  </w:style>
  <w:style w:type="paragraph" w:styleId="ab">
    <w:name w:val="List Paragraph"/>
    <w:basedOn w:val="a"/>
    <w:uiPriority w:val="34"/>
    <w:qFormat/>
    <w:rsid w:val="00E5207C"/>
    <w:pPr>
      <w:widowControl/>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E5207C"/>
    <w:rPr>
      <w:rFonts w:ascii="Cambria Math" w:eastAsia="宋体" w:hAnsi="宋体" w:cs="Cambria Math"/>
      <w:i/>
      <w:iCs/>
      <w:color w:val="808080" w:themeColor="text1" w:themeTint="7F"/>
    </w:rPr>
  </w:style>
  <w:style w:type="character" w:customStyle="1" w:styleId="latexlinear">
    <w:name w:val="latex_linear"/>
    <w:basedOn w:val="a0"/>
    <w:qFormat/>
    <w:rsid w:val="00E5207C"/>
  </w:style>
  <w:style w:type="table" w:customStyle="1" w:styleId="edittable">
    <w:name w:val="edittable"/>
    <w:basedOn w:val="a1"/>
    <w:qFormat/>
    <w:rsid w:val="00E5207C"/>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paragraph" w:customStyle="1" w:styleId="10">
    <w:name w:val="1"/>
    <w:rsid w:val="00E44938"/>
    <w:rPr>
      <w:rFonts w:ascii="Times New Roman"/>
    </w:rPr>
  </w:style>
  <w:style w:type="character" w:styleId="ac">
    <w:name w:val="page number"/>
    <w:basedOn w:val="a0"/>
    <w:uiPriority w:val="99"/>
    <w:semiHidden/>
    <w:unhideWhenUsed/>
    <w:rsid w:val="00E4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13" Type="http://schemas.openxmlformats.org/officeDocument/2006/relationships/image" Target="media/image106.png"/><Relationship Id="rId118" Type="http://schemas.openxmlformats.org/officeDocument/2006/relationships/image" Target="media/image111.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s>
</file>

<file path=word/_rels/header1.xml.rels><?xml version="1.0" encoding="UTF-8" standalone="yes"?>
<Relationships xmlns="http://schemas.openxmlformats.org/package/2006/relationships"><Relationship Id="rId1" Type="http://schemas.openxmlformats.org/officeDocument/2006/relationships/image" Target="media/image1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3439</Words>
  <Characters>19604</Characters>
  <Application>Microsoft Office Word</Application>
  <DocSecurity>0</DocSecurity>
  <Lines>163</Lines>
  <Paragraphs>45</Paragraphs>
  <ScaleCrop>false</ScaleCrop>
  <Company>China</Company>
  <LinksUpToDate>false</LinksUpToDate>
  <CharactersWithSpaces>22998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2021-07-04T10:01:00Z</dcterms:created>
  <dcterms:modified xsi:type="dcterms:W3CDTF">2021-07-04T10:01:00Z</dcterms:modified>
</cp:coreProperties>
</file>