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7C74" w:rsidRPr="00B1095C" w:rsidRDefault="00B1095C" w:rsidP="00B1095C">
      <w:pPr>
        <w:ind w:firstLineChars="200" w:firstLine="643"/>
        <w:jc w:val="center"/>
        <w:rPr>
          <w:rFonts w:ascii="宋体" w:eastAsia="宋体" w:hAnsi="宋体" w:cs="宋体"/>
          <w:b/>
          <w:bCs/>
          <w:color w:val="FF0000"/>
          <w:sz w:val="32"/>
          <w:szCs w:val="28"/>
        </w:rPr>
      </w:pPr>
      <w:bookmarkStart w:id="0" w:name="_GoBack"/>
      <w:r w:rsidRPr="00B1095C">
        <w:rPr>
          <w:rFonts w:ascii="宋体" w:eastAsia="宋体" w:hAnsi="宋体" w:cs="宋体" w:hint="eastAsia"/>
          <w:b/>
          <w:bCs/>
          <w:color w:val="FF0000"/>
          <w:sz w:val="32"/>
          <w:szCs w:val="28"/>
        </w:rPr>
        <w:t>10.3</w:t>
      </w:r>
      <w:r w:rsidR="00975FE7" w:rsidRPr="00B1095C">
        <w:rPr>
          <w:rFonts w:ascii="宋体" w:eastAsia="宋体" w:hAnsi="宋体" w:cs="宋体" w:hint="eastAsia"/>
          <w:b/>
          <w:bCs/>
          <w:color w:val="FF0000"/>
          <w:sz w:val="32"/>
          <w:szCs w:val="28"/>
        </w:rPr>
        <w:t xml:space="preserve">  </w:t>
      </w:r>
      <w:r w:rsidR="00975FE7" w:rsidRPr="00B1095C">
        <w:rPr>
          <w:rFonts w:ascii="宋体" w:eastAsia="宋体" w:hAnsi="宋体" w:cs="宋体" w:hint="eastAsia"/>
          <w:b/>
          <w:bCs/>
          <w:color w:val="FF0000"/>
          <w:sz w:val="32"/>
          <w:szCs w:val="28"/>
        </w:rPr>
        <w:t>“解剖”原子</w:t>
      </w:r>
      <w:r w:rsidR="00975FE7" w:rsidRPr="00B1095C">
        <w:rPr>
          <w:rFonts w:ascii="宋体" w:eastAsia="宋体" w:hAnsi="宋体" w:cs="宋体" w:hint="eastAsia"/>
          <w:b/>
          <w:bCs/>
          <w:color w:val="FF0000"/>
          <w:sz w:val="32"/>
          <w:szCs w:val="28"/>
        </w:rPr>
        <w:t>(</w:t>
      </w:r>
      <w:r w:rsidR="00975FE7" w:rsidRPr="00B1095C">
        <w:rPr>
          <w:rFonts w:ascii="宋体" w:eastAsia="宋体" w:hAnsi="宋体" w:cs="宋体" w:hint="eastAsia"/>
          <w:b/>
          <w:bCs/>
          <w:color w:val="FF0000"/>
          <w:sz w:val="32"/>
          <w:szCs w:val="28"/>
        </w:rPr>
        <w:t>教师版</w:t>
      </w:r>
      <w:r w:rsidR="00975FE7" w:rsidRPr="00B1095C">
        <w:rPr>
          <w:rFonts w:ascii="宋体" w:eastAsia="宋体" w:hAnsi="宋体" w:cs="宋体" w:hint="eastAsia"/>
          <w:b/>
          <w:bCs/>
          <w:color w:val="FF0000"/>
          <w:sz w:val="32"/>
          <w:szCs w:val="28"/>
        </w:rPr>
        <w:t>)</w:t>
      </w:r>
    </w:p>
    <w:bookmarkEnd w:id="0"/>
    <w:p w:rsidR="00387C74" w:rsidRDefault="00975FE7">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一</w:t>
      </w:r>
      <w:r>
        <w:rPr>
          <w:rFonts w:ascii="华文行楷" w:eastAsia="华文行楷" w:hAnsi="华文行楷" w:cs="华文行楷" w:hint="eastAsia"/>
          <w:b/>
          <w:color w:val="2A61C6"/>
          <w:sz w:val="36"/>
          <w:szCs w:val="36"/>
        </w:rPr>
        <w:t>、目标要求</w:t>
      </w:r>
    </w:p>
    <w:tbl>
      <w:tblPr>
        <w:tblStyle w:val="a8"/>
        <w:tblW w:w="8181" w:type="dxa"/>
        <w:tblInd w:w="215" w:type="dxa"/>
        <w:tblBorders>
          <w:top w:val="single" w:sz="12" w:space="0" w:color="auto"/>
          <w:left w:val="none" w:sz="0" w:space="0" w:color="auto"/>
          <w:bottom w:val="single" w:sz="12" w:space="0" w:color="auto"/>
          <w:right w:val="none" w:sz="0" w:space="0" w:color="auto"/>
          <w:insideH w:val="none" w:sz="0" w:space="0" w:color="auto"/>
          <w:insideV w:val="single" w:sz="12" w:space="0" w:color="auto"/>
        </w:tblBorders>
        <w:tblLayout w:type="fixed"/>
        <w:tblLook w:val="04A0" w:firstRow="1" w:lastRow="0" w:firstColumn="1" w:lastColumn="0" w:noHBand="0" w:noVBand="1"/>
      </w:tblPr>
      <w:tblGrid>
        <w:gridCol w:w="4851"/>
        <w:gridCol w:w="3330"/>
      </w:tblGrid>
      <w:tr w:rsidR="00387C74">
        <w:tc>
          <w:tcPr>
            <w:tcW w:w="4851" w:type="dxa"/>
            <w:tcBorders>
              <w:bottom w:val="single" w:sz="2" w:space="0" w:color="auto"/>
            </w:tcBorders>
          </w:tcPr>
          <w:p w:rsidR="00387C74" w:rsidRDefault="00975FE7" w:rsidP="00B1095C">
            <w:pPr>
              <w:spacing w:line="360" w:lineRule="auto"/>
              <w:ind w:firstLineChars="200" w:firstLine="422"/>
              <w:jc w:val="center"/>
              <w:rPr>
                <w:rFonts w:ascii="宋体" w:eastAsia="宋体" w:hAnsi="宋体" w:cs="宋体"/>
                <w:b/>
                <w:bCs/>
                <w:szCs w:val="21"/>
              </w:rPr>
            </w:pPr>
            <w:r>
              <w:rPr>
                <w:rFonts w:ascii="宋体" w:eastAsia="宋体" w:hAnsi="宋体" w:cs="宋体" w:hint="eastAsia"/>
                <w:b/>
                <w:bCs/>
                <w:szCs w:val="21"/>
              </w:rPr>
              <w:t>目标要求</w:t>
            </w:r>
          </w:p>
        </w:tc>
        <w:tc>
          <w:tcPr>
            <w:tcW w:w="3330" w:type="dxa"/>
            <w:tcBorders>
              <w:bottom w:val="single" w:sz="2" w:space="0" w:color="auto"/>
            </w:tcBorders>
          </w:tcPr>
          <w:p w:rsidR="00387C74" w:rsidRDefault="00975FE7" w:rsidP="00B1095C">
            <w:pPr>
              <w:spacing w:line="360" w:lineRule="auto"/>
              <w:ind w:firstLineChars="200" w:firstLine="422"/>
              <w:jc w:val="center"/>
              <w:rPr>
                <w:rFonts w:ascii="宋体" w:eastAsia="宋体" w:hAnsi="宋体" w:cs="宋体"/>
                <w:b/>
                <w:bCs/>
                <w:szCs w:val="21"/>
              </w:rPr>
            </w:pPr>
            <w:r>
              <w:rPr>
                <w:rFonts w:ascii="宋体" w:eastAsia="宋体" w:hAnsi="宋体" w:cs="宋体" w:hint="eastAsia"/>
                <w:b/>
                <w:bCs/>
                <w:szCs w:val="21"/>
              </w:rPr>
              <w:t>重、难点</w:t>
            </w:r>
          </w:p>
        </w:tc>
      </w:tr>
      <w:tr w:rsidR="00387C74">
        <w:tc>
          <w:tcPr>
            <w:tcW w:w="4851" w:type="dxa"/>
            <w:tcBorders>
              <w:top w:val="single" w:sz="2" w:space="0" w:color="auto"/>
              <w:bottom w:val="single" w:sz="2" w:space="0" w:color="auto"/>
            </w:tcBorders>
          </w:tcPr>
          <w:p w:rsidR="00387C74" w:rsidRDefault="00975FE7">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知道分子是由原子组成</w:t>
            </w:r>
          </w:p>
        </w:tc>
        <w:tc>
          <w:tcPr>
            <w:tcW w:w="3330" w:type="dxa"/>
            <w:tcBorders>
              <w:top w:val="single" w:sz="2" w:space="0" w:color="auto"/>
              <w:bottom w:val="single" w:sz="2" w:space="0" w:color="auto"/>
            </w:tcBorders>
          </w:tcPr>
          <w:p w:rsidR="00387C74" w:rsidRDefault="00387C74">
            <w:pPr>
              <w:spacing w:line="360" w:lineRule="auto"/>
              <w:ind w:firstLineChars="200" w:firstLine="420"/>
              <w:jc w:val="center"/>
              <w:rPr>
                <w:rFonts w:ascii="宋体" w:eastAsia="宋体" w:hAnsi="宋体" w:cs="宋体"/>
                <w:szCs w:val="21"/>
              </w:rPr>
            </w:pPr>
          </w:p>
        </w:tc>
      </w:tr>
      <w:tr w:rsidR="00387C74">
        <w:tc>
          <w:tcPr>
            <w:tcW w:w="4851" w:type="dxa"/>
            <w:tcBorders>
              <w:top w:val="single" w:sz="2" w:space="0" w:color="auto"/>
              <w:bottom w:val="single" w:sz="2" w:space="0" w:color="auto"/>
            </w:tcBorders>
          </w:tcPr>
          <w:p w:rsidR="00387C74" w:rsidRDefault="00975FE7">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知道原子的结构</w:t>
            </w:r>
          </w:p>
        </w:tc>
        <w:tc>
          <w:tcPr>
            <w:tcW w:w="3330" w:type="dxa"/>
            <w:tcBorders>
              <w:top w:val="single" w:sz="2" w:space="0" w:color="auto"/>
              <w:bottom w:val="single" w:sz="2" w:space="0" w:color="auto"/>
            </w:tcBorders>
          </w:tcPr>
          <w:p w:rsidR="00387C74" w:rsidRDefault="00387C74">
            <w:pPr>
              <w:spacing w:line="360" w:lineRule="auto"/>
              <w:ind w:firstLineChars="200" w:firstLine="420"/>
              <w:jc w:val="center"/>
              <w:rPr>
                <w:rFonts w:ascii="宋体" w:eastAsia="宋体" w:hAnsi="宋体" w:cs="宋体"/>
                <w:szCs w:val="21"/>
              </w:rPr>
            </w:pPr>
          </w:p>
        </w:tc>
      </w:tr>
      <w:tr w:rsidR="00387C74">
        <w:tc>
          <w:tcPr>
            <w:tcW w:w="4851" w:type="dxa"/>
            <w:tcBorders>
              <w:top w:val="single" w:sz="2" w:space="0" w:color="auto"/>
              <w:bottom w:val="single" w:sz="2" w:space="0" w:color="auto"/>
            </w:tcBorders>
          </w:tcPr>
          <w:p w:rsidR="00387C74" w:rsidRDefault="00975FE7">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了解原子的模型建立过程</w:t>
            </w:r>
          </w:p>
        </w:tc>
        <w:tc>
          <w:tcPr>
            <w:tcW w:w="3330" w:type="dxa"/>
            <w:tcBorders>
              <w:top w:val="single" w:sz="2" w:space="0" w:color="auto"/>
              <w:bottom w:val="single" w:sz="2" w:space="0" w:color="auto"/>
            </w:tcBorders>
          </w:tcPr>
          <w:p w:rsidR="00387C74" w:rsidRDefault="00387C74">
            <w:pPr>
              <w:spacing w:line="360" w:lineRule="auto"/>
              <w:ind w:firstLineChars="200" w:firstLine="420"/>
              <w:jc w:val="center"/>
              <w:rPr>
                <w:rFonts w:ascii="宋体" w:eastAsia="宋体" w:hAnsi="宋体" w:cs="宋体"/>
                <w:szCs w:val="21"/>
              </w:rPr>
            </w:pPr>
          </w:p>
        </w:tc>
      </w:tr>
      <w:tr w:rsidR="00387C74">
        <w:tc>
          <w:tcPr>
            <w:tcW w:w="4851" w:type="dxa"/>
            <w:tcBorders>
              <w:top w:val="single" w:sz="2" w:space="0" w:color="auto"/>
              <w:bottom w:val="single" w:sz="2" w:space="0" w:color="auto"/>
            </w:tcBorders>
          </w:tcPr>
          <w:p w:rsidR="00387C74" w:rsidRDefault="00975FE7">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两种原子结构模型的建立</w:t>
            </w:r>
          </w:p>
        </w:tc>
        <w:tc>
          <w:tcPr>
            <w:tcW w:w="3330" w:type="dxa"/>
            <w:tcBorders>
              <w:top w:val="single" w:sz="2" w:space="0" w:color="auto"/>
              <w:bottom w:val="single" w:sz="2" w:space="0" w:color="auto"/>
            </w:tcBorders>
          </w:tcPr>
          <w:p w:rsidR="00387C74" w:rsidRDefault="00975FE7">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重点</w:t>
            </w:r>
          </w:p>
        </w:tc>
      </w:tr>
      <w:tr w:rsidR="00387C74">
        <w:tc>
          <w:tcPr>
            <w:tcW w:w="4851" w:type="dxa"/>
            <w:tcBorders>
              <w:top w:val="single" w:sz="2" w:space="0" w:color="auto"/>
            </w:tcBorders>
          </w:tcPr>
          <w:p w:rsidR="00387C74" w:rsidRDefault="00975FE7">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两种原子结构模型的提出和验证</w:t>
            </w:r>
          </w:p>
        </w:tc>
        <w:tc>
          <w:tcPr>
            <w:tcW w:w="3330" w:type="dxa"/>
            <w:tcBorders>
              <w:top w:val="single" w:sz="2" w:space="0" w:color="auto"/>
            </w:tcBorders>
          </w:tcPr>
          <w:p w:rsidR="00387C74" w:rsidRDefault="00975FE7">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难点</w:t>
            </w:r>
          </w:p>
        </w:tc>
      </w:tr>
    </w:tbl>
    <w:p w:rsidR="00387C74" w:rsidRDefault="00975FE7">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二</w:t>
      </w:r>
      <w:r>
        <w:rPr>
          <w:rFonts w:ascii="华文行楷" w:eastAsia="华文行楷" w:hAnsi="华文行楷" w:cs="华文行楷" w:hint="eastAsia"/>
          <w:b/>
          <w:color w:val="2A61C6"/>
          <w:sz w:val="36"/>
          <w:szCs w:val="36"/>
        </w:rPr>
        <w:t>、知识点解析</w:t>
      </w:r>
    </w:p>
    <w:p w:rsidR="00387C74" w:rsidRDefault="00975FE7">
      <w:pPr>
        <w:ind w:firstLineChars="200" w:firstLine="42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分子由</w:t>
      </w:r>
      <w:r>
        <w:rPr>
          <w:rFonts w:ascii="Times New Roman" w:eastAsia="宋体" w:hAnsi="Times New Roman" w:cs="Times New Roman"/>
          <w:szCs w:val="21"/>
        </w:rPr>
        <w:t>_____________</w:t>
      </w:r>
      <w:r>
        <w:rPr>
          <w:rFonts w:ascii="Times New Roman" w:eastAsia="宋体" w:hAnsi="Times New Roman" w:cs="Times New Roman"/>
          <w:szCs w:val="21"/>
        </w:rPr>
        <w:t>组成。可分为</w:t>
      </w:r>
      <w:r>
        <w:rPr>
          <w:rFonts w:ascii="Times New Roman" w:eastAsia="宋体" w:hAnsi="Times New Roman" w:cs="Times New Roman"/>
          <w:szCs w:val="21"/>
        </w:rPr>
        <w:t>_____________</w:t>
      </w:r>
      <w:r>
        <w:rPr>
          <w:rFonts w:ascii="Times New Roman" w:eastAsia="宋体" w:hAnsi="Times New Roman" w:cs="Times New Roman"/>
          <w:szCs w:val="21"/>
        </w:rPr>
        <w:t>分子和</w:t>
      </w:r>
      <w:r>
        <w:rPr>
          <w:rFonts w:ascii="Times New Roman" w:eastAsia="宋体" w:hAnsi="Times New Roman" w:cs="Times New Roman"/>
          <w:szCs w:val="21"/>
        </w:rPr>
        <w:t>______________</w:t>
      </w:r>
      <w:r>
        <w:rPr>
          <w:rFonts w:ascii="Times New Roman" w:eastAsia="宋体" w:hAnsi="Times New Roman" w:cs="Times New Roman"/>
          <w:szCs w:val="21"/>
        </w:rPr>
        <w:t>分子。</w:t>
      </w:r>
    </w:p>
    <w:p w:rsidR="00387C74" w:rsidRDefault="00975FE7">
      <w:pPr>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电子是由英国</w:t>
      </w:r>
      <w:r>
        <w:rPr>
          <w:rFonts w:ascii="Times New Roman" w:eastAsia="宋体" w:hAnsi="Times New Roman" w:cs="Times New Roman"/>
          <w:szCs w:val="21"/>
        </w:rPr>
        <w:t>________________</w:t>
      </w:r>
      <w:r>
        <w:rPr>
          <w:rFonts w:ascii="Times New Roman" w:eastAsia="宋体" w:hAnsi="Times New Roman" w:cs="Times New Roman"/>
          <w:szCs w:val="21"/>
        </w:rPr>
        <w:t>通过真空管放电实验发现的，电子带</w:t>
      </w:r>
      <w:r>
        <w:rPr>
          <w:rFonts w:ascii="Times New Roman" w:eastAsia="宋体" w:hAnsi="Times New Roman" w:cs="Times New Roman"/>
          <w:szCs w:val="21"/>
        </w:rPr>
        <w:t>______</w:t>
      </w:r>
      <w:r>
        <w:rPr>
          <w:rFonts w:ascii="Times New Roman" w:eastAsia="宋体" w:hAnsi="Times New Roman" w:cs="Times New Roman"/>
          <w:szCs w:val="21"/>
        </w:rPr>
        <w:t>。</w:t>
      </w:r>
    </w:p>
    <w:p w:rsidR="00387C74" w:rsidRDefault="00975FE7">
      <w:pPr>
        <w:ind w:firstLineChars="200" w:firstLine="420"/>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原子</w:t>
      </w:r>
    </w:p>
    <w:p w:rsidR="00387C74" w:rsidRDefault="00975FE7">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1</w:t>
      </w:r>
      <w:r>
        <w:rPr>
          <w:rFonts w:ascii="Times New Roman" w:eastAsia="宋体" w:hAnsi="Times New Roman" w:cs="Times New Roman" w:hint="eastAsia"/>
          <w:szCs w:val="21"/>
        </w:rPr>
        <w:t>)</w:t>
      </w:r>
      <w:r>
        <w:rPr>
          <w:rFonts w:ascii="Times New Roman" w:eastAsia="宋体" w:hAnsi="Times New Roman" w:cs="Times New Roman"/>
          <w:szCs w:val="21"/>
        </w:rPr>
        <w:t>原子结构：卢瑟福发现</w:t>
      </w:r>
      <w:r>
        <w:rPr>
          <w:rFonts w:ascii="Times New Roman" w:eastAsia="宋体" w:hAnsi="Times New Roman" w:cs="Times New Roman" w:hint="eastAsia"/>
          <w:szCs w:val="21"/>
        </w:rPr>
        <w:t>(</w:t>
      </w:r>
      <w:r>
        <w:rPr>
          <w:rFonts w:ascii="Times New Roman" w:eastAsia="宋体" w:hAnsi="Times New Roman" w:cs="Times New Roman"/>
          <w:szCs w:val="21"/>
        </w:rPr>
        <w:t>核式结构</w:t>
      </w:r>
      <w:r>
        <w:rPr>
          <w:rFonts w:ascii="Times New Roman" w:eastAsia="宋体" w:hAnsi="Times New Roman" w:cs="Times New Roman" w:hint="eastAsia"/>
          <w:szCs w:val="21"/>
        </w:rPr>
        <w:t>)</w:t>
      </w:r>
      <w:r>
        <w:rPr>
          <w:rFonts w:ascii="Times New Roman" w:eastAsia="宋体" w:hAnsi="Times New Roman" w:cs="Times New Roman"/>
          <w:szCs w:val="21"/>
        </w:rPr>
        <w:t>—</w:t>
      </w:r>
      <w:r>
        <w:rPr>
          <w:rFonts w:ascii="Times New Roman" w:eastAsia="宋体" w:hAnsi="Times New Roman" w:cs="Times New Roman"/>
          <w:szCs w:val="21"/>
        </w:rPr>
        <w:t>______________</w:t>
      </w:r>
      <w:r>
        <w:rPr>
          <w:rFonts w:ascii="Times New Roman" w:eastAsia="宋体" w:hAnsi="Times New Roman" w:cs="Times New Roman"/>
          <w:szCs w:val="21"/>
        </w:rPr>
        <w:t>模型</w:t>
      </w:r>
      <w:r>
        <w:rPr>
          <w:rFonts w:ascii="Times New Roman" w:eastAsia="宋体" w:hAnsi="Times New Roman" w:cs="Times New Roman"/>
          <w:szCs w:val="21"/>
        </w:rPr>
        <w:t>。</w:t>
      </w:r>
    </w:p>
    <w:p w:rsidR="00387C74" w:rsidRDefault="00975FE7">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2</w:t>
      </w:r>
      <w:r>
        <w:rPr>
          <w:rFonts w:ascii="Times New Roman" w:eastAsia="宋体" w:hAnsi="Times New Roman" w:cs="Times New Roman" w:hint="eastAsia"/>
          <w:szCs w:val="21"/>
        </w:rPr>
        <w:t>)</w:t>
      </w:r>
      <w:r>
        <w:rPr>
          <w:rFonts w:ascii="Times New Roman" w:eastAsia="宋体" w:hAnsi="Times New Roman" w:cs="Times New Roman"/>
          <w:noProof/>
        </w:rPr>
        <w:drawing>
          <wp:inline distT="0" distB="0" distL="114300" distR="114300">
            <wp:extent cx="4351020" cy="833755"/>
            <wp:effectExtent l="0" t="0" r="5080" b="444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171183" name="图片 2"/>
                    <pic:cNvPicPr>
                      <a:picLocks noChangeAspect="1"/>
                    </pic:cNvPicPr>
                  </pic:nvPicPr>
                  <pic:blipFill>
                    <a:blip r:embed="rId8"/>
                    <a:stretch>
                      <a:fillRect/>
                    </a:stretch>
                  </pic:blipFill>
                  <pic:spPr>
                    <a:xfrm>
                      <a:off x="0" y="0"/>
                      <a:ext cx="4351020" cy="833755"/>
                    </a:xfrm>
                    <a:prstGeom prst="rect">
                      <a:avLst/>
                    </a:prstGeom>
                    <a:noFill/>
                    <a:ln>
                      <a:noFill/>
                    </a:ln>
                  </pic:spPr>
                </pic:pic>
              </a:graphicData>
            </a:graphic>
          </wp:inline>
        </w:drawing>
      </w:r>
    </w:p>
    <w:p w:rsidR="00387C74" w:rsidRDefault="00975FE7">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3</w:t>
      </w:r>
      <w:r>
        <w:rPr>
          <w:rFonts w:ascii="Times New Roman" w:eastAsia="宋体" w:hAnsi="Times New Roman" w:cs="Times New Roman" w:hint="eastAsia"/>
          <w:szCs w:val="21"/>
        </w:rPr>
        <w:t>)</w:t>
      </w:r>
      <w:r>
        <w:rPr>
          <w:rFonts w:ascii="Times New Roman" w:eastAsia="宋体" w:hAnsi="Times New Roman" w:cs="Times New Roman"/>
          <w:szCs w:val="21"/>
        </w:rPr>
        <w:t>中子：英国</w:t>
      </w:r>
      <w:r>
        <w:rPr>
          <w:rFonts w:ascii="Times New Roman" w:eastAsia="宋体" w:hAnsi="Times New Roman" w:cs="Times New Roman"/>
          <w:szCs w:val="21"/>
        </w:rPr>
        <w:t>_______________</w:t>
      </w:r>
      <w:r>
        <w:rPr>
          <w:rFonts w:ascii="Times New Roman" w:eastAsia="宋体" w:hAnsi="Times New Roman" w:cs="Times New Roman"/>
          <w:szCs w:val="21"/>
        </w:rPr>
        <w:t>发现，不带电</w:t>
      </w:r>
      <w:r>
        <w:rPr>
          <w:rFonts w:ascii="Times New Roman" w:eastAsia="宋体" w:hAnsi="Times New Roman" w:cs="Times New Roman"/>
          <w:szCs w:val="21"/>
        </w:rPr>
        <w:t>。</w:t>
      </w:r>
    </w:p>
    <w:p w:rsidR="00387C74" w:rsidRDefault="00975FE7">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4</w:t>
      </w:r>
      <w:r>
        <w:rPr>
          <w:rFonts w:ascii="Times New Roman" w:eastAsia="宋体" w:hAnsi="Times New Roman" w:cs="Times New Roman" w:hint="eastAsia"/>
          <w:szCs w:val="21"/>
        </w:rPr>
        <w:t>)</w:t>
      </w:r>
      <w:r>
        <w:rPr>
          <w:rFonts w:ascii="Times New Roman" w:eastAsia="宋体" w:hAnsi="Times New Roman" w:cs="Times New Roman"/>
          <w:szCs w:val="21"/>
        </w:rPr>
        <w:t>质子：带</w:t>
      </w:r>
      <w:r>
        <w:rPr>
          <w:rFonts w:ascii="Times New Roman" w:eastAsia="宋体" w:hAnsi="Times New Roman" w:cs="Times New Roman"/>
          <w:szCs w:val="21"/>
        </w:rPr>
        <w:t>___________</w:t>
      </w:r>
      <w:r>
        <w:rPr>
          <w:rFonts w:ascii="Times New Roman" w:eastAsia="宋体" w:hAnsi="Times New Roman" w:cs="Times New Roman"/>
          <w:szCs w:val="21"/>
        </w:rPr>
        <w:t>电</w:t>
      </w:r>
      <w:r>
        <w:rPr>
          <w:rFonts w:ascii="Times New Roman" w:eastAsia="宋体" w:hAnsi="Times New Roman" w:cs="Times New Roman"/>
          <w:szCs w:val="21"/>
        </w:rPr>
        <w:t>。</w:t>
      </w:r>
    </w:p>
    <w:p w:rsidR="00387C74" w:rsidRDefault="00975FE7">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5</w:t>
      </w:r>
      <w:r>
        <w:rPr>
          <w:rFonts w:ascii="Times New Roman" w:eastAsia="宋体" w:hAnsi="Times New Roman" w:cs="Times New Roman" w:hint="eastAsia"/>
          <w:szCs w:val="21"/>
        </w:rPr>
        <w:t>)</w:t>
      </w:r>
      <w:r>
        <w:rPr>
          <w:rFonts w:ascii="Times New Roman" w:eastAsia="宋体" w:hAnsi="Times New Roman" w:cs="Times New Roman"/>
          <w:szCs w:val="21"/>
        </w:rPr>
        <w:t>质子和中子统称为</w:t>
      </w:r>
      <w:r>
        <w:rPr>
          <w:rFonts w:ascii="Times New Roman" w:eastAsia="宋体" w:hAnsi="Times New Roman" w:cs="Times New Roman"/>
          <w:szCs w:val="21"/>
        </w:rPr>
        <w:t>______________</w:t>
      </w:r>
      <w:r>
        <w:rPr>
          <w:rFonts w:ascii="Times New Roman" w:eastAsia="宋体" w:hAnsi="Times New Roman" w:cs="Times New Roman" w:hint="eastAsia"/>
          <w:szCs w:val="21"/>
        </w:rPr>
        <w:t>(</w:t>
      </w:r>
      <w:r>
        <w:rPr>
          <w:rFonts w:ascii="Times New Roman" w:eastAsia="宋体" w:hAnsi="Times New Roman" w:cs="Times New Roman"/>
          <w:szCs w:val="21"/>
        </w:rPr>
        <w:t>原子核</w:t>
      </w:r>
      <w:r>
        <w:rPr>
          <w:rFonts w:ascii="Times New Roman" w:eastAsia="宋体" w:hAnsi="Times New Roman" w:cs="Times New Roman" w:hint="eastAsia"/>
          <w:szCs w:val="21"/>
        </w:rPr>
        <w:t>)</w:t>
      </w:r>
      <w:r>
        <w:rPr>
          <w:rFonts w:ascii="Times New Roman" w:eastAsia="宋体" w:hAnsi="Times New Roman" w:cs="Times New Roman"/>
          <w:szCs w:val="21"/>
        </w:rPr>
        <w:t>。</w:t>
      </w:r>
    </w:p>
    <w:p w:rsidR="00387C74" w:rsidRDefault="00975FE7">
      <w:pPr>
        <w:ind w:firstLineChars="200" w:firstLine="420"/>
        <w:rPr>
          <w:szCs w:val="21"/>
        </w:rPr>
      </w:pPr>
      <w:r>
        <w:rPr>
          <w:rFonts w:ascii="Times New Roman" w:eastAsia="宋体" w:hAnsi="Times New Roman" w:cs="Times New Roman" w:hint="eastAsia"/>
          <w:szCs w:val="21"/>
        </w:rPr>
        <w:t>(</w:t>
      </w:r>
      <w:r>
        <w:rPr>
          <w:rFonts w:ascii="Times New Roman" w:eastAsia="宋体" w:hAnsi="Times New Roman" w:cs="Times New Roman"/>
          <w:szCs w:val="21"/>
        </w:rPr>
        <w:t>6</w:t>
      </w:r>
      <w:r>
        <w:rPr>
          <w:rFonts w:ascii="Times New Roman" w:eastAsia="宋体" w:hAnsi="Times New Roman" w:cs="Times New Roman" w:hint="eastAsia"/>
          <w:szCs w:val="21"/>
        </w:rPr>
        <w:t>)</w:t>
      </w:r>
      <w:r>
        <w:rPr>
          <w:rFonts w:ascii="Times New Roman" w:eastAsia="宋体" w:hAnsi="Times New Roman" w:cs="Times New Roman"/>
          <w:szCs w:val="21"/>
        </w:rPr>
        <w:t>质子和中子由</w:t>
      </w:r>
      <w:r>
        <w:rPr>
          <w:rFonts w:ascii="Times New Roman" w:eastAsia="宋体" w:hAnsi="Times New Roman" w:cs="Times New Roman"/>
          <w:szCs w:val="21"/>
        </w:rPr>
        <w:t>______________</w:t>
      </w:r>
      <w:r>
        <w:rPr>
          <w:rFonts w:ascii="Times New Roman" w:eastAsia="宋体" w:hAnsi="Times New Roman" w:cs="Times New Roman"/>
          <w:szCs w:val="21"/>
        </w:rPr>
        <w:t>组成</w:t>
      </w:r>
      <w:r>
        <w:rPr>
          <w:rFonts w:ascii="Times New Roman" w:eastAsia="宋体" w:hAnsi="Times New Roman" w:cs="Times New Roman"/>
          <w:szCs w:val="21"/>
        </w:rPr>
        <w:t>。</w:t>
      </w:r>
    </w:p>
    <w:p w:rsidR="00387C74" w:rsidRDefault="00975FE7">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三</w:t>
      </w:r>
      <w:r>
        <w:rPr>
          <w:rFonts w:ascii="华文行楷" w:eastAsia="华文行楷" w:hAnsi="华文行楷" w:cs="华文行楷" w:hint="eastAsia"/>
          <w:b/>
          <w:color w:val="2A61C6"/>
          <w:sz w:val="36"/>
          <w:szCs w:val="36"/>
        </w:rPr>
        <w:t>、考查方向</w:t>
      </w:r>
    </w:p>
    <w:p w:rsidR="00387C74" w:rsidRDefault="00975FE7" w:rsidP="00B1095C">
      <w:pPr>
        <w:spacing w:line="360" w:lineRule="auto"/>
        <w:ind w:firstLineChars="200" w:firstLine="422"/>
        <w:rPr>
          <w:rFonts w:ascii="宋体" w:eastAsia="宋体" w:hAnsi="宋体" w:cs="宋体"/>
        </w:rPr>
      </w:pPr>
      <w:r>
        <w:rPr>
          <w:rFonts w:ascii="宋体" w:eastAsia="宋体" w:hAnsi="宋体" w:cs="宋体" w:hint="eastAsia"/>
          <w:b/>
          <w:bCs/>
        </w:rPr>
        <w:lastRenderedPageBreak/>
        <w:t>1.</w:t>
      </w:r>
      <w:r>
        <w:rPr>
          <w:rFonts w:ascii="宋体" w:eastAsia="宋体" w:hAnsi="宋体" w:cs="宋体" w:hint="eastAsia"/>
          <w:b/>
          <w:bCs/>
        </w:rPr>
        <w:t>原子模型</w:t>
      </w:r>
    </w:p>
    <w:p w:rsidR="00387C74" w:rsidRDefault="00975FE7" w:rsidP="00B1095C">
      <w:pPr>
        <w:spacing w:line="360" w:lineRule="auto"/>
        <w:ind w:firstLineChars="200" w:firstLine="422"/>
        <w:jc w:val="left"/>
        <w:textAlignment w:val="center"/>
        <w:rPr>
          <w:rFonts w:ascii="Times New Roman" w:eastAsia="宋体" w:hAnsi="Times New Roman" w:cs="Times New Roman"/>
          <w:bCs/>
        </w:rPr>
      </w:pPr>
      <w:r>
        <w:rPr>
          <w:rFonts w:ascii="宋体" w:eastAsia="宋体" w:hAnsi="宋体" w:cs="宋体" w:hint="eastAsia"/>
          <w:b/>
          <w:bCs/>
          <w:color w:val="000000" w:themeColor="text1"/>
          <w:szCs w:val="21"/>
        </w:rPr>
        <w:t>典例一：</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北京市第十三中学分校九年级期中</w:t>
      </w:r>
      <w:r>
        <w:rPr>
          <w:rFonts w:ascii="Times New Roman" w:eastAsia="宋体" w:hAnsi="Times New Roman" w:cs="Times New Roman" w:hint="eastAsia"/>
          <w:b/>
        </w:rPr>
        <w:t>)</w:t>
      </w:r>
      <w:r>
        <w:rPr>
          <w:rFonts w:ascii="Times New Roman" w:eastAsia="宋体" w:hAnsi="Times New Roman" w:cs="Times New Roman"/>
          <w:bCs/>
        </w:rPr>
        <w:t>自从汤姆生发现了电子，人们开始研究原子的内部结构。科学家提出了许多原子结构模型，在</w:t>
      </w:r>
      <w:r>
        <w:rPr>
          <w:rFonts w:ascii="Times New Roman" w:eastAsia="宋体" w:hAnsi="Times New Roman" w:cs="Times New Roman"/>
          <w:bCs/>
        </w:rPr>
        <w:t>20</w:t>
      </w:r>
      <w:r>
        <w:rPr>
          <w:rFonts w:ascii="Times New Roman" w:eastAsia="宋体" w:hAnsi="Times New Roman" w:cs="Times New Roman"/>
          <w:bCs/>
        </w:rPr>
        <w:t>世纪上半叶，由英国物理学家卢瑟福提出的，最为大家接受的原子结构模型为</w:t>
      </w:r>
      <w:r>
        <w:rPr>
          <w:rFonts w:ascii="Times New Roman" w:eastAsia="宋体" w:hAnsi="Times New Roman" w:cs="Times New Roman" w:hint="eastAsia"/>
          <w:bCs/>
        </w:rPr>
        <w:t>(</w:t>
      </w:r>
      <w:r>
        <w:rPr>
          <w:rFonts w:ascii="Times New Roman" w:eastAsia="宋体" w:hAnsi="Times New Roman" w:cs="Times New Roman"/>
          <w:bCs/>
        </w:rPr>
        <w:t xml:space="preserve">  </w:t>
      </w:r>
      <w:r>
        <w:rPr>
          <w:rFonts w:ascii="Times New Roman" w:eastAsia="宋体" w:hAnsi="Times New Roman" w:cs="Times New Roman" w:hint="eastAsia"/>
          <w:bCs/>
        </w:rPr>
        <w:t>)</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590550" cy="657225"/>
            <wp:effectExtent l="0" t="0" r="6350" b="3175"/>
            <wp:docPr id="100007" name="图片 10000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0423438" name="图片 100007" descr="figure"/>
                    <pic:cNvPicPr>
                      <a:picLocks noChangeAspect="1"/>
                    </pic:cNvPicPr>
                  </pic:nvPicPr>
                  <pic:blipFill>
                    <a:blip r:embed="rId9"/>
                    <a:stretch>
                      <a:fillRect/>
                    </a:stretch>
                  </pic:blipFill>
                  <pic:spPr>
                    <a:xfrm>
                      <a:off x="0" y="0"/>
                      <a:ext cx="590550" cy="657225"/>
                    </a:xfrm>
                    <a:prstGeom prst="rect">
                      <a:avLst/>
                    </a:prstGeom>
                  </pic:spPr>
                </pic:pic>
              </a:graphicData>
            </a:graphic>
          </wp:inline>
        </w:drawing>
      </w:r>
      <w:r>
        <w:rPr>
          <w:rFonts w:ascii="Times New Roman" w:eastAsia="宋体" w:hAnsi="Times New Roman" w:cs="Times New Roman"/>
          <w:bCs/>
        </w:rPr>
        <w:t xml:space="preserve"> “</w:t>
      </w:r>
      <w:r>
        <w:rPr>
          <w:rFonts w:ascii="Times New Roman" w:eastAsia="宋体" w:hAnsi="Times New Roman" w:cs="Times New Roman"/>
          <w:bCs/>
        </w:rPr>
        <w:t>实心球</w:t>
      </w:r>
      <w:r>
        <w:rPr>
          <w:rFonts w:ascii="Times New Roman" w:eastAsia="宋体" w:hAnsi="Times New Roman" w:cs="Times New Roman"/>
          <w:bCs/>
        </w:rPr>
        <w:t>”</w:t>
      </w:r>
      <w:r>
        <w:rPr>
          <w:rFonts w:ascii="Times New Roman" w:eastAsia="宋体" w:hAnsi="Times New Roman" w:cs="Times New Roman"/>
          <w:bCs/>
        </w:rPr>
        <w:t>模型</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123950" cy="571500"/>
            <wp:effectExtent l="0" t="0" r="6350" b="0"/>
            <wp:docPr id="100008" name="图片 10000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037432" name="图片 100008" descr="figure"/>
                    <pic:cNvPicPr>
                      <a:picLocks noChangeAspect="1"/>
                    </pic:cNvPicPr>
                  </pic:nvPicPr>
                  <pic:blipFill>
                    <a:blip r:embed="rId10"/>
                    <a:stretch>
                      <a:fillRect/>
                    </a:stretch>
                  </pic:blipFill>
                  <pic:spPr>
                    <a:xfrm>
                      <a:off x="0" y="0"/>
                      <a:ext cx="1123950" cy="571500"/>
                    </a:xfrm>
                    <a:prstGeom prst="rect">
                      <a:avLst/>
                    </a:prstGeom>
                  </pic:spPr>
                </pic:pic>
              </a:graphicData>
            </a:graphic>
          </wp:inline>
        </w:drawing>
      </w:r>
      <w:r>
        <w:rPr>
          <w:rFonts w:ascii="Times New Roman" w:eastAsia="宋体" w:hAnsi="Times New Roman" w:cs="Times New Roman"/>
          <w:bCs/>
        </w:rPr>
        <w:t xml:space="preserve"> “DNA”</w:t>
      </w:r>
      <w:r>
        <w:rPr>
          <w:rFonts w:ascii="Times New Roman" w:eastAsia="宋体" w:hAnsi="Times New Roman" w:cs="Times New Roman"/>
          <w:bCs/>
        </w:rPr>
        <w:t>双螺旋结构</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904875" cy="904875"/>
            <wp:effectExtent l="0" t="0" r="9525" b="9525"/>
            <wp:docPr id="100009" name="图片 10000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801818" name="图片 100009" descr="figure"/>
                    <pic:cNvPicPr>
                      <a:picLocks noChangeAspect="1"/>
                    </pic:cNvPicPr>
                  </pic:nvPicPr>
                  <pic:blipFill>
                    <a:blip r:embed="rId11"/>
                    <a:stretch>
                      <a:fillRect/>
                    </a:stretch>
                  </pic:blipFill>
                  <pic:spPr>
                    <a:xfrm>
                      <a:off x="0" y="0"/>
                      <a:ext cx="904875" cy="904875"/>
                    </a:xfrm>
                    <a:prstGeom prst="rect">
                      <a:avLst/>
                    </a:prstGeom>
                  </pic:spPr>
                </pic:pic>
              </a:graphicData>
            </a:graphic>
          </wp:inline>
        </w:drawing>
      </w:r>
      <w:r>
        <w:rPr>
          <w:rFonts w:ascii="Times New Roman" w:eastAsia="宋体" w:hAnsi="Times New Roman" w:cs="Times New Roman"/>
          <w:bCs/>
        </w:rPr>
        <w:t xml:space="preserve"> “</w:t>
      </w:r>
      <w:r>
        <w:rPr>
          <w:rFonts w:ascii="Times New Roman" w:eastAsia="宋体" w:hAnsi="Times New Roman" w:cs="Times New Roman"/>
          <w:bCs/>
        </w:rPr>
        <w:t>太阳系</w:t>
      </w:r>
      <w:r>
        <w:rPr>
          <w:rFonts w:ascii="Times New Roman" w:eastAsia="宋体" w:hAnsi="Times New Roman" w:cs="Times New Roman"/>
          <w:bCs/>
        </w:rPr>
        <w:t>”</w:t>
      </w:r>
      <w:r>
        <w:rPr>
          <w:rFonts w:ascii="Times New Roman" w:eastAsia="宋体" w:hAnsi="Times New Roman" w:cs="Times New Roman"/>
          <w:bCs/>
        </w:rPr>
        <w:t>模型</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819150" cy="904875"/>
            <wp:effectExtent l="0" t="0" r="6350" b="9525"/>
            <wp:docPr id="100010" name="图片 1000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947399" name="图片 100010" descr="figure"/>
                    <pic:cNvPicPr>
                      <a:picLocks noChangeAspect="1"/>
                    </pic:cNvPicPr>
                  </pic:nvPicPr>
                  <pic:blipFill>
                    <a:blip r:embed="rId12"/>
                    <a:stretch>
                      <a:fillRect/>
                    </a:stretch>
                  </pic:blipFill>
                  <pic:spPr>
                    <a:xfrm>
                      <a:off x="0" y="0"/>
                      <a:ext cx="819150" cy="904875"/>
                    </a:xfrm>
                    <a:prstGeom prst="rect">
                      <a:avLst/>
                    </a:prstGeom>
                  </pic:spPr>
                </pic:pic>
              </a:graphicData>
            </a:graphic>
          </wp:inline>
        </w:drawing>
      </w:r>
      <w:r>
        <w:rPr>
          <w:rFonts w:ascii="Times New Roman" w:eastAsia="宋体" w:hAnsi="Times New Roman" w:cs="Times New Roman"/>
          <w:bCs/>
        </w:rPr>
        <w:t xml:space="preserve"> “</w:t>
      </w:r>
      <w:r>
        <w:rPr>
          <w:rFonts w:ascii="Times New Roman" w:eastAsia="宋体" w:hAnsi="Times New Roman" w:cs="Times New Roman"/>
          <w:bCs/>
        </w:rPr>
        <w:t>方形</w:t>
      </w:r>
      <w:r>
        <w:rPr>
          <w:rFonts w:ascii="Times New Roman" w:eastAsia="宋体" w:hAnsi="Times New Roman" w:cs="Times New Roman"/>
          <w:bCs/>
        </w:rPr>
        <w:t>”</w:t>
      </w:r>
      <w:r>
        <w:rPr>
          <w:rFonts w:ascii="Times New Roman" w:eastAsia="宋体" w:hAnsi="Times New Roman" w:cs="Times New Roman"/>
          <w:bCs/>
        </w:rPr>
        <w:t>空心结构</w:t>
      </w:r>
    </w:p>
    <w:p w:rsidR="00387C74" w:rsidRDefault="00975FE7" w:rsidP="00B1095C">
      <w:pPr>
        <w:spacing w:line="360" w:lineRule="auto"/>
        <w:ind w:firstLineChars="200" w:firstLine="422"/>
        <w:rPr>
          <w:rFonts w:ascii="宋体" w:eastAsia="宋体" w:hAnsi="宋体" w:cs="宋体"/>
          <w:b/>
          <w:bCs/>
        </w:rPr>
      </w:pPr>
      <w:r>
        <w:rPr>
          <w:rFonts w:ascii="宋体" w:eastAsia="宋体" w:hAnsi="宋体" w:cs="宋体" w:hint="eastAsia"/>
          <w:b/>
          <w:bCs/>
        </w:rPr>
        <w:t>2.</w:t>
      </w:r>
      <w:r>
        <w:rPr>
          <w:rFonts w:ascii="宋体" w:eastAsia="宋体" w:hAnsi="宋体" w:cs="宋体" w:hint="eastAsia"/>
          <w:b/>
          <w:bCs/>
        </w:rPr>
        <w:t>原子的组成</w:t>
      </w:r>
    </w:p>
    <w:p w:rsidR="00387C74" w:rsidRDefault="00975FE7" w:rsidP="00B1095C">
      <w:pPr>
        <w:spacing w:line="360" w:lineRule="auto"/>
        <w:ind w:firstLineChars="200" w:firstLine="422"/>
        <w:jc w:val="left"/>
        <w:textAlignment w:val="center"/>
        <w:rPr>
          <w:rFonts w:ascii="Times New Roman" w:eastAsia="宋体" w:hAnsi="Times New Roman" w:cs="Times New Roman"/>
          <w:bCs/>
        </w:rPr>
      </w:pPr>
      <w:r>
        <w:rPr>
          <w:rFonts w:ascii="宋体" w:eastAsia="宋体" w:hAnsi="宋体" w:cs="宋体" w:hint="eastAsia"/>
          <w:b/>
          <w:bCs/>
          <w:szCs w:val="21"/>
        </w:rPr>
        <w:t>典例二：</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w:t>
      </w:r>
      <w:r>
        <w:rPr>
          <w:rFonts w:ascii="Times New Roman" w:eastAsia="宋体" w:hAnsi="Times New Roman" w:cs="Times New Roman" w:hint="eastAsia"/>
          <w:b/>
        </w:rPr>
        <w:t>)</w:t>
      </w:r>
      <w:r>
        <w:rPr>
          <w:rFonts w:ascii="Times New Roman" w:eastAsia="宋体" w:hAnsi="Times New Roman" w:cs="Times New Roman"/>
          <w:bCs/>
        </w:rPr>
        <w:t>原子是由带正电的</w:t>
      </w:r>
      <w:r>
        <w:rPr>
          <w:rFonts w:ascii="Times New Roman" w:eastAsia="宋体" w:hAnsi="Times New Roman" w:cs="Times New Roman"/>
          <w:bCs/>
        </w:rPr>
        <w:t>________</w:t>
      </w:r>
      <w:r>
        <w:rPr>
          <w:rFonts w:ascii="Times New Roman" w:eastAsia="宋体" w:hAnsi="Times New Roman" w:cs="Times New Roman"/>
          <w:bCs/>
        </w:rPr>
        <w:t>与核外带负电的</w:t>
      </w:r>
      <w:r>
        <w:rPr>
          <w:rFonts w:ascii="Times New Roman" w:eastAsia="宋体" w:hAnsi="Times New Roman" w:cs="Times New Roman"/>
          <w:bCs/>
        </w:rPr>
        <w:t>________</w:t>
      </w:r>
      <w:r>
        <w:rPr>
          <w:rFonts w:ascii="Times New Roman" w:eastAsia="宋体" w:hAnsi="Times New Roman" w:cs="Times New Roman"/>
          <w:bCs/>
        </w:rPr>
        <w:t>组成的；原子核是由带</w:t>
      </w:r>
      <w:r>
        <w:rPr>
          <w:rFonts w:ascii="Times New Roman" w:eastAsia="宋体" w:hAnsi="Times New Roman" w:cs="Times New Roman"/>
          <w:bCs/>
        </w:rPr>
        <w:t>________</w:t>
      </w:r>
      <w:r>
        <w:rPr>
          <w:rFonts w:ascii="Times New Roman" w:eastAsia="宋体" w:hAnsi="Times New Roman" w:cs="Times New Roman"/>
          <w:bCs/>
        </w:rPr>
        <w:t>电的</w:t>
      </w:r>
      <w:r>
        <w:rPr>
          <w:rFonts w:ascii="Times New Roman" w:eastAsia="宋体" w:hAnsi="Times New Roman" w:cs="Times New Roman"/>
          <w:bCs/>
        </w:rPr>
        <w:t>________</w:t>
      </w:r>
      <w:r>
        <w:rPr>
          <w:rFonts w:ascii="Times New Roman" w:eastAsia="宋体" w:hAnsi="Times New Roman" w:cs="Times New Roman"/>
          <w:bCs/>
        </w:rPr>
        <w:t>和不带电的</w:t>
      </w:r>
      <w:r>
        <w:rPr>
          <w:rFonts w:ascii="Times New Roman" w:eastAsia="宋体" w:hAnsi="Times New Roman" w:cs="Times New Roman"/>
          <w:bCs/>
        </w:rPr>
        <w:t>________</w:t>
      </w:r>
      <w:r>
        <w:rPr>
          <w:rFonts w:ascii="Times New Roman" w:eastAsia="宋体" w:hAnsi="Times New Roman" w:cs="Times New Roman"/>
          <w:bCs/>
        </w:rPr>
        <w:t>组成的</w:t>
      </w:r>
      <w:r>
        <w:rPr>
          <w:rFonts w:ascii="Times New Roman" w:eastAsia="宋体" w:hAnsi="Times New Roman" w:cs="Times New Roman" w:hint="eastAsia"/>
          <w:bCs/>
        </w:rPr>
        <w:t>。</w:t>
      </w:r>
      <w:r>
        <w:rPr>
          <w:rFonts w:ascii="Times New Roman" w:eastAsia="宋体" w:hAnsi="Times New Roman" w:cs="Times New Roman"/>
          <w:bCs/>
        </w:rPr>
        <w:t>依据卢瑟福的原子行星模型理论，在原子中绕核高速旋转的是</w:t>
      </w:r>
      <w:r>
        <w:rPr>
          <w:rFonts w:ascii="Times New Roman" w:eastAsia="宋体" w:hAnsi="Times New Roman" w:cs="Times New Roman"/>
          <w:bCs/>
        </w:rPr>
        <w:t>________</w:t>
      </w:r>
      <w:r>
        <w:rPr>
          <w:rFonts w:ascii="Times New Roman" w:eastAsia="宋体" w:hAnsi="Times New Roman" w:cs="Times New Roman" w:hint="eastAsia"/>
          <w:bCs/>
        </w:rPr>
        <w:t>。</w:t>
      </w:r>
    </w:p>
    <w:p w:rsidR="00387C74" w:rsidRDefault="00975FE7">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四</w:t>
      </w:r>
      <w:r>
        <w:rPr>
          <w:rFonts w:ascii="华文行楷" w:eastAsia="华文行楷" w:hAnsi="华文行楷" w:cs="华文行楷" w:hint="eastAsia"/>
          <w:b/>
          <w:color w:val="2A61C6"/>
          <w:sz w:val="36"/>
          <w:szCs w:val="36"/>
        </w:rPr>
        <w:t>、模拟训练</w:t>
      </w:r>
    </w:p>
    <w:p w:rsidR="00387C74" w:rsidRDefault="00975FE7" w:rsidP="00B1095C">
      <w:pPr>
        <w:spacing w:line="360" w:lineRule="auto"/>
        <w:ind w:firstLineChars="200" w:firstLine="422"/>
        <w:rPr>
          <w:rFonts w:ascii="宋体" w:eastAsia="宋体" w:hAnsi="宋体" w:cs="宋体"/>
          <w:b/>
          <w:bCs/>
        </w:rPr>
      </w:pPr>
      <w:r>
        <w:rPr>
          <w:rFonts w:ascii="宋体" w:eastAsia="宋体" w:hAnsi="宋体" w:cs="宋体" w:hint="eastAsia"/>
          <w:b/>
          <w:bCs/>
        </w:rPr>
        <w:t>一、基础练习</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全国九年级课时练习</w:t>
      </w:r>
      <w:r>
        <w:rPr>
          <w:rFonts w:ascii="Times New Roman" w:eastAsia="宋体" w:hAnsi="Times New Roman" w:cs="Times New Roman" w:hint="eastAsia"/>
          <w:b/>
        </w:rPr>
        <w:t>)</w:t>
      </w:r>
      <w:r>
        <w:rPr>
          <w:rFonts w:ascii="Times New Roman" w:eastAsia="宋体" w:hAnsi="Times New Roman" w:cs="Times New Roman"/>
          <w:bCs/>
        </w:rPr>
        <w:t>20</w:t>
      </w:r>
      <w:r>
        <w:rPr>
          <w:rFonts w:ascii="Times New Roman" w:eastAsia="宋体" w:hAnsi="Times New Roman" w:cs="Times New Roman"/>
          <w:bCs/>
        </w:rPr>
        <w:t>世纪初，科学家在探索物质结构的历程中取得了突破性进展。卢瑟福在</w:t>
      </w:r>
      <w:r>
        <w:rPr>
          <w:rFonts w:ascii="Times New Roman" w:eastAsia="宋体" w:hAnsi="Times New Roman" w:cs="Times New Roman"/>
          <w:bCs/>
          <w:i/>
        </w:rPr>
        <w:t>α</w:t>
      </w:r>
      <w:r>
        <w:rPr>
          <w:rFonts w:ascii="Times New Roman" w:eastAsia="宋体" w:hAnsi="Times New Roman" w:cs="Times New Roman"/>
          <w:bCs/>
        </w:rPr>
        <w:t>粒子散射实验的基础上，于</w:t>
      </w:r>
      <w:r>
        <w:rPr>
          <w:rFonts w:ascii="Times New Roman" w:eastAsia="宋体" w:hAnsi="Times New Roman" w:cs="Times New Roman"/>
          <w:bCs/>
        </w:rPr>
        <w:t>1911</w:t>
      </w:r>
      <w:r>
        <w:rPr>
          <w:rFonts w:ascii="Times New Roman" w:eastAsia="宋体" w:hAnsi="Times New Roman" w:cs="Times New Roman"/>
          <w:bCs/>
        </w:rPr>
        <w:t>年提出了原子核式结构模型。原子核式结构模型是</w:t>
      </w:r>
      <w:r>
        <w:rPr>
          <w:rFonts w:ascii="Times New Roman" w:eastAsia="宋体" w:hAnsi="Times New Roman" w:cs="Times New Roman" w:hint="eastAsia"/>
          <w:bCs/>
        </w:rPr>
        <w:t>(</w:t>
      </w:r>
      <w:r>
        <w:rPr>
          <w:rFonts w:ascii="Times New Roman" w:eastAsia="宋体" w:hAnsi="Times New Roman" w:cs="Times New Roman"/>
          <w:bCs/>
        </w:rPr>
        <w:t xml:space="preserve">　　</w:t>
      </w:r>
      <w:r>
        <w:rPr>
          <w:rFonts w:ascii="Times New Roman" w:eastAsia="宋体" w:hAnsi="Times New Roman" w:cs="Times New Roman" w:hint="eastAsia"/>
          <w:bCs/>
        </w:rPr>
        <w:t>)</w:t>
      </w:r>
    </w:p>
    <w:p w:rsidR="00387C74" w:rsidRDefault="00975FE7">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A</w:t>
      </w:r>
      <w:r>
        <w:rPr>
          <w:rFonts w:ascii="Times New Roman" w:eastAsia="宋体" w:hAnsi="Times New Roman" w:cs="Times New Roman"/>
          <w:bCs/>
        </w:rPr>
        <w:t>．关于分子结构的理论</w:t>
      </w:r>
      <w:r>
        <w:rPr>
          <w:rFonts w:ascii="Times New Roman" w:eastAsia="宋体" w:hAnsi="Times New Roman" w:cs="Times New Roman"/>
          <w:bCs/>
        </w:rPr>
        <w:tab/>
        <w:t>B</w:t>
      </w:r>
      <w:r>
        <w:rPr>
          <w:rFonts w:ascii="Times New Roman" w:eastAsia="宋体" w:hAnsi="Times New Roman" w:cs="Times New Roman"/>
          <w:bCs/>
        </w:rPr>
        <w:t>．关于原子结构的理论</w:t>
      </w:r>
    </w:p>
    <w:p w:rsidR="00387C74" w:rsidRDefault="00975FE7">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．关于原子核结构的理论</w:t>
      </w:r>
      <w:r>
        <w:rPr>
          <w:rFonts w:ascii="Times New Roman" w:eastAsia="宋体" w:hAnsi="Times New Roman" w:cs="Times New Roman"/>
          <w:bCs/>
        </w:rPr>
        <w:tab/>
        <w:t>D</w:t>
      </w:r>
      <w:r>
        <w:rPr>
          <w:rFonts w:ascii="Times New Roman" w:eastAsia="宋体" w:hAnsi="Times New Roman" w:cs="Times New Roman"/>
          <w:bCs/>
        </w:rPr>
        <w:t>．关于电子结构的理论</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w:t>
      </w:r>
      <w:r>
        <w:rPr>
          <w:rFonts w:ascii="Times New Roman" w:eastAsia="宋体" w:hAnsi="Times New Roman" w:cs="Times New Roman" w:hint="eastAsia"/>
          <w:b/>
        </w:rPr>
        <w:t>(</w:t>
      </w:r>
      <w:r>
        <w:rPr>
          <w:rFonts w:ascii="Times New Roman" w:eastAsia="宋体" w:hAnsi="Times New Roman" w:cs="Times New Roman"/>
          <w:b/>
        </w:rPr>
        <w:t>2020·</w:t>
      </w:r>
      <w:r>
        <w:rPr>
          <w:rFonts w:ascii="Times New Roman" w:eastAsia="宋体" w:hAnsi="Times New Roman" w:cs="Times New Roman"/>
          <w:b/>
        </w:rPr>
        <w:t>全国九年级课时练习</w:t>
      </w:r>
      <w:r>
        <w:rPr>
          <w:rFonts w:ascii="Times New Roman" w:eastAsia="宋体" w:hAnsi="Times New Roman" w:cs="Times New Roman" w:hint="eastAsia"/>
          <w:b/>
        </w:rPr>
        <w:t>)</w:t>
      </w:r>
      <w:r>
        <w:rPr>
          <w:rFonts w:ascii="Times New Roman" w:eastAsia="宋体" w:hAnsi="Times New Roman" w:cs="Times New Roman"/>
          <w:bCs/>
        </w:rPr>
        <w:t>关于分子、原子，下列说法正确的是</w:t>
      </w:r>
      <w:r>
        <w:rPr>
          <w:rFonts w:ascii="Times New Roman" w:eastAsia="宋体" w:hAnsi="Times New Roman" w:cs="Times New Roman" w:hint="eastAsia"/>
          <w:bCs/>
        </w:rPr>
        <w:t>(</w:t>
      </w:r>
      <w:r>
        <w:rPr>
          <w:rFonts w:ascii="Times New Roman" w:eastAsia="宋体" w:hAnsi="Times New Roman" w:cs="Times New Roman"/>
          <w:bCs/>
        </w:rPr>
        <w:t xml:space="preserve">　　</w:t>
      </w:r>
      <w:r>
        <w:rPr>
          <w:rFonts w:ascii="Times New Roman" w:eastAsia="宋体" w:hAnsi="Times New Roman" w:cs="Times New Roman" w:hint="eastAsia"/>
          <w:bCs/>
        </w:rPr>
        <w:t>)</w:t>
      </w:r>
    </w:p>
    <w:p w:rsidR="00387C74" w:rsidRDefault="00975FE7">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．物质是由分子和原子构成的</w:t>
      </w:r>
      <w:r>
        <w:rPr>
          <w:rFonts w:ascii="Times New Roman" w:eastAsia="宋体" w:hAnsi="Times New Roman" w:cs="Times New Roman"/>
          <w:bCs/>
        </w:rPr>
        <w:tab/>
        <w:t>B</w:t>
      </w:r>
      <w:r>
        <w:rPr>
          <w:rFonts w:ascii="Times New Roman" w:eastAsia="宋体" w:hAnsi="Times New Roman" w:cs="Times New Roman"/>
          <w:bCs/>
        </w:rPr>
        <w:t>．原子就是分子</w:t>
      </w:r>
    </w:p>
    <w:p w:rsidR="00387C74" w:rsidRDefault="00975FE7">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．一粒灰尘就是一个分子</w:t>
      </w:r>
      <w:r>
        <w:rPr>
          <w:rFonts w:ascii="Times New Roman" w:eastAsia="宋体" w:hAnsi="Times New Roman" w:cs="Times New Roman"/>
          <w:bCs/>
        </w:rPr>
        <w:tab/>
        <w:t>D</w:t>
      </w:r>
      <w:r>
        <w:rPr>
          <w:rFonts w:ascii="Times New Roman" w:eastAsia="宋体" w:hAnsi="Times New Roman" w:cs="Times New Roman"/>
          <w:bCs/>
        </w:rPr>
        <w:t>．分子的直径约</w:t>
      </w:r>
      <w:r>
        <w:rPr>
          <w:rFonts w:ascii="Times New Roman" w:eastAsia="宋体" w:hAnsi="Times New Roman" w:cs="Times New Roman"/>
          <w:bCs/>
        </w:rPr>
        <w:t>1mm</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w:t>
      </w:r>
      <w:r>
        <w:rPr>
          <w:rFonts w:ascii="Times New Roman" w:eastAsia="宋体" w:hAnsi="Times New Roman" w:cs="Times New Roman" w:hint="eastAsia"/>
          <w:b/>
        </w:rPr>
        <w:t>(</w:t>
      </w:r>
      <w:r>
        <w:rPr>
          <w:rFonts w:ascii="Times New Roman" w:eastAsia="宋体" w:hAnsi="Times New Roman" w:cs="Times New Roman"/>
          <w:b/>
        </w:rPr>
        <w:t>2021·</w:t>
      </w:r>
      <w:r>
        <w:rPr>
          <w:rFonts w:ascii="Times New Roman" w:eastAsia="宋体" w:hAnsi="Times New Roman" w:cs="Times New Roman"/>
          <w:b/>
        </w:rPr>
        <w:t>全国九年级课时练习</w:t>
      </w:r>
      <w:r>
        <w:rPr>
          <w:rFonts w:ascii="Times New Roman" w:eastAsia="宋体" w:hAnsi="Times New Roman" w:cs="Times New Roman" w:hint="eastAsia"/>
          <w:b/>
        </w:rPr>
        <w:t>)</w:t>
      </w:r>
      <w:r>
        <w:rPr>
          <w:rFonts w:ascii="Times New Roman" w:eastAsia="宋体" w:hAnsi="Times New Roman" w:cs="Times New Roman"/>
          <w:bCs/>
        </w:rPr>
        <w:t>关于粒子和宇宙，下列认识中正确的是</w:t>
      </w:r>
      <w:r>
        <w:rPr>
          <w:rFonts w:ascii="Times New Roman" w:eastAsia="宋体" w:hAnsi="Times New Roman" w:cs="Times New Roman"/>
          <w:bCs/>
        </w:rPr>
        <w:t>(   )</w:t>
      </w:r>
    </w:p>
    <w:p w:rsidR="00387C74" w:rsidRDefault="00975FE7">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．固体物质的分子是静止不动的</w:t>
      </w:r>
      <w:r>
        <w:rPr>
          <w:rFonts w:ascii="Times New Roman" w:eastAsia="宋体" w:hAnsi="Times New Roman" w:cs="Times New Roman"/>
          <w:bCs/>
        </w:rPr>
        <w:tab/>
        <w:t>B</w:t>
      </w:r>
      <w:r>
        <w:rPr>
          <w:rFonts w:ascii="Times New Roman" w:eastAsia="宋体" w:hAnsi="Times New Roman" w:cs="Times New Roman"/>
          <w:bCs/>
        </w:rPr>
        <w:t>．原子由原子核和电子组成</w:t>
      </w:r>
    </w:p>
    <w:p w:rsidR="00387C74" w:rsidRDefault="00975FE7">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．分子间只有引力没有斥力</w:t>
      </w:r>
      <w:r>
        <w:rPr>
          <w:rFonts w:ascii="Times New Roman" w:eastAsia="宋体" w:hAnsi="Times New Roman" w:cs="Times New Roman"/>
          <w:bCs/>
        </w:rPr>
        <w:tab/>
        <w:t>D</w:t>
      </w:r>
      <w:r>
        <w:rPr>
          <w:rFonts w:ascii="Times New Roman" w:eastAsia="宋体" w:hAnsi="Times New Roman" w:cs="Times New Roman"/>
          <w:bCs/>
        </w:rPr>
        <w:t>．太阳是宇宙的中心且固定不动</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全国九年级课时练习</w:t>
      </w:r>
      <w:r>
        <w:rPr>
          <w:rFonts w:ascii="Times New Roman" w:eastAsia="宋体" w:hAnsi="Times New Roman" w:cs="Times New Roman" w:hint="eastAsia"/>
          <w:b/>
        </w:rPr>
        <w:t>)</w:t>
      </w:r>
      <w:r>
        <w:rPr>
          <w:rFonts w:ascii="Times New Roman" w:eastAsia="宋体" w:hAnsi="Times New Roman" w:cs="Times New Roman"/>
          <w:bCs/>
        </w:rPr>
        <w:t>关于质子和中子的说法正确的是</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．质子带正电，中子带负电</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．质子不带电，中子带负电</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．质子带正电，中子不带电</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．质子、中子都带正电</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r>
        <w:rPr>
          <w:rFonts w:ascii="Times New Roman" w:eastAsia="宋体" w:hAnsi="Times New Roman" w:cs="Times New Roman"/>
          <w:bCs/>
        </w:rPr>
        <w:t>．</w:t>
      </w:r>
      <w:r>
        <w:rPr>
          <w:rFonts w:ascii="Times New Roman" w:eastAsia="宋体" w:hAnsi="Times New Roman" w:cs="Times New Roman" w:hint="eastAsia"/>
          <w:b/>
        </w:rPr>
        <w:t>(</w:t>
      </w:r>
      <w:r>
        <w:rPr>
          <w:rFonts w:ascii="Times New Roman" w:eastAsia="宋体" w:hAnsi="Times New Roman" w:cs="Times New Roman"/>
          <w:b/>
        </w:rPr>
        <w:t>2020·</w:t>
      </w:r>
      <w:r>
        <w:rPr>
          <w:rFonts w:ascii="Times New Roman" w:eastAsia="宋体" w:hAnsi="Times New Roman" w:cs="Times New Roman"/>
          <w:b/>
        </w:rPr>
        <w:t>全国八年级</w:t>
      </w:r>
      <w:r>
        <w:rPr>
          <w:rFonts w:ascii="Times New Roman" w:eastAsia="宋体" w:hAnsi="Times New Roman" w:cs="Times New Roman" w:hint="eastAsia"/>
          <w:b/>
        </w:rPr>
        <w:t>)</w:t>
      </w:r>
      <w:r>
        <w:rPr>
          <w:rFonts w:ascii="Times New Roman" w:eastAsia="宋体" w:hAnsi="Times New Roman" w:cs="Times New Roman"/>
          <w:bCs/>
        </w:rPr>
        <w:t>依据卢瑟福的原子</w:t>
      </w:r>
      <w:r>
        <w:rPr>
          <w:rFonts w:ascii="Times New Roman" w:eastAsia="宋体" w:hAnsi="Times New Roman" w:cs="Times New Roman"/>
          <w:bCs/>
        </w:rPr>
        <w:t>“</w:t>
      </w:r>
      <w:r>
        <w:rPr>
          <w:rFonts w:ascii="Times New Roman" w:eastAsia="宋体" w:hAnsi="Times New Roman" w:cs="Times New Roman"/>
          <w:bCs/>
        </w:rPr>
        <w:t>行星模型</w:t>
      </w:r>
      <w:r>
        <w:rPr>
          <w:rFonts w:ascii="Times New Roman" w:eastAsia="宋体" w:hAnsi="Times New Roman" w:cs="Times New Roman"/>
          <w:bCs/>
        </w:rPr>
        <w:t>”</w:t>
      </w:r>
      <w:r>
        <w:rPr>
          <w:rFonts w:ascii="Times New Roman" w:eastAsia="宋体" w:hAnsi="Times New Roman" w:cs="Times New Roman"/>
          <w:bCs/>
        </w:rPr>
        <w:t>，绕核高速旋转的粒子是</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．质子</w:t>
      </w:r>
      <w:r>
        <w:rPr>
          <w:rFonts w:ascii="Times New Roman" w:eastAsia="宋体" w:hAnsi="Times New Roman" w:cs="Times New Roman" w:hint="eastAsia"/>
          <w:bCs/>
        </w:rPr>
        <w:t xml:space="preserve">   </w:t>
      </w:r>
      <w:r>
        <w:rPr>
          <w:rFonts w:ascii="Times New Roman" w:eastAsia="宋体" w:hAnsi="Times New Roman" w:cs="Times New Roman"/>
          <w:bCs/>
        </w:rPr>
        <w:t>B</w:t>
      </w:r>
      <w:r>
        <w:rPr>
          <w:rFonts w:ascii="Times New Roman" w:eastAsia="宋体" w:hAnsi="Times New Roman" w:cs="Times New Roman"/>
          <w:bCs/>
        </w:rPr>
        <w:t>．中子</w:t>
      </w:r>
      <w:r>
        <w:rPr>
          <w:rFonts w:ascii="Times New Roman" w:eastAsia="宋体" w:hAnsi="Times New Roman" w:cs="Times New Roman" w:hint="eastAsia"/>
          <w:bCs/>
        </w:rPr>
        <w:t xml:space="preserve">   </w:t>
      </w:r>
      <w:r>
        <w:rPr>
          <w:rFonts w:ascii="Times New Roman" w:eastAsia="宋体" w:hAnsi="Times New Roman" w:cs="Times New Roman"/>
          <w:bCs/>
        </w:rPr>
        <w:t>C</w:t>
      </w:r>
      <w:r>
        <w:rPr>
          <w:rFonts w:ascii="Times New Roman" w:eastAsia="宋体" w:hAnsi="Times New Roman" w:cs="Times New Roman"/>
          <w:bCs/>
        </w:rPr>
        <w:t>．电子</w:t>
      </w:r>
      <w:r>
        <w:rPr>
          <w:rFonts w:ascii="Times New Roman" w:eastAsia="宋体" w:hAnsi="Times New Roman" w:cs="Times New Roman" w:hint="eastAsia"/>
          <w:bCs/>
        </w:rPr>
        <w:t xml:space="preserve">   </w:t>
      </w:r>
      <w:r>
        <w:rPr>
          <w:rFonts w:ascii="Times New Roman" w:eastAsia="宋体" w:hAnsi="Times New Roman" w:cs="Times New Roman"/>
          <w:bCs/>
        </w:rPr>
        <w:t>D</w:t>
      </w:r>
      <w:r>
        <w:rPr>
          <w:rFonts w:ascii="Times New Roman" w:eastAsia="宋体" w:hAnsi="Times New Roman" w:cs="Times New Roman"/>
          <w:bCs/>
        </w:rPr>
        <w:t>．核子</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6</w:t>
      </w:r>
      <w:r>
        <w:rPr>
          <w:rFonts w:ascii="Times New Roman" w:eastAsia="宋体" w:hAnsi="Times New Roman" w:cs="Times New Roman"/>
          <w:bCs/>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hint="eastAsia"/>
          <w:b/>
        </w:rPr>
        <w:t>)</w:t>
      </w:r>
      <w:r>
        <w:rPr>
          <w:rFonts w:ascii="Times New Roman" w:eastAsia="宋体" w:hAnsi="Times New Roman" w:cs="Times New Roman"/>
          <w:bCs/>
        </w:rPr>
        <w:t>阴极射线的发现说明</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原子核有内部结构</w:t>
      </w:r>
      <w:r>
        <w:rPr>
          <w:rFonts w:ascii="Times New Roman" w:eastAsia="宋体" w:hAnsi="Times New Roman" w:cs="Times New Roman"/>
          <w:bCs/>
        </w:rPr>
        <w:t xml:space="preserve">    B</w:t>
      </w:r>
      <w:r>
        <w:rPr>
          <w:rFonts w:ascii="Times New Roman" w:eastAsia="宋体" w:hAnsi="Times New Roman" w:cs="Times New Roman"/>
          <w:bCs/>
        </w:rPr>
        <w:t>．</w:t>
      </w:r>
      <w:r>
        <w:rPr>
          <w:rFonts w:ascii="Times New Roman" w:eastAsia="宋体" w:hAnsi="Times New Roman" w:cs="Times New Roman"/>
          <w:bCs/>
        </w:rPr>
        <w:t>原子有内部结构</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电子有内部结构</w:t>
      </w:r>
      <w:r>
        <w:rPr>
          <w:rFonts w:ascii="Times New Roman" w:eastAsia="宋体" w:hAnsi="Times New Roman" w:cs="Times New Roman"/>
          <w:bCs/>
        </w:rPr>
        <w:t xml:space="preserve">    D</w:t>
      </w:r>
      <w:r>
        <w:rPr>
          <w:rFonts w:ascii="Times New Roman" w:eastAsia="宋体" w:hAnsi="Times New Roman" w:cs="Times New Roman"/>
          <w:bCs/>
        </w:rPr>
        <w:t>．</w:t>
      </w:r>
      <w:r>
        <w:rPr>
          <w:rFonts w:ascii="Times New Roman" w:eastAsia="宋体" w:hAnsi="Times New Roman" w:cs="Times New Roman"/>
          <w:bCs/>
        </w:rPr>
        <w:t>质子有内部结构</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7</w:t>
      </w:r>
      <w:r>
        <w:rPr>
          <w:rFonts w:ascii="Times New Roman" w:eastAsia="宋体" w:hAnsi="Times New Roman" w:cs="Times New Roman"/>
          <w:bCs/>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hint="eastAsia"/>
          <w:b/>
        </w:rPr>
        <w:t>)</w:t>
      </w:r>
      <w:r>
        <w:rPr>
          <w:rFonts w:ascii="Times New Roman" w:eastAsia="宋体" w:hAnsi="Times New Roman" w:cs="Times New Roman"/>
          <w:bCs/>
        </w:rPr>
        <w:t>为了揭示大自然的奥秘，无数科学家进行了不懈的探索。下列说法中错误的是</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．汤姆孙发现了电子，从而揭示了原子是可以再分的</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B</w:t>
      </w:r>
      <w:r>
        <w:rPr>
          <w:rFonts w:ascii="Times New Roman" w:eastAsia="宋体" w:hAnsi="Times New Roman" w:cs="Times New Roman"/>
          <w:bCs/>
        </w:rPr>
        <w:t>．卢瑟福建立了原子结构的核式模型</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．近代科学家提出质子和中子都是由被称为夸克的更小粒子组成的</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．组成大自然的天体和微观粒子都在不停地运动，其中太阳是宇宙真正的中心</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8</w:t>
      </w:r>
      <w:r>
        <w:rPr>
          <w:rFonts w:ascii="Times New Roman" w:eastAsia="宋体" w:hAnsi="Times New Roman" w:cs="Times New Roman"/>
          <w:bCs/>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hint="eastAsia"/>
          <w:b/>
        </w:rPr>
        <w:t>)</w:t>
      </w:r>
      <w:r>
        <w:rPr>
          <w:rFonts w:ascii="Times New Roman" w:eastAsia="宋体" w:hAnsi="Times New Roman" w:cs="Times New Roman"/>
          <w:bCs/>
        </w:rPr>
        <w:t>下列说法正确的是</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．卢瑟福最早提出了原子的</w:t>
      </w:r>
      <w:r>
        <w:rPr>
          <w:rFonts w:ascii="Times New Roman" w:eastAsia="宋体" w:hAnsi="Times New Roman" w:cs="Times New Roman"/>
          <w:bCs/>
        </w:rPr>
        <w:t>“</w:t>
      </w:r>
      <w:r>
        <w:rPr>
          <w:rFonts w:ascii="Times New Roman" w:eastAsia="宋体" w:hAnsi="Times New Roman" w:cs="Times New Roman"/>
          <w:bCs/>
        </w:rPr>
        <w:t>枣糕模型</w:t>
      </w:r>
      <w:r>
        <w:rPr>
          <w:rFonts w:ascii="Times New Roman" w:eastAsia="宋体" w:hAnsi="Times New Roman" w:cs="Times New Roman"/>
          <w:bCs/>
        </w:rPr>
        <w:t>”</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．汤姆孙最早做了</w:t>
      </w:r>
      <w:r>
        <w:rPr>
          <w:rFonts w:ascii="Times New Roman" w:eastAsia="宋体" w:hAnsi="Times New Roman" w:cs="Times New Roman"/>
          <w:bCs/>
        </w:rPr>
        <w:t>“α</w:t>
      </w:r>
      <w:r>
        <w:rPr>
          <w:rFonts w:ascii="Times New Roman" w:eastAsia="宋体" w:hAnsi="Times New Roman" w:cs="Times New Roman"/>
          <w:bCs/>
        </w:rPr>
        <w:t>粒子散射实验</w:t>
      </w:r>
      <w:r>
        <w:rPr>
          <w:rFonts w:ascii="Times New Roman" w:eastAsia="宋体" w:hAnsi="Times New Roman" w:cs="Times New Roman"/>
          <w:bCs/>
        </w:rPr>
        <w:t>”</w:t>
      </w:r>
      <w:r>
        <w:rPr>
          <w:rFonts w:ascii="Times New Roman" w:eastAsia="宋体" w:hAnsi="Times New Roman" w:cs="Times New Roman"/>
          <w:bCs/>
        </w:rPr>
        <w:t>，并提出了原子的核式结构模型</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．原子直</w:t>
      </w:r>
      <w:r>
        <w:rPr>
          <w:rFonts w:ascii="Times New Roman" w:eastAsia="宋体" w:hAnsi="Times New Roman" w:cs="Times New Roman"/>
          <w:bCs/>
        </w:rPr>
        <w:t>径的数量级是</w:t>
      </w:r>
      <w:r>
        <w:rPr>
          <w:rFonts w:ascii="Times New Roman" w:eastAsia="宋体" w:hAnsi="Times New Roman" w:cs="Times New Roman"/>
          <w:bCs/>
        </w:rPr>
        <w:t>10</w:t>
      </w:r>
      <w:r>
        <w:rPr>
          <w:rFonts w:ascii="Times New Roman" w:eastAsia="宋体" w:hAnsi="Times New Roman" w:cs="Times New Roman"/>
          <w:bCs/>
          <w:vertAlign w:val="superscript"/>
        </w:rPr>
        <w:t>－</w:t>
      </w:r>
      <w:r>
        <w:rPr>
          <w:rFonts w:ascii="Times New Roman" w:eastAsia="宋体" w:hAnsi="Times New Roman" w:cs="Times New Roman"/>
          <w:bCs/>
          <w:vertAlign w:val="superscript"/>
        </w:rPr>
        <w:t>10</w:t>
      </w:r>
      <w:r>
        <w:rPr>
          <w:rFonts w:ascii="Times New Roman" w:eastAsia="宋体" w:hAnsi="Times New Roman" w:cs="Times New Roman"/>
          <w:bCs/>
        </w:rPr>
        <w:t xml:space="preserve"> m</w:t>
      </w:r>
      <w:r>
        <w:rPr>
          <w:rFonts w:ascii="Times New Roman" w:eastAsia="宋体" w:hAnsi="Times New Roman" w:cs="Times New Roman"/>
          <w:bCs/>
        </w:rPr>
        <w:t>，原子核直径的数量级是</w:t>
      </w:r>
      <w:r>
        <w:rPr>
          <w:rFonts w:ascii="Times New Roman" w:eastAsia="宋体" w:hAnsi="Times New Roman" w:cs="Times New Roman"/>
          <w:bCs/>
        </w:rPr>
        <w:t>10</w:t>
      </w:r>
      <w:r>
        <w:rPr>
          <w:rFonts w:ascii="Times New Roman" w:eastAsia="宋体" w:hAnsi="Times New Roman" w:cs="Times New Roman"/>
          <w:bCs/>
          <w:vertAlign w:val="superscript"/>
        </w:rPr>
        <w:t>－</w:t>
      </w:r>
      <w:r>
        <w:rPr>
          <w:rFonts w:ascii="Times New Roman" w:eastAsia="宋体" w:hAnsi="Times New Roman" w:cs="Times New Roman"/>
          <w:bCs/>
          <w:vertAlign w:val="superscript"/>
        </w:rPr>
        <w:t>15</w:t>
      </w:r>
      <w:r>
        <w:rPr>
          <w:rFonts w:ascii="Times New Roman" w:eastAsia="宋体" w:hAnsi="Times New Roman" w:cs="Times New Roman"/>
          <w:bCs/>
        </w:rPr>
        <w:t xml:space="preserve"> m</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．电子的质量与质子、中子的质量相差不大</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宋体" w:hAnsi="宋体" w:cs="宋体" w:hint="eastAsia"/>
          <w:szCs w:val="21"/>
        </w:rPr>
        <w:t>9.</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w:t>
      </w:r>
      <w:r>
        <w:rPr>
          <w:rFonts w:ascii="Times New Roman" w:eastAsia="宋体" w:hAnsi="Times New Roman" w:cs="Times New Roman" w:hint="eastAsia"/>
          <w:b/>
        </w:rPr>
        <w:t>)</w:t>
      </w:r>
      <w:r>
        <w:rPr>
          <w:rFonts w:ascii="Times New Roman" w:eastAsia="宋体" w:hAnsi="Times New Roman" w:cs="Times New Roman"/>
          <w:bCs/>
        </w:rPr>
        <w:t>按人类发现原子结构的历史顺序对以下四种原子型进行排序，正确的是</w:t>
      </w:r>
      <w:r>
        <w:rPr>
          <w:rFonts w:ascii="Times New Roman" w:eastAsia="宋体" w:hAnsi="Times New Roman" w:cs="Times New Roman" w:hint="eastAsia"/>
          <w:bCs/>
        </w:rPr>
        <w:t>(</w:t>
      </w:r>
      <w:r>
        <w:rPr>
          <w:rFonts w:ascii="Times New Roman" w:eastAsia="宋体" w:hAnsi="Times New Roman" w:cs="Times New Roman"/>
          <w:bCs/>
        </w:rPr>
        <w:t xml:space="preserve">    </w:t>
      </w:r>
      <w:r>
        <w:rPr>
          <w:rFonts w:ascii="Times New Roman" w:eastAsia="宋体" w:hAnsi="Times New Roman" w:cs="Times New Roman" w:hint="eastAsia"/>
          <w:bCs/>
        </w:rPr>
        <w:t>)</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①</w:t>
      </w:r>
      <w:r>
        <w:rPr>
          <w:rFonts w:ascii="Times New Roman" w:eastAsia="宋体" w:hAnsi="Times New Roman" w:cs="Times New Roman"/>
          <w:bCs/>
          <w:noProof/>
        </w:rPr>
        <w:drawing>
          <wp:inline distT="0" distB="0" distL="114300" distR="114300">
            <wp:extent cx="561975" cy="419100"/>
            <wp:effectExtent l="0" t="0" r="9525" b="0"/>
            <wp:docPr id="272227018" name="图片 27222701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241789" name="图片 272227018" descr="figure"/>
                    <pic:cNvPicPr>
                      <a:picLocks noChangeAspect="1"/>
                    </pic:cNvPicPr>
                  </pic:nvPicPr>
                  <pic:blipFill>
                    <a:blip r:embed="rId13"/>
                    <a:stretch>
                      <a:fillRect/>
                    </a:stretch>
                  </pic:blipFill>
                  <pic:spPr>
                    <a:xfrm>
                      <a:off x="0" y="0"/>
                      <a:ext cx="561975" cy="419100"/>
                    </a:xfrm>
                    <a:prstGeom prst="rect">
                      <a:avLst/>
                    </a:prstGeom>
                  </pic:spPr>
                </pic:pic>
              </a:graphicData>
            </a:graphic>
          </wp:inline>
        </w:drawing>
      </w:r>
      <w:r>
        <w:rPr>
          <w:rFonts w:ascii="Times New Roman" w:eastAsia="宋体" w:hAnsi="Times New Roman" w:cs="Times New Roman"/>
          <w:bCs/>
        </w:rPr>
        <w:t>不可再分的颗粒</w:t>
      </w:r>
      <w:r>
        <w:rPr>
          <w:rFonts w:ascii="Times New Roman" w:eastAsia="宋体" w:hAnsi="Times New Roman" w:cs="Times New Roman"/>
          <w:bCs/>
        </w:rPr>
        <w:t xml:space="preserve">      </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②</w:t>
      </w:r>
      <w:r>
        <w:rPr>
          <w:rFonts w:ascii="Times New Roman" w:eastAsia="宋体" w:hAnsi="Times New Roman" w:cs="Times New Roman"/>
          <w:bCs/>
          <w:noProof/>
        </w:rPr>
        <w:drawing>
          <wp:inline distT="0" distB="0" distL="114300" distR="114300">
            <wp:extent cx="1085850" cy="828675"/>
            <wp:effectExtent l="0" t="0" r="6350" b="9525"/>
            <wp:docPr id="1160662023" name="图片 116066202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234603" name="图片 1160662023" descr="figure"/>
                    <pic:cNvPicPr>
                      <a:picLocks noChangeAspect="1"/>
                    </pic:cNvPicPr>
                  </pic:nvPicPr>
                  <pic:blipFill>
                    <a:blip r:embed="rId14"/>
                    <a:stretch>
                      <a:fillRect/>
                    </a:stretch>
                  </pic:blipFill>
                  <pic:spPr>
                    <a:xfrm>
                      <a:off x="0" y="0"/>
                      <a:ext cx="1085850" cy="828675"/>
                    </a:xfrm>
                    <a:prstGeom prst="rect">
                      <a:avLst/>
                    </a:prstGeom>
                  </pic:spPr>
                </pic:pic>
              </a:graphicData>
            </a:graphic>
          </wp:inline>
        </w:drawing>
      </w:r>
      <w:r>
        <w:rPr>
          <w:rFonts w:ascii="Times New Roman" w:eastAsia="宋体" w:hAnsi="Times New Roman" w:cs="Times New Roman"/>
          <w:bCs/>
        </w:rPr>
        <w:t>葡萄干蛋糕模型</w:t>
      </w:r>
      <w:r>
        <w:rPr>
          <w:rFonts w:ascii="Times New Roman" w:eastAsia="宋体" w:hAnsi="Times New Roman" w:cs="Times New Roman"/>
          <w:bCs/>
        </w:rPr>
        <w:t xml:space="preserve">        </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③</w:t>
      </w:r>
      <w:r>
        <w:rPr>
          <w:rFonts w:ascii="Times New Roman" w:eastAsia="宋体" w:hAnsi="Times New Roman" w:cs="Times New Roman"/>
          <w:bCs/>
          <w:noProof/>
        </w:rPr>
        <w:drawing>
          <wp:inline distT="0" distB="0" distL="114300" distR="114300">
            <wp:extent cx="933450" cy="762000"/>
            <wp:effectExtent l="0" t="0" r="6350" b="0"/>
            <wp:docPr id="1533617662" name="图片 153361766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9869629" name="图片 1533617662" descr="figure"/>
                    <pic:cNvPicPr>
                      <a:picLocks noChangeAspect="1"/>
                    </pic:cNvPicPr>
                  </pic:nvPicPr>
                  <pic:blipFill>
                    <a:blip r:embed="rId15"/>
                    <a:stretch>
                      <a:fillRect/>
                    </a:stretch>
                  </pic:blipFill>
                  <pic:spPr>
                    <a:xfrm>
                      <a:off x="0" y="0"/>
                      <a:ext cx="933450" cy="762000"/>
                    </a:xfrm>
                    <a:prstGeom prst="rect">
                      <a:avLst/>
                    </a:prstGeom>
                  </pic:spPr>
                </pic:pic>
              </a:graphicData>
            </a:graphic>
          </wp:inline>
        </w:drawing>
      </w:r>
      <w:r>
        <w:rPr>
          <w:rFonts w:ascii="Times New Roman" w:eastAsia="宋体" w:hAnsi="Times New Roman" w:cs="Times New Roman"/>
          <w:bCs/>
        </w:rPr>
        <w:t>电子云模型</w:t>
      </w:r>
      <w:r>
        <w:rPr>
          <w:rFonts w:ascii="Times New Roman" w:eastAsia="宋体" w:hAnsi="Times New Roman" w:cs="Times New Roman"/>
          <w:bCs/>
        </w:rPr>
        <w:t xml:space="preserve">        </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④</w:t>
      </w:r>
      <w:r>
        <w:rPr>
          <w:rFonts w:ascii="Times New Roman" w:eastAsia="宋体" w:hAnsi="Times New Roman" w:cs="Times New Roman"/>
          <w:bCs/>
          <w:noProof/>
        </w:rPr>
        <w:drawing>
          <wp:inline distT="0" distB="0" distL="114300" distR="114300">
            <wp:extent cx="1028700" cy="923925"/>
            <wp:effectExtent l="0" t="0" r="0" b="3175"/>
            <wp:docPr id="100004" name="图片 1000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9649985" name="图片 100004" descr="figure"/>
                    <pic:cNvPicPr>
                      <a:picLocks noChangeAspect="1"/>
                    </pic:cNvPicPr>
                  </pic:nvPicPr>
                  <pic:blipFill>
                    <a:blip r:embed="rId16"/>
                    <a:stretch>
                      <a:fillRect/>
                    </a:stretch>
                  </pic:blipFill>
                  <pic:spPr>
                    <a:xfrm>
                      <a:off x="0" y="0"/>
                      <a:ext cx="1028700" cy="923925"/>
                    </a:xfrm>
                    <a:prstGeom prst="rect">
                      <a:avLst/>
                    </a:prstGeom>
                  </pic:spPr>
                </pic:pic>
              </a:graphicData>
            </a:graphic>
          </wp:inline>
        </w:drawing>
      </w:r>
      <w:r>
        <w:rPr>
          <w:rFonts w:ascii="Times New Roman" w:eastAsia="宋体" w:hAnsi="Times New Roman" w:cs="Times New Roman"/>
          <w:bCs/>
        </w:rPr>
        <w:t>行星模型</w:t>
      </w:r>
    </w:p>
    <w:p w:rsidR="00387C74" w:rsidRDefault="00975FE7">
      <w:pPr>
        <w:tabs>
          <w:tab w:val="left" w:pos="2076"/>
          <w:tab w:val="left" w:pos="4153"/>
          <w:tab w:val="left" w:pos="6229"/>
        </w:tabs>
        <w:spacing w:line="360" w:lineRule="auto"/>
        <w:ind w:firstLineChars="200" w:firstLine="420"/>
        <w:jc w:val="left"/>
        <w:textAlignment w:val="center"/>
        <w:rPr>
          <w:rFonts w:ascii="宋体" w:eastAsia="宋体" w:hAnsi="宋体" w:cs="宋体"/>
          <w:szCs w:val="21"/>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①②③④</w:t>
      </w:r>
      <w:r>
        <w:rPr>
          <w:rFonts w:ascii="Times New Roman" w:eastAsia="宋体" w:hAnsi="Times New Roman" w:cs="Times New Roman"/>
          <w:bCs/>
        </w:rPr>
        <w:tab/>
        <w:t>B</w:t>
      </w:r>
      <w:r>
        <w:rPr>
          <w:rFonts w:ascii="Times New Roman" w:eastAsia="宋体" w:hAnsi="Times New Roman" w:cs="Times New Roman"/>
          <w:bCs/>
        </w:rPr>
        <w:t>．</w:t>
      </w:r>
      <w:r>
        <w:rPr>
          <w:rFonts w:ascii="Times New Roman" w:eastAsia="宋体" w:hAnsi="Times New Roman" w:cs="Times New Roman"/>
          <w:bCs/>
        </w:rPr>
        <w:t>③④②①</w:t>
      </w:r>
      <w:r>
        <w:rPr>
          <w:rFonts w:ascii="Times New Roman" w:eastAsia="宋体" w:hAnsi="Times New Roman" w:cs="Times New Roman"/>
          <w:bCs/>
        </w:rPr>
        <w:tab/>
        <w:t>C</w:t>
      </w:r>
      <w:r>
        <w:rPr>
          <w:rFonts w:ascii="Times New Roman" w:eastAsia="宋体" w:hAnsi="Times New Roman" w:cs="Times New Roman"/>
          <w:bCs/>
        </w:rPr>
        <w:t>．</w:t>
      </w:r>
      <w:r>
        <w:rPr>
          <w:rFonts w:ascii="Times New Roman" w:eastAsia="宋体" w:hAnsi="Times New Roman" w:cs="Times New Roman"/>
          <w:bCs/>
        </w:rPr>
        <w:t>①②④③</w:t>
      </w:r>
      <w:r>
        <w:rPr>
          <w:rFonts w:ascii="Times New Roman" w:eastAsia="宋体" w:hAnsi="Times New Roman" w:cs="Times New Roman"/>
          <w:bCs/>
        </w:rPr>
        <w:tab/>
        <w:t>D</w:t>
      </w:r>
      <w:r>
        <w:rPr>
          <w:rFonts w:ascii="Times New Roman" w:eastAsia="宋体" w:hAnsi="Times New Roman" w:cs="Times New Roman"/>
          <w:bCs/>
        </w:rPr>
        <w:t>．</w:t>
      </w:r>
      <w:r>
        <w:rPr>
          <w:rFonts w:ascii="Times New Roman" w:eastAsia="宋体" w:hAnsi="Times New Roman" w:cs="Times New Roman"/>
          <w:bCs/>
        </w:rPr>
        <w:t>③②①④</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宋体" w:hAnsi="宋体" w:cs="宋体" w:hint="eastAsia"/>
          <w:szCs w:val="21"/>
        </w:rPr>
        <w:t>10.</w:t>
      </w:r>
      <w:r>
        <w:rPr>
          <w:rFonts w:ascii="Times New Roman" w:eastAsia="宋体" w:hAnsi="Times New Roman" w:cs="Times New Roman" w:hint="eastAsia"/>
          <w:b/>
        </w:rPr>
        <w:t>(</w:t>
      </w:r>
      <w:r>
        <w:rPr>
          <w:rFonts w:ascii="Times New Roman" w:eastAsia="宋体" w:hAnsi="Times New Roman" w:cs="Times New Roman"/>
          <w:b/>
        </w:rPr>
        <w:t>2020·</w:t>
      </w:r>
      <w:r>
        <w:rPr>
          <w:rFonts w:ascii="Times New Roman" w:eastAsia="宋体" w:hAnsi="Times New Roman" w:cs="Times New Roman"/>
          <w:b/>
        </w:rPr>
        <w:t>全国九年级课时练习</w:t>
      </w:r>
      <w:r>
        <w:rPr>
          <w:rFonts w:ascii="Times New Roman" w:eastAsia="宋体" w:hAnsi="Times New Roman" w:cs="Times New Roman" w:hint="eastAsia"/>
          <w:b/>
        </w:rPr>
        <w:t>)</w:t>
      </w:r>
      <w:r>
        <w:rPr>
          <w:rFonts w:ascii="Times New Roman" w:eastAsia="宋体" w:hAnsi="Times New Roman" w:cs="Times New Roman"/>
          <w:bCs/>
        </w:rPr>
        <w:t>各种原子都有相似的结构，如图所示是卢瑟福原子结构</w:t>
      </w:r>
      <w:r>
        <w:rPr>
          <w:rFonts w:ascii="Times New Roman" w:eastAsia="宋体" w:hAnsi="Times New Roman" w:cs="Times New Roman"/>
          <w:bCs/>
        </w:rPr>
        <w:lastRenderedPageBreak/>
        <w:t>模型，原子中心的原子核带</w:t>
      </w:r>
      <w:r>
        <w:rPr>
          <w:rFonts w:ascii="Times New Roman" w:eastAsia="宋体" w:hAnsi="Times New Roman" w:cs="Times New Roman"/>
          <w:bCs/>
        </w:rPr>
        <w:t>______</w:t>
      </w:r>
      <w:r>
        <w:rPr>
          <w:rFonts w:ascii="Times New Roman" w:eastAsia="宋体" w:hAnsi="Times New Roman" w:cs="Times New Roman"/>
          <w:bCs/>
        </w:rPr>
        <w:t>电，原子核周围有带负电的</w:t>
      </w:r>
      <w:r>
        <w:rPr>
          <w:rFonts w:ascii="Times New Roman" w:eastAsia="宋体" w:hAnsi="Times New Roman" w:cs="Times New Roman"/>
          <w:bCs/>
        </w:rPr>
        <w:t>____</w:t>
      </w:r>
      <w:r>
        <w:rPr>
          <w:rFonts w:ascii="Times New Roman" w:eastAsia="宋体" w:hAnsi="Times New Roman" w:cs="Times New Roman"/>
          <w:bCs/>
        </w:rPr>
        <w:t>绕核运动。</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2085975" cy="1952625"/>
            <wp:effectExtent l="0" t="0" r="9525" b="3175"/>
            <wp:docPr id="726134789" name="图片 72613478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550582" name="图片 726134789" descr="figure"/>
                    <pic:cNvPicPr>
                      <a:picLocks noChangeAspect="1"/>
                    </pic:cNvPicPr>
                  </pic:nvPicPr>
                  <pic:blipFill>
                    <a:blip r:embed="rId17"/>
                    <a:stretch>
                      <a:fillRect/>
                    </a:stretch>
                  </pic:blipFill>
                  <pic:spPr>
                    <a:xfrm>
                      <a:off x="0" y="0"/>
                      <a:ext cx="2085975" cy="1952625"/>
                    </a:xfrm>
                    <a:prstGeom prst="rect">
                      <a:avLst/>
                    </a:prstGeom>
                  </pic:spPr>
                </pic:pic>
              </a:graphicData>
            </a:graphic>
          </wp:inline>
        </w:drawing>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宋体" w:hAnsi="宋体" w:cs="宋体" w:hint="eastAsia"/>
          <w:szCs w:val="21"/>
        </w:rPr>
        <w:t>11.</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hint="eastAsia"/>
          <w:b/>
        </w:rPr>
        <w:t>)</w:t>
      </w:r>
      <w:r>
        <w:rPr>
          <w:rFonts w:ascii="Times New Roman" w:eastAsia="宋体" w:hAnsi="Times New Roman" w:cs="Times New Roman"/>
          <w:bCs/>
        </w:rPr>
        <w:t>19</w:t>
      </w:r>
      <w:r>
        <w:rPr>
          <w:rFonts w:ascii="Times New Roman" w:eastAsia="宋体" w:hAnsi="Times New Roman" w:cs="Times New Roman"/>
          <w:bCs/>
        </w:rPr>
        <w:t>世纪</w:t>
      </w:r>
      <w:r>
        <w:rPr>
          <w:rFonts w:ascii="Times New Roman" w:eastAsia="宋体" w:hAnsi="Times New Roman" w:cs="Times New Roman"/>
          <w:bCs/>
        </w:rPr>
        <w:t>70</w:t>
      </w:r>
      <w:r>
        <w:rPr>
          <w:rFonts w:ascii="Times New Roman" w:eastAsia="宋体" w:hAnsi="Times New Roman" w:cs="Times New Roman"/>
          <w:bCs/>
        </w:rPr>
        <w:t>年代，人们对气体放电现象的进一步研究，发现阴极能发出一种射线，当时叫做</w:t>
      </w:r>
      <w:r>
        <w:rPr>
          <w:rFonts w:ascii="Times New Roman" w:eastAsia="宋体" w:hAnsi="Times New Roman" w:cs="Times New Roman"/>
          <w:bCs/>
        </w:rPr>
        <w:t>________</w:t>
      </w:r>
      <w:r>
        <w:rPr>
          <w:rFonts w:ascii="Times New Roman" w:eastAsia="宋体" w:hAnsi="Times New Roman" w:cs="Times New Roman"/>
          <w:bCs/>
        </w:rPr>
        <w:t>射线。后来弄清楚这种射线是由一种</w:t>
      </w:r>
      <w:r>
        <w:rPr>
          <w:rFonts w:ascii="Times New Roman" w:eastAsia="宋体" w:hAnsi="Times New Roman" w:cs="Times New Roman"/>
          <w:bCs/>
        </w:rPr>
        <w:t>________</w:t>
      </w:r>
      <w:r>
        <w:rPr>
          <w:rFonts w:ascii="Times New Roman" w:eastAsia="宋体" w:hAnsi="Times New Roman" w:cs="Times New Roman"/>
          <w:bCs/>
        </w:rPr>
        <w:t>(</w:t>
      </w:r>
      <w:r>
        <w:rPr>
          <w:rFonts w:ascii="Times New Roman" w:eastAsia="宋体" w:hAnsi="Times New Roman" w:cs="Times New Roman"/>
          <w:bCs/>
        </w:rPr>
        <w:t>填</w:t>
      </w:r>
      <w:r>
        <w:rPr>
          <w:rFonts w:ascii="Times New Roman" w:eastAsia="宋体" w:hAnsi="Times New Roman" w:cs="Times New Roman"/>
          <w:bCs/>
        </w:rPr>
        <w:t>“</w:t>
      </w:r>
      <w:r>
        <w:rPr>
          <w:rFonts w:ascii="Times New Roman" w:eastAsia="宋体" w:hAnsi="Times New Roman" w:cs="Times New Roman"/>
          <w:bCs/>
        </w:rPr>
        <w:t>带正电</w:t>
      </w:r>
      <w:r>
        <w:rPr>
          <w:rFonts w:ascii="Times New Roman" w:eastAsia="宋体" w:hAnsi="Times New Roman" w:cs="Times New Roman"/>
          <w:bCs/>
        </w:rPr>
        <w:t>”“</w:t>
      </w:r>
      <w:r>
        <w:rPr>
          <w:rFonts w:ascii="Times New Roman" w:eastAsia="宋体" w:hAnsi="Times New Roman" w:cs="Times New Roman"/>
          <w:bCs/>
        </w:rPr>
        <w:t>不带电</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带负电</w:t>
      </w:r>
      <w:r>
        <w:rPr>
          <w:rFonts w:ascii="Times New Roman" w:eastAsia="宋体" w:hAnsi="Times New Roman" w:cs="Times New Roman"/>
          <w:bCs/>
        </w:rPr>
        <w:t>”)</w:t>
      </w:r>
      <w:r>
        <w:rPr>
          <w:rFonts w:ascii="Times New Roman" w:eastAsia="宋体" w:hAnsi="Times New Roman" w:cs="Times New Roman"/>
          <w:bCs/>
        </w:rPr>
        <w:t>的微粒组成的，它们来自于原子的内部，称为</w:t>
      </w:r>
      <w:r>
        <w:rPr>
          <w:rFonts w:ascii="Times New Roman" w:eastAsia="宋体" w:hAnsi="Times New Roman" w:cs="Times New Roman"/>
          <w:bCs/>
        </w:rPr>
        <w:t>__________</w:t>
      </w:r>
      <w:r>
        <w:rPr>
          <w:rFonts w:ascii="Times New Roman" w:eastAsia="宋体" w:hAnsi="Times New Roman" w:cs="Times New Roman"/>
          <w:bCs/>
        </w:rPr>
        <w:t>。</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宋体" w:hAnsi="宋体" w:cs="宋体" w:hint="eastAsia"/>
          <w:color w:val="000000"/>
          <w:szCs w:val="21"/>
        </w:rPr>
        <w:t>12.</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hint="eastAsia"/>
          <w:b/>
        </w:rPr>
        <w:t>)</w:t>
      </w:r>
      <w:r>
        <w:rPr>
          <w:rFonts w:ascii="Times New Roman" w:eastAsia="宋体" w:hAnsi="Times New Roman" w:cs="Times New Roman"/>
          <w:bCs/>
        </w:rPr>
        <w:t>如图所示是原子的结构图，原子由原子核和绕核高速旋转的</w:t>
      </w:r>
      <w:r>
        <w:rPr>
          <w:rFonts w:ascii="Times New Roman" w:eastAsia="宋体" w:hAnsi="Times New Roman" w:cs="Times New Roman"/>
          <w:bCs/>
        </w:rPr>
        <w:t>________</w:t>
      </w:r>
      <w:r>
        <w:rPr>
          <w:rFonts w:ascii="Times New Roman" w:eastAsia="宋体" w:hAnsi="Times New Roman" w:cs="Times New Roman"/>
          <w:bCs/>
        </w:rPr>
        <w:t>组成，原子核由中子和</w:t>
      </w:r>
      <w:r>
        <w:rPr>
          <w:rFonts w:ascii="Times New Roman" w:eastAsia="宋体" w:hAnsi="Times New Roman" w:cs="Times New Roman"/>
          <w:bCs/>
        </w:rPr>
        <w:t>________</w:t>
      </w:r>
      <w:r>
        <w:rPr>
          <w:rFonts w:ascii="Times New Roman" w:eastAsia="宋体" w:hAnsi="Times New Roman" w:cs="Times New Roman"/>
          <w:bCs/>
        </w:rPr>
        <w:t>组成，比中子更小的是</w:t>
      </w:r>
      <w:r>
        <w:rPr>
          <w:rFonts w:ascii="Times New Roman" w:eastAsia="宋体" w:hAnsi="Times New Roman" w:cs="Times New Roman"/>
          <w:bCs/>
        </w:rPr>
        <w:t>________</w:t>
      </w:r>
      <w:r>
        <w:rPr>
          <w:rFonts w:ascii="Times New Roman" w:eastAsia="宋体" w:hAnsi="Times New Roman" w:cs="Times New Roman"/>
          <w:bCs/>
        </w:rPr>
        <w:t>。</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247775" cy="762000"/>
            <wp:effectExtent l="0" t="0" r="9525" b="0"/>
            <wp:docPr id="1585135209" name="图片 1585135209" descr="figure"/>
            <wp:cNvGraphicFramePr/>
            <a:graphic xmlns:a="http://schemas.openxmlformats.org/drawingml/2006/main">
              <a:graphicData uri="http://schemas.openxmlformats.org/drawingml/2006/picture">
                <pic:pic xmlns:pic="http://schemas.openxmlformats.org/drawingml/2006/picture">
                  <pic:nvPicPr>
                    <pic:cNvPr id="1382725183" name="图片 1585135209" descr="figure"/>
                    <pic:cNvPicPr/>
                  </pic:nvPicPr>
                  <pic:blipFill>
                    <a:blip r:embed="rId18"/>
                    <a:stretch>
                      <a:fillRect/>
                    </a:stretch>
                  </pic:blipFill>
                  <pic:spPr>
                    <a:xfrm>
                      <a:off x="0" y="0"/>
                      <a:ext cx="1247775" cy="762000"/>
                    </a:xfrm>
                    <a:prstGeom prst="rect">
                      <a:avLst/>
                    </a:prstGeom>
                  </pic:spPr>
                </pic:pic>
              </a:graphicData>
            </a:graphic>
          </wp:inline>
        </w:drawing>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宋体" w:hAnsi="宋体" w:cs="宋体" w:hint="eastAsia"/>
          <w:szCs w:val="21"/>
        </w:rPr>
        <w:t>13.</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hint="eastAsia"/>
          <w:b/>
        </w:rPr>
        <w:t>)</w:t>
      </w:r>
      <w:r>
        <w:rPr>
          <w:rFonts w:ascii="Times New Roman" w:eastAsia="宋体" w:hAnsi="Times New Roman" w:cs="Times New Roman"/>
          <w:bCs/>
        </w:rPr>
        <w:t>“</w:t>
      </w:r>
      <w:r>
        <w:rPr>
          <w:rFonts w:ascii="Times New Roman" w:eastAsia="宋体" w:hAnsi="Times New Roman" w:cs="Times New Roman"/>
          <w:bCs/>
        </w:rPr>
        <w:t>八月桂花香</w:t>
      </w:r>
      <w:r>
        <w:rPr>
          <w:rFonts w:ascii="Times New Roman" w:eastAsia="宋体" w:hAnsi="Times New Roman" w:cs="Times New Roman"/>
          <w:bCs/>
        </w:rPr>
        <w:t>”</w:t>
      </w:r>
      <w:r>
        <w:rPr>
          <w:rFonts w:ascii="Times New Roman" w:eastAsia="宋体" w:hAnsi="Times New Roman" w:cs="Times New Roman"/>
          <w:bCs/>
        </w:rPr>
        <w:t>这句话的物理含义指这是一种</w:t>
      </w:r>
      <w:r>
        <w:rPr>
          <w:rFonts w:ascii="Times New Roman" w:eastAsia="宋体" w:hAnsi="Times New Roman" w:cs="Times New Roman"/>
          <w:bCs/>
        </w:rPr>
        <w:t>_____</w:t>
      </w:r>
      <w:r>
        <w:rPr>
          <w:rFonts w:ascii="Times New Roman" w:eastAsia="宋体" w:hAnsi="Times New Roman" w:cs="Times New Roman"/>
          <w:bCs/>
        </w:rPr>
        <w:t>现象，说明气体的分子在</w:t>
      </w:r>
      <w:r>
        <w:rPr>
          <w:rFonts w:ascii="Times New Roman" w:eastAsia="宋体" w:hAnsi="Times New Roman" w:cs="Times New Roman"/>
          <w:bCs/>
        </w:rPr>
        <w:t>_____</w:t>
      </w:r>
      <w:r>
        <w:rPr>
          <w:rFonts w:ascii="Times New Roman" w:eastAsia="宋体" w:hAnsi="Times New Roman" w:cs="Times New Roman"/>
          <w:bCs/>
        </w:rPr>
        <w:t>。</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hint="eastAsia"/>
          <w:bCs/>
        </w:rPr>
        <w:t>14.</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hint="eastAsia"/>
          <w:b/>
        </w:rPr>
        <w:t>)</w:t>
      </w:r>
      <w:r>
        <w:rPr>
          <w:rFonts w:ascii="Times New Roman" w:eastAsia="宋体" w:hAnsi="Times New Roman" w:cs="Times New Roman"/>
          <w:bCs/>
        </w:rPr>
        <w:t>2013</w:t>
      </w:r>
      <w:r>
        <w:rPr>
          <w:rFonts w:ascii="Times New Roman" w:eastAsia="宋体" w:hAnsi="Times New Roman" w:cs="Times New Roman"/>
          <w:bCs/>
        </w:rPr>
        <w:t>年</w:t>
      </w:r>
      <w:r>
        <w:rPr>
          <w:rFonts w:ascii="Times New Roman" w:eastAsia="宋体" w:hAnsi="Times New Roman" w:cs="Times New Roman"/>
          <w:bCs/>
        </w:rPr>
        <w:t>2</w:t>
      </w:r>
      <w:r>
        <w:rPr>
          <w:rFonts w:ascii="Times New Roman" w:eastAsia="宋体" w:hAnsi="Times New Roman" w:cs="Times New Roman"/>
          <w:bCs/>
        </w:rPr>
        <w:t>月，全国科学技术名词审定委员会将</w:t>
      </w:r>
      <w:r>
        <w:rPr>
          <w:rFonts w:ascii="Times New Roman" w:eastAsia="宋体" w:hAnsi="Times New Roman" w:cs="Times New Roman"/>
          <w:bCs/>
        </w:rPr>
        <w:t>PM2.5</w:t>
      </w:r>
      <w:r>
        <w:rPr>
          <w:rFonts w:ascii="Times New Roman" w:eastAsia="宋体" w:hAnsi="Times New Roman" w:cs="Times New Roman"/>
          <w:bCs/>
        </w:rPr>
        <w:t>的中文名称命名为细颗粒物。细颗粒物指环境空气中直径小于等于</w:t>
      </w:r>
      <w:r>
        <w:rPr>
          <w:rFonts w:ascii="Times New Roman" w:eastAsia="宋体" w:hAnsi="Times New Roman" w:cs="Times New Roman"/>
          <w:bCs/>
        </w:rPr>
        <w:t xml:space="preserve"> 2.5 </w:t>
      </w:r>
      <w:r>
        <w:rPr>
          <w:rFonts w:ascii="Times New Roman" w:eastAsia="宋体" w:hAnsi="Times New Roman" w:cs="Times New Roman"/>
          <w:bCs/>
        </w:rPr>
        <w:t>微米的颗粒物。它能较长时间悬浮于空气中，其在空气中含量浓度越高，就代表空气污染越</w:t>
      </w:r>
      <w:r>
        <w:rPr>
          <w:rFonts w:ascii="Times New Roman" w:eastAsia="宋体" w:hAnsi="Times New Roman" w:cs="Times New Roman"/>
          <w:bCs/>
        </w:rPr>
        <w:t>严重。它们在空气中做无规则运动，很难自然沉降到地面，吸入后会进入血液对人体形成危害。</w:t>
      </w:r>
      <w:r>
        <w:rPr>
          <w:rFonts w:ascii="Times New Roman" w:eastAsia="宋体" w:hAnsi="Times New Roman" w:cs="Times New Roman"/>
          <w:bCs/>
        </w:rPr>
        <w:t>PM2.5</w:t>
      </w:r>
      <w:r>
        <w:rPr>
          <w:rFonts w:ascii="Times New Roman" w:eastAsia="宋体" w:hAnsi="Times New Roman" w:cs="Times New Roman"/>
          <w:bCs/>
        </w:rPr>
        <w:t>在空气中的运动</w:t>
      </w:r>
      <w:r>
        <w:rPr>
          <w:rFonts w:ascii="Times New Roman" w:eastAsia="宋体" w:hAnsi="Times New Roman" w:cs="Times New Roman"/>
          <w:bCs/>
        </w:rPr>
        <w:t>_____</w:t>
      </w:r>
      <w:r>
        <w:rPr>
          <w:rFonts w:ascii="Times New Roman" w:eastAsia="宋体" w:hAnsi="Times New Roman" w:cs="Times New Roman" w:hint="eastAsia"/>
          <w:bCs/>
        </w:rPr>
        <w:t>(</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属于</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不属于</w:t>
      </w:r>
      <w:r>
        <w:rPr>
          <w:rFonts w:ascii="Times New Roman" w:eastAsia="宋体" w:hAnsi="Times New Roman" w:cs="Times New Roman"/>
          <w:bCs/>
        </w:rPr>
        <w:t>”</w:t>
      </w:r>
      <w:r>
        <w:rPr>
          <w:rFonts w:ascii="Times New Roman" w:eastAsia="宋体" w:hAnsi="Times New Roman" w:cs="Times New Roman" w:hint="eastAsia"/>
          <w:bCs/>
        </w:rPr>
        <w:t>)</w:t>
      </w:r>
      <w:r>
        <w:rPr>
          <w:rFonts w:ascii="Times New Roman" w:eastAsia="宋体" w:hAnsi="Times New Roman" w:cs="Times New Roman"/>
          <w:bCs/>
        </w:rPr>
        <w:t>分子运动。根据无锡实时空气质量监测，</w:t>
      </w:r>
      <w:r>
        <w:rPr>
          <w:rFonts w:ascii="Times New Roman" w:eastAsia="宋体" w:hAnsi="Times New Roman" w:cs="Times New Roman"/>
          <w:bCs/>
        </w:rPr>
        <w:t>3</w:t>
      </w:r>
      <w:r>
        <w:rPr>
          <w:rFonts w:ascii="Times New Roman" w:eastAsia="宋体" w:hAnsi="Times New Roman" w:cs="Times New Roman"/>
          <w:bCs/>
        </w:rPr>
        <w:t>月</w:t>
      </w:r>
      <w:r>
        <w:rPr>
          <w:rFonts w:ascii="Times New Roman" w:eastAsia="宋体" w:hAnsi="Times New Roman" w:cs="Times New Roman"/>
          <w:bCs/>
        </w:rPr>
        <w:t>9</w:t>
      </w:r>
      <w:r>
        <w:rPr>
          <w:rFonts w:ascii="Times New Roman" w:eastAsia="宋体" w:hAnsi="Times New Roman" w:cs="Times New Roman"/>
          <w:bCs/>
        </w:rPr>
        <w:t>日，无锡空气质量为中度污染，</w:t>
      </w:r>
      <w:r>
        <w:rPr>
          <w:rFonts w:ascii="Times New Roman" w:eastAsia="宋体" w:hAnsi="Times New Roman" w:cs="Times New Roman"/>
          <w:bCs/>
        </w:rPr>
        <w:t>PM2.5</w:t>
      </w:r>
      <w:r>
        <w:rPr>
          <w:rFonts w:ascii="Times New Roman" w:eastAsia="宋体" w:hAnsi="Times New Roman" w:cs="Times New Roman"/>
          <w:bCs/>
        </w:rPr>
        <w:t>浓度为</w:t>
      </w:r>
      <w:r>
        <w:rPr>
          <w:rFonts w:ascii="Times New Roman" w:eastAsia="宋体" w:hAnsi="Times New Roman" w:cs="Times New Roman"/>
          <w:bCs/>
        </w:rPr>
        <w:t>153μg/m</w:t>
      </w:r>
      <w:r>
        <w:rPr>
          <w:rFonts w:ascii="Times New Roman" w:eastAsia="宋体" w:hAnsi="Times New Roman" w:cs="Times New Roman"/>
          <w:bCs/>
          <w:vertAlign w:val="superscript"/>
        </w:rPr>
        <w:t>3</w:t>
      </w:r>
      <w:r>
        <w:rPr>
          <w:rFonts w:ascii="Times New Roman" w:eastAsia="宋体" w:hAnsi="Times New Roman" w:cs="Times New Roman"/>
          <w:bCs/>
        </w:rPr>
        <w:t>，那么</w:t>
      </w:r>
      <w:r>
        <w:rPr>
          <w:rFonts w:ascii="Times New Roman" w:eastAsia="宋体" w:hAnsi="Times New Roman" w:cs="Times New Roman"/>
          <w:bCs/>
        </w:rPr>
        <w:t>10</w:t>
      </w:r>
      <w:r>
        <w:rPr>
          <w:rFonts w:ascii="Times New Roman" w:eastAsia="宋体" w:hAnsi="Times New Roman" w:cs="Times New Roman"/>
          <w:bCs/>
          <w:vertAlign w:val="superscript"/>
        </w:rPr>
        <w:t>3</w:t>
      </w:r>
      <w:r>
        <w:rPr>
          <w:rFonts w:ascii="Times New Roman" w:eastAsia="宋体" w:hAnsi="Times New Roman" w:cs="Times New Roman"/>
          <w:bCs/>
        </w:rPr>
        <w:t>m</w:t>
      </w:r>
      <w:r>
        <w:rPr>
          <w:rFonts w:ascii="Times New Roman" w:eastAsia="宋体" w:hAnsi="Times New Roman" w:cs="Times New Roman"/>
          <w:bCs/>
          <w:vertAlign w:val="superscript"/>
        </w:rPr>
        <w:t>3</w:t>
      </w:r>
      <w:r>
        <w:rPr>
          <w:rFonts w:ascii="Times New Roman" w:eastAsia="宋体" w:hAnsi="Times New Roman" w:cs="Times New Roman"/>
          <w:bCs/>
        </w:rPr>
        <w:t>的空气中</w:t>
      </w:r>
      <w:r>
        <w:rPr>
          <w:rFonts w:ascii="Times New Roman" w:eastAsia="宋体" w:hAnsi="Times New Roman" w:cs="Times New Roman"/>
          <w:bCs/>
        </w:rPr>
        <w:t>PM2.5</w:t>
      </w:r>
      <w:r>
        <w:rPr>
          <w:rFonts w:ascii="Times New Roman" w:eastAsia="宋体" w:hAnsi="Times New Roman" w:cs="Times New Roman"/>
          <w:bCs/>
        </w:rPr>
        <w:t>的细颗粒物的质量为</w:t>
      </w:r>
      <w:r>
        <w:rPr>
          <w:rFonts w:ascii="Times New Roman" w:eastAsia="宋体" w:hAnsi="Times New Roman" w:cs="Times New Roman"/>
          <w:bCs/>
        </w:rPr>
        <w:t>_____</w:t>
      </w:r>
      <w:r>
        <w:rPr>
          <w:rFonts w:ascii="Times New Roman" w:eastAsia="宋体" w:hAnsi="Times New Roman" w:cs="Times New Roman"/>
          <w:bCs/>
        </w:rPr>
        <w:t>g</w:t>
      </w:r>
      <w:r>
        <w:rPr>
          <w:rFonts w:ascii="Times New Roman" w:eastAsia="宋体" w:hAnsi="Times New Roman" w:cs="Times New Roman"/>
          <w:bCs/>
        </w:rPr>
        <w:t>．</w:t>
      </w:r>
      <w:r>
        <w:rPr>
          <w:rFonts w:ascii="Times New Roman" w:eastAsia="宋体" w:hAnsi="Times New Roman" w:cs="Times New Roman" w:hint="eastAsia"/>
          <w:bCs/>
        </w:rPr>
        <w:t>(</w:t>
      </w:r>
      <w:r>
        <w:rPr>
          <w:rFonts w:ascii="Times New Roman" w:eastAsia="宋体" w:hAnsi="Times New Roman" w:cs="Times New Roman"/>
          <w:bCs/>
        </w:rPr>
        <w:t>1g</w:t>
      </w:r>
      <w:r>
        <w:rPr>
          <w:rFonts w:ascii="Times New Roman" w:eastAsia="宋体" w:hAnsi="Times New Roman" w:cs="Times New Roman"/>
          <w:bCs/>
        </w:rPr>
        <w:t>＝</w:t>
      </w:r>
      <w:r>
        <w:rPr>
          <w:rFonts w:ascii="Times New Roman" w:eastAsia="宋体" w:hAnsi="Times New Roman" w:cs="Times New Roman"/>
          <w:bCs/>
        </w:rPr>
        <w:t>10</w:t>
      </w:r>
      <w:r>
        <w:rPr>
          <w:rFonts w:ascii="Times New Roman" w:eastAsia="宋体" w:hAnsi="Times New Roman" w:cs="Times New Roman"/>
          <w:bCs/>
          <w:vertAlign w:val="superscript"/>
        </w:rPr>
        <w:t>6</w:t>
      </w:r>
      <w:r>
        <w:rPr>
          <w:rFonts w:ascii="Times New Roman" w:eastAsia="宋体" w:hAnsi="Times New Roman" w:cs="Times New Roman"/>
          <w:bCs/>
        </w:rPr>
        <w:t>μg</w:t>
      </w:r>
      <w:r>
        <w:rPr>
          <w:rFonts w:ascii="Times New Roman" w:eastAsia="宋体" w:hAnsi="Times New Roman" w:cs="Times New Roman" w:hint="eastAsia"/>
          <w:bCs/>
        </w:rPr>
        <w:t>)</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hint="eastAsia"/>
          <w:bCs/>
        </w:rPr>
        <w:t>15.</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hint="eastAsia"/>
          <w:b/>
        </w:rPr>
        <w:t>)</w:t>
      </w:r>
      <w:r>
        <w:rPr>
          <w:rFonts w:ascii="Times New Roman" w:eastAsia="宋体" w:hAnsi="Times New Roman" w:cs="Times New Roman"/>
          <w:bCs/>
        </w:rPr>
        <w:t>在夸克、原子核、原子、质子四种粒子中，其空间尺度</w:t>
      </w:r>
      <w:r>
        <w:rPr>
          <w:rFonts w:ascii="Times New Roman" w:eastAsia="宋体" w:hAnsi="Times New Roman" w:cs="Times New Roman"/>
          <w:bCs/>
        </w:rPr>
        <w:lastRenderedPageBreak/>
        <w:t>最小的是</w:t>
      </w:r>
      <w:r>
        <w:rPr>
          <w:rFonts w:ascii="Times New Roman" w:eastAsia="宋体" w:hAnsi="Times New Roman" w:cs="Times New Roman"/>
          <w:bCs/>
        </w:rPr>
        <w:t>_____</w:t>
      </w:r>
      <w:r>
        <w:rPr>
          <w:rFonts w:ascii="Times New Roman" w:eastAsia="宋体" w:hAnsi="Times New Roman" w:cs="Times New Roman"/>
          <w:bCs/>
        </w:rPr>
        <w:t>。</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hint="eastAsia"/>
          <w:bCs/>
        </w:rPr>
        <w:t>16.</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hint="eastAsia"/>
          <w:b/>
        </w:rPr>
        <w:t>)</w:t>
      </w:r>
      <w:r>
        <w:rPr>
          <w:rFonts w:ascii="Times New Roman" w:eastAsia="宋体" w:hAnsi="Times New Roman" w:cs="Times New Roman"/>
          <w:bCs/>
        </w:rPr>
        <w:t>分子很小，看不见摸不着，但我们可以通过一些现象来认识它．如</w:t>
      </w:r>
      <w:r>
        <w:rPr>
          <w:rFonts w:ascii="Times New Roman" w:eastAsia="宋体" w:hAnsi="Times New Roman" w:cs="Times New Roman"/>
          <w:bCs/>
        </w:rPr>
        <w:t>“</w:t>
      </w:r>
      <w:r>
        <w:rPr>
          <w:rFonts w:ascii="Times New Roman" w:eastAsia="宋体" w:hAnsi="Times New Roman" w:cs="Times New Roman"/>
          <w:bCs/>
        </w:rPr>
        <w:t>满架蔷薇一院香</w:t>
      </w:r>
      <w:r>
        <w:rPr>
          <w:rFonts w:ascii="Times New Roman" w:eastAsia="宋体" w:hAnsi="Times New Roman" w:cs="Times New Roman"/>
          <w:bCs/>
        </w:rPr>
        <w:t>”</w:t>
      </w:r>
      <w:r>
        <w:rPr>
          <w:rFonts w:ascii="Times New Roman" w:eastAsia="宋体" w:hAnsi="Times New Roman" w:cs="Times New Roman"/>
          <w:bCs/>
        </w:rPr>
        <w:t>说明</w:t>
      </w:r>
      <w:r>
        <w:rPr>
          <w:rFonts w:ascii="Times New Roman" w:eastAsia="宋体" w:hAnsi="Times New Roman" w:cs="Times New Roman"/>
          <w:bCs/>
        </w:rPr>
        <w:t>________</w:t>
      </w:r>
      <w:r>
        <w:rPr>
          <w:rFonts w:ascii="Times New Roman" w:eastAsia="宋体" w:hAnsi="Times New Roman" w:cs="Times New Roman"/>
          <w:bCs/>
        </w:rPr>
        <w:t>；铅笔很难被拉断说明</w:t>
      </w:r>
      <w:r>
        <w:rPr>
          <w:rFonts w:ascii="Times New Roman" w:eastAsia="宋体" w:hAnsi="Times New Roman" w:cs="Times New Roman"/>
          <w:bCs/>
        </w:rPr>
        <w:t>________</w:t>
      </w:r>
      <w:r>
        <w:rPr>
          <w:rFonts w:ascii="Times New Roman" w:eastAsia="宋体" w:hAnsi="Times New Roman" w:cs="Times New Roman" w:hint="eastAsia"/>
          <w:bCs/>
        </w:rPr>
        <w:t>。</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hint="eastAsia"/>
          <w:bCs/>
        </w:rPr>
        <w:t>17.</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hint="eastAsia"/>
          <w:b/>
        </w:rPr>
        <w:t>)</w:t>
      </w:r>
      <w:r>
        <w:rPr>
          <w:rFonts w:ascii="Times New Roman" w:eastAsia="宋体" w:hAnsi="Times New Roman" w:cs="Times New Roman"/>
          <w:bCs/>
        </w:rPr>
        <w:t>原子由</w:t>
      </w:r>
      <w:r>
        <w:rPr>
          <w:rFonts w:ascii="Times New Roman" w:eastAsia="宋体" w:hAnsi="Times New Roman" w:cs="Times New Roman"/>
          <w:bCs/>
        </w:rPr>
        <w:t>________</w:t>
      </w:r>
      <w:r>
        <w:rPr>
          <w:rFonts w:ascii="Times New Roman" w:eastAsia="宋体" w:hAnsi="Times New Roman" w:cs="Times New Roman"/>
          <w:bCs/>
        </w:rPr>
        <w:t> </w:t>
      </w:r>
      <w:r>
        <w:rPr>
          <w:rFonts w:ascii="Times New Roman" w:eastAsia="宋体" w:hAnsi="Times New Roman" w:cs="Times New Roman"/>
          <w:bCs/>
        </w:rPr>
        <w:t>和</w:t>
      </w:r>
      <w:r>
        <w:rPr>
          <w:rFonts w:ascii="Times New Roman" w:eastAsia="宋体" w:hAnsi="Times New Roman" w:cs="Times New Roman"/>
          <w:bCs/>
        </w:rPr>
        <w:t>________</w:t>
      </w:r>
      <w:r>
        <w:rPr>
          <w:rFonts w:ascii="Times New Roman" w:eastAsia="宋体" w:hAnsi="Times New Roman" w:cs="Times New Roman"/>
          <w:bCs/>
        </w:rPr>
        <w:t> </w:t>
      </w:r>
      <w:r>
        <w:rPr>
          <w:rFonts w:ascii="Times New Roman" w:eastAsia="宋体" w:hAnsi="Times New Roman" w:cs="Times New Roman"/>
          <w:bCs/>
        </w:rPr>
        <w:t>组成，质子和中子是由更小的微粒</w:t>
      </w:r>
      <w:r>
        <w:rPr>
          <w:rFonts w:ascii="Times New Roman" w:eastAsia="宋体" w:hAnsi="Times New Roman" w:cs="Times New Roman"/>
          <w:bCs/>
        </w:rPr>
        <w:t>________</w:t>
      </w:r>
      <w:r>
        <w:rPr>
          <w:rFonts w:ascii="Times New Roman" w:eastAsia="宋体" w:hAnsi="Times New Roman" w:cs="Times New Roman"/>
          <w:bCs/>
        </w:rPr>
        <w:t> </w:t>
      </w:r>
      <w:r>
        <w:rPr>
          <w:rFonts w:ascii="Times New Roman" w:eastAsia="宋体" w:hAnsi="Times New Roman" w:cs="Times New Roman"/>
          <w:bCs/>
        </w:rPr>
        <w:t>组成，人类对自然的认识和探索永无止境</w:t>
      </w:r>
      <w:r>
        <w:rPr>
          <w:rFonts w:ascii="Times New Roman" w:eastAsia="宋体" w:hAnsi="Times New Roman" w:cs="Times New Roman" w:hint="eastAsia"/>
          <w:bCs/>
        </w:rPr>
        <w:t>。</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hint="eastAsia"/>
          <w:bCs/>
        </w:rPr>
        <w:t>18.</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山东全国</w:t>
      </w:r>
      <w:r>
        <w:rPr>
          <w:rFonts w:ascii="Times New Roman" w:eastAsia="宋体" w:hAnsi="Times New Roman" w:cs="Times New Roman"/>
          <w:b/>
        </w:rPr>
        <w:t>·</w:t>
      </w:r>
      <w:r>
        <w:rPr>
          <w:rFonts w:ascii="Times New Roman" w:eastAsia="宋体" w:hAnsi="Times New Roman" w:cs="Times New Roman"/>
          <w:b/>
        </w:rPr>
        <w:t>八年级单元测试</w:t>
      </w:r>
      <w:r>
        <w:rPr>
          <w:rFonts w:ascii="Times New Roman" w:eastAsia="宋体" w:hAnsi="Times New Roman" w:cs="Times New Roman" w:hint="eastAsia"/>
          <w:b/>
        </w:rPr>
        <w:t>)</w:t>
      </w:r>
      <w:r>
        <w:rPr>
          <w:rFonts w:ascii="Times New Roman" w:eastAsia="宋体" w:hAnsi="Times New Roman" w:cs="Times New Roman"/>
          <w:bCs/>
        </w:rPr>
        <w:t>滴入热水中的墨水比滴入冷水中的墨水扩散得快，说明分子热运动与</w:t>
      </w:r>
      <w:r>
        <w:rPr>
          <w:rFonts w:ascii="Times New Roman" w:eastAsia="宋体" w:hAnsi="Times New Roman" w:cs="Times New Roman"/>
          <w:bCs/>
        </w:rPr>
        <w:t>________</w:t>
      </w:r>
      <w:r>
        <w:rPr>
          <w:rFonts w:ascii="Times New Roman" w:eastAsia="宋体" w:hAnsi="Times New Roman" w:cs="Times New Roman"/>
          <w:bCs/>
        </w:rPr>
        <w:t>有关；把两根铅柱的端面磨平，用力压紧后可以吊起钩码，说明分子间存在</w:t>
      </w:r>
      <w:r>
        <w:rPr>
          <w:rFonts w:ascii="Times New Roman" w:eastAsia="宋体" w:hAnsi="Times New Roman" w:cs="Times New Roman"/>
          <w:bCs/>
        </w:rPr>
        <w:t>________</w:t>
      </w:r>
      <w:r>
        <w:rPr>
          <w:rFonts w:ascii="Times New Roman" w:eastAsia="宋体" w:hAnsi="Times New Roman" w:cs="Times New Roman" w:hint="eastAsia"/>
          <w:bCs/>
        </w:rPr>
        <w:t>。</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hint="eastAsia"/>
          <w:bCs/>
        </w:rPr>
        <w:t>19.</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hint="eastAsia"/>
          <w:b/>
        </w:rPr>
        <w:t>)</w:t>
      </w:r>
      <w:r>
        <w:rPr>
          <w:rFonts w:ascii="Times New Roman" w:eastAsia="宋体" w:hAnsi="Times New Roman" w:cs="Times New Roman"/>
          <w:bCs/>
        </w:rPr>
        <w:t>弹簧能够被压缩，</w:t>
      </w:r>
      <w:r>
        <w:rPr>
          <w:rFonts w:ascii="Times New Roman" w:eastAsia="宋体" w:hAnsi="Times New Roman" w:cs="Times New Roman"/>
          <w:bCs/>
        </w:rPr>
        <w:t>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能</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不能</w:t>
      </w:r>
      <w:r>
        <w:rPr>
          <w:rFonts w:ascii="Times New Roman" w:eastAsia="宋体" w:hAnsi="Times New Roman" w:cs="Times New Roman"/>
          <w:bCs/>
        </w:rPr>
        <w:t>”)</w:t>
      </w:r>
      <w:r>
        <w:rPr>
          <w:rFonts w:ascii="Times New Roman" w:eastAsia="宋体" w:hAnsi="Times New Roman" w:cs="Times New Roman"/>
          <w:bCs/>
        </w:rPr>
        <w:t>说明分子间有空隙。若一个原子的直径是</w:t>
      </w:r>
      <w:r>
        <w:rPr>
          <w:rFonts w:ascii="Times New Roman" w:eastAsia="宋体" w:hAnsi="Times New Roman" w:cs="Times New Roman"/>
          <w:bCs/>
        </w:rPr>
        <w:t>10</w:t>
      </w:r>
      <w:r>
        <w:rPr>
          <w:rFonts w:ascii="Times New Roman" w:eastAsia="宋体" w:hAnsi="Times New Roman" w:cs="Times New Roman"/>
          <w:bCs/>
          <w:vertAlign w:val="superscript"/>
        </w:rPr>
        <w:t>－</w:t>
      </w:r>
      <w:r>
        <w:rPr>
          <w:rFonts w:ascii="Times New Roman" w:eastAsia="宋体" w:hAnsi="Times New Roman" w:cs="Times New Roman"/>
          <w:bCs/>
          <w:vertAlign w:val="superscript"/>
        </w:rPr>
        <w:t>10</w:t>
      </w:r>
      <w:r>
        <w:rPr>
          <w:rFonts w:ascii="Times New Roman" w:eastAsia="宋体" w:hAnsi="Times New Roman" w:cs="Times New Roman"/>
          <w:bCs/>
        </w:rPr>
        <w:t xml:space="preserve"> m</w:t>
      </w:r>
      <w:r>
        <w:rPr>
          <w:rFonts w:ascii="Times New Roman" w:eastAsia="宋体" w:hAnsi="Times New Roman" w:cs="Times New Roman"/>
          <w:bCs/>
        </w:rPr>
        <w:t>，我国科学家制造的碳纳米管的直径是</w:t>
      </w:r>
      <w:r>
        <w:rPr>
          <w:rFonts w:ascii="Times New Roman" w:eastAsia="宋体" w:hAnsi="Times New Roman" w:cs="Times New Roman"/>
          <w:bCs/>
        </w:rPr>
        <w:t>33 nm</w:t>
      </w:r>
      <w:r>
        <w:rPr>
          <w:rFonts w:ascii="Times New Roman" w:eastAsia="宋体" w:hAnsi="Times New Roman" w:cs="Times New Roman"/>
          <w:bCs/>
        </w:rPr>
        <w:t>，相当于</w:t>
      </w:r>
      <w:r>
        <w:rPr>
          <w:rFonts w:ascii="Times New Roman" w:eastAsia="宋体" w:hAnsi="Times New Roman" w:cs="Times New Roman"/>
          <w:bCs/>
        </w:rPr>
        <w:t>_____</w:t>
      </w:r>
      <w:r>
        <w:rPr>
          <w:rFonts w:ascii="Times New Roman" w:eastAsia="宋体" w:hAnsi="Times New Roman" w:cs="Times New Roman"/>
          <w:bCs/>
        </w:rPr>
        <w:t>个原子一个一个排列起来的长度。</w:t>
      </w:r>
      <w:r>
        <w:rPr>
          <w:rFonts w:ascii="Times New Roman" w:eastAsia="宋体" w:hAnsi="Times New Roman" w:cs="Times New Roman"/>
          <w:bCs/>
        </w:rPr>
        <w:t>(1 nm</w:t>
      </w:r>
      <w:r>
        <w:rPr>
          <w:rFonts w:ascii="Times New Roman" w:eastAsia="宋体" w:hAnsi="Times New Roman" w:cs="Times New Roman"/>
          <w:bCs/>
        </w:rPr>
        <w:t>＝</w:t>
      </w:r>
      <w:r>
        <w:rPr>
          <w:rFonts w:ascii="Times New Roman" w:eastAsia="宋体" w:hAnsi="Times New Roman" w:cs="Times New Roman"/>
          <w:bCs/>
        </w:rPr>
        <w:t>10</w:t>
      </w:r>
      <w:r>
        <w:rPr>
          <w:rFonts w:ascii="Times New Roman" w:eastAsia="宋体" w:hAnsi="Times New Roman" w:cs="Times New Roman"/>
          <w:bCs/>
          <w:vertAlign w:val="superscript"/>
        </w:rPr>
        <w:t>－</w:t>
      </w:r>
      <w:r>
        <w:rPr>
          <w:rFonts w:ascii="Times New Roman" w:eastAsia="宋体" w:hAnsi="Times New Roman" w:cs="Times New Roman"/>
          <w:bCs/>
          <w:vertAlign w:val="superscript"/>
        </w:rPr>
        <w:t>9</w:t>
      </w:r>
      <w:r>
        <w:rPr>
          <w:rFonts w:ascii="Times New Roman" w:eastAsia="宋体" w:hAnsi="Times New Roman" w:cs="Times New Roman"/>
          <w:bCs/>
        </w:rPr>
        <w:t xml:space="preserve"> m)</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hint="eastAsia"/>
          <w:bCs/>
        </w:rPr>
        <w:t>20.</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全国九年级单元测试</w:t>
      </w:r>
      <w:r>
        <w:rPr>
          <w:rFonts w:ascii="Times New Roman" w:eastAsia="宋体" w:hAnsi="Times New Roman" w:cs="Times New Roman" w:hint="eastAsia"/>
          <w:b/>
        </w:rPr>
        <w:t>)</w:t>
      </w:r>
      <w:r>
        <w:rPr>
          <w:rFonts w:ascii="Times New Roman" w:eastAsia="宋体" w:hAnsi="Times New Roman" w:cs="Times New Roman"/>
          <w:bCs/>
        </w:rPr>
        <w:t>取同样的两张纸，将一张如图甲所示那样撕开，另一张如图乙所示那样用力向两边拉，直至拉断．感受一下两次用力的大小，你有什么体会？你认为原因是什么？</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447800" cy="533400"/>
            <wp:effectExtent l="0" t="0" r="0" b="0"/>
            <wp:docPr id="396379249" name="图片 396379249" descr="figure"/>
            <wp:cNvGraphicFramePr/>
            <a:graphic xmlns:a="http://schemas.openxmlformats.org/drawingml/2006/main">
              <a:graphicData uri="http://schemas.openxmlformats.org/drawingml/2006/picture">
                <pic:pic xmlns:pic="http://schemas.openxmlformats.org/drawingml/2006/picture">
                  <pic:nvPicPr>
                    <pic:cNvPr id="1859443357" name="图片 396379249" descr="figure"/>
                    <pic:cNvPicPr/>
                  </pic:nvPicPr>
                  <pic:blipFill>
                    <a:blip r:embed="rId19"/>
                    <a:stretch>
                      <a:fillRect/>
                    </a:stretch>
                  </pic:blipFill>
                  <pic:spPr>
                    <a:xfrm>
                      <a:off x="0" y="0"/>
                      <a:ext cx="1447800" cy="533400"/>
                    </a:xfrm>
                    <a:prstGeom prst="rect">
                      <a:avLst/>
                    </a:prstGeom>
                  </pic:spPr>
                </pic:pic>
              </a:graphicData>
            </a:graphic>
          </wp:inline>
        </w:drawing>
      </w:r>
    </w:p>
    <w:p w:rsidR="00387C74" w:rsidRDefault="00975FE7" w:rsidP="00B1095C">
      <w:pPr>
        <w:spacing w:line="360" w:lineRule="auto"/>
        <w:ind w:firstLineChars="200" w:firstLine="422"/>
        <w:jc w:val="left"/>
        <w:textAlignment w:val="center"/>
        <w:rPr>
          <w:rFonts w:ascii="宋体" w:eastAsia="宋体" w:hAnsi="宋体" w:cs="宋体"/>
          <w:b/>
          <w:bCs/>
          <w:szCs w:val="21"/>
        </w:rPr>
      </w:pPr>
      <w:r>
        <w:rPr>
          <w:rFonts w:ascii="宋体" w:eastAsia="宋体" w:hAnsi="宋体" w:cs="宋体" w:hint="eastAsia"/>
          <w:b/>
          <w:bCs/>
          <w:szCs w:val="21"/>
        </w:rPr>
        <w:t>二、提升练习</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hint="eastAsia"/>
          <w:b/>
        </w:rPr>
        <w:t>)</w:t>
      </w:r>
      <w:r>
        <w:rPr>
          <w:rFonts w:ascii="Times New Roman" w:eastAsia="宋体" w:hAnsi="Times New Roman" w:cs="Times New Roman"/>
          <w:bCs/>
        </w:rPr>
        <w:t>小宇在学习了</w:t>
      </w:r>
      <w:r>
        <w:rPr>
          <w:rFonts w:ascii="Times New Roman" w:eastAsia="宋体" w:hAnsi="Times New Roman" w:cs="Times New Roman"/>
          <w:bCs/>
        </w:rPr>
        <w:t>“</w:t>
      </w:r>
      <w:r>
        <w:rPr>
          <w:rFonts w:ascii="Times New Roman" w:eastAsia="宋体" w:hAnsi="Times New Roman" w:cs="Times New Roman"/>
          <w:bCs/>
        </w:rPr>
        <w:t>从粒子到宇宙</w:t>
      </w:r>
      <w:r>
        <w:rPr>
          <w:rFonts w:ascii="Times New Roman" w:eastAsia="宋体" w:hAnsi="Times New Roman" w:cs="Times New Roman"/>
          <w:bCs/>
        </w:rPr>
        <w:t>”</w:t>
      </w:r>
      <w:r>
        <w:rPr>
          <w:rFonts w:ascii="Times New Roman" w:eastAsia="宋体" w:hAnsi="Times New Roman" w:cs="Times New Roman"/>
          <w:bCs/>
        </w:rPr>
        <w:t>的知识后有下列认识，其中正确的是</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PM2.5</w:t>
      </w:r>
      <w:r>
        <w:rPr>
          <w:rFonts w:ascii="Times New Roman" w:eastAsia="宋体" w:hAnsi="Times New Roman" w:cs="Times New Roman"/>
          <w:bCs/>
        </w:rPr>
        <w:t>引发雾霾说明分子在不停地运动</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．宇宙是一个有层次的天体结构系统，太阳是宇宙的中心</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．宇宙在不断膨胀</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．分子间不能同时存在吸引力和排斥力</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全国九年级单元测试</w:t>
      </w:r>
      <w:r>
        <w:rPr>
          <w:rFonts w:ascii="Times New Roman" w:eastAsia="宋体" w:hAnsi="Times New Roman" w:cs="Times New Roman" w:hint="eastAsia"/>
          <w:b/>
        </w:rPr>
        <w:t>)</w:t>
      </w:r>
      <w:r>
        <w:rPr>
          <w:rFonts w:ascii="Times New Roman" w:eastAsia="宋体" w:hAnsi="Times New Roman" w:cs="Times New Roman"/>
          <w:bCs/>
        </w:rPr>
        <w:t>九月的七实校园里到处都闻得到桂花的清香，这是一种</w:t>
      </w:r>
      <w:r>
        <w:rPr>
          <w:rFonts w:ascii="Times New Roman" w:eastAsia="宋体" w:hAnsi="Times New Roman" w:cs="Times New Roman"/>
          <w:bCs/>
        </w:rPr>
        <w:lastRenderedPageBreak/>
        <w:t>扩散现象，以下分析错误的是</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扩散现象只发生在气体、液体之间</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rPr>
        <w:t>扩散现象说明分子在永不停息的做无规则运动</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温度越高时扩散现象越剧烈</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w:t>
      </w:r>
      <w:r>
        <w:rPr>
          <w:rFonts w:ascii="Times New Roman" w:eastAsia="宋体" w:hAnsi="Times New Roman" w:cs="Times New Roman"/>
          <w:bCs/>
        </w:rPr>
        <w:t>扩散现象说明分子间存在间隙</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全国九年级单元测试</w:t>
      </w:r>
      <w:r>
        <w:rPr>
          <w:rFonts w:ascii="Times New Roman" w:eastAsia="宋体" w:hAnsi="Times New Roman" w:cs="Times New Roman" w:hint="eastAsia"/>
          <w:b/>
        </w:rPr>
        <w:t>)</w:t>
      </w:r>
      <w:r>
        <w:rPr>
          <w:rFonts w:ascii="Times New Roman" w:eastAsia="宋体" w:hAnsi="Times New Roman" w:cs="Times New Roman"/>
          <w:bCs/>
        </w:rPr>
        <w:t>如</w:t>
      </w:r>
      <w:r>
        <w:rPr>
          <w:rFonts w:ascii="Times New Roman" w:eastAsia="宋体" w:hAnsi="Times New Roman" w:cs="Times New Roman"/>
          <w:bCs/>
        </w:rPr>
        <w:t>图，先向一端封闭的玻璃管中注入</w:t>
      </w:r>
      <w:r>
        <w:rPr>
          <w:rFonts w:ascii="Times New Roman" w:eastAsia="宋体" w:hAnsi="Times New Roman" w:cs="Times New Roman"/>
          <w:bCs/>
        </w:rPr>
        <w:t>50 mL</w:t>
      </w:r>
      <w:r>
        <w:rPr>
          <w:rFonts w:ascii="Times New Roman" w:eastAsia="宋体" w:hAnsi="Times New Roman" w:cs="Times New Roman"/>
          <w:bCs/>
        </w:rPr>
        <w:t>的水，再注入</w:t>
      </w:r>
      <w:r>
        <w:rPr>
          <w:rFonts w:ascii="Times New Roman" w:eastAsia="宋体" w:hAnsi="Times New Roman" w:cs="Times New Roman"/>
          <w:bCs/>
        </w:rPr>
        <w:t>50 mL</w:t>
      </w:r>
      <w:r>
        <w:rPr>
          <w:rFonts w:ascii="Times New Roman" w:eastAsia="宋体" w:hAnsi="Times New Roman" w:cs="Times New Roman"/>
          <w:bCs/>
        </w:rPr>
        <w:t>的酒精．封闭管口，将玻璃管反复翻转，使水和酒精充分混合，发现所得液体体积小于</w:t>
      </w:r>
      <w:r>
        <w:rPr>
          <w:rFonts w:ascii="Times New Roman" w:eastAsia="宋体" w:hAnsi="Times New Roman" w:cs="Times New Roman"/>
          <w:bCs/>
        </w:rPr>
        <w:t xml:space="preserve">100 </w:t>
      </w:r>
      <w:proofErr w:type="spellStart"/>
      <w:r>
        <w:rPr>
          <w:rFonts w:ascii="Times New Roman" w:eastAsia="宋体" w:hAnsi="Times New Roman" w:cs="Times New Roman"/>
          <w:bCs/>
        </w:rPr>
        <w:t>mL.</w:t>
      </w:r>
      <w:proofErr w:type="spellEnd"/>
      <w:r>
        <w:rPr>
          <w:rFonts w:ascii="Times New Roman" w:eastAsia="宋体" w:hAnsi="Times New Roman" w:cs="Times New Roman"/>
          <w:bCs/>
        </w:rPr>
        <w:t>下列对此现象的解释合理的是</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2714625" cy="1247775"/>
            <wp:effectExtent l="0" t="0" r="3175" b="9525"/>
            <wp:docPr id="100001" name="图片 100001" descr="figure"/>
            <wp:cNvGraphicFramePr/>
            <a:graphic xmlns:a="http://schemas.openxmlformats.org/drawingml/2006/main">
              <a:graphicData uri="http://schemas.openxmlformats.org/drawingml/2006/picture">
                <pic:pic xmlns:pic="http://schemas.openxmlformats.org/drawingml/2006/picture">
                  <pic:nvPicPr>
                    <pic:cNvPr id="580078182" name="图片 100001" descr="figure"/>
                    <pic:cNvPicPr/>
                  </pic:nvPicPr>
                  <pic:blipFill>
                    <a:blip r:embed="rId20"/>
                    <a:stretch>
                      <a:fillRect/>
                    </a:stretch>
                  </pic:blipFill>
                  <pic:spPr>
                    <a:xfrm>
                      <a:off x="0" y="0"/>
                      <a:ext cx="2714625" cy="1247775"/>
                    </a:xfrm>
                    <a:prstGeom prst="rect">
                      <a:avLst/>
                    </a:prstGeom>
                  </pic:spPr>
                </pic:pic>
              </a:graphicData>
            </a:graphic>
          </wp:inline>
        </w:drawing>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分子间是有空隙的</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rPr>
        <w:t>分子是由原子构成的</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分子的质量和体积都很小</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w:t>
      </w:r>
      <w:r>
        <w:rPr>
          <w:rFonts w:ascii="Times New Roman" w:eastAsia="宋体" w:hAnsi="Times New Roman" w:cs="Times New Roman"/>
          <w:bCs/>
        </w:rPr>
        <w:t>分子总是处在永不停息的无规则运动中</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全国九年级单元测试</w:t>
      </w:r>
      <w:r>
        <w:rPr>
          <w:rFonts w:ascii="Times New Roman" w:eastAsia="宋体" w:hAnsi="Times New Roman" w:cs="Times New Roman" w:hint="eastAsia"/>
          <w:b/>
        </w:rPr>
        <w:t>)</w:t>
      </w:r>
      <w:r>
        <w:rPr>
          <w:rFonts w:ascii="Times New Roman" w:eastAsia="宋体" w:hAnsi="Times New Roman" w:cs="Times New Roman"/>
          <w:bCs/>
        </w:rPr>
        <w:t>提起压在容器中水面上方的活塞，容器中的水发生汽化，如图所示。下列选项中，最能表示水汽化后相同空间内粒子分布的是</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2333625" cy="904875"/>
            <wp:effectExtent l="0" t="0" r="3175" b="9525"/>
            <wp:docPr id="34015377" name="图片 3401537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572865" name="图片 34015377" descr="figure"/>
                    <pic:cNvPicPr>
                      <a:picLocks noChangeAspect="1"/>
                    </pic:cNvPicPr>
                  </pic:nvPicPr>
                  <pic:blipFill>
                    <a:blip r:embed="rId21"/>
                    <a:stretch>
                      <a:fillRect/>
                    </a:stretch>
                  </pic:blipFill>
                  <pic:spPr>
                    <a:xfrm>
                      <a:off x="0" y="0"/>
                      <a:ext cx="2333625" cy="904875"/>
                    </a:xfrm>
                    <a:prstGeom prst="rect">
                      <a:avLst/>
                    </a:prstGeom>
                  </pic:spPr>
                </pic:pic>
              </a:graphicData>
            </a:graphic>
          </wp:inline>
        </w:drawing>
      </w:r>
    </w:p>
    <w:p w:rsidR="00387C74" w:rsidRDefault="00975FE7">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A</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704850" cy="657225"/>
            <wp:effectExtent l="0" t="0" r="6350" b="3175"/>
            <wp:docPr id="100002" name="图片 1000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3455331" name="图片 100002" descr="figure"/>
                    <pic:cNvPicPr>
                      <a:picLocks noChangeAspect="1"/>
                    </pic:cNvPicPr>
                  </pic:nvPicPr>
                  <pic:blipFill>
                    <a:blip r:embed="rId22"/>
                    <a:stretch>
                      <a:fillRect/>
                    </a:stretch>
                  </pic:blipFill>
                  <pic:spPr>
                    <a:xfrm>
                      <a:off x="0" y="0"/>
                      <a:ext cx="704850" cy="657225"/>
                    </a:xfrm>
                    <a:prstGeom prst="rect">
                      <a:avLst/>
                    </a:prstGeom>
                  </pic:spPr>
                </pic:pic>
              </a:graphicData>
            </a:graphic>
          </wp:inline>
        </w:drawing>
      </w:r>
      <w:r>
        <w:rPr>
          <w:rFonts w:ascii="Times New Roman" w:eastAsia="宋体" w:hAnsi="Times New Roman" w:cs="Times New Roman"/>
          <w:bCs/>
        </w:rPr>
        <w:tab/>
        <w:t>B</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723900" cy="685800"/>
            <wp:effectExtent l="0" t="0" r="0" b="0"/>
            <wp:docPr id="100003" name="图片 1000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105742" name="图片 100003" descr="figure"/>
                    <pic:cNvPicPr>
                      <a:picLocks noChangeAspect="1"/>
                    </pic:cNvPicPr>
                  </pic:nvPicPr>
                  <pic:blipFill>
                    <a:blip r:embed="rId23"/>
                    <a:stretch>
                      <a:fillRect/>
                    </a:stretch>
                  </pic:blipFill>
                  <pic:spPr>
                    <a:xfrm>
                      <a:off x="0" y="0"/>
                      <a:ext cx="723900" cy="685800"/>
                    </a:xfrm>
                    <a:prstGeom prst="rect">
                      <a:avLst/>
                    </a:prstGeom>
                  </pic:spPr>
                </pic:pic>
              </a:graphicData>
            </a:graphic>
          </wp:inline>
        </w:drawing>
      </w:r>
      <w:r>
        <w:rPr>
          <w:rFonts w:ascii="Times New Roman" w:eastAsia="宋体" w:hAnsi="Times New Roman" w:cs="Times New Roman"/>
          <w:bCs/>
        </w:rPr>
        <w:tab/>
        <w:t>C</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704850" cy="666750"/>
            <wp:effectExtent l="0" t="0" r="6350" b="6350"/>
            <wp:docPr id="6" name="图片 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27008" name="图片 6" descr="figure"/>
                    <pic:cNvPicPr>
                      <a:picLocks noChangeAspect="1"/>
                    </pic:cNvPicPr>
                  </pic:nvPicPr>
                  <pic:blipFill>
                    <a:blip r:embed="rId24"/>
                    <a:stretch>
                      <a:fillRect/>
                    </a:stretch>
                  </pic:blipFill>
                  <pic:spPr>
                    <a:xfrm>
                      <a:off x="0" y="0"/>
                      <a:ext cx="704850" cy="666750"/>
                    </a:xfrm>
                    <a:prstGeom prst="rect">
                      <a:avLst/>
                    </a:prstGeom>
                  </pic:spPr>
                </pic:pic>
              </a:graphicData>
            </a:graphic>
          </wp:inline>
        </w:drawing>
      </w:r>
      <w:r>
        <w:rPr>
          <w:rFonts w:ascii="Times New Roman" w:eastAsia="宋体" w:hAnsi="Times New Roman" w:cs="Times New Roman"/>
          <w:bCs/>
        </w:rPr>
        <w:tab/>
        <w:t>D</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714375" cy="704850"/>
            <wp:effectExtent l="0" t="0" r="9525" b="6350"/>
            <wp:docPr id="100005" name="图片 10000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34047" name="图片 100005" descr="figure"/>
                    <pic:cNvPicPr>
                      <a:picLocks noChangeAspect="1"/>
                    </pic:cNvPicPr>
                  </pic:nvPicPr>
                  <pic:blipFill>
                    <a:blip r:embed="rId25"/>
                    <a:stretch>
                      <a:fillRect/>
                    </a:stretch>
                  </pic:blipFill>
                  <pic:spPr>
                    <a:xfrm>
                      <a:off x="0" y="0"/>
                      <a:ext cx="714375" cy="704850"/>
                    </a:xfrm>
                    <a:prstGeom prst="rect">
                      <a:avLst/>
                    </a:prstGeom>
                  </pic:spPr>
                </pic:pic>
              </a:graphicData>
            </a:graphic>
          </wp:inline>
        </w:drawing>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r>
        <w:rPr>
          <w:rFonts w:ascii="Times New Roman" w:eastAsia="宋体" w:hAnsi="Times New Roman" w:cs="Times New Roman"/>
          <w:bCs/>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全国九年级单元测试</w:t>
      </w:r>
      <w:r>
        <w:rPr>
          <w:rFonts w:ascii="Times New Roman" w:eastAsia="宋体" w:hAnsi="Times New Roman" w:cs="Times New Roman" w:hint="eastAsia"/>
          <w:b/>
        </w:rPr>
        <w:t>)</w:t>
      </w:r>
      <w:r>
        <w:rPr>
          <w:rFonts w:ascii="Times New Roman" w:eastAsia="宋体" w:hAnsi="Times New Roman" w:cs="Times New Roman"/>
          <w:bCs/>
        </w:rPr>
        <w:t>下列说法中正确的是</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．超导体、铝合金属于高新技术材料</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．可再生能源包括太阳能、风能、核能</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．微观粒子按从大到小排列为夸克、原子、原子核</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．光纤通信实际上是光在光导纤维内壁上经过多次全反射完成的</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6</w:t>
      </w:r>
      <w:r>
        <w:rPr>
          <w:rFonts w:ascii="Times New Roman" w:eastAsia="宋体" w:hAnsi="Times New Roman" w:cs="Times New Roman"/>
          <w:bCs/>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hint="eastAsia"/>
          <w:b/>
        </w:rPr>
        <w:t>)</w:t>
      </w:r>
      <w:r>
        <w:rPr>
          <w:rFonts w:ascii="Times New Roman" w:eastAsia="宋体" w:hAnsi="Times New Roman" w:cs="Times New Roman"/>
          <w:bCs/>
        </w:rPr>
        <w:t>下列说法中正确的是</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液体很难被压缩，说明分子间有引力</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rPr>
        <w:t>固体中分子排列较紧密，说明分子间只有引力，没有斥力</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破镜难圆，说明分子间没有作用力</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w:t>
      </w:r>
      <w:r>
        <w:rPr>
          <w:rFonts w:ascii="Times New Roman" w:eastAsia="宋体" w:hAnsi="Times New Roman" w:cs="Times New Roman"/>
          <w:bCs/>
        </w:rPr>
        <w:t>用干手器吹出的热风吹刚洗过的手，可以加快手上水的蒸发</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7</w:t>
      </w:r>
      <w:r>
        <w:rPr>
          <w:rFonts w:ascii="Times New Roman" w:eastAsia="宋体" w:hAnsi="Times New Roman" w:cs="Times New Roman"/>
          <w:bCs/>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江苏泰州市</w:t>
      </w:r>
      <w:r>
        <w:rPr>
          <w:rFonts w:ascii="Times New Roman" w:eastAsia="宋体" w:hAnsi="Times New Roman" w:cs="Times New Roman"/>
          <w:b/>
        </w:rPr>
        <w:t>·</w:t>
      </w:r>
      <w:r>
        <w:rPr>
          <w:rFonts w:ascii="Times New Roman" w:eastAsia="宋体" w:hAnsi="Times New Roman" w:cs="Times New Roman"/>
          <w:b/>
        </w:rPr>
        <w:t>口岸实验学校八年级月考</w:t>
      </w:r>
      <w:r>
        <w:rPr>
          <w:rFonts w:ascii="Times New Roman" w:eastAsia="宋体" w:hAnsi="Times New Roman" w:cs="Times New Roman" w:hint="eastAsia"/>
          <w:b/>
        </w:rPr>
        <w:t>)</w:t>
      </w:r>
      <w:r>
        <w:rPr>
          <w:rFonts w:ascii="Times New Roman" w:eastAsia="宋体" w:hAnsi="Times New Roman" w:cs="Times New Roman"/>
          <w:bCs/>
        </w:rPr>
        <w:t>下列关于原子核的描述，其中正确的是</w:t>
      </w:r>
      <w:r>
        <w:rPr>
          <w:rFonts w:ascii="Times New Roman" w:eastAsia="宋体" w:hAnsi="Times New Roman" w:cs="Times New Roman" w:hint="eastAsia"/>
          <w:bCs/>
        </w:rPr>
        <w:t>(</w:t>
      </w:r>
      <w:r>
        <w:rPr>
          <w:rFonts w:ascii="Times New Roman" w:eastAsia="宋体" w:hAnsi="Times New Roman" w:cs="Times New Roman"/>
          <w:bCs/>
        </w:rPr>
        <w:t xml:space="preserve">  </w:t>
      </w:r>
      <w:r>
        <w:rPr>
          <w:rFonts w:ascii="Times New Roman" w:eastAsia="宋体" w:hAnsi="Times New Roman" w:cs="Times New Roman" w:hint="eastAsia"/>
          <w:bCs/>
        </w:rPr>
        <w:t>)</w:t>
      </w:r>
    </w:p>
    <w:p w:rsidR="00387C74" w:rsidRDefault="00975FE7">
      <w:pPr>
        <w:spacing w:before="135"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 xml:space="preserve">① </w:t>
      </w:r>
      <w:r>
        <w:rPr>
          <w:rFonts w:ascii="Times New Roman" w:eastAsia="宋体" w:hAnsi="Times New Roman" w:cs="Times New Roman"/>
          <w:bCs/>
        </w:rPr>
        <w:t>通常是由中子和电子构成</w:t>
      </w:r>
      <w:r>
        <w:rPr>
          <w:rFonts w:ascii="Times New Roman" w:eastAsia="宋体" w:hAnsi="Times New Roman" w:cs="Times New Roman"/>
          <w:bCs/>
        </w:rPr>
        <w:t xml:space="preserve">     </w:t>
      </w:r>
    </w:p>
    <w:p w:rsidR="00387C74" w:rsidRDefault="00975FE7">
      <w:pPr>
        <w:spacing w:before="135"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②</w:t>
      </w:r>
      <w:r>
        <w:rPr>
          <w:rFonts w:ascii="Times New Roman" w:eastAsia="宋体" w:hAnsi="Times New Roman" w:cs="Times New Roman"/>
          <w:bCs/>
        </w:rPr>
        <w:t>通常是由质子和中子构成</w:t>
      </w:r>
      <w:r>
        <w:rPr>
          <w:rFonts w:ascii="Times New Roman" w:eastAsia="宋体" w:hAnsi="Times New Roman" w:cs="Times New Roman"/>
          <w:bCs/>
        </w:rPr>
        <w:t xml:space="preserve">     </w:t>
      </w:r>
    </w:p>
    <w:p w:rsidR="00387C74" w:rsidRDefault="00975FE7">
      <w:pPr>
        <w:spacing w:before="135"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③</w:t>
      </w:r>
      <w:r>
        <w:rPr>
          <w:rFonts w:ascii="Times New Roman" w:eastAsia="宋体" w:hAnsi="Times New Roman" w:cs="Times New Roman"/>
          <w:bCs/>
        </w:rPr>
        <w:t>带正电荷</w:t>
      </w:r>
      <w:r>
        <w:rPr>
          <w:rFonts w:ascii="Times New Roman" w:eastAsia="宋体" w:hAnsi="Times New Roman" w:cs="Times New Roman"/>
          <w:bCs/>
        </w:rPr>
        <w:t xml:space="preserve">     </w:t>
      </w:r>
    </w:p>
    <w:p w:rsidR="00387C74" w:rsidRDefault="00975FE7">
      <w:pPr>
        <w:spacing w:before="135"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④</w:t>
      </w:r>
      <w:r>
        <w:rPr>
          <w:rFonts w:ascii="Times New Roman" w:eastAsia="宋体" w:hAnsi="Times New Roman" w:cs="Times New Roman"/>
          <w:bCs/>
        </w:rPr>
        <w:t>不显电性</w:t>
      </w:r>
    </w:p>
    <w:p w:rsidR="00387C74" w:rsidRDefault="00975FE7">
      <w:pPr>
        <w:spacing w:before="105"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⑤</w:t>
      </w:r>
      <w:r>
        <w:rPr>
          <w:rFonts w:ascii="Times New Roman" w:eastAsia="宋体" w:hAnsi="Times New Roman" w:cs="Times New Roman"/>
          <w:bCs/>
        </w:rPr>
        <w:t>不能再分</w:t>
      </w:r>
      <w:r>
        <w:rPr>
          <w:rFonts w:ascii="Times New Roman" w:eastAsia="宋体" w:hAnsi="Times New Roman" w:cs="Times New Roman"/>
          <w:bCs/>
        </w:rPr>
        <w:t xml:space="preserve">     </w:t>
      </w:r>
    </w:p>
    <w:p w:rsidR="00387C74" w:rsidRDefault="00975FE7">
      <w:pPr>
        <w:spacing w:before="105"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⑥</w:t>
      </w:r>
      <w:r>
        <w:rPr>
          <w:rFonts w:ascii="Times New Roman" w:eastAsia="宋体" w:hAnsi="Times New Roman" w:cs="Times New Roman"/>
          <w:bCs/>
        </w:rPr>
        <w:t>跟原子比较体积很小，但却几乎集中了原子的全部质量</w:t>
      </w:r>
    </w:p>
    <w:p w:rsidR="00387C74" w:rsidRDefault="00975FE7">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②④⑥</w:t>
      </w:r>
      <w:r>
        <w:rPr>
          <w:rFonts w:ascii="Times New Roman" w:eastAsia="宋体" w:hAnsi="Times New Roman" w:cs="Times New Roman"/>
          <w:bCs/>
        </w:rPr>
        <w:tab/>
        <w:t>B</w:t>
      </w:r>
      <w:r>
        <w:rPr>
          <w:rFonts w:ascii="Times New Roman" w:eastAsia="宋体" w:hAnsi="Times New Roman" w:cs="Times New Roman"/>
          <w:bCs/>
        </w:rPr>
        <w:t>．</w:t>
      </w:r>
      <w:r>
        <w:rPr>
          <w:rFonts w:ascii="Times New Roman" w:eastAsia="宋体" w:hAnsi="Times New Roman" w:cs="Times New Roman"/>
          <w:bCs/>
        </w:rPr>
        <w:t>②③⑥</w:t>
      </w:r>
      <w:r>
        <w:rPr>
          <w:rFonts w:ascii="Times New Roman" w:eastAsia="宋体" w:hAnsi="Times New Roman" w:cs="Times New Roman"/>
          <w:bCs/>
        </w:rPr>
        <w:tab/>
        <w:t>C</w:t>
      </w:r>
      <w:r>
        <w:rPr>
          <w:rFonts w:ascii="Times New Roman" w:eastAsia="宋体" w:hAnsi="Times New Roman" w:cs="Times New Roman"/>
          <w:bCs/>
        </w:rPr>
        <w:t>．</w:t>
      </w:r>
      <w:r>
        <w:rPr>
          <w:rFonts w:ascii="Times New Roman" w:eastAsia="宋体" w:hAnsi="Times New Roman" w:cs="Times New Roman"/>
          <w:bCs/>
        </w:rPr>
        <w:t>①③⑤</w:t>
      </w:r>
      <w:r>
        <w:rPr>
          <w:rFonts w:ascii="Times New Roman" w:eastAsia="宋体" w:hAnsi="Times New Roman" w:cs="Times New Roman"/>
          <w:bCs/>
        </w:rPr>
        <w:tab/>
        <w:t>D</w:t>
      </w:r>
      <w:r>
        <w:rPr>
          <w:rFonts w:ascii="Times New Roman" w:eastAsia="宋体" w:hAnsi="Times New Roman" w:cs="Times New Roman"/>
          <w:bCs/>
        </w:rPr>
        <w:t>．</w:t>
      </w:r>
      <w:r>
        <w:rPr>
          <w:rFonts w:ascii="Times New Roman" w:eastAsia="宋体" w:hAnsi="Times New Roman" w:cs="Times New Roman"/>
          <w:bCs/>
        </w:rPr>
        <w:t>①④⑤</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8</w:t>
      </w:r>
      <w:r>
        <w:rPr>
          <w:rFonts w:ascii="Times New Roman" w:eastAsia="宋体" w:hAnsi="Times New Roman" w:cs="Times New Roman"/>
          <w:bCs/>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广东全国</w:t>
      </w:r>
      <w:r>
        <w:rPr>
          <w:rFonts w:ascii="Times New Roman" w:eastAsia="宋体" w:hAnsi="Times New Roman" w:cs="Times New Roman"/>
          <w:b/>
        </w:rPr>
        <w:t>·</w:t>
      </w:r>
      <w:r>
        <w:rPr>
          <w:rFonts w:ascii="Times New Roman" w:eastAsia="宋体" w:hAnsi="Times New Roman" w:cs="Times New Roman"/>
          <w:b/>
        </w:rPr>
        <w:t>八年级单元测试</w:t>
      </w:r>
      <w:r>
        <w:rPr>
          <w:rFonts w:ascii="Times New Roman" w:eastAsia="宋体" w:hAnsi="Times New Roman" w:cs="Times New Roman" w:hint="eastAsia"/>
          <w:b/>
        </w:rPr>
        <w:t>)</w:t>
      </w:r>
      <w:r>
        <w:rPr>
          <w:rFonts w:ascii="Times New Roman" w:eastAsia="宋体" w:hAnsi="Times New Roman" w:cs="Times New Roman"/>
          <w:bCs/>
        </w:rPr>
        <w:t>下列由做饭所联想到的物理知识中，正确的是</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高压锅是利用水的沸点随气压增大而升高的特点制成的</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rPr>
        <w:t>煮饺子过程中，饺子刚入锅时重力大于浮力而下沉</w:t>
      </w:r>
      <w:r>
        <w:rPr>
          <w:rFonts w:ascii="Times New Roman" w:eastAsia="宋体" w:hAnsi="Times New Roman" w:cs="Times New Roman"/>
          <w:bCs/>
        </w:rPr>
        <w:t xml:space="preserve">    </w:t>
      </w:r>
      <w:r>
        <w:rPr>
          <w:rFonts w:ascii="Times New Roman" w:eastAsia="宋体" w:hAnsi="Times New Roman" w:cs="Times New Roman"/>
          <w:bCs/>
        </w:rPr>
        <w:t>煮熟时浮力大于重力而上浮</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切肉前先磨刀，是为了在压力相同时减小受力面积，减小压强</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w:t>
      </w:r>
      <w:r>
        <w:rPr>
          <w:rFonts w:ascii="Times New Roman" w:eastAsia="宋体" w:hAnsi="Times New Roman" w:cs="Times New Roman"/>
          <w:bCs/>
        </w:rPr>
        <w:t>在客厅就闻到厨房饭香，说明分子在不停地作无规则运动</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9</w:t>
      </w:r>
      <w:r>
        <w:rPr>
          <w:rFonts w:ascii="Times New Roman" w:eastAsia="宋体" w:hAnsi="Times New Roman" w:cs="Times New Roman"/>
          <w:bCs/>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河南驻马店市</w:t>
      </w:r>
      <w:r>
        <w:rPr>
          <w:rFonts w:ascii="Times New Roman" w:eastAsia="宋体" w:hAnsi="Times New Roman" w:cs="Times New Roman"/>
          <w:b/>
        </w:rPr>
        <w:t>·</w:t>
      </w:r>
      <w:r>
        <w:rPr>
          <w:rFonts w:ascii="Times New Roman" w:eastAsia="宋体" w:hAnsi="Times New Roman" w:cs="Times New Roman"/>
          <w:b/>
        </w:rPr>
        <w:t>九年级月考</w:t>
      </w:r>
      <w:r>
        <w:rPr>
          <w:rFonts w:ascii="Times New Roman" w:eastAsia="宋体" w:hAnsi="Times New Roman" w:cs="Times New Roman" w:hint="eastAsia"/>
          <w:b/>
        </w:rPr>
        <w:t>)</w:t>
      </w:r>
      <w:r>
        <w:rPr>
          <w:rFonts w:ascii="Times New Roman" w:eastAsia="宋体" w:hAnsi="Times New Roman" w:cs="Times New Roman"/>
          <w:bCs/>
        </w:rPr>
        <w:t>物质是由分子组成的，分子又是由原子组成的，位于原子中心的是</w:t>
      </w:r>
      <w:r>
        <w:rPr>
          <w:rFonts w:ascii="Times New Roman" w:eastAsia="宋体" w:hAnsi="Times New Roman" w:cs="Times New Roman"/>
          <w:bCs/>
        </w:rPr>
        <w:t>______</w:t>
      </w:r>
      <w:r>
        <w:rPr>
          <w:rFonts w:ascii="Times New Roman" w:eastAsia="宋体" w:hAnsi="Times New Roman" w:cs="Times New Roman"/>
          <w:bCs/>
        </w:rPr>
        <w:t>，周围有绕其运动的</w:t>
      </w:r>
      <w:r>
        <w:rPr>
          <w:rFonts w:ascii="Times New Roman" w:eastAsia="宋体" w:hAnsi="Times New Roman" w:cs="Times New Roman"/>
          <w:bCs/>
        </w:rPr>
        <w:t>______</w:t>
      </w:r>
      <w:r>
        <w:rPr>
          <w:rFonts w:ascii="Times New Roman" w:eastAsia="宋体" w:hAnsi="Times New Roman" w:cs="Times New Roman"/>
          <w:bCs/>
        </w:rPr>
        <w:t>．科学家对原子的结构进行猜想和实验，并提出了多种模型．在如图所示的两种模型中，</w:t>
      </w:r>
      <w:r>
        <w:rPr>
          <w:rFonts w:ascii="Times New Roman" w:eastAsia="宋体" w:hAnsi="Times New Roman" w:cs="Times New Roman"/>
          <w:bCs/>
        </w:rPr>
        <w:t>______</w:t>
      </w:r>
      <w:r>
        <w:rPr>
          <w:rFonts w:ascii="Times New Roman" w:eastAsia="宋体" w:hAnsi="Times New Roman" w:cs="Times New Roman" w:hint="eastAsia"/>
          <w:bCs/>
        </w:rPr>
        <w:t>(</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甲</w:t>
      </w:r>
      <w:r>
        <w:rPr>
          <w:rFonts w:ascii="Times New Roman" w:eastAsia="宋体" w:hAnsi="Times New Roman" w:cs="Times New Roman"/>
          <w:bCs/>
        </w:rPr>
        <w:t>”</w:t>
      </w:r>
      <w:r>
        <w:rPr>
          <w:rFonts w:ascii="Times New Roman" w:eastAsia="宋体" w:hAnsi="Times New Roman" w:cs="Times New Roman"/>
          <w:bCs/>
        </w:rPr>
        <w:t>或者</w:t>
      </w:r>
      <w:r>
        <w:rPr>
          <w:rFonts w:ascii="Times New Roman" w:eastAsia="宋体" w:hAnsi="Times New Roman" w:cs="Times New Roman"/>
          <w:bCs/>
        </w:rPr>
        <w:t>“</w:t>
      </w:r>
      <w:r>
        <w:rPr>
          <w:rFonts w:ascii="Times New Roman" w:eastAsia="宋体" w:hAnsi="Times New Roman" w:cs="Times New Roman"/>
          <w:bCs/>
        </w:rPr>
        <w:t>乙</w:t>
      </w:r>
      <w:r>
        <w:rPr>
          <w:rFonts w:ascii="Times New Roman" w:eastAsia="宋体" w:hAnsi="Times New Roman" w:cs="Times New Roman"/>
          <w:bCs/>
        </w:rPr>
        <w:t>”</w:t>
      </w:r>
      <w:r>
        <w:rPr>
          <w:rFonts w:ascii="Times New Roman" w:eastAsia="宋体" w:hAnsi="Times New Roman" w:cs="Times New Roman" w:hint="eastAsia"/>
          <w:bCs/>
        </w:rPr>
        <w:t>)</w:t>
      </w:r>
      <w:r>
        <w:rPr>
          <w:rFonts w:ascii="Times New Roman" w:eastAsia="宋体" w:hAnsi="Times New Roman" w:cs="Times New Roman"/>
          <w:bCs/>
        </w:rPr>
        <w:t>是卢瑟福提出的原子模型．</w:t>
      </w:r>
      <w:r>
        <w:rPr>
          <w:rFonts w:ascii="Times New Roman" w:eastAsia="宋体" w:hAnsi="Times New Roman" w:cs="Times New Roman"/>
          <w:bCs/>
        </w:rPr>
        <w:t xml:space="preserve"> </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2457450" cy="1371600"/>
            <wp:effectExtent l="0" t="0" r="6350" b="0"/>
            <wp:docPr id="1377013369" name="图片 1377013369" descr="figure"/>
            <wp:cNvGraphicFramePr/>
            <a:graphic xmlns:a="http://schemas.openxmlformats.org/drawingml/2006/main">
              <a:graphicData uri="http://schemas.openxmlformats.org/drawingml/2006/picture">
                <pic:pic xmlns:pic="http://schemas.openxmlformats.org/drawingml/2006/picture">
                  <pic:nvPicPr>
                    <pic:cNvPr id="1031073688" name="图片 1377013369" descr="figure"/>
                    <pic:cNvPicPr/>
                  </pic:nvPicPr>
                  <pic:blipFill>
                    <a:blip r:embed="rId26"/>
                    <a:stretch>
                      <a:fillRect/>
                    </a:stretch>
                  </pic:blipFill>
                  <pic:spPr>
                    <a:xfrm>
                      <a:off x="0" y="0"/>
                      <a:ext cx="2457450" cy="1371600"/>
                    </a:xfrm>
                    <a:prstGeom prst="rect">
                      <a:avLst/>
                    </a:prstGeom>
                  </pic:spPr>
                </pic:pic>
              </a:graphicData>
            </a:graphic>
          </wp:inline>
        </w:drawing>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10</w:t>
      </w:r>
      <w:r>
        <w:rPr>
          <w:rFonts w:ascii="Times New Roman" w:eastAsia="宋体" w:hAnsi="Times New Roman" w:cs="Times New Roman"/>
          <w:bCs/>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陕西九年级其他模拟</w:t>
      </w:r>
      <w:r>
        <w:rPr>
          <w:rFonts w:ascii="Times New Roman" w:eastAsia="宋体" w:hAnsi="Times New Roman" w:cs="Times New Roman" w:hint="eastAsia"/>
          <w:b/>
        </w:rPr>
        <w:t>)</w:t>
      </w:r>
      <w:r>
        <w:rPr>
          <w:rFonts w:ascii="Times New Roman" w:eastAsia="宋体" w:hAnsi="Times New Roman" w:cs="Times New Roman"/>
          <w:bCs/>
        </w:rPr>
        <w:t>原子核由质子和</w:t>
      </w:r>
      <w:r>
        <w:rPr>
          <w:rFonts w:ascii="Times New Roman" w:eastAsia="宋体" w:hAnsi="Times New Roman" w:cs="Times New Roman"/>
          <w:bCs/>
        </w:rPr>
        <w:t>_____</w:t>
      </w:r>
      <w:r>
        <w:rPr>
          <w:rFonts w:ascii="Times New Roman" w:eastAsia="宋体" w:hAnsi="Times New Roman" w:cs="Times New Roman"/>
          <w:bCs/>
        </w:rPr>
        <w:t>组成；蛇是高度近视眼，对周围事物是看不清楚的，但它靠不断吐舌头</w:t>
      </w:r>
      <w:r>
        <w:rPr>
          <w:rFonts w:ascii="Times New Roman" w:eastAsia="宋体" w:hAnsi="Times New Roman" w:cs="Times New Roman" w:hint="eastAsia"/>
          <w:bCs/>
        </w:rPr>
        <w:t>(</w:t>
      </w:r>
      <w:r>
        <w:rPr>
          <w:rFonts w:ascii="Times New Roman" w:eastAsia="宋体" w:hAnsi="Times New Roman" w:cs="Times New Roman"/>
          <w:bCs/>
        </w:rPr>
        <w:t>蛇信子</w:t>
      </w:r>
      <w:r>
        <w:rPr>
          <w:rFonts w:ascii="Times New Roman" w:eastAsia="宋体" w:hAnsi="Times New Roman" w:cs="Times New Roman" w:hint="eastAsia"/>
          <w:bCs/>
        </w:rPr>
        <w:t>)</w:t>
      </w:r>
      <w:r>
        <w:rPr>
          <w:rFonts w:ascii="Times New Roman" w:eastAsia="宋体" w:hAnsi="Times New Roman" w:cs="Times New Roman"/>
          <w:bCs/>
        </w:rPr>
        <w:t>获取周围空气中的气味来确定物，这说明气体分子</w:t>
      </w:r>
      <w:r>
        <w:rPr>
          <w:rFonts w:ascii="Times New Roman" w:eastAsia="宋体" w:hAnsi="Times New Roman" w:cs="Times New Roman"/>
          <w:bCs/>
        </w:rPr>
        <w:t>_____</w:t>
      </w:r>
      <w:r>
        <w:rPr>
          <w:rFonts w:ascii="Times New Roman" w:eastAsia="宋体" w:hAnsi="Times New Roman" w:cs="Times New Roman" w:hint="eastAsia"/>
          <w:bCs/>
        </w:rPr>
        <w:t>。</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11</w:t>
      </w:r>
      <w:r>
        <w:rPr>
          <w:rFonts w:ascii="Times New Roman" w:eastAsia="宋体" w:hAnsi="Times New Roman" w:cs="Times New Roman"/>
          <w:bCs/>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hint="eastAsia"/>
          <w:b/>
        </w:rPr>
        <w:t>)</w:t>
      </w:r>
      <w:r>
        <w:rPr>
          <w:rFonts w:ascii="Times New Roman" w:eastAsia="宋体" w:hAnsi="Times New Roman" w:cs="Times New Roman"/>
          <w:bCs/>
        </w:rPr>
        <w:t>阅读资料，回答问题。</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将装有两种不同气体的两个容器连通，经过一段时间，两种气体就在这两个容器中混合均匀，这种现象叫做扩散。在液体间和固体间也会发生扩散现象。例如清水中滴入几滴红墨水，过一段时间，水就都染上红色；又如把两块不同的金属紧压在一起，经过较长时间后，每块金属的接触面内部都可发现另一种金属的成份。</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2714625" cy="1676400"/>
            <wp:effectExtent l="0" t="0" r="3175" b="0"/>
            <wp:docPr id="969037338" name="图片 969037338" descr="figure"/>
            <wp:cNvGraphicFramePr/>
            <a:graphic xmlns:a="http://schemas.openxmlformats.org/drawingml/2006/main">
              <a:graphicData uri="http://schemas.openxmlformats.org/drawingml/2006/picture">
                <pic:pic xmlns:pic="http://schemas.openxmlformats.org/drawingml/2006/picture">
                  <pic:nvPicPr>
                    <pic:cNvPr id="1669853844" name="图片 969037338" descr="figure"/>
                    <pic:cNvPicPr/>
                  </pic:nvPicPr>
                  <pic:blipFill>
                    <a:blip r:embed="rId27"/>
                    <a:stretch>
                      <a:fillRect/>
                    </a:stretch>
                  </pic:blipFill>
                  <pic:spPr>
                    <a:xfrm>
                      <a:off x="0" y="0"/>
                      <a:ext cx="2714625" cy="1676400"/>
                    </a:xfrm>
                    <a:prstGeom prst="rect">
                      <a:avLst/>
                    </a:prstGeom>
                  </pic:spPr>
                </pic:pic>
              </a:graphicData>
            </a:graphic>
          </wp:inline>
        </w:drawing>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从扩散现象可以看出，固体分子间距离较</w:t>
      </w:r>
      <w:r>
        <w:rPr>
          <w:rFonts w:ascii="Times New Roman" w:eastAsia="宋体" w:hAnsi="Times New Roman" w:cs="Times New Roman"/>
          <w:bCs/>
        </w:rPr>
        <w:t>________</w:t>
      </w:r>
      <w:r>
        <w:rPr>
          <w:rFonts w:ascii="Times New Roman" w:eastAsia="宋体" w:hAnsi="Times New Roman" w:cs="Times New Roman"/>
          <w:bCs/>
        </w:rPr>
        <w:t>，作用力较</w:t>
      </w:r>
      <w:r>
        <w:rPr>
          <w:rFonts w:ascii="Times New Roman" w:eastAsia="宋体" w:hAnsi="Times New Roman" w:cs="Times New Roman"/>
          <w:bCs/>
        </w:rPr>
        <w:t>________</w:t>
      </w:r>
      <w:r>
        <w:rPr>
          <w:rFonts w:ascii="Times New Roman" w:eastAsia="宋体" w:hAnsi="Times New Roman" w:cs="Times New Roman"/>
          <w:bCs/>
        </w:rPr>
        <w:t>，大多数分子只能在一定的位置振动，不能移动，分子不容易脱离其他分子的束缚而进入另一种物质。</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气体容易被压缩是因为分子间距离较</w:t>
      </w:r>
      <w:r>
        <w:rPr>
          <w:rFonts w:ascii="Times New Roman" w:eastAsia="宋体" w:hAnsi="Times New Roman" w:cs="Times New Roman"/>
          <w:bCs/>
        </w:rPr>
        <w:t>________</w:t>
      </w:r>
      <w:r>
        <w:rPr>
          <w:rFonts w:ascii="Times New Roman" w:eastAsia="宋体" w:hAnsi="Times New Roman" w:cs="Times New Roman"/>
          <w:bCs/>
        </w:rPr>
        <w:t>，作用力较</w:t>
      </w:r>
      <w:r>
        <w:rPr>
          <w:rFonts w:ascii="Times New Roman" w:eastAsia="宋体" w:hAnsi="Times New Roman" w:cs="Times New Roman"/>
          <w:bCs/>
        </w:rPr>
        <w:t>________</w:t>
      </w:r>
      <w:r>
        <w:rPr>
          <w:rFonts w:ascii="Times New Roman" w:eastAsia="宋体" w:hAnsi="Times New Roman" w:cs="Times New Roman"/>
          <w:bCs/>
        </w:rPr>
        <w:t>，分子除了碰撞之外自由移动。</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根据你的推理和想象，液体分子的运动情况是怎样的？答：</w:t>
      </w:r>
      <w:r>
        <w:rPr>
          <w:rFonts w:ascii="Times New Roman" w:eastAsia="宋体" w:hAnsi="Times New Roman" w:cs="Times New Roman"/>
          <w:bCs/>
        </w:rPr>
        <w:t>________________________</w:t>
      </w:r>
      <w:r>
        <w:rPr>
          <w:rFonts w:ascii="Times New Roman" w:eastAsia="宋体" w:hAnsi="Times New Roman" w:cs="Times New Roman"/>
          <w:bCs/>
        </w:rPr>
        <w:t>。</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12</w:t>
      </w:r>
      <w:r>
        <w:rPr>
          <w:rFonts w:ascii="Times New Roman" w:eastAsia="宋体" w:hAnsi="Times New Roman" w:cs="Times New Roman"/>
          <w:bCs/>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北京八年级课时练习</w:t>
      </w:r>
      <w:r>
        <w:rPr>
          <w:rFonts w:ascii="Times New Roman" w:eastAsia="宋体" w:hAnsi="Times New Roman" w:cs="Times New Roman" w:hint="eastAsia"/>
          <w:b/>
        </w:rPr>
        <w:t>)</w:t>
      </w:r>
      <w:r>
        <w:rPr>
          <w:rFonts w:ascii="Times New Roman" w:eastAsia="宋体" w:hAnsi="Times New Roman" w:cs="Times New Roman"/>
          <w:bCs/>
        </w:rPr>
        <w:t>如图甲所示，左边量筒中装有</w:t>
      </w:r>
      <w:r>
        <w:rPr>
          <w:rFonts w:ascii="Times New Roman" w:eastAsia="宋体" w:hAnsi="Times New Roman" w:cs="Times New Roman"/>
          <w:bCs/>
        </w:rPr>
        <w:t>100</w:t>
      </w:r>
      <w:r>
        <w:rPr>
          <w:rFonts w:ascii="Times New Roman" w:eastAsia="宋体" w:hAnsi="Times New Roman" w:cs="Times New Roman"/>
          <w:bCs/>
        </w:rPr>
        <w:t>毫升的水，右边是一个完全一样的空量筒，从左边的</w:t>
      </w:r>
      <w:r>
        <w:rPr>
          <w:rFonts w:ascii="Times New Roman" w:eastAsia="宋体" w:hAnsi="Times New Roman" w:cs="Times New Roman"/>
          <w:bCs/>
        </w:rPr>
        <w:t>量筒向右量筒倒入</w:t>
      </w:r>
      <w:r>
        <w:rPr>
          <w:rFonts w:ascii="Times New Roman" w:eastAsia="宋体" w:hAnsi="Times New Roman" w:cs="Times New Roman"/>
          <w:bCs/>
        </w:rPr>
        <w:t>50</w:t>
      </w:r>
      <w:r>
        <w:rPr>
          <w:rFonts w:ascii="Times New Roman" w:eastAsia="宋体" w:hAnsi="Times New Roman" w:cs="Times New Roman"/>
          <w:bCs/>
        </w:rPr>
        <w:t>毫升的水，左边剩下的水为</w:t>
      </w:r>
      <w:r>
        <w:rPr>
          <w:rFonts w:ascii="Times New Roman" w:eastAsia="宋体" w:hAnsi="Times New Roman" w:cs="Times New Roman"/>
          <w:bCs/>
        </w:rPr>
        <w:t>55</w:t>
      </w:r>
      <w:r>
        <w:rPr>
          <w:rFonts w:ascii="Times New Roman" w:eastAsia="宋体" w:hAnsi="Times New Roman" w:cs="Times New Roman"/>
          <w:bCs/>
        </w:rPr>
        <w:t>毫升，如图乙所示．然后再把右边的</w:t>
      </w:r>
      <w:r>
        <w:rPr>
          <w:rFonts w:ascii="Times New Roman" w:eastAsia="宋体" w:hAnsi="Times New Roman" w:cs="Times New Roman"/>
          <w:bCs/>
        </w:rPr>
        <w:t>50</w:t>
      </w:r>
      <w:r>
        <w:rPr>
          <w:rFonts w:ascii="Times New Roman" w:eastAsia="宋体" w:hAnsi="Times New Roman" w:cs="Times New Roman"/>
          <w:bCs/>
        </w:rPr>
        <w:t>毫升水倒回左边，总体积还是</w:t>
      </w:r>
      <w:r>
        <w:rPr>
          <w:rFonts w:ascii="Times New Roman" w:eastAsia="宋体" w:hAnsi="Times New Roman" w:cs="Times New Roman"/>
          <w:bCs/>
        </w:rPr>
        <w:t>100</w:t>
      </w:r>
      <w:r>
        <w:rPr>
          <w:rFonts w:ascii="Times New Roman" w:eastAsia="宋体" w:hAnsi="Times New Roman" w:cs="Times New Roman"/>
          <w:bCs/>
        </w:rPr>
        <w:t>毫升，如图丙所示．通过这个实验现象，可能是什么原因造成的，请你根据所学物理知识，提出一个合理的猜想：</w:t>
      </w:r>
      <w:r>
        <w:rPr>
          <w:rFonts w:ascii="Times New Roman" w:eastAsia="宋体" w:hAnsi="Times New Roman" w:cs="Times New Roman"/>
          <w:bCs/>
        </w:rPr>
        <w:t>________</w:t>
      </w:r>
      <w:r>
        <w:rPr>
          <w:rFonts w:ascii="Times New Roman" w:eastAsia="宋体" w:hAnsi="Times New Roman" w:cs="Times New Roman"/>
          <w:bCs/>
        </w:rPr>
        <w:t>．</w:t>
      </w:r>
      <w:r>
        <w:rPr>
          <w:rFonts w:ascii="Times New Roman" w:eastAsia="宋体" w:hAnsi="Times New Roman" w:cs="Times New Roman"/>
          <w:bCs/>
        </w:rPr>
        <w:t xml:space="preserve">  </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4705350" cy="1314450"/>
            <wp:effectExtent l="0" t="0" r="6350" b="6350"/>
            <wp:docPr id="644913340" name="图片 644913340" descr="figure"/>
            <wp:cNvGraphicFramePr/>
            <a:graphic xmlns:a="http://schemas.openxmlformats.org/drawingml/2006/main">
              <a:graphicData uri="http://schemas.openxmlformats.org/drawingml/2006/picture">
                <pic:pic xmlns:pic="http://schemas.openxmlformats.org/drawingml/2006/picture">
                  <pic:nvPicPr>
                    <pic:cNvPr id="431032730" name="图片 644913340" descr="figure"/>
                    <pic:cNvPicPr/>
                  </pic:nvPicPr>
                  <pic:blipFill>
                    <a:blip r:embed="rId28"/>
                    <a:stretch>
                      <a:fillRect/>
                    </a:stretch>
                  </pic:blipFill>
                  <pic:spPr>
                    <a:xfrm>
                      <a:off x="0" y="0"/>
                      <a:ext cx="4705350" cy="1314450"/>
                    </a:xfrm>
                    <a:prstGeom prst="rect">
                      <a:avLst/>
                    </a:prstGeom>
                  </pic:spPr>
                </pic:pic>
              </a:graphicData>
            </a:graphic>
          </wp:inline>
        </w:drawing>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13</w:t>
      </w:r>
      <w:r>
        <w:rPr>
          <w:rFonts w:ascii="Times New Roman" w:eastAsia="宋体" w:hAnsi="Times New Roman" w:cs="Times New Roman"/>
          <w:bCs/>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hint="eastAsia"/>
          <w:b/>
        </w:rPr>
        <w:t>)</w:t>
      </w:r>
      <w:r>
        <w:rPr>
          <w:rFonts w:ascii="Times New Roman" w:eastAsia="宋体" w:hAnsi="Times New Roman" w:cs="Times New Roman"/>
          <w:bCs/>
        </w:rPr>
        <w:t>电子带负电，原子不带电，说明原子内存在着带正电荷的部分，它们是均匀分布还是集中分布的呢？</w:t>
      </w:r>
      <w:r>
        <w:rPr>
          <w:rFonts w:ascii="Times New Roman" w:eastAsia="宋体" w:hAnsi="Times New Roman" w:cs="Times New Roman"/>
          <w:bCs/>
        </w:rPr>
        <w:t>1910</w:t>
      </w:r>
      <w:r>
        <w:rPr>
          <w:rFonts w:ascii="Times New Roman" w:eastAsia="宋体" w:hAnsi="Times New Roman" w:cs="Times New Roman"/>
          <w:bCs/>
        </w:rPr>
        <w:t>年英国科学家卢瑟福进行了著名的</w:t>
      </w:r>
      <w:r>
        <w:rPr>
          <w:rFonts w:ascii="Times New Roman" w:eastAsia="宋体" w:hAnsi="Times New Roman" w:cs="Times New Roman"/>
          <w:bCs/>
        </w:rPr>
        <w:t>α</w:t>
      </w:r>
      <w:r>
        <w:rPr>
          <w:rFonts w:ascii="Times New Roman" w:eastAsia="宋体" w:hAnsi="Times New Roman" w:cs="Times New Roman"/>
          <w:bCs/>
        </w:rPr>
        <w:t>粒子轰击金箔实验。实验做法如图</w:t>
      </w:r>
      <w:r>
        <w:rPr>
          <w:rFonts w:ascii="Times New Roman" w:eastAsia="宋体" w:hAnsi="Times New Roman" w:cs="Times New Roman"/>
          <w:bCs/>
        </w:rPr>
        <w:t>1</w:t>
      </w:r>
      <w:r>
        <w:rPr>
          <w:rFonts w:ascii="Times New Roman" w:eastAsia="宋体" w:hAnsi="Times New Roman" w:cs="Times New Roman"/>
          <w:bCs/>
        </w:rPr>
        <w:t>：绝大多数</w:t>
      </w:r>
      <w:r>
        <w:rPr>
          <w:rFonts w:ascii="Times New Roman" w:eastAsia="宋体" w:hAnsi="Times New Roman" w:cs="Times New Roman"/>
          <w:bCs/>
        </w:rPr>
        <w:t>α</w:t>
      </w:r>
      <w:r>
        <w:rPr>
          <w:rFonts w:ascii="Times New Roman" w:eastAsia="宋体" w:hAnsi="Times New Roman" w:cs="Times New Roman"/>
          <w:bCs/>
        </w:rPr>
        <w:t>粒子穿过金箔后仍沿原来的方向前进，但是有少数</w:t>
      </w:r>
      <w:r>
        <w:rPr>
          <w:rFonts w:ascii="Times New Roman" w:eastAsia="宋体" w:hAnsi="Times New Roman" w:cs="Times New Roman"/>
          <w:bCs/>
        </w:rPr>
        <w:t>α</w:t>
      </w:r>
      <w:r>
        <w:rPr>
          <w:rFonts w:ascii="Times New Roman" w:eastAsia="宋体" w:hAnsi="Times New Roman" w:cs="Times New Roman"/>
          <w:bCs/>
        </w:rPr>
        <w:t>粒子却发生了</w:t>
      </w:r>
      <w:r>
        <w:rPr>
          <w:rFonts w:ascii="Times New Roman" w:eastAsia="宋体" w:hAnsi="Times New Roman" w:cs="Times New Roman"/>
          <w:bCs/>
        </w:rPr>
        <w:t>较大的偏转，并且有极少数</w:t>
      </w:r>
      <w:r>
        <w:rPr>
          <w:rFonts w:ascii="Times New Roman" w:eastAsia="宋体" w:hAnsi="Times New Roman" w:cs="Times New Roman"/>
          <w:bCs/>
        </w:rPr>
        <w:t>α</w:t>
      </w:r>
      <w:r>
        <w:rPr>
          <w:rFonts w:ascii="Times New Roman" w:eastAsia="宋体" w:hAnsi="Times New Roman" w:cs="Times New Roman"/>
          <w:bCs/>
        </w:rPr>
        <w:t>粒子的偏转超过</w:t>
      </w:r>
      <w:r>
        <w:rPr>
          <w:rFonts w:ascii="Times New Roman" w:eastAsia="宋体" w:hAnsi="Times New Roman" w:cs="Times New Roman"/>
          <w:bCs/>
        </w:rPr>
        <w:t>90°</w:t>
      </w:r>
      <w:r>
        <w:rPr>
          <w:rFonts w:ascii="Times New Roman" w:eastAsia="宋体" w:hAnsi="Times New Roman" w:cs="Times New Roman"/>
          <w:bCs/>
        </w:rPr>
        <w:t>，有的甚至几乎达到</w:t>
      </w:r>
      <w:r>
        <w:rPr>
          <w:rFonts w:ascii="Times New Roman" w:eastAsia="宋体" w:hAnsi="Times New Roman" w:cs="Times New Roman"/>
          <w:bCs/>
        </w:rPr>
        <w:t>180°</w:t>
      </w:r>
      <w:r>
        <w:rPr>
          <w:rFonts w:ascii="Times New Roman" w:eastAsia="宋体" w:hAnsi="Times New Roman" w:cs="Times New Roman"/>
          <w:bCs/>
        </w:rPr>
        <w:t>，像是被金箔弹了回来。</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hint="eastAsia"/>
          <w:bCs/>
        </w:rPr>
        <w:lastRenderedPageBreak/>
        <w:t>(</w:t>
      </w:r>
      <w:r>
        <w:rPr>
          <w:rFonts w:ascii="Times New Roman" w:eastAsia="宋体" w:hAnsi="Times New Roman" w:cs="Times New Roman"/>
          <w:bCs/>
        </w:rPr>
        <w:t>猜想与假设</w:t>
      </w:r>
      <w:r>
        <w:rPr>
          <w:rFonts w:ascii="Times New Roman" w:eastAsia="宋体" w:hAnsi="Times New Roman" w:cs="Times New Roman" w:hint="eastAsia"/>
          <w:bCs/>
        </w:rPr>
        <w:t>)</w:t>
      </w:r>
      <w:r>
        <w:rPr>
          <w:rFonts w:ascii="Times New Roman" w:eastAsia="宋体" w:hAnsi="Times New Roman" w:cs="Times New Roman"/>
          <w:bCs/>
        </w:rPr>
        <w:t>α</w:t>
      </w:r>
      <w:r>
        <w:rPr>
          <w:rFonts w:ascii="Times New Roman" w:eastAsia="宋体" w:hAnsi="Times New Roman" w:cs="Times New Roman"/>
          <w:bCs/>
        </w:rPr>
        <w:t>粒子遇到电子后，就像飞行的子弹碰到灰尘一样运动方向不会发生明显的改变，而结果却出乎意料，除非原子的大部分质量集中到了一个很小的结构上，否则大角度的散射是不可能的。</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hint="eastAsia"/>
          <w:bCs/>
        </w:rPr>
        <w:t>(</w:t>
      </w:r>
      <w:r>
        <w:rPr>
          <w:rFonts w:ascii="Times New Roman" w:eastAsia="宋体" w:hAnsi="Times New Roman" w:cs="Times New Roman"/>
          <w:bCs/>
        </w:rPr>
        <w:t>解释与结论</w:t>
      </w:r>
      <w:r>
        <w:rPr>
          <w:rFonts w:ascii="Times New Roman" w:eastAsia="宋体" w:hAnsi="Times New Roman" w:cs="Times New Roman" w:hint="eastAsia"/>
          <w:bCs/>
        </w:rPr>
        <w:t>)</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4991100" cy="3362325"/>
            <wp:effectExtent l="0" t="0" r="0" b="3175"/>
            <wp:docPr id="508691898" name="图片 508691898" descr="figure"/>
            <wp:cNvGraphicFramePr/>
            <a:graphic xmlns:a="http://schemas.openxmlformats.org/drawingml/2006/main">
              <a:graphicData uri="http://schemas.openxmlformats.org/drawingml/2006/picture">
                <pic:pic xmlns:pic="http://schemas.openxmlformats.org/drawingml/2006/picture">
                  <pic:nvPicPr>
                    <pic:cNvPr id="2004197953" name="图片 508691898" descr="figure"/>
                    <pic:cNvPicPr/>
                  </pic:nvPicPr>
                  <pic:blipFill>
                    <a:blip r:embed="rId29"/>
                    <a:stretch>
                      <a:fillRect/>
                    </a:stretch>
                  </pic:blipFill>
                  <pic:spPr>
                    <a:xfrm>
                      <a:off x="0" y="0"/>
                      <a:ext cx="4991100" cy="3362325"/>
                    </a:xfrm>
                    <a:prstGeom prst="rect">
                      <a:avLst/>
                    </a:prstGeom>
                  </pic:spPr>
                </pic:pic>
              </a:graphicData>
            </a:graphic>
          </wp:inline>
        </w:drawing>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hint="eastAsia"/>
          <w:bCs/>
        </w:rPr>
        <w:t>(</w:t>
      </w:r>
      <w:r>
        <w:rPr>
          <w:rFonts w:ascii="Times New Roman" w:eastAsia="宋体" w:hAnsi="Times New Roman" w:cs="Times New Roman"/>
          <w:bCs/>
        </w:rPr>
        <w:t>1</w:t>
      </w:r>
      <w:r>
        <w:rPr>
          <w:rFonts w:ascii="Times New Roman" w:eastAsia="宋体" w:hAnsi="Times New Roman" w:cs="Times New Roman" w:hint="eastAsia"/>
          <w:bCs/>
        </w:rPr>
        <w:t>)</w:t>
      </w:r>
      <w:r>
        <w:rPr>
          <w:rFonts w:ascii="Times New Roman" w:eastAsia="宋体" w:hAnsi="Times New Roman" w:cs="Times New Roman"/>
          <w:bCs/>
        </w:rPr>
        <w:t>大多数</w:t>
      </w:r>
      <w:r>
        <w:rPr>
          <w:rFonts w:ascii="Times New Roman" w:eastAsia="宋体" w:hAnsi="Times New Roman" w:cs="Times New Roman"/>
          <w:bCs/>
        </w:rPr>
        <w:t>α</w:t>
      </w:r>
      <w:r>
        <w:rPr>
          <w:rFonts w:ascii="Times New Roman" w:eastAsia="宋体" w:hAnsi="Times New Roman" w:cs="Times New Roman"/>
          <w:bCs/>
        </w:rPr>
        <w:t>粒子不改变原来的运动方向，原因是</w:t>
      </w:r>
      <w:r>
        <w:rPr>
          <w:rFonts w:ascii="Times New Roman" w:eastAsia="宋体" w:hAnsi="Times New Roman" w:cs="Times New Roman"/>
          <w:bCs/>
        </w:rPr>
        <w:t>_____</w:t>
      </w:r>
      <w:r>
        <w:rPr>
          <w:rFonts w:ascii="Times New Roman" w:eastAsia="宋体" w:hAnsi="Times New Roman" w:cs="Times New Roman"/>
          <w:bCs/>
        </w:rPr>
        <w:t>。</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hint="eastAsia"/>
          <w:bCs/>
        </w:rPr>
        <w:t>(</w:t>
      </w:r>
      <w:r>
        <w:rPr>
          <w:rFonts w:ascii="Times New Roman" w:eastAsia="宋体" w:hAnsi="Times New Roman" w:cs="Times New Roman"/>
          <w:bCs/>
        </w:rPr>
        <w:t>2</w:t>
      </w:r>
      <w:r>
        <w:rPr>
          <w:rFonts w:ascii="Times New Roman" w:eastAsia="宋体" w:hAnsi="Times New Roman" w:cs="Times New Roman" w:hint="eastAsia"/>
          <w:bCs/>
        </w:rPr>
        <w:t>)</w:t>
      </w:r>
      <w:r>
        <w:rPr>
          <w:rFonts w:ascii="Times New Roman" w:eastAsia="宋体" w:hAnsi="Times New Roman" w:cs="Times New Roman"/>
          <w:bCs/>
        </w:rPr>
        <w:t>若原子质量、正电荷在原子内均匀分布，则极少数</w:t>
      </w:r>
      <w:r>
        <w:rPr>
          <w:rFonts w:ascii="Times New Roman" w:eastAsia="宋体" w:hAnsi="Times New Roman" w:cs="Times New Roman"/>
          <w:bCs/>
        </w:rPr>
        <w:t>α</w:t>
      </w:r>
      <w:r>
        <w:rPr>
          <w:rFonts w:ascii="Times New Roman" w:eastAsia="宋体" w:hAnsi="Times New Roman" w:cs="Times New Roman"/>
          <w:bCs/>
        </w:rPr>
        <w:t>粒子就</w:t>
      </w:r>
      <w:r>
        <w:rPr>
          <w:rFonts w:ascii="Times New Roman" w:eastAsia="宋体" w:hAnsi="Times New Roman" w:cs="Times New Roman"/>
          <w:bCs/>
        </w:rPr>
        <w:t>_____</w:t>
      </w:r>
      <w:r>
        <w:rPr>
          <w:rFonts w:ascii="Times New Roman" w:eastAsia="宋体" w:hAnsi="Times New Roman" w:cs="Times New Roman" w:hint="eastAsia"/>
          <w:bCs/>
        </w:rPr>
        <w:t>(</w:t>
      </w:r>
      <w:r>
        <w:rPr>
          <w:rFonts w:ascii="Times New Roman" w:eastAsia="宋体" w:hAnsi="Times New Roman" w:cs="Times New Roman"/>
          <w:bCs/>
        </w:rPr>
        <w:t>填</w:t>
      </w:r>
      <w:r>
        <w:rPr>
          <w:rFonts w:ascii="Times New Roman" w:eastAsia="宋体" w:hAnsi="Times New Roman" w:cs="Times New Roman"/>
          <w:bCs/>
        </w:rPr>
        <w:t>“</w:t>
      </w:r>
      <w:r>
        <w:rPr>
          <w:rFonts w:ascii="Times New Roman" w:eastAsia="宋体" w:hAnsi="Times New Roman" w:cs="Times New Roman"/>
          <w:bCs/>
        </w:rPr>
        <w:t>会</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不会</w:t>
      </w:r>
      <w:r>
        <w:rPr>
          <w:rFonts w:ascii="Times New Roman" w:eastAsia="宋体" w:hAnsi="Times New Roman" w:cs="Times New Roman"/>
          <w:bCs/>
        </w:rPr>
        <w:t>”</w:t>
      </w:r>
      <w:r>
        <w:rPr>
          <w:rFonts w:ascii="Times New Roman" w:eastAsia="宋体" w:hAnsi="Times New Roman" w:cs="Times New Roman" w:hint="eastAsia"/>
          <w:bCs/>
        </w:rPr>
        <w:t>)</w:t>
      </w:r>
      <w:r>
        <w:rPr>
          <w:rFonts w:ascii="Times New Roman" w:eastAsia="宋体" w:hAnsi="Times New Roman" w:cs="Times New Roman"/>
          <w:bCs/>
        </w:rPr>
        <w:t>发生大角度散射。卢瑟福所说的</w:t>
      </w:r>
      <w:r>
        <w:rPr>
          <w:rFonts w:ascii="Times New Roman" w:eastAsia="宋体" w:hAnsi="Times New Roman" w:cs="Times New Roman"/>
          <w:bCs/>
        </w:rPr>
        <w:t>“</w:t>
      </w:r>
      <w:r>
        <w:rPr>
          <w:rFonts w:ascii="Times New Roman" w:eastAsia="宋体" w:hAnsi="Times New Roman" w:cs="Times New Roman"/>
          <w:bCs/>
        </w:rPr>
        <w:t>除非原子的大部分质量集中到了一个很小</w:t>
      </w:r>
      <w:r>
        <w:rPr>
          <w:rFonts w:ascii="Times New Roman" w:eastAsia="宋体" w:hAnsi="Times New Roman" w:cs="Times New Roman"/>
          <w:bCs/>
        </w:rPr>
        <w:t>的结构上</w:t>
      </w:r>
      <w:r>
        <w:rPr>
          <w:rFonts w:ascii="Times New Roman" w:eastAsia="宋体" w:hAnsi="Times New Roman" w:cs="Times New Roman"/>
          <w:bCs/>
        </w:rPr>
        <w:t>”</w:t>
      </w:r>
      <w:r>
        <w:rPr>
          <w:rFonts w:ascii="Times New Roman" w:eastAsia="宋体" w:hAnsi="Times New Roman" w:cs="Times New Roman"/>
          <w:bCs/>
        </w:rPr>
        <w:t>中的</w:t>
      </w:r>
      <w:r>
        <w:rPr>
          <w:rFonts w:ascii="Times New Roman" w:eastAsia="宋体" w:hAnsi="Times New Roman" w:cs="Times New Roman"/>
          <w:bCs/>
        </w:rPr>
        <w:t>“</w:t>
      </w:r>
      <w:r>
        <w:rPr>
          <w:rFonts w:ascii="Times New Roman" w:eastAsia="宋体" w:hAnsi="Times New Roman" w:cs="Times New Roman"/>
          <w:bCs/>
        </w:rPr>
        <w:t>很小的结构</w:t>
      </w:r>
      <w:r>
        <w:rPr>
          <w:rFonts w:ascii="Times New Roman" w:eastAsia="宋体" w:hAnsi="Times New Roman" w:cs="Times New Roman"/>
          <w:bCs/>
        </w:rPr>
        <w:t>”</w:t>
      </w:r>
      <w:r>
        <w:rPr>
          <w:rFonts w:ascii="Times New Roman" w:eastAsia="宋体" w:hAnsi="Times New Roman" w:cs="Times New Roman"/>
          <w:bCs/>
        </w:rPr>
        <w:t>指的是</w:t>
      </w:r>
      <w:r>
        <w:rPr>
          <w:rFonts w:ascii="Times New Roman" w:eastAsia="宋体" w:hAnsi="Times New Roman" w:cs="Times New Roman"/>
          <w:bCs/>
        </w:rPr>
        <w:t>_____</w:t>
      </w:r>
      <w:r>
        <w:rPr>
          <w:rFonts w:ascii="Times New Roman" w:eastAsia="宋体" w:hAnsi="Times New Roman" w:cs="Times New Roman"/>
          <w:bCs/>
        </w:rPr>
        <w:t>。</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hint="eastAsia"/>
          <w:bCs/>
        </w:rPr>
        <w:t>(</w:t>
      </w:r>
      <w:r>
        <w:rPr>
          <w:rFonts w:ascii="Times New Roman" w:eastAsia="宋体" w:hAnsi="Times New Roman" w:cs="Times New Roman"/>
          <w:bCs/>
        </w:rPr>
        <w:t>3</w:t>
      </w:r>
      <w:r>
        <w:rPr>
          <w:rFonts w:ascii="Times New Roman" w:eastAsia="宋体" w:hAnsi="Times New Roman" w:cs="Times New Roman" w:hint="eastAsia"/>
          <w:bCs/>
        </w:rPr>
        <w:t>)</w:t>
      </w:r>
      <w:r>
        <w:rPr>
          <w:rFonts w:ascii="Times New Roman" w:eastAsia="宋体" w:hAnsi="Times New Roman" w:cs="Times New Roman"/>
          <w:bCs/>
        </w:rPr>
        <w:t>科学家对原子结构的探究经历了三个过程，通过</w:t>
      </w:r>
      <w:r>
        <w:rPr>
          <w:rFonts w:ascii="Times New Roman" w:eastAsia="宋体" w:hAnsi="Times New Roman" w:cs="Times New Roman"/>
          <w:bCs/>
        </w:rPr>
        <w:t>α</w:t>
      </w:r>
      <w:r>
        <w:rPr>
          <w:rFonts w:ascii="Times New Roman" w:eastAsia="宋体" w:hAnsi="Times New Roman" w:cs="Times New Roman"/>
          <w:bCs/>
        </w:rPr>
        <w:t>粒子散射实验，你认为原子结构为如图</w:t>
      </w:r>
      <w:r>
        <w:rPr>
          <w:rFonts w:ascii="Times New Roman" w:eastAsia="宋体" w:hAnsi="Times New Roman" w:cs="Times New Roman"/>
          <w:bCs/>
        </w:rPr>
        <w:t>2</w:t>
      </w:r>
      <w:r>
        <w:rPr>
          <w:rFonts w:ascii="Times New Roman" w:eastAsia="宋体" w:hAnsi="Times New Roman" w:cs="Times New Roman"/>
          <w:bCs/>
        </w:rPr>
        <w:t>的</w:t>
      </w:r>
      <w:r>
        <w:rPr>
          <w:rFonts w:ascii="Times New Roman" w:eastAsia="宋体" w:hAnsi="Times New Roman" w:cs="Times New Roman"/>
          <w:bCs/>
        </w:rPr>
        <w:t>_____</w:t>
      </w:r>
      <w:r>
        <w:rPr>
          <w:rFonts w:ascii="Times New Roman" w:eastAsia="宋体" w:hAnsi="Times New Roman" w:cs="Times New Roman"/>
          <w:bCs/>
        </w:rPr>
        <w:t>。</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14</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hint="eastAsia"/>
          <w:b/>
        </w:rPr>
        <w:t>)</w:t>
      </w:r>
      <w:r>
        <w:rPr>
          <w:rFonts w:ascii="Times New Roman" w:eastAsia="宋体" w:hAnsi="Times New Roman" w:cs="Times New Roman"/>
          <w:bCs/>
        </w:rPr>
        <w:t>阅读回答下列问题</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物质的结构和尺度</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宇宙万物，从浩瀚星空到我们生活的地球，从莽莽大山到滔滔江河，从高大的建筑物到构成物质的微小的分子、原子，都有一定的尺度，都要占据一定的空间。</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从古至今，人类从未停止对看不见的微观世界的探索，不懈地追寻构成整个世界的最小粒子正是这种探索的集中体现。在中国科技馆</w:t>
      </w:r>
      <w:r>
        <w:rPr>
          <w:rFonts w:ascii="Times New Roman" w:eastAsia="宋体" w:hAnsi="Times New Roman" w:cs="Times New Roman"/>
          <w:bCs/>
        </w:rPr>
        <w:t>“</w:t>
      </w:r>
      <w:r>
        <w:rPr>
          <w:rFonts w:ascii="Times New Roman" w:eastAsia="宋体" w:hAnsi="Times New Roman" w:cs="Times New Roman"/>
          <w:bCs/>
        </w:rPr>
        <w:t>物质之妙</w:t>
      </w:r>
      <w:r>
        <w:rPr>
          <w:rFonts w:ascii="Times New Roman" w:eastAsia="宋体" w:hAnsi="Times New Roman" w:cs="Times New Roman"/>
          <w:bCs/>
        </w:rPr>
        <w:t>”</w:t>
      </w:r>
      <w:r>
        <w:rPr>
          <w:rFonts w:ascii="Times New Roman" w:eastAsia="宋体" w:hAnsi="Times New Roman" w:cs="Times New Roman"/>
          <w:bCs/>
        </w:rPr>
        <w:t>展区，通过图甲、乙所示的展品能够使我们了解一些人类探索微观粒子的历程。</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图甲的展品中，当同学按动启动按钮，然后旋转磁铁转盘，我们会发现管中的射线</w:t>
      </w:r>
      <w:r>
        <w:rPr>
          <w:rFonts w:ascii="Times New Roman" w:eastAsia="宋体" w:hAnsi="Times New Roman" w:cs="Times New Roman" w:hint="eastAsia"/>
          <w:bCs/>
        </w:rPr>
        <w:t>(</w:t>
      </w:r>
      <w:r>
        <w:rPr>
          <w:rFonts w:ascii="Times New Roman" w:eastAsia="宋体" w:hAnsi="Times New Roman" w:cs="Times New Roman"/>
          <w:bCs/>
        </w:rPr>
        <w:t>绿色的光</w:t>
      </w:r>
      <w:r>
        <w:rPr>
          <w:rFonts w:ascii="Times New Roman" w:eastAsia="宋体" w:hAnsi="Times New Roman" w:cs="Times New Roman" w:hint="eastAsia"/>
          <w:bCs/>
        </w:rPr>
        <w:t>)</w:t>
      </w:r>
      <w:r>
        <w:rPr>
          <w:rFonts w:ascii="Times New Roman" w:eastAsia="宋体" w:hAnsi="Times New Roman" w:cs="Times New Roman"/>
          <w:bCs/>
        </w:rPr>
        <w:t>并观察到射线</w:t>
      </w:r>
      <w:r>
        <w:rPr>
          <w:rFonts w:ascii="Times New Roman" w:eastAsia="宋体" w:hAnsi="Times New Roman" w:cs="Times New Roman" w:hint="eastAsia"/>
          <w:bCs/>
        </w:rPr>
        <w:t>(</w:t>
      </w:r>
      <w:r>
        <w:rPr>
          <w:rFonts w:ascii="Times New Roman" w:eastAsia="宋体" w:hAnsi="Times New Roman" w:cs="Times New Roman"/>
          <w:bCs/>
        </w:rPr>
        <w:t>绿色的光</w:t>
      </w:r>
      <w:r>
        <w:rPr>
          <w:rFonts w:ascii="Times New Roman" w:eastAsia="宋体" w:hAnsi="Times New Roman" w:cs="Times New Roman" w:hint="eastAsia"/>
          <w:bCs/>
        </w:rPr>
        <w:t>)</w:t>
      </w:r>
      <w:r>
        <w:rPr>
          <w:rFonts w:ascii="Times New Roman" w:eastAsia="宋体" w:hAnsi="Times New Roman" w:cs="Times New Roman"/>
          <w:bCs/>
        </w:rPr>
        <w:t>的路径随着磁铁转盘的转动而发生变化。早在</w:t>
      </w:r>
      <w:r>
        <w:rPr>
          <w:rFonts w:ascii="Times New Roman" w:eastAsia="宋体" w:hAnsi="Times New Roman" w:cs="Times New Roman"/>
          <w:bCs/>
        </w:rPr>
        <w:t>1897</w:t>
      </w:r>
      <w:r>
        <w:rPr>
          <w:rFonts w:ascii="Times New Roman" w:eastAsia="宋体" w:hAnsi="Times New Roman" w:cs="Times New Roman"/>
          <w:bCs/>
        </w:rPr>
        <w:t>年，汤姆孙就根据阴极射线在电场和磁场作用下的轨迹确定出阴极射线中的粒子带负电，并测出其荷质比，为人类认识微观世界迈出了坚实的一步。</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图乙的展品中，圆形展台的正前方是一个接收屏，后面是一个玻璃罩，玻璃罩里边放置了一个金箔片，再往后是一个模拟产生</w:t>
      </w:r>
      <w:r>
        <w:rPr>
          <w:rFonts w:ascii="Times New Roman" w:eastAsia="宋体" w:hAnsi="Times New Roman" w:cs="Times New Roman"/>
          <w:bCs/>
        </w:rPr>
        <w:t>α</w:t>
      </w:r>
      <w:r>
        <w:rPr>
          <w:rFonts w:ascii="Times New Roman" w:eastAsia="宋体" w:hAnsi="Times New Roman" w:cs="Times New Roman"/>
          <w:bCs/>
        </w:rPr>
        <w:t>粒子射线的装置。按动按钮，模拟装置会发出射线，沿着圆形轨道移动接收屏，同学们可以看到接收屏在射线的正前方时屏中的光点较多，逐步移动接收屏发现屏中的光点变少，也就是接收的</w:t>
      </w:r>
      <w:r>
        <w:rPr>
          <w:rFonts w:ascii="Times New Roman" w:eastAsia="宋体" w:hAnsi="Times New Roman" w:cs="Times New Roman"/>
          <w:bCs/>
        </w:rPr>
        <w:t>α</w:t>
      </w:r>
      <w:r>
        <w:rPr>
          <w:rFonts w:ascii="Times New Roman" w:eastAsia="宋体" w:hAnsi="Times New Roman" w:cs="Times New Roman"/>
          <w:bCs/>
        </w:rPr>
        <w:t>粒子的数量变少。这个实验模拟了卢瑟福的金箔实验，又称</w:t>
      </w:r>
      <w:r>
        <w:rPr>
          <w:rFonts w:ascii="Times New Roman" w:eastAsia="宋体" w:hAnsi="Times New Roman" w:cs="Times New Roman"/>
          <w:bCs/>
        </w:rPr>
        <w:t>α</w:t>
      </w:r>
      <w:r>
        <w:rPr>
          <w:rFonts w:ascii="Times New Roman" w:eastAsia="宋体" w:hAnsi="Times New Roman" w:cs="Times New Roman"/>
          <w:bCs/>
        </w:rPr>
        <w:t>粒子散射实验。</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根据卢瑟福做过的</w:t>
      </w:r>
      <w:r>
        <w:rPr>
          <w:rFonts w:ascii="Times New Roman" w:eastAsia="宋体" w:hAnsi="Times New Roman" w:cs="Times New Roman"/>
          <w:bCs/>
        </w:rPr>
        <w:t>α</w:t>
      </w:r>
      <w:r>
        <w:rPr>
          <w:rFonts w:ascii="Times New Roman" w:eastAsia="宋体" w:hAnsi="Times New Roman" w:cs="Times New Roman"/>
          <w:bCs/>
        </w:rPr>
        <w:t>粒子散射实验，可以估算出原子核的直径约为</w:t>
      </w:r>
      <w:r>
        <w:rPr>
          <w:rFonts w:ascii="Times New Roman" w:eastAsia="宋体" w:hAnsi="Times New Roman" w:cs="Times New Roman"/>
          <w:bCs/>
        </w:rPr>
        <w:t>10</w:t>
      </w:r>
      <w:r>
        <w:rPr>
          <w:rFonts w:ascii="Times New Roman" w:eastAsia="宋体" w:hAnsi="Times New Roman" w:cs="Times New Roman"/>
          <w:bCs/>
          <w:vertAlign w:val="superscript"/>
        </w:rPr>
        <w:t>﹣</w:t>
      </w:r>
      <w:r>
        <w:rPr>
          <w:rFonts w:ascii="Times New Roman" w:eastAsia="宋体" w:hAnsi="Times New Roman" w:cs="Times New Roman"/>
          <w:bCs/>
          <w:vertAlign w:val="superscript"/>
        </w:rPr>
        <w:t>15</w:t>
      </w:r>
      <w:r>
        <w:rPr>
          <w:rFonts w:ascii="Times New Roman" w:eastAsia="宋体" w:hAnsi="Times New Roman" w:cs="Times New Roman"/>
          <w:bCs/>
        </w:rPr>
        <w:t>～</w:t>
      </w:r>
      <w:r>
        <w:rPr>
          <w:rFonts w:ascii="Times New Roman" w:eastAsia="宋体" w:hAnsi="Times New Roman" w:cs="Times New Roman"/>
          <w:bCs/>
        </w:rPr>
        <w:t>10</w:t>
      </w:r>
      <w:r>
        <w:rPr>
          <w:rFonts w:ascii="Times New Roman" w:eastAsia="宋体" w:hAnsi="Times New Roman" w:cs="Times New Roman"/>
          <w:bCs/>
          <w:vertAlign w:val="superscript"/>
        </w:rPr>
        <w:t>﹣</w:t>
      </w:r>
      <w:r>
        <w:rPr>
          <w:rFonts w:ascii="Times New Roman" w:eastAsia="宋体" w:hAnsi="Times New Roman" w:cs="Times New Roman"/>
          <w:bCs/>
          <w:vertAlign w:val="superscript"/>
        </w:rPr>
        <w:t>14</w:t>
      </w:r>
      <w:r>
        <w:rPr>
          <w:rFonts w:ascii="Times New Roman" w:eastAsia="宋体" w:hAnsi="Times New Roman" w:cs="Times New Roman"/>
          <w:bCs/>
        </w:rPr>
        <w:t xml:space="preserve">　</w:t>
      </w:r>
      <w:r>
        <w:rPr>
          <w:rFonts w:ascii="Times New Roman" w:eastAsia="宋体" w:hAnsi="Times New Roman" w:cs="Times New Roman"/>
          <w:bCs/>
        </w:rPr>
        <w:t>m</w:t>
      </w:r>
      <w:r>
        <w:rPr>
          <w:rFonts w:ascii="Times New Roman" w:eastAsia="宋体" w:hAnsi="Times New Roman" w:cs="Times New Roman"/>
          <w:bCs/>
        </w:rPr>
        <w:t>，原子直径大约是</w:t>
      </w:r>
      <w:r>
        <w:rPr>
          <w:rFonts w:ascii="Times New Roman" w:eastAsia="宋体" w:hAnsi="Times New Roman" w:cs="Times New Roman"/>
          <w:bCs/>
        </w:rPr>
        <w:t>10</w:t>
      </w:r>
      <w:r>
        <w:rPr>
          <w:rFonts w:ascii="Times New Roman" w:eastAsia="宋体" w:hAnsi="Times New Roman" w:cs="Times New Roman"/>
          <w:bCs/>
          <w:vertAlign w:val="superscript"/>
        </w:rPr>
        <w:t>﹣</w:t>
      </w:r>
      <w:r>
        <w:rPr>
          <w:rFonts w:ascii="Times New Roman" w:eastAsia="宋体" w:hAnsi="Times New Roman" w:cs="Times New Roman"/>
          <w:bCs/>
          <w:vertAlign w:val="superscript"/>
        </w:rPr>
        <w:t>10</w:t>
      </w:r>
      <w:r>
        <w:rPr>
          <w:rFonts w:ascii="Times New Roman" w:eastAsia="宋体" w:hAnsi="Times New Roman" w:cs="Times New Roman"/>
          <w:bCs/>
        </w:rPr>
        <w:t xml:space="preserve">　</w:t>
      </w:r>
      <w:r>
        <w:rPr>
          <w:rFonts w:ascii="Times New Roman" w:eastAsia="宋体" w:hAnsi="Times New Roman" w:cs="Times New Roman"/>
          <w:bCs/>
        </w:rPr>
        <w:t>m</w:t>
      </w:r>
      <w:r>
        <w:rPr>
          <w:rFonts w:ascii="Times New Roman" w:eastAsia="宋体" w:hAnsi="Times New Roman" w:cs="Times New Roman"/>
          <w:bCs/>
        </w:rPr>
        <w:t>，所以原子核的直径大约是原子直径的万分之一，原</w:t>
      </w:r>
      <w:r>
        <w:rPr>
          <w:rFonts w:ascii="Times New Roman" w:eastAsia="宋体" w:hAnsi="Times New Roman" w:cs="Times New Roman"/>
          <w:bCs/>
        </w:rPr>
        <w:t>子核的体积只相当于原子体积的万亿分之一。</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2790825" cy="1400175"/>
            <wp:effectExtent l="0" t="0" r="3175" b="9525"/>
            <wp:docPr id="1966200567" name="图片 1966200567" descr="figure"/>
            <wp:cNvGraphicFramePr/>
            <a:graphic xmlns:a="http://schemas.openxmlformats.org/drawingml/2006/main">
              <a:graphicData uri="http://schemas.openxmlformats.org/drawingml/2006/picture">
                <pic:pic xmlns:pic="http://schemas.openxmlformats.org/drawingml/2006/picture">
                  <pic:nvPicPr>
                    <pic:cNvPr id="1157520557" name="图片 1966200567" descr="figure"/>
                    <pic:cNvPicPr/>
                  </pic:nvPicPr>
                  <pic:blipFill>
                    <a:blip r:embed="rId30"/>
                    <a:stretch>
                      <a:fillRect/>
                    </a:stretch>
                  </pic:blipFill>
                  <pic:spPr>
                    <a:xfrm>
                      <a:off x="0" y="0"/>
                      <a:ext cx="2790825" cy="1400175"/>
                    </a:xfrm>
                    <a:prstGeom prst="rect">
                      <a:avLst/>
                    </a:prstGeom>
                  </pic:spPr>
                </pic:pic>
              </a:graphicData>
            </a:graphic>
          </wp:inline>
        </w:drawing>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hint="eastAsia"/>
          <w:bCs/>
        </w:rPr>
        <w:t>(</w:t>
      </w:r>
      <w:r>
        <w:rPr>
          <w:rFonts w:ascii="Times New Roman" w:eastAsia="宋体" w:hAnsi="Times New Roman" w:cs="Times New Roman"/>
          <w:bCs/>
        </w:rPr>
        <w:t>1</w:t>
      </w:r>
      <w:r>
        <w:rPr>
          <w:rFonts w:ascii="Times New Roman" w:eastAsia="宋体" w:hAnsi="Times New Roman" w:cs="Times New Roman" w:hint="eastAsia"/>
          <w:bCs/>
        </w:rPr>
        <w:t>)</w:t>
      </w:r>
      <w:r>
        <w:rPr>
          <w:rFonts w:ascii="Times New Roman" w:eastAsia="宋体" w:hAnsi="Times New Roman" w:cs="Times New Roman"/>
          <w:bCs/>
        </w:rPr>
        <w:t>宇宙万物无论大小，都有一定的尺度，都需要占据一定的</w:t>
      </w:r>
      <w:r>
        <w:rPr>
          <w:rFonts w:ascii="Times New Roman" w:eastAsia="宋体" w:hAnsi="Times New Roman" w:cs="Times New Roman"/>
          <w:bCs/>
        </w:rPr>
        <w:t>_____</w:t>
      </w:r>
      <w:r>
        <w:rPr>
          <w:rFonts w:ascii="Times New Roman" w:eastAsia="宋体" w:hAnsi="Times New Roman" w:cs="Times New Roman"/>
          <w:bCs/>
        </w:rPr>
        <w:t>。</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hint="eastAsia"/>
          <w:bCs/>
        </w:rPr>
        <w:t>(</w:t>
      </w:r>
      <w:r>
        <w:rPr>
          <w:rFonts w:ascii="Times New Roman" w:eastAsia="宋体" w:hAnsi="Times New Roman" w:cs="Times New Roman"/>
          <w:bCs/>
        </w:rPr>
        <w:t>2</w:t>
      </w:r>
      <w:r>
        <w:rPr>
          <w:rFonts w:ascii="Times New Roman" w:eastAsia="宋体" w:hAnsi="Times New Roman" w:cs="Times New Roman" w:hint="eastAsia"/>
          <w:bCs/>
        </w:rPr>
        <w:t>)</w:t>
      </w:r>
      <w:r>
        <w:rPr>
          <w:rFonts w:ascii="Times New Roman" w:eastAsia="宋体" w:hAnsi="Times New Roman" w:cs="Times New Roman"/>
          <w:bCs/>
        </w:rPr>
        <w:t>汤姆孙通过阴极射线实验发现了</w:t>
      </w:r>
      <w:r>
        <w:rPr>
          <w:rFonts w:ascii="Times New Roman" w:eastAsia="宋体" w:hAnsi="Times New Roman" w:cs="Times New Roman"/>
          <w:bCs/>
        </w:rPr>
        <w:t>_____</w:t>
      </w:r>
      <w:r>
        <w:rPr>
          <w:rFonts w:ascii="Times New Roman" w:eastAsia="宋体" w:hAnsi="Times New Roman" w:cs="Times New Roman"/>
          <w:bCs/>
        </w:rPr>
        <w:t>。</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 xml:space="preserve">．电子　　</w:t>
      </w:r>
      <w:r>
        <w:rPr>
          <w:rFonts w:ascii="Times New Roman" w:eastAsia="宋体" w:hAnsi="Times New Roman" w:cs="Times New Roman"/>
          <w:bCs/>
        </w:rPr>
        <w:t>B</w:t>
      </w:r>
      <w:r>
        <w:rPr>
          <w:rFonts w:ascii="Times New Roman" w:eastAsia="宋体" w:hAnsi="Times New Roman" w:cs="Times New Roman"/>
          <w:bCs/>
        </w:rPr>
        <w:t xml:space="preserve">．原子　　</w:t>
      </w:r>
      <w:r>
        <w:rPr>
          <w:rFonts w:ascii="Times New Roman" w:eastAsia="宋体" w:hAnsi="Times New Roman" w:cs="Times New Roman"/>
          <w:bCs/>
        </w:rPr>
        <w:t>C</w:t>
      </w:r>
      <w:r>
        <w:rPr>
          <w:rFonts w:ascii="Times New Roman" w:eastAsia="宋体" w:hAnsi="Times New Roman" w:cs="Times New Roman"/>
          <w:bCs/>
        </w:rPr>
        <w:t xml:space="preserve">．原子核　　</w:t>
      </w:r>
      <w:r>
        <w:rPr>
          <w:rFonts w:ascii="Times New Roman" w:eastAsia="宋体" w:hAnsi="Times New Roman" w:cs="Times New Roman"/>
          <w:bCs/>
        </w:rPr>
        <w:t>D</w:t>
      </w:r>
      <w:r>
        <w:rPr>
          <w:rFonts w:ascii="Times New Roman" w:eastAsia="宋体" w:hAnsi="Times New Roman" w:cs="Times New Roman"/>
          <w:bCs/>
        </w:rPr>
        <w:t>．质子</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hint="eastAsia"/>
          <w:bCs/>
        </w:rPr>
        <w:t>(</w:t>
      </w:r>
      <w:r>
        <w:rPr>
          <w:rFonts w:ascii="Times New Roman" w:eastAsia="宋体" w:hAnsi="Times New Roman" w:cs="Times New Roman"/>
          <w:bCs/>
        </w:rPr>
        <w:t>3</w:t>
      </w:r>
      <w:r>
        <w:rPr>
          <w:rFonts w:ascii="Times New Roman" w:eastAsia="宋体" w:hAnsi="Times New Roman" w:cs="Times New Roman" w:hint="eastAsia"/>
          <w:bCs/>
        </w:rPr>
        <w:t>)(</w:t>
      </w:r>
      <w:r>
        <w:rPr>
          <w:rFonts w:ascii="Times New Roman" w:eastAsia="宋体" w:hAnsi="Times New Roman" w:cs="Times New Roman"/>
          <w:bCs/>
        </w:rPr>
        <w:t>多选</w:t>
      </w:r>
      <w:r>
        <w:rPr>
          <w:rFonts w:ascii="Times New Roman" w:eastAsia="宋体" w:hAnsi="Times New Roman" w:cs="Times New Roman" w:hint="eastAsia"/>
          <w:bCs/>
        </w:rPr>
        <w:t>)</w:t>
      </w:r>
      <w:r>
        <w:rPr>
          <w:rFonts w:ascii="Times New Roman" w:eastAsia="宋体" w:hAnsi="Times New Roman" w:cs="Times New Roman"/>
          <w:bCs/>
        </w:rPr>
        <w:t>卢瑟福</w:t>
      </w:r>
      <w:r>
        <w:rPr>
          <w:rFonts w:ascii="Times New Roman" w:eastAsia="宋体" w:hAnsi="Times New Roman" w:cs="Times New Roman"/>
          <w:bCs/>
        </w:rPr>
        <w:t>α</w:t>
      </w:r>
      <w:r>
        <w:rPr>
          <w:rFonts w:ascii="Times New Roman" w:eastAsia="宋体" w:hAnsi="Times New Roman" w:cs="Times New Roman"/>
          <w:bCs/>
        </w:rPr>
        <w:t>粒子散射实验证明原子内部</w:t>
      </w:r>
      <w:r>
        <w:rPr>
          <w:rFonts w:ascii="Times New Roman" w:eastAsia="宋体" w:hAnsi="Times New Roman" w:cs="Times New Roman"/>
          <w:bCs/>
        </w:rPr>
        <w:t>_____</w:t>
      </w:r>
      <w:r>
        <w:rPr>
          <w:rFonts w:ascii="Times New Roman" w:eastAsia="宋体" w:hAnsi="Times New Roman" w:cs="Times New Roman"/>
          <w:bCs/>
        </w:rPr>
        <w:t>。</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．电子绕原子核运动</w:t>
      </w:r>
      <w:r>
        <w:rPr>
          <w:rFonts w:ascii="Times New Roman" w:eastAsia="宋体" w:hAnsi="Times New Roman" w:cs="Times New Roman"/>
          <w:bCs/>
        </w:rPr>
        <w:t xml:space="preserve">      B</w:t>
      </w:r>
      <w:r>
        <w:rPr>
          <w:rFonts w:ascii="Times New Roman" w:eastAsia="宋体" w:hAnsi="Times New Roman" w:cs="Times New Roman"/>
          <w:bCs/>
        </w:rPr>
        <w:t>．平均分布正电荷</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C</w:t>
      </w:r>
      <w:r>
        <w:rPr>
          <w:rFonts w:ascii="Times New Roman" w:eastAsia="宋体" w:hAnsi="Times New Roman" w:cs="Times New Roman"/>
          <w:bCs/>
        </w:rPr>
        <w:t>．大部分是空的</w:t>
      </w:r>
      <w:r>
        <w:rPr>
          <w:rFonts w:ascii="Times New Roman" w:eastAsia="宋体" w:hAnsi="Times New Roman" w:cs="Times New Roman"/>
          <w:bCs/>
        </w:rPr>
        <w:t xml:space="preserve">          D</w:t>
      </w:r>
      <w:r>
        <w:rPr>
          <w:rFonts w:ascii="Times New Roman" w:eastAsia="宋体" w:hAnsi="Times New Roman" w:cs="Times New Roman"/>
          <w:bCs/>
        </w:rPr>
        <w:t>．原子核是有质子构成的</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hint="eastAsia"/>
          <w:bCs/>
        </w:rPr>
        <w:t>(</w:t>
      </w:r>
      <w:r>
        <w:rPr>
          <w:rFonts w:ascii="Times New Roman" w:eastAsia="宋体" w:hAnsi="Times New Roman" w:cs="Times New Roman"/>
          <w:bCs/>
        </w:rPr>
        <w:t>4</w:t>
      </w:r>
      <w:r>
        <w:rPr>
          <w:rFonts w:ascii="Times New Roman" w:eastAsia="宋体" w:hAnsi="Times New Roman" w:cs="Times New Roman" w:hint="eastAsia"/>
          <w:bCs/>
        </w:rPr>
        <w:t>)</w:t>
      </w:r>
      <w:r>
        <w:rPr>
          <w:rFonts w:ascii="Times New Roman" w:eastAsia="宋体" w:hAnsi="Times New Roman" w:cs="Times New Roman"/>
          <w:bCs/>
        </w:rPr>
        <w:t>下列各项排列中，按照尺度的数量级由大到小排列的是</w:t>
      </w:r>
      <w:r>
        <w:rPr>
          <w:rFonts w:ascii="Times New Roman" w:eastAsia="宋体" w:hAnsi="Times New Roman" w:cs="Times New Roman"/>
          <w:bCs/>
        </w:rPr>
        <w:t>_____</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．银河系、地球、原子、分子</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．太阳系、银河系、原子、原子核</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．太阳系、地球、电子、原子</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．银河系、太阳、原子、原子核</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15</w:t>
      </w:r>
      <w:r>
        <w:rPr>
          <w:rFonts w:ascii="Times New Roman" w:eastAsia="宋体" w:hAnsi="Times New Roman" w:cs="Times New Roman"/>
          <w:bCs/>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hint="eastAsia"/>
          <w:b/>
        </w:rPr>
        <w:t>)</w:t>
      </w:r>
      <w:r>
        <w:rPr>
          <w:rFonts w:ascii="Times New Roman" w:eastAsia="宋体" w:hAnsi="Times New Roman" w:cs="Times New Roman"/>
          <w:bCs/>
        </w:rPr>
        <w:t>①</w:t>
      </w:r>
      <w:r>
        <w:rPr>
          <w:rFonts w:ascii="Times New Roman" w:eastAsia="宋体" w:hAnsi="Times New Roman" w:cs="Times New Roman"/>
          <w:bCs/>
        </w:rPr>
        <w:t>将</w:t>
      </w:r>
      <w:r>
        <w:rPr>
          <w:rFonts w:ascii="Times New Roman" w:eastAsia="宋体" w:hAnsi="Times New Roman" w:cs="Times New Roman"/>
          <w:bCs/>
        </w:rPr>
        <w:t>50cm</w:t>
      </w:r>
      <w:r>
        <w:rPr>
          <w:rFonts w:ascii="Times New Roman" w:eastAsia="宋体" w:hAnsi="Times New Roman" w:cs="Times New Roman"/>
          <w:bCs/>
          <w:vertAlign w:val="superscript"/>
        </w:rPr>
        <w:t>3</w:t>
      </w:r>
      <w:r>
        <w:rPr>
          <w:rFonts w:ascii="Times New Roman" w:eastAsia="宋体" w:hAnsi="Times New Roman" w:cs="Times New Roman"/>
          <w:bCs/>
        </w:rPr>
        <w:t>的水与</w:t>
      </w:r>
      <w:r>
        <w:rPr>
          <w:rFonts w:ascii="Times New Roman" w:eastAsia="宋体" w:hAnsi="Times New Roman" w:cs="Times New Roman"/>
          <w:bCs/>
        </w:rPr>
        <w:t>50cm</w:t>
      </w:r>
      <w:r>
        <w:rPr>
          <w:rFonts w:ascii="Times New Roman" w:eastAsia="宋体" w:hAnsi="Times New Roman" w:cs="Times New Roman"/>
          <w:bCs/>
          <w:vertAlign w:val="superscript"/>
        </w:rPr>
        <w:t>3</w:t>
      </w:r>
      <w:r>
        <w:rPr>
          <w:rFonts w:ascii="Times New Roman" w:eastAsia="宋体" w:hAnsi="Times New Roman" w:cs="Times New Roman"/>
          <w:bCs/>
        </w:rPr>
        <w:t>的酒精充分混合后，测得混合液的总质量为</w:t>
      </w:r>
      <w:r>
        <w:rPr>
          <w:rFonts w:ascii="Times New Roman" w:eastAsia="宋体" w:hAnsi="Times New Roman" w:cs="Times New Roman"/>
          <w:bCs/>
        </w:rPr>
        <w:t>90g</w:t>
      </w:r>
      <w:r>
        <w:rPr>
          <w:rFonts w:ascii="Times New Roman" w:eastAsia="宋体" w:hAnsi="Times New Roman" w:cs="Times New Roman"/>
          <w:bCs/>
        </w:rPr>
        <w:t>，则混合液的总体积</w:t>
      </w:r>
      <w:r>
        <w:rPr>
          <w:rFonts w:ascii="Times New Roman" w:eastAsia="宋体" w:hAnsi="Times New Roman" w:cs="Times New Roman"/>
          <w:bCs/>
        </w:rPr>
        <w:t>_____</w:t>
      </w:r>
      <w:r>
        <w:rPr>
          <w:rFonts w:ascii="Times New Roman" w:eastAsia="宋体" w:hAnsi="Times New Roman" w:cs="Times New Roman" w:hint="eastAsia"/>
          <w:bCs/>
        </w:rPr>
        <w:t>(</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小于</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等于</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大于</w:t>
      </w:r>
      <w:r>
        <w:rPr>
          <w:rFonts w:ascii="Times New Roman" w:eastAsia="宋体" w:hAnsi="Times New Roman" w:cs="Times New Roman"/>
          <w:bCs/>
        </w:rPr>
        <w:t>”</w:t>
      </w:r>
      <w:r>
        <w:rPr>
          <w:rFonts w:ascii="Times New Roman" w:eastAsia="宋体" w:hAnsi="Times New Roman" w:cs="Times New Roman"/>
          <w:bCs/>
        </w:rPr>
        <w:t>下同</w:t>
      </w:r>
      <w:r>
        <w:rPr>
          <w:rFonts w:ascii="Times New Roman" w:eastAsia="宋体" w:hAnsi="Times New Roman" w:cs="Times New Roman" w:hint="eastAsia"/>
          <w:bCs/>
        </w:rPr>
        <w:t>)</w:t>
      </w:r>
      <w:r>
        <w:rPr>
          <w:rFonts w:ascii="Times New Roman" w:eastAsia="宋体" w:hAnsi="Times New Roman" w:cs="Times New Roman"/>
          <w:bCs/>
        </w:rPr>
        <w:t>100cm</w:t>
      </w:r>
      <w:r>
        <w:rPr>
          <w:rFonts w:ascii="Times New Roman" w:eastAsia="宋体" w:hAnsi="Times New Roman" w:cs="Times New Roman"/>
          <w:bCs/>
          <w:vertAlign w:val="superscript"/>
        </w:rPr>
        <w:t>3</w:t>
      </w:r>
      <w:r>
        <w:rPr>
          <w:rFonts w:ascii="Times New Roman" w:eastAsia="宋体" w:hAnsi="Times New Roman" w:cs="Times New Roman"/>
          <w:bCs/>
        </w:rPr>
        <w:t>，密度</w:t>
      </w:r>
      <w:r>
        <w:rPr>
          <w:rFonts w:ascii="Times New Roman" w:eastAsia="宋体" w:hAnsi="Times New Roman" w:cs="Times New Roman"/>
          <w:bCs/>
        </w:rPr>
        <w:t>_____ 0.9×l0</w:t>
      </w:r>
      <w:r>
        <w:rPr>
          <w:rFonts w:ascii="Times New Roman" w:eastAsia="宋体" w:hAnsi="Times New Roman" w:cs="Times New Roman"/>
          <w:bCs/>
          <w:vertAlign w:val="superscript"/>
        </w:rPr>
        <w:t>3</w:t>
      </w:r>
      <w:r>
        <w:rPr>
          <w:rFonts w:ascii="Times New Roman" w:eastAsia="宋体" w:hAnsi="Times New Roman" w:cs="Times New Roman"/>
          <w:bCs/>
        </w:rPr>
        <w:t xml:space="preserve"> kg/m</w:t>
      </w:r>
      <w:r>
        <w:rPr>
          <w:rFonts w:ascii="Times New Roman" w:eastAsia="宋体" w:hAnsi="Times New Roman" w:cs="Times New Roman"/>
          <w:bCs/>
          <w:vertAlign w:val="superscript"/>
        </w:rPr>
        <w:t>3</w:t>
      </w:r>
      <w:r>
        <w:rPr>
          <w:rFonts w:ascii="Times New Roman" w:eastAsia="宋体" w:hAnsi="Times New Roman" w:cs="Times New Roman"/>
          <w:bCs/>
        </w:rPr>
        <w:t>。</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②</w:t>
      </w:r>
      <w:r>
        <w:rPr>
          <w:rFonts w:ascii="Times New Roman" w:eastAsia="宋体" w:hAnsi="Times New Roman" w:cs="Times New Roman"/>
          <w:bCs/>
        </w:rPr>
        <w:t>如图，为了形象地说明宇宙在膨胀，我们可以把粘有小塑料粒的气球看成是宇宙，把</w:t>
      </w:r>
      <w:r>
        <w:rPr>
          <w:rFonts w:ascii="Times New Roman" w:eastAsia="宋体" w:hAnsi="Times New Roman" w:cs="Times New Roman"/>
          <w:bCs/>
        </w:rPr>
        <w:t>_____</w:t>
      </w:r>
      <w:r>
        <w:rPr>
          <w:rFonts w:ascii="Times New Roman" w:eastAsia="宋体" w:hAnsi="Times New Roman" w:cs="Times New Roman"/>
          <w:bCs/>
        </w:rPr>
        <w:t>看成是宇宙中的天体。气球膨胀时，任意小塑料粒周围的其他小塑料粒都在离它远去。这里主要运用的</w:t>
      </w:r>
      <w:r>
        <w:rPr>
          <w:rFonts w:ascii="Times New Roman" w:eastAsia="宋体" w:hAnsi="Times New Roman" w:cs="Times New Roman"/>
          <w:bCs/>
        </w:rPr>
        <w:t>一种思维方法是</w:t>
      </w:r>
      <w:r>
        <w:rPr>
          <w:rFonts w:ascii="Times New Roman" w:eastAsia="宋体" w:hAnsi="Times New Roman" w:cs="Times New Roman"/>
          <w:bCs/>
        </w:rPr>
        <w:t>_____</w:t>
      </w:r>
      <w:r>
        <w:rPr>
          <w:rFonts w:ascii="Times New Roman" w:eastAsia="宋体" w:hAnsi="Times New Roman" w:cs="Times New Roman" w:hint="eastAsia"/>
          <w:bCs/>
        </w:rPr>
        <w:t>(</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等效法</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类比法</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转换法</w:t>
      </w:r>
      <w:r>
        <w:rPr>
          <w:rFonts w:ascii="Times New Roman" w:eastAsia="宋体" w:hAnsi="Times New Roman" w:cs="Times New Roman"/>
          <w:bCs/>
        </w:rPr>
        <w:t>”</w:t>
      </w:r>
      <w:r>
        <w:rPr>
          <w:rFonts w:ascii="Times New Roman" w:eastAsia="宋体" w:hAnsi="Times New Roman" w:cs="Times New Roman" w:hint="eastAsia"/>
          <w:bCs/>
        </w:rPr>
        <w:t>)</w:t>
      </w:r>
      <w:r>
        <w:rPr>
          <w:rFonts w:ascii="Times New Roman" w:eastAsia="宋体" w:hAnsi="Times New Roman" w:cs="Times New Roman"/>
          <w:bCs/>
        </w:rPr>
        <w:t>。</w:t>
      </w:r>
    </w:p>
    <w:p w:rsidR="00387C74" w:rsidRDefault="00975FE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2114550" cy="1047750"/>
            <wp:effectExtent l="0" t="0" r="6350" b="6350"/>
            <wp:docPr id="1368335703" name="图片 1368335703" descr="figure"/>
            <wp:cNvGraphicFramePr/>
            <a:graphic xmlns:a="http://schemas.openxmlformats.org/drawingml/2006/main">
              <a:graphicData uri="http://schemas.openxmlformats.org/drawingml/2006/picture">
                <pic:pic xmlns:pic="http://schemas.openxmlformats.org/drawingml/2006/picture">
                  <pic:nvPicPr>
                    <pic:cNvPr id="978696155" name="图片 1368335703" descr="figure"/>
                    <pic:cNvPicPr/>
                  </pic:nvPicPr>
                  <pic:blipFill>
                    <a:blip r:embed="rId31"/>
                    <a:stretch>
                      <a:fillRect/>
                    </a:stretch>
                  </pic:blipFill>
                  <pic:spPr>
                    <a:xfrm>
                      <a:off x="0" y="0"/>
                      <a:ext cx="2114550" cy="1047750"/>
                    </a:xfrm>
                    <a:prstGeom prst="rect">
                      <a:avLst/>
                    </a:prstGeom>
                  </pic:spPr>
                </pic:pic>
              </a:graphicData>
            </a:graphic>
          </wp:inline>
        </w:drawing>
      </w:r>
    </w:p>
    <w:p w:rsidR="00387C74" w:rsidRDefault="00387C74" w:rsidP="00B1095C">
      <w:pPr>
        <w:tabs>
          <w:tab w:val="left" w:pos="2436"/>
          <w:tab w:val="left" w:pos="4873"/>
          <w:tab w:val="left" w:pos="7309"/>
        </w:tabs>
        <w:spacing w:line="360" w:lineRule="auto"/>
        <w:ind w:firstLineChars="200" w:firstLine="422"/>
        <w:jc w:val="left"/>
        <w:textAlignment w:val="center"/>
        <w:rPr>
          <w:rFonts w:ascii="宋体" w:eastAsia="宋体" w:hAnsi="宋体" w:cs="宋体"/>
          <w:b/>
          <w:bCs/>
          <w:color w:val="FF0000"/>
          <w:szCs w:val="21"/>
        </w:rPr>
      </w:pPr>
    </w:p>
    <w:p w:rsidR="00387C74" w:rsidRDefault="00387C74" w:rsidP="00B1095C">
      <w:pPr>
        <w:tabs>
          <w:tab w:val="left" w:pos="2436"/>
          <w:tab w:val="left" w:pos="4873"/>
          <w:tab w:val="left" w:pos="7309"/>
        </w:tabs>
        <w:spacing w:line="360" w:lineRule="auto"/>
        <w:ind w:firstLineChars="200" w:firstLine="422"/>
        <w:jc w:val="left"/>
        <w:textAlignment w:val="center"/>
        <w:rPr>
          <w:rFonts w:ascii="宋体" w:eastAsia="宋体" w:hAnsi="宋体" w:cs="宋体"/>
          <w:b/>
          <w:bCs/>
          <w:color w:val="FF0000"/>
          <w:szCs w:val="21"/>
        </w:rPr>
      </w:pPr>
    </w:p>
    <w:p w:rsidR="00387C74" w:rsidRDefault="00387C74" w:rsidP="00B1095C">
      <w:pPr>
        <w:tabs>
          <w:tab w:val="left" w:pos="2436"/>
          <w:tab w:val="left" w:pos="4873"/>
          <w:tab w:val="left" w:pos="7309"/>
        </w:tabs>
        <w:spacing w:line="360" w:lineRule="auto"/>
        <w:ind w:firstLineChars="200" w:firstLine="422"/>
        <w:jc w:val="left"/>
        <w:textAlignment w:val="center"/>
        <w:rPr>
          <w:rFonts w:ascii="宋体" w:eastAsia="宋体" w:hAnsi="宋体" w:cs="宋体"/>
          <w:b/>
          <w:bCs/>
          <w:color w:val="FF0000"/>
          <w:szCs w:val="21"/>
        </w:rPr>
      </w:pPr>
    </w:p>
    <w:p w:rsidR="00387C74" w:rsidRDefault="00387C74" w:rsidP="00B1095C">
      <w:pPr>
        <w:tabs>
          <w:tab w:val="left" w:pos="2436"/>
          <w:tab w:val="left" w:pos="4873"/>
          <w:tab w:val="left" w:pos="7309"/>
        </w:tabs>
        <w:spacing w:line="360" w:lineRule="auto"/>
        <w:ind w:firstLineChars="200" w:firstLine="422"/>
        <w:jc w:val="left"/>
        <w:textAlignment w:val="center"/>
        <w:rPr>
          <w:rFonts w:ascii="宋体" w:eastAsia="宋体" w:hAnsi="宋体" w:cs="宋体"/>
          <w:b/>
          <w:bCs/>
          <w:color w:val="FF0000"/>
          <w:szCs w:val="21"/>
        </w:rPr>
      </w:pPr>
    </w:p>
    <w:p w:rsidR="00387C74" w:rsidRDefault="00387C74" w:rsidP="00B1095C">
      <w:pPr>
        <w:tabs>
          <w:tab w:val="left" w:pos="2436"/>
          <w:tab w:val="left" w:pos="4873"/>
          <w:tab w:val="left" w:pos="7309"/>
        </w:tabs>
        <w:spacing w:line="360" w:lineRule="auto"/>
        <w:ind w:firstLineChars="200" w:firstLine="422"/>
        <w:jc w:val="left"/>
        <w:textAlignment w:val="center"/>
        <w:rPr>
          <w:rFonts w:ascii="宋体" w:eastAsia="宋体" w:hAnsi="宋体" w:cs="宋体"/>
          <w:b/>
          <w:bCs/>
          <w:color w:val="FF0000"/>
          <w:szCs w:val="21"/>
        </w:rPr>
      </w:pPr>
    </w:p>
    <w:p w:rsidR="00387C74" w:rsidRDefault="00387C74" w:rsidP="00B1095C">
      <w:pPr>
        <w:tabs>
          <w:tab w:val="left" w:pos="2436"/>
          <w:tab w:val="left" w:pos="4873"/>
          <w:tab w:val="left" w:pos="7309"/>
        </w:tabs>
        <w:spacing w:line="360" w:lineRule="auto"/>
        <w:ind w:firstLineChars="200" w:firstLine="422"/>
        <w:jc w:val="left"/>
        <w:textAlignment w:val="center"/>
        <w:rPr>
          <w:rFonts w:ascii="宋体" w:eastAsia="宋体" w:hAnsi="宋体" w:cs="宋体"/>
          <w:b/>
          <w:bCs/>
          <w:color w:val="FF0000"/>
          <w:szCs w:val="21"/>
        </w:rPr>
      </w:pPr>
    </w:p>
    <w:p w:rsidR="00387C74" w:rsidRDefault="00387C74" w:rsidP="00B1095C">
      <w:pPr>
        <w:tabs>
          <w:tab w:val="left" w:pos="2436"/>
          <w:tab w:val="left" w:pos="4873"/>
          <w:tab w:val="left" w:pos="7309"/>
        </w:tabs>
        <w:spacing w:line="360" w:lineRule="auto"/>
        <w:ind w:firstLineChars="200" w:firstLine="422"/>
        <w:jc w:val="left"/>
        <w:textAlignment w:val="center"/>
        <w:rPr>
          <w:rFonts w:ascii="宋体" w:eastAsia="宋体" w:hAnsi="宋体" w:cs="宋体"/>
          <w:b/>
          <w:bCs/>
          <w:color w:val="FF0000"/>
          <w:szCs w:val="21"/>
        </w:rPr>
      </w:pPr>
    </w:p>
    <w:p w:rsidR="00387C74" w:rsidRDefault="00975FE7" w:rsidP="00B1095C">
      <w:pPr>
        <w:tabs>
          <w:tab w:val="left" w:pos="2436"/>
          <w:tab w:val="left" w:pos="4873"/>
          <w:tab w:val="left" w:pos="7309"/>
        </w:tabs>
        <w:spacing w:line="360" w:lineRule="auto"/>
        <w:ind w:firstLineChars="200" w:firstLine="422"/>
        <w:jc w:val="left"/>
        <w:textAlignment w:val="center"/>
        <w:rPr>
          <w:rFonts w:ascii="宋体" w:eastAsia="宋体" w:hAnsi="宋体" w:cs="宋体"/>
          <w:color w:val="FF0000"/>
          <w:szCs w:val="21"/>
        </w:rPr>
      </w:pPr>
      <w:r>
        <w:rPr>
          <w:rFonts w:ascii="宋体" w:eastAsia="宋体" w:hAnsi="宋体" w:cs="宋体" w:hint="eastAsia"/>
          <w:b/>
          <w:bCs/>
          <w:color w:val="FF0000"/>
          <w:szCs w:val="21"/>
        </w:rPr>
        <w:lastRenderedPageBreak/>
        <w:t>典例一</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【答案】</w:t>
      </w:r>
      <w:r>
        <w:rPr>
          <w:rFonts w:ascii="Times New Roman" w:eastAsia="宋体" w:hAnsi="Times New Roman" w:cs="Times New Roman"/>
          <w:bCs/>
          <w:color w:val="FF0000"/>
        </w:rPr>
        <w:t>C</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卢瑟福提出的是原子核式模型，电子围绕原子核运动；太阳系是以太阳为中心，其余八大行星围绕太阳运转，故卢瑟福提出的、最为大家接受的原子结构模型与太阳系类似。</w:t>
      </w:r>
    </w:p>
    <w:p w:rsidR="00387C74" w:rsidRDefault="00975FE7">
      <w:pPr>
        <w:tabs>
          <w:tab w:val="left" w:pos="2436"/>
          <w:tab w:val="left" w:pos="4873"/>
          <w:tab w:val="left" w:pos="7309"/>
        </w:tabs>
        <w:spacing w:line="360" w:lineRule="auto"/>
        <w:ind w:firstLineChars="200" w:firstLine="420"/>
        <w:jc w:val="left"/>
        <w:textAlignment w:val="center"/>
        <w:rPr>
          <w:rFonts w:ascii="宋体" w:eastAsia="宋体" w:hAnsi="宋体" w:cs="宋体"/>
          <w:color w:val="FF0000"/>
          <w:szCs w:val="21"/>
        </w:rPr>
      </w:pPr>
      <w:r>
        <w:rPr>
          <w:rFonts w:ascii="Times New Roman" w:eastAsia="宋体" w:hAnsi="Times New Roman" w:cs="Times New Roman"/>
          <w:bCs/>
          <w:color w:val="FF0000"/>
        </w:rPr>
        <w:t>故选</w:t>
      </w:r>
      <w:r>
        <w:rPr>
          <w:rFonts w:ascii="Times New Roman" w:eastAsia="宋体" w:hAnsi="Times New Roman" w:cs="Times New Roman"/>
          <w:bCs/>
          <w:color w:val="FF0000"/>
        </w:rPr>
        <w:t>C</w:t>
      </w:r>
      <w:r>
        <w:rPr>
          <w:rFonts w:ascii="Times New Roman" w:eastAsia="宋体" w:hAnsi="Times New Roman" w:cs="Times New Roman"/>
          <w:bCs/>
          <w:color w:val="FF0000"/>
        </w:rPr>
        <w:t>。</w:t>
      </w:r>
    </w:p>
    <w:p w:rsidR="00387C74" w:rsidRDefault="00975FE7" w:rsidP="00B1095C">
      <w:pPr>
        <w:spacing w:line="360" w:lineRule="auto"/>
        <w:ind w:firstLineChars="200" w:firstLine="422"/>
        <w:rPr>
          <w:rFonts w:ascii="宋体" w:eastAsia="宋体" w:hAnsi="宋体" w:cs="宋体"/>
          <w:color w:val="FF0000"/>
          <w:szCs w:val="21"/>
        </w:rPr>
      </w:pPr>
      <w:r>
        <w:rPr>
          <w:rFonts w:ascii="宋体" w:eastAsia="宋体" w:hAnsi="宋体" w:cs="宋体" w:hint="eastAsia"/>
          <w:b/>
          <w:bCs/>
          <w:color w:val="FF0000"/>
          <w:szCs w:val="21"/>
        </w:rPr>
        <w:t>典例二</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【答案】原子核</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电子</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正</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质子</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中子</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电子</w:t>
      </w:r>
      <w:r>
        <w:rPr>
          <w:rFonts w:ascii="Times New Roman" w:eastAsia="宋体" w:hAnsi="Times New Roman" w:cs="Times New Roman"/>
          <w:bCs/>
          <w:color w:val="FF0000"/>
        </w:rPr>
        <w:t xml:space="preserve">    </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 [2]</w:t>
      </w:r>
      <w:r>
        <w:rPr>
          <w:rFonts w:ascii="Times New Roman" w:eastAsia="宋体" w:hAnsi="Times New Roman" w:cs="Times New Roman"/>
          <w:bCs/>
          <w:color w:val="FF0000"/>
        </w:rPr>
        <w:t>原子是由居于原子中心的带正电的原子核与核外带负电的电子组成的</w:t>
      </w:r>
      <w:r>
        <w:rPr>
          <w:rFonts w:ascii="Times New Roman" w:eastAsia="宋体" w:hAnsi="Times New Roman" w:cs="Times New Roman" w:hint="eastAsia"/>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[3] [4] </w:t>
      </w:r>
      <w:r>
        <w:rPr>
          <w:rFonts w:ascii="Times New Roman" w:eastAsia="宋体" w:hAnsi="Times New Roman" w:cs="Times New Roman"/>
          <w:bCs/>
          <w:color w:val="FF0000"/>
        </w:rPr>
        <w:t>[5]</w:t>
      </w:r>
      <w:r>
        <w:rPr>
          <w:rFonts w:ascii="Times New Roman" w:eastAsia="宋体" w:hAnsi="Times New Roman" w:cs="Times New Roman"/>
          <w:bCs/>
          <w:color w:val="FF0000"/>
        </w:rPr>
        <w:t>带正电的质子和不带点的中子组成了原子核</w:t>
      </w:r>
      <w:r>
        <w:rPr>
          <w:rFonts w:ascii="Times New Roman" w:eastAsia="宋体" w:hAnsi="Times New Roman" w:cs="Times New Roman" w:hint="eastAsia"/>
          <w:bCs/>
          <w:color w:val="FF0000"/>
        </w:rPr>
        <w:t>。</w:t>
      </w:r>
    </w:p>
    <w:p w:rsidR="00387C74" w:rsidRDefault="00975FE7">
      <w:pPr>
        <w:spacing w:line="360" w:lineRule="auto"/>
        <w:ind w:firstLineChars="200" w:firstLine="420"/>
        <w:rPr>
          <w:rFonts w:ascii="Times New Roman" w:eastAsia="宋体" w:hAnsi="Times New Roman" w:cs="Times New Roman"/>
          <w:bCs/>
          <w:color w:val="FF0000"/>
        </w:rPr>
      </w:pPr>
      <w:r>
        <w:rPr>
          <w:rFonts w:ascii="Times New Roman" w:eastAsia="宋体" w:hAnsi="Times New Roman" w:cs="Times New Roman"/>
          <w:bCs/>
          <w:color w:val="FF0000"/>
        </w:rPr>
        <w:t>[6]</w:t>
      </w:r>
      <w:r>
        <w:rPr>
          <w:rFonts w:ascii="Times New Roman" w:eastAsia="宋体" w:hAnsi="Times New Roman" w:cs="Times New Roman"/>
          <w:bCs/>
          <w:color w:val="FF0000"/>
        </w:rPr>
        <w:t>依据卢瑟福的原子行星模型理论：原子是由原子核和核外电子构成的，核外电子在原子中围绕原子核高速旋转</w:t>
      </w:r>
      <w:r>
        <w:rPr>
          <w:rFonts w:ascii="Times New Roman" w:eastAsia="宋体" w:hAnsi="Times New Roman" w:cs="Times New Roman" w:hint="eastAsia"/>
          <w:bCs/>
          <w:color w:val="FF0000"/>
        </w:rPr>
        <w:t>。</w:t>
      </w:r>
    </w:p>
    <w:p w:rsidR="00387C74" w:rsidRDefault="00975FE7" w:rsidP="00B1095C">
      <w:pPr>
        <w:spacing w:line="360" w:lineRule="auto"/>
        <w:ind w:firstLineChars="200" w:firstLine="721"/>
        <w:jc w:val="center"/>
        <w:rPr>
          <w:rFonts w:ascii="华文行楷" w:eastAsia="华文行楷" w:hAnsi="华文行楷" w:cs="华文行楷"/>
          <w:b/>
          <w:color w:val="FF0000"/>
          <w:sz w:val="36"/>
          <w:szCs w:val="36"/>
        </w:rPr>
      </w:pPr>
      <w:r>
        <w:rPr>
          <w:rFonts w:ascii="华文行楷" w:eastAsia="华文行楷" w:hAnsi="华文行楷" w:cs="华文行楷" w:hint="eastAsia"/>
          <w:b/>
          <w:color w:val="FF0000"/>
          <w:sz w:val="36"/>
          <w:szCs w:val="36"/>
        </w:rPr>
        <w:t>五、模拟训练</w:t>
      </w:r>
    </w:p>
    <w:p w:rsidR="00387C74" w:rsidRDefault="00975FE7" w:rsidP="00B1095C">
      <w:pPr>
        <w:spacing w:line="360" w:lineRule="auto"/>
        <w:ind w:firstLineChars="200" w:firstLine="422"/>
        <w:rPr>
          <w:rFonts w:ascii="Times New Roman" w:eastAsia="宋体" w:hAnsi="Times New Roman" w:cs="Times New Roman"/>
          <w:bCs/>
          <w:color w:val="FF0000"/>
        </w:rPr>
      </w:pPr>
      <w:r>
        <w:rPr>
          <w:rFonts w:ascii="宋体" w:eastAsia="宋体" w:hAnsi="宋体" w:cs="宋体" w:hint="eastAsia"/>
          <w:b/>
          <w:bCs/>
          <w:color w:val="FF0000"/>
        </w:rPr>
        <w:t>一、基础练习</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hint="eastAsia"/>
          <w:color w:val="FF0000"/>
        </w:rPr>
        <w:t>1.</w:t>
      </w:r>
      <w:r>
        <w:rPr>
          <w:rFonts w:ascii="Times New Roman" w:eastAsia="宋体" w:hAnsi="Times New Roman" w:cs="Times New Roman"/>
          <w:bCs/>
          <w:color w:val="FF0000"/>
        </w:rPr>
        <w:t>【答案】</w:t>
      </w:r>
      <w:r>
        <w:rPr>
          <w:rFonts w:ascii="Times New Roman" w:eastAsia="宋体" w:hAnsi="Times New Roman" w:cs="Times New Roman"/>
          <w:bCs/>
          <w:color w:val="FF0000"/>
        </w:rPr>
        <w:t>B</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1911</w:t>
      </w:r>
      <w:r>
        <w:rPr>
          <w:rFonts w:ascii="Times New Roman" w:eastAsia="宋体" w:hAnsi="Times New Roman" w:cs="Times New Roman"/>
          <w:bCs/>
          <w:color w:val="FF0000"/>
        </w:rPr>
        <w:t>年，卢瑟福根据</w:t>
      </w:r>
      <w:r>
        <w:rPr>
          <w:rFonts w:ascii="Times New Roman" w:eastAsia="宋体" w:hAnsi="Times New Roman" w:cs="Times New Roman"/>
          <w:bCs/>
          <w:i/>
          <w:color w:val="FF0000"/>
        </w:rPr>
        <w:t>α</w:t>
      </w:r>
      <w:r>
        <w:rPr>
          <w:rFonts w:ascii="Times New Roman" w:eastAsia="宋体" w:hAnsi="Times New Roman" w:cs="Times New Roman"/>
          <w:bCs/>
          <w:color w:val="FF0000"/>
        </w:rPr>
        <w:t>粒子散射实验提出了原子的核式模型，即原子是由带正电的原子核和带负电的电子组成，卢瑟福提出的原子核式结构模型与太阳系相类似，是关于原子结构的理论。</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B</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hint="eastAsia"/>
          <w:color w:val="FF0000"/>
        </w:rPr>
        <w:lastRenderedPageBreak/>
        <w:t>2.</w:t>
      </w:r>
      <w:r>
        <w:rPr>
          <w:rFonts w:ascii="Times New Roman" w:eastAsia="宋体" w:hAnsi="Times New Roman" w:cs="Times New Roman"/>
          <w:bCs/>
          <w:color w:val="FF0000"/>
        </w:rPr>
        <w:t>【答案】</w:t>
      </w:r>
      <w:r>
        <w:rPr>
          <w:rFonts w:ascii="Times New Roman" w:eastAsia="宋体" w:hAnsi="Times New Roman" w:cs="Times New Roman"/>
          <w:bCs/>
          <w:color w:val="FF0000"/>
        </w:rPr>
        <w:t>A</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．常见的物质是由分子、原子构成的，故</w:t>
      </w:r>
      <w:r>
        <w:rPr>
          <w:rFonts w:ascii="Times New Roman" w:eastAsia="宋体" w:hAnsi="Times New Roman" w:cs="Times New Roman"/>
          <w:bCs/>
          <w:color w:val="FF0000"/>
        </w:rPr>
        <w:t>A</w:t>
      </w:r>
      <w:r>
        <w:rPr>
          <w:rFonts w:ascii="Times New Roman" w:eastAsia="宋体" w:hAnsi="Times New Roman" w:cs="Times New Roman"/>
          <w:bCs/>
          <w:color w:val="FF0000"/>
        </w:rPr>
        <w:t>项正确；</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．分子是由原子构成的，故</w:t>
      </w:r>
      <w:r>
        <w:rPr>
          <w:rFonts w:ascii="Times New Roman" w:eastAsia="宋体" w:hAnsi="Times New Roman" w:cs="Times New Roman"/>
          <w:bCs/>
          <w:color w:val="FF0000"/>
        </w:rPr>
        <w:t>B</w:t>
      </w:r>
      <w:r>
        <w:rPr>
          <w:rFonts w:ascii="Times New Roman" w:eastAsia="宋体" w:hAnsi="Times New Roman" w:cs="Times New Roman"/>
          <w:bCs/>
          <w:color w:val="FF0000"/>
        </w:rPr>
        <w:t>项错误；</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．灰尘是固体小颗粒，不是分子，故</w:t>
      </w:r>
      <w:r>
        <w:rPr>
          <w:rFonts w:ascii="Times New Roman" w:eastAsia="宋体" w:hAnsi="Times New Roman" w:cs="Times New Roman"/>
          <w:bCs/>
          <w:color w:val="FF0000"/>
        </w:rPr>
        <w:t>C</w:t>
      </w:r>
      <w:r>
        <w:rPr>
          <w:rFonts w:ascii="Times New Roman" w:eastAsia="宋体" w:hAnsi="Times New Roman" w:cs="Times New Roman"/>
          <w:bCs/>
          <w:color w:val="FF0000"/>
        </w:rPr>
        <w:t>项错误；</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．分子的直径非常小，一般在</w:t>
      </w:r>
      <w:r>
        <w:rPr>
          <w:rFonts w:ascii="Times New Roman" w:eastAsia="宋体" w:hAnsi="Times New Roman" w:cs="Times New Roman"/>
          <w:bCs/>
          <w:color w:val="FF0000"/>
        </w:rPr>
        <w:t>0.1nm</w:t>
      </w:r>
      <w:r>
        <w:rPr>
          <w:rFonts w:ascii="Times New Roman" w:eastAsia="宋体" w:hAnsi="Times New Roman" w:cs="Times New Roman"/>
          <w:bCs/>
          <w:color w:val="FF0000"/>
        </w:rPr>
        <w:t>左右，故</w:t>
      </w:r>
      <w:r>
        <w:rPr>
          <w:rFonts w:ascii="Times New Roman" w:eastAsia="宋体" w:hAnsi="Times New Roman" w:cs="Times New Roman"/>
          <w:bCs/>
          <w:color w:val="FF0000"/>
        </w:rPr>
        <w:t>D</w:t>
      </w:r>
      <w:r>
        <w:rPr>
          <w:rFonts w:ascii="Times New Roman" w:eastAsia="宋体" w:hAnsi="Times New Roman" w:cs="Times New Roman"/>
          <w:bCs/>
          <w:color w:val="FF0000"/>
        </w:rPr>
        <w:t>项错误。</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A</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hint="eastAsia"/>
          <w:color w:val="FF0000"/>
        </w:rPr>
        <w:t>3.</w:t>
      </w:r>
      <w:r>
        <w:rPr>
          <w:rFonts w:ascii="Times New Roman" w:eastAsia="宋体" w:hAnsi="Times New Roman" w:cs="Times New Roman"/>
          <w:bCs/>
          <w:color w:val="FF0000"/>
        </w:rPr>
        <w:t>【答案】</w:t>
      </w:r>
      <w:r>
        <w:rPr>
          <w:rFonts w:ascii="Times New Roman" w:eastAsia="宋体" w:hAnsi="Times New Roman" w:cs="Times New Roman"/>
          <w:bCs/>
          <w:color w:val="FF0000"/>
        </w:rPr>
        <w:t>B</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．分子的运动是热运动，在绝对零度分子才会停止运动，所以分子运动在自然界是绝对的，因为绝对零度不可能达到，故</w:t>
      </w:r>
      <w:r>
        <w:rPr>
          <w:rFonts w:ascii="Times New Roman" w:eastAsia="宋体" w:hAnsi="Times New Roman" w:cs="Times New Roman"/>
          <w:bCs/>
          <w:color w:val="FF0000"/>
        </w:rPr>
        <w:t>A</w:t>
      </w:r>
      <w:r>
        <w:rPr>
          <w:rFonts w:ascii="Times New Roman" w:eastAsia="宋体" w:hAnsi="Times New Roman" w:cs="Times New Roman"/>
          <w:bCs/>
          <w:color w:val="FF0000"/>
        </w:rPr>
        <w:t>错误；</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．原子是由居于原子中心的带正电的原子核和核外带负电的电子构成，故</w:t>
      </w:r>
      <w:r>
        <w:rPr>
          <w:rFonts w:ascii="Times New Roman" w:eastAsia="宋体" w:hAnsi="Times New Roman" w:cs="Times New Roman"/>
          <w:bCs/>
          <w:color w:val="FF0000"/>
        </w:rPr>
        <w:t>B</w:t>
      </w:r>
      <w:r>
        <w:rPr>
          <w:rFonts w:ascii="Times New Roman" w:eastAsia="宋体" w:hAnsi="Times New Roman" w:cs="Times New Roman"/>
          <w:bCs/>
          <w:color w:val="FF0000"/>
        </w:rPr>
        <w:t>正确；</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．分子间的引力和斥力总是同时存在，并且都随分子间的距离的增大而减小，故</w:t>
      </w:r>
      <w:r>
        <w:rPr>
          <w:rFonts w:ascii="Times New Roman" w:eastAsia="宋体" w:hAnsi="Times New Roman" w:cs="Times New Roman"/>
          <w:bCs/>
          <w:color w:val="FF0000"/>
        </w:rPr>
        <w:t>C</w:t>
      </w:r>
      <w:r>
        <w:rPr>
          <w:rFonts w:ascii="Times New Roman" w:eastAsia="宋体" w:hAnsi="Times New Roman" w:cs="Times New Roman"/>
          <w:bCs/>
          <w:color w:val="FF0000"/>
        </w:rPr>
        <w:t>错误；</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．太阳是太阳系的中心，宇宙每时每刻都是运动的，静止是相对的，故</w:t>
      </w:r>
      <w:r>
        <w:rPr>
          <w:rFonts w:ascii="Times New Roman" w:eastAsia="宋体" w:hAnsi="Times New Roman" w:cs="Times New Roman"/>
          <w:bCs/>
          <w:color w:val="FF0000"/>
        </w:rPr>
        <w:t>D</w:t>
      </w:r>
      <w:r>
        <w:rPr>
          <w:rFonts w:ascii="Times New Roman" w:eastAsia="宋体" w:hAnsi="Times New Roman" w:cs="Times New Roman"/>
          <w:bCs/>
          <w:color w:val="FF0000"/>
        </w:rPr>
        <w:t>错误。</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B</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hint="eastAsia"/>
          <w:color w:val="FF0000"/>
        </w:rPr>
        <w:t>4.</w:t>
      </w:r>
      <w:r>
        <w:rPr>
          <w:rFonts w:ascii="Times New Roman" w:eastAsia="宋体" w:hAnsi="Times New Roman" w:cs="Times New Roman"/>
          <w:bCs/>
          <w:color w:val="FF0000"/>
        </w:rPr>
        <w:t>【答案】</w:t>
      </w:r>
      <w:r>
        <w:rPr>
          <w:rFonts w:ascii="Times New Roman" w:eastAsia="宋体" w:hAnsi="Times New Roman" w:cs="Times New Roman"/>
          <w:bCs/>
          <w:color w:val="FF0000"/>
        </w:rPr>
        <w:t>C</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ABCD</w:t>
      </w:r>
      <w:r>
        <w:rPr>
          <w:rFonts w:ascii="Times New Roman" w:eastAsia="宋体" w:hAnsi="Times New Roman" w:cs="Times New Roman"/>
          <w:bCs/>
          <w:color w:val="FF0000"/>
        </w:rPr>
        <w:t>．原子核由质子和中子构成，其中质子带正电，中子不带电，</w:t>
      </w:r>
      <w:r>
        <w:rPr>
          <w:rFonts w:ascii="Times New Roman" w:eastAsia="宋体" w:hAnsi="Times New Roman" w:cs="Times New Roman"/>
          <w:bCs/>
          <w:color w:val="FF0000"/>
        </w:rPr>
        <w:t>C</w:t>
      </w:r>
      <w:r>
        <w:rPr>
          <w:rFonts w:ascii="Times New Roman" w:eastAsia="宋体" w:hAnsi="Times New Roman" w:cs="Times New Roman"/>
          <w:bCs/>
          <w:color w:val="FF0000"/>
        </w:rPr>
        <w:t>符合题意</w:t>
      </w:r>
      <w:r>
        <w:rPr>
          <w:rFonts w:ascii="Times New Roman" w:eastAsia="宋体" w:hAnsi="Times New Roman" w:cs="Times New Roman" w:hint="eastAsia"/>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故选</w:t>
      </w:r>
      <w:r>
        <w:rPr>
          <w:rFonts w:ascii="Times New Roman" w:eastAsia="宋体" w:hAnsi="Times New Roman" w:cs="Times New Roman" w:hint="eastAsia"/>
          <w:bCs/>
          <w:color w:val="FF0000"/>
        </w:rPr>
        <w:t>C</w:t>
      </w:r>
      <w:r>
        <w:rPr>
          <w:rFonts w:ascii="Times New Roman" w:eastAsia="宋体" w:hAnsi="Times New Roman" w:cs="Times New Roman" w:hint="eastAsia"/>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5.</w:t>
      </w:r>
      <w:r>
        <w:rPr>
          <w:rFonts w:ascii="Times New Roman" w:eastAsia="宋体" w:hAnsi="Times New Roman" w:cs="Times New Roman"/>
          <w:bCs/>
          <w:color w:val="FF0000"/>
        </w:rPr>
        <w:t>【答案】</w:t>
      </w:r>
      <w:r>
        <w:rPr>
          <w:rFonts w:ascii="Times New Roman" w:eastAsia="宋体" w:hAnsi="Times New Roman" w:cs="Times New Roman"/>
          <w:bCs/>
          <w:color w:val="FF0000"/>
        </w:rPr>
        <w:t>C</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卢瑟福的原子行星模型理论中正电荷集中在原子核，带负电的电子在原子中绕核高速旋转。故</w:t>
      </w:r>
      <w:r>
        <w:rPr>
          <w:rFonts w:ascii="Times New Roman" w:eastAsia="宋体" w:hAnsi="Times New Roman" w:cs="Times New Roman"/>
          <w:bCs/>
          <w:color w:val="FF0000"/>
        </w:rPr>
        <w:t>C</w:t>
      </w:r>
      <w:r>
        <w:rPr>
          <w:rFonts w:ascii="Times New Roman" w:eastAsia="宋体" w:hAnsi="Times New Roman" w:cs="Times New Roman"/>
          <w:bCs/>
          <w:color w:val="FF0000"/>
        </w:rPr>
        <w:t>正确</w:t>
      </w:r>
      <w:r>
        <w:rPr>
          <w:rFonts w:ascii="Times New Roman" w:eastAsia="宋体" w:hAnsi="Times New Roman" w:cs="Times New Roman" w:hint="eastAsia"/>
          <w:bCs/>
          <w:color w:val="FF0000"/>
        </w:rPr>
        <w:t>，</w:t>
      </w:r>
      <w:r>
        <w:rPr>
          <w:rFonts w:ascii="Times New Roman" w:eastAsia="宋体" w:hAnsi="Times New Roman" w:cs="Times New Roman"/>
          <w:bCs/>
          <w:color w:val="FF0000"/>
        </w:rPr>
        <w:t>ABD</w:t>
      </w:r>
      <w:r>
        <w:rPr>
          <w:rFonts w:ascii="Times New Roman" w:eastAsia="宋体" w:hAnsi="Times New Roman" w:cs="Times New Roman"/>
          <w:bCs/>
          <w:color w:val="FF0000"/>
        </w:rPr>
        <w:t>错误。</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故选</w:t>
      </w:r>
      <w:r>
        <w:rPr>
          <w:rFonts w:ascii="Times New Roman" w:eastAsia="宋体" w:hAnsi="Times New Roman" w:cs="Times New Roman" w:hint="eastAsia"/>
          <w:bCs/>
          <w:color w:val="FF0000"/>
        </w:rPr>
        <w:t>C</w:t>
      </w:r>
      <w:r>
        <w:rPr>
          <w:rFonts w:ascii="Times New Roman" w:eastAsia="宋体" w:hAnsi="Times New Roman" w:cs="Times New Roman" w:hint="eastAsia"/>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6.</w:t>
      </w:r>
      <w:r>
        <w:rPr>
          <w:rFonts w:ascii="Times New Roman" w:eastAsia="宋体" w:hAnsi="Times New Roman" w:cs="Times New Roman"/>
          <w:bCs/>
          <w:color w:val="FF0000"/>
        </w:rPr>
        <w:t>【答案】</w:t>
      </w:r>
      <w:r>
        <w:rPr>
          <w:rFonts w:ascii="Times New Roman" w:eastAsia="宋体" w:hAnsi="Times New Roman" w:cs="Times New Roman"/>
          <w:bCs/>
          <w:color w:val="FF0000"/>
        </w:rPr>
        <w:t>B</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汤姆生发现阴极射线是电子，从而揭示了原子是可以再分的，据此即可解答。</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英国物理学家汤姆生发现阴极射线是带负电的粒子组成的，这些粒子质量很小，并且是从原子内部发出，从而认为这种物质存在于原子内部，即内部应是有结构的，故只有</w:t>
      </w:r>
      <w:r>
        <w:rPr>
          <w:rFonts w:ascii="Times New Roman" w:eastAsia="宋体" w:hAnsi="Times New Roman" w:cs="Times New Roman"/>
          <w:bCs/>
          <w:color w:val="FF0000"/>
        </w:rPr>
        <w:t>B</w:t>
      </w:r>
      <w:r>
        <w:rPr>
          <w:rFonts w:ascii="Times New Roman" w:eastAsia="宋体" w:hAnsi="Times New Roman" w:cs="Times New Roman"/>
          <w:bCs/>
          <w:color w:val="FF0000"/>
        </w:rPr>
        <w:t>符合题意，故选</w:t>
      </w:r>
      <w:r>
        <w:rPr>
          <w:rFonts w:ascii="Times New Roman" w:eastAsia="宋体" w:hAnsi="Times New Roman" w:cs="Times New Roman"/>
          <w:bCs/>
          <w:color w:val="FF0000"/>
        </w:rPr>
        <w:t>B</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7.</w:t>
      </w:r>
      <w:r>
        <w:rPr>
          <w:rFonts w:ascii="Times New Roman" w:eastAsia="宋体" w:hAnsi="Times New Roman" w:cs="Times New Roman"/>
          <w:bCs/>
          <w:color w:val="FF0000"/>
        </w:rPr>
        <w:t>【答案】</w:t>
      </w:r>
      <w:r>
        <w:rPr>
          <w:rFonts w:ascii="Times New Roman" w:eastAsia="宋体" w:hAnsi="Times New Roman" w:cs="Times New Roman"/>
          <w:bCs/>
          <w:color w:val="FF0000"/>
        </w:rPr>
        <w:t>D</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物质的组成，在科学发展史上，是从原子</w:t>
      </w:r>
      <w:r>
        <w:rPr>
          <w:rFonts w:ascii="Times New Roman" w:eastAsia="宋体" w:hAnsi="Times New Roman" w:cs="Times New Roman"/>
          <w:bCs/>
          <w:color w:val="FF0000"/>
        </w:rPr>
        <w:t>--</w:t>
      </w:r>
      <w:r>
        <w:rPr>
          <w:rFonts w:ascii="Times New Roman" w:eastAsia="宋体" w:hAnsi="Times New Roman" w:cs="Times New Roman"/>
          <w:bCs/>
          <w:color w:val="FF0000"/>
        </w:rPr>
        <w:t>原子核和电子</w:t>
      </w:r>
      <w:r>
        <w:rPr>
          <w:rFonts w:ascii="Times New Roman" w:eastAsia="宋体" w:hAnsi="Times New Roman" w:cs="Times New Roman"/>
          <w:bCs/>
          <w:color w:val="FF0000"/>
        </w:rPr>
        <w:t>--</w:t>
      </w:r>
      <w:r>
        <w:rPr>
          <w:rFonts w:ascii="Times New Roman" w:eastAsia="宋体" w:hAnsi="Times New Roman" w:cs="Times New Roman"/>
          <w:bCs/>
          <w:color w:val="FF0000"/>
        </w:rPr>
        <w:t>质子、中子、电子</w:t>
      </w:r>
      <w:r>
        <w:rPr>
          <w:rFonts w:ascii="Times New Roman" w:eastAsia="宋体" w:hAnsi="Times New Roman" w:cs="Times New Roman"/>
          <w:bCs/>
          <w:color w:val="FF0000"/>
        </w:rPr>
        <w:t>--</w:t>
      </w:r>
      <w:r>
        <w:rPr>
          <w:rFonts w:ascii="Times New Roman" w:eastAsia="宋体" w:hAnsi="Times New Roman" w:cs="Times New Roman"/>
          <w:bCs/>
          <w:color w:val="FF0000"/>
        </w:rPr>
        <w:t>夸克，这样的一点点进行细分的</w:t>
      </w:r>
      <w:r>
        <w:rPr>
          <w:rFonts w:ascii="Times New Roman" w:eastAsia="宋体" w:hAnsi="Times New Roman" w:cs="Times New Roman" w:hint="eastAsia"/>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noProof/>
          <w:color w:val="FF0000"/>
        </w:rPr>
        <w:drawing>
          <wp:inline distT="0" distB="0" distL="0" distR="0">
            <wp:extent cx="254000" cy="25400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7308696" name=""/>
                    <pic:cNvPicPr>
                      <a:picLocks noChangeAspect="1"/>
                    </pic:cNvPicPr>
                  </pic:nvPicPr>
                  <pic:blipFill>
                    <a:blip r:embed="rId32"/>
                    <a:stretch>
                      <a:fillRect/>
                    </a:stretch>
                  </pic:blipFill>
                  <pic:spPr>
                    <a:xfrm>
                      <a:off x="0" y="0"/>
                      <a:ext cx="254000" cy="254000"/>
                    </a:xfrm>
                    <a:prstGeom prst="rect">
                      <a:avLst/>
                    </a:prstGeom>
                  </pic:spPr>
                </pic:pic>
              </a:graphicData>
            </a:graphic>
          </wp:inline>
        </w:drawing>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A. </w:t>
      </w:r>
      <w:r>
        <w:rPr>
          <w:rFonts w:ascii="Times New Roman" w:eastAsia="宋体" w:hAnsi="Times New Roman" w:cs="Times New Roman"/>
          <w:bCs/>
          <w:color w:val="FF0000"/>
        </w:rPr>
        <w:t>汤姆逊发现了电子，从而揭示了原子是可以再分的。此项是正确的，不符合题意。</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B. </w:t>
      </w:r>
      <w:r>
        <w:rPr>
          <w:rFonts w:ascii="Times New Roman" w:eastAsia="宋体" w:hAnsi="Times New Roman" w:cs="Times New Roman"/>
          <w:bCs/>
          <w:color w:val="FF0000"/>
        </w:rPr>
        <w:t>卢瑟福建立了原子结构的行星模型，即原子的核式结构。此项是正确的，不符合题意。</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C. </w:t>
      </w:r>
      <w:r>
        <w:rPr>
          <w:rFonts w:ascii="Times New Roman" w:eastAsia="宋体" w:hAnsi="Times New Roman" w:cs="Times New Roman"/>
          <w:bCs/>
          <w:color w:val="FF0000"/>
        </w:rPr>
        <w:t>近代科学家提出质子和中子都是由被称为夸克的更小粒子组成的。此项是正确的，不符合题意。</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D. </w:t>
      </w:r>
      <w:r>
        <w:rPr>
          <w:rFonts w:ascii="Times New Roman" w:eastAsia="宋体" w:hAnsi="Times New Roman" w:cs="Times New Roman"/>
          <w:bCs/>
          <w:color w:val="FF0000"/>
        </w:rPr>
        <w:t>太阳是太阳系的中心，太阳系只是银河系中的一部分，而整个宇宙中有无数个类似银河系的星系。故此项错误，符合题意。</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故选</w:t>
      </w:r>
      <w:r>
        <w:rPr>
          <w:rFonts w:ascii="Times New Roman" w:eastAsia="宋体" w:hAnsi="Times New Roman" w:cs="Times New Roman"/>
          <w:bCs/>
          <w:color w:val="FF0000"/>
        </w:rPr>
        <w:t>D</w:t>
      </w:r>
      <w:r>
        <w:rPr>
          <w:rFonts w:ascii="Times New Roman" w:eastAsia="宋体" w:hAnsi="Times New Roman" w:cs="Times New Roman" w:hint="eastAsia"/>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8.</w:t>
      </w:r>
      <w:r>
        <w:rPr>
          <w:rFonts w:ascii="Times New Roman" w:eastAsia="宋体" w:hAnsi="Times New Roman" w:cs="Times New Roman"/>
          <w:bCs/>
          <w:color w:val="FF0000"/>
        </w:rPr>
        <w:t>【答案】</w:t>
      </w:r>
      <w:r>
        <w:rPr>
          <w:rFonts w:ascii="Times New Roman" w:eastAsia="宋体" w:hAnsi="Times New Roman" w:cs="Times New Roman"/>
          <w:bCs/>
          <w:color w:val="FF0000"/>
        </w:rPr>
        <w:t>C</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卢瑟福提出原子的核式结构模型，汤姆孙提出原子的枣糕模型。电子质量远远小于质子和中子的质量。</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卢瑟福根据</w:t>
      </w:r>
      <w:r>
        <w:rPr>
          <w:rFonts w:ascii="Times New Roman" w:eastAsia="宋体" w:hAnsi="Times New Roman" w:cs="Times New Roman"/>
          <w:bCs/>
          <w:color w:val="FF0000"/>
        </w:rPr>
        <w:t>α</w:t>
      </w:r>
      <w:r>
        <w:rPr>
          <w:rFonts w:ascii="Times New Roman" w:eastAsia="宋体" w:hAnsi="Times New Roman" w:cs="Times New Roman"/>
          <w:bCs/>
          <w:color w:val="FF0000"/>
        </w:rPr>
        <w:t>粒子散射实验提出了原子的核式结构模型，故</w:t>
      </w:r>
      <w:r>
        <w:rPr>
          <w:rFonts w:ascii="Times New Roman" w:eastAsia="宋体" w:hAnsi="Times New Roman" w:cs="Times New Roman"/>
          <w:bCs/>
          <w:color w:val="FF0000"/>
        </w:rPr>
        <w:t>A</w:t>
      </w:r>
      <w:r>
        <w:rPr>
          <w:rFonts w:ascii="Times New Roman" w:eastAsia="宋体" w:hAnsi="Times New Roman" w:cs="Times New Roman"/>
          <w:bCs/>
          <w:color w:val="FF0000"/>
        </w:rPr>
        <w:t>错误；</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汤姆孙在研究阴极射线时，发现了电子，从而提出了原子的</w:t>
      </w:r>
      <w:r>
        <w:rPr>
          <w:rFonts w:ascii="Times New Roman" w:eastAsia="宋体" w:hAnsi="Times New Roman" w:cs="Times New Roman"/>
          <w:bCs/>
          <w:color w:val="FF0000"/>
        </w:rPr>
        <w:t>“</w:t>
      </w:r>
      <w:r>
        <w:rPr>
          <w:rFonts w:ascii="Times New Roman" w:eastAsia="宋体" w:hAnsi="Times New Roman" w:cs="Times New Roman"/>
          <w:bCs/>
          <w:color w:val="FF0000"/>
        </w:rPr>
        <w:t>枣糕模型</w:t>
      </w:r>
      <w:r>
        <w:rPr>
          <w:rFonts w:ascii="Times New Roman" w:eastAsia="宋体" w:hAnsi="Times New Roman" w:cs="Times New Roman"/>
          <w:bCs/>
          <w:color w:val="FF0000"/>
        </w:rPr>
        <w:t>”</w:t>
      </w:r>
      <w:r>
        <w:rPr>
          <w:rFonts w:ascii="Times New Roman" w:eastAsia="宋体" w:hAnsi="Times New Roman" w:cs="Times New Roman"/>
          <w:bCs/>
          <w:color w:val="FF0000"/>
        </w:rPr>
        <w:t>，故</w:t>
      </w:r>
      <w:r>
        <w:rPr>
          <w:rFonts w:ascii="Times New Roman" w:eastAsia="宋体" w:hAnsi="Times New Roman" w:cs="Times New Roman"/>
          <w:bCs/>
          <w:color w:val="FF0000"/>
        </w:rPr>
        <w:t>B</w:t>
      </w:r>
      <w:r>
        <w:rPr>
          <w:rFonts w:ascii="Times New Roman" w:eastAsia="宋体" w:hAnsi="Times New Roman" w:cs="Times New Roman"/>
          <w:bCs/>
          <w:color w:val="FF0000"/>
        </w:rPr>
        <w:t>错误；</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原子与分子很小，原子直径的数量级是</w:t>
      </w:r>
      <w:r>
        <w:rPr>
          <w:rFonts w:ascii="Times New Roman" w:eastAsia="宋体" w:hAnsi="Times New Roman" w:cs="Times New Roman"/>
          <w:bCs/>
          <w:color w:val="FF0000"/>
        </w:rPr>
        <w:t>10</w:t>
      </w:r>
      <w:r>
        <w:rPr>
          <w:rFonts w:ascii="Times New Roman" w:eastAsia="宋体" w:hAnsi="Times New Roman" w:cs="Times New Roman"/>
          <w:bCs/>
          <w:color w:val="FF0000"/>
          <w:vertAlign w:val="superscript"/>
        </w:rPr>
        <w:t>－</w:t>
      </w:r>
      <w:r>
        <w:rPr>
          <w:rFonts w:ascii="Times New Roman" w:eastAsia="宋体" w:hAnsi="Times New Roman" w:cs="Times New Roman"/>
          <w:bCs/>
          <w:color w:val="FF0000"/>
          <w:vertAlign w:val="superscript"/>
        </w:rPr>
        <w:t>10</w:t>
      </w:r>
      <w:r>
        <w:rPr>
          <w:rFonts w:ascii="Times New Roman" w:eastAsia="宋体" w:hAnsi="Times New Roman" w:cs="Times New Roman"/>
          <w:bCs/>
          <w:color w:val="FF0000"/>
        </w:rPr>
        <w:t xml:space="preserve"> m</w:t>
      </w:r>
      <w:r>
        <w:rPr>
          <w:rFonts w:ascii="Times New Roman" w:eastAsia="宋体" w:hAnsi="Times New Roman" w:cs="Times New Roman"/>
          <w:bCs/>
          <w:color w:val="FF0000"/>
        </w:rPr>
        <w:t>，原子核直径的数量级是</w:t>
      </w:r>
      <w:r>
        <w:rPr>
          <w:rFonts w:ascii="Times New Roman" w:eastAsia="宋体" w:hAnsi="Times New Roman" w:cs="Times New Roman"/>
          <w:bCs/>
          <w:color w:val="FF0000"/>
        </w:rPr>
        <w:t>10</w:t>
      </w:r>
      <w:r>
        <w:rPr>
          <w:rFonts w:ascii="Times New Roman" w:eastAsia="宋体" w:hAnsi="Times New Roman" w:cs="Times New Roman"/>
          <w:bCs/>
          <w:color w:val="FF0000"/>
          <w:vertAlign w:val="superscript"/>
        </w:rPr>
        <w:t>－</w:t>
      </w:r>
      <w:r>
        <w:rPr>
          <w:rFonts w:ascii="Times New Roman" w:eastAsia="宋体" w:hAnsi="Times New Roman" w:cs="Times New Roman"/>
          <w:bCs/>
          <w:color w:val="FF0000"/>
          <w:vertAlign w:val="superscript"/>
        </w:rPr>
        <w:t>15</w:t>
      </w:r>
      <w:r>
        <w:rPr>
          <w:rFonts w:ascii="Times New Roman" w:eastAsia="宋体" w:hAnsi="Times New Roman" w:cs="Times New Roman"/>
          <w:bCs/>
          <w:color w:val="FF0000"/>
        </w:rPr>
        <w:t xml:space="preserve"> m</w:t>
      </w:r>
      <w:r>
        <w:rPr>
          <w:rFonts w:ascii="Times New Roman" w:eastAsia="宋体" w:hAnsi="Times New Roman" w:cs="Times New Roman"/>
          <w:bCs/>
          <w:color w:val="FF0000"/>
        </w:rPr>
        <w:t>，故</w:t>
      </w:r>
      <w:r>
        <w:rPr>
          <w:rFonts w:ascii="Times New Roman" w:eastAsia="宋体" w:hAnsi="Times New Roman" w:cs="Times New Roman"/>
          <w:bCs/>
          <w:color w:val="FF0000"/>
        </w:rPr>
        <w:t>C</w:t>
      </w:r>
      <w:r>
        <w:rPr>
          <w:rFonts w:ascii="Times New Roman" w:eastAsia="宋体" w:hAnsi="Times New Roman" w:cs="Times New Roman"/>
          <w:bCs/>
          <w:color w:val="FF0000"/>
        </w:rPr>
        <w:t>正确；</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质子与中子质量相差不大，几乎相等，但电子质量远小于质子与中子的质量，故</w:t>
      </w:r>
      <w:r>
        <w:rPr>
          <w:rFonts w:ascii="Times New Roman" w:eastAsia="宋体" w:hAnsi="Times New Roman" w:cs="Times New Roman"/>
          <w:bCs/>
          <w:color w:val="FF0000"/>
        </w:rPr>
        <w:t>D</w:t>
      </w:r>
      <w:r>
        <w:rPr>
          <w:rFonts w:ascii="Times New Roman" w:eastAsia="宋体" w:hAnsi="Times New Roman" w:cs="Times New Roman"/>
          <w:bCs/>
          <w:color w:val="FF0000"/>
        </w:rPr>
        <w:t>错误。</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C</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9.</w:t>
      </w:r>
      <w:r>
        <w:rPr>
          <w:rFonts w:ascii="Times New Roman" w:eastAsia="宋体" w:hAnsi="Times New Roman" w:cs="Times New Roman"/>
          <w:bCs/>
          <w:color w:val="FF0000"/>
        </w:rPr>
        <w:t>【答案】</w:t>
      </w:r>
      <w:r>
        <w:rPr>
          <w:rFonts w:ascii="Times New Roman" w:eastAsia="宋体" w:hAnsi="Times New Roman" w:cs="Times New Roman"/>
          <w:bCs/>
          <w:color w:val="FF0000"/>
        </w:rPr>
        <w:t>C</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最早人们认为原子是不可再分的，电子的发现使人们认识到原子是可以再分的，提出来原子的葡萄干蛋糕模型；根据</w:t>
      </w:r>
      <w:r>
        <w:rPr>
          <w:rFonts w:ascii="Times New Roman" w:eastAsia="宋体" w:hAnsi="Times New Roman" w:cs="Times New Roman"/>
          <w:bCs/>
          <w:color w:val="FF0000"/>
        </w:rPr>
        <w:t>α</w:t>
      </w:r>
      <w:r>
        <w:rPr>
          <w:rFonts w:ascii="Times New Roman" w:eastAsia="宋体" w:hAnsi="Times New Roman" w:cs="Times New Roman"/>
          <w:bCs/>
          <w:color w:val="FF0000"/>
        </w:rPr>
        <w:t>粒子散射实验，卢瑟福提出了原子的行星模型；经过进一步研究玻尔提出了玻尔原子理论，后来提出了原子的电子云模型；故排序正确的是</w:t>
      </w:r>
      <w:r>
        <w:rPr>
          <w:rFonts w:ascii="Times New Roman" w:eastAsia="宋体" w:hAnsi="Times New Roman" w:cs="Times New Roman"/>
          <w:bCs/>
          <w:color w:val="FF0000"/>
        </w:rPr>
        <w:t>①②④③</w:t>
      </w:r>
      <w:r>
        <w:rPr>
          <w:rFonts w:ascii="Times New Roman" w:eastAsia="宋体" w:hAnsi="Times New Roman" w:cs="Times New Roman"/>
          <w:bCs/>
          <w:color w:val="FF0000"/>
        </w:rPr>
        <w:t>，故选</w:t>
      </w:r>
      <w:r>
        <w:rPr>
          <w:rFonts w:ascii="Times New Roman" w:eastAsia="宋体" w:hAnsi="Times New Roman" w:cs="Times New Roman"/>
          <w:bCs/>
          <w:color w:val="FF0000"/>
        </w:rPr>
        <w:t>C</w:t>
      </w:r>
      <w:r>
        <w:rPr>
          <w:rFonts w:ascii="Times New Roman" w:eastAsia="宋体" w:hAnsi="Times New Roman" w:cs="Times New Roman" w:hint="eastAsia"/>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10.</w:t>
      </w:r>
      <w:r>
        <w:rPr>
          <w:rFonts w:ascii="Times New Roman" w:eastAsia="宋体" w:hAnsi="Times New Roman" w:cs="Times New Roman"/>
          <w:bCs/>
          <w:color w:val="FF0000"/>
        </w:rPr>
        <w:t>【答案】正</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电子</w:t>
      </w:r>
      <w:r>
        <w:rPr>
          <w:rFonts w:ascii="Times New Roman" w:eastAsia="宋体" w:hAnsi="Times New Roman" w:cs="Times New Roman"/>
          <w:bCs/>
          <w:color w:val="FF0000"/>
        </w:rPr>
        <w:t xml:space="preserve">    </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原子核由质子和中子组成，中子不带电，质子带正电，所以原子核带正电。</w:t>
      </w:r>
    </w:p>
    <w:p w:rsidR="00387C74" w:rsidRDefault="00975FE7">
      <w:pPr>
        <w:spacing w:line="360" w:lineRule="auto"/>
        <w:ind w:firstLineChars="200" w:firstLine="420"/>
        <w:jc w:val="left"/>
        <w:textAlignment w:val="center"/>
        <w:rPr>
          <w:rFonts w:ascii="宋体" w:eastAsia="宋体" w:hAnsi="宋体" w:cs="宋体"/>
          <w:color w:val="FF0000"/>
          <w:szCs w:val="21"/>
        </w:rPr>
      </w:pPr>
      <w:r>
        <w:rPr>
          <w:rFonts w:ascii="Times New Roman" w:eastAsia="宋体" w:hAnsi="Times New Roman" w:cs="Times New Roman"/>
          <w:bCs/>
          <w:color w:val="FF0000"/>
        </w:rPr>
        <w:t>[2]</w:t>
      </w:r>
      <w:r>
        <w:rPr>
          <w:rFonts w:ascii="Times New Roman" w:eastAsia="宋体" w:hAnsi="Times New Roman" w:cs="Times New Roman"/>
          <w:bCs/>
          <w:color w:val="FF0000"/>
        </w:rPr>
        <w:t>原子整体对外不显电性，是因为原子核带正电，核外电子带负电，所以原子核周围</w:t>
      </w:r>
      <w:r>
        <w:rPr>
          <w:rFonts w:ascii="Times New Roman" w:eastAsia="宋体" w:hAnsi="Times New Roman" w:cs="Times New Roman"/>
          <w:bCs/>
          <w:color w:val="FF0000"/>
        </w:rPr>
        <w:lastRenderedPageBreak/>
        <w:t>有带负电的电子绕核运动。</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11.</w:t>
      </w:r>
      <w:r>
        <w:rPr>
          <w:rFonts w:ascii="Times New Roman" w:eastAsia="宋体" w:hAnsi="Times New Roman" w:cs="Times New Roman"/>
          <w:bCs/>
          <w:color w:val="FF0000"/>
        </w:rPr>
        <w:t>【答案】</w:t>
      </w:r>
      <w:r>
        <w:rPr>
          <w:rFonts w:ascii="Times New Roman" w:eastAsia="宋体" w:hAnsi="Times New Roman" w:cs="Times New Roman"/>
          <w:bCs/>
          <w:color w:val="FF0000"/>
        </w:rPr>
        <w:t>阴极</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带负电</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电子</w:t>
      </w:r>
      <w:r>
        <w:rPr>
          <w:rFonts w:ascii="Times New Roman" w:eastAsia="宋体" w:hAnsi="Times New Roman" w:cs="Times New Roman"/>
          <w:bCs/>
          <w:color w:val="FF0000"/>
        </w:rPr>
        <w:t xml:space="preserve">    </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根据电子的发现过程及电子的性质即可解答。</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宋体" w:eastAsia="宋体" w:hAnsi="宋体" w:cs="宋体"/>
          <w:color w:val="FF0000"/>
          <w:szCs w:val="21"/>
        </w:rPr>
      </w:pPr>
      <w:r>
        <w:rPr>
          <w:rFonts w:ascii="Times New Roman" w:eastAsia="宋体" w:hAnsi="Times New Roman" w:cs="Times New Roman"/>
          <w:bCs/>
          <w:color w:val="FF0000"/>
        </w:rPr>
        <w:t>19</w:t>
      </w:r>
      <w:r>
        <w:rPr>
          <w:rFonts w:ascii="Times New Roman" w:eastAsia="宋体" w:hAnsi="Times New Roman" w:cs="Times New Roman"/>
          <w:bCs/>
          <w:color w:val="FF0000"/>
        </w:rPr>
        <w:t>世纪</w:t>
      </w:r>
      <w:r>
        <w:rPr>
          <w:rFonts w:ascii="Times New Roman" w:eastAsia="宋体" w:hAnsi="Times New Roman" w:cs="Times New Roman"/>
          <w:bCs/>
          <w:color w:val="FF0000"/>
        </w:rPr>
        <w:t>70</w:t>
      </w:r>
      <w:r>
        <w:rPr>
          <w:rFonts w:ascii="Times New Roman" w:eastAsia="宋体" w:hAnsi="Times New Roman" w:cs="Times New Roman"/>
          <w:bCs/>
          <w:color w:val="FF0000"/>
        </w:rPr>
        <w:t>年代，在研究放电现象时，发现了从阴极发出的一种射线，所以人们称之为阴极射线，经测定这种射线带负电荷，并且是从原子的内部发出的，后来称之为电子。</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12.</w:t>
      </w:r>
      <w:r>
        <w:rPr>
          <w:rFonts w:ascii="Times New Roman" w:eastAsia="宋体" w:hAnsi="Times New Roman" w:cs="Times New Roman"/>
          <w:bCs/>
          <w:color w:val="FF0000"/>
        </w:rPr>
        <w:t>【答案】电子</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质子</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夸克</w:t>
      </w:r>
      <w:r>
        <w:rPr>
          <w:rFonts w:ascii="Times New Roman" w:eastAsia="宋体" w:hAnsi="Times New Roman" w:cs="Times New Roman"/>
          <w:bCs/>
          <w:color w:val="FF0000"/>
        </w:rPr>
        <w:t xml:space="preserve">    </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根据</w:t>
      </w:r>
      <w:r>
        <w:rPr>
          <w:rFonts w:ascii="Times New Roman" w:eastAsia="宋体" w:hAnsi="Times New Roman" w:cs="Times New Roman"/>
          <w:bCs/>
          <w:color w:val="FF0000"/>
        </w:rPr>
        <w:t>α</w:t>
      </w:r>
      <w:r>
        <w:rPr>
          <w:rFonts w:ascii="Times New Roman" w:eastAsia="宋体" w:hAnsi="Times New Roman" w:cs="Times New Roman"/>
          <w:bCs/>
          <w:color w:val="FF0000"/>
        </w:rPr>
        <w:t>粒子散射实验，卢瑟福提出了原子核式结构模型，他认为原子由原子核与核外电子组成，原子核由质子与中子组成．</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如图所示是卢瑟福首先提出的原子的核式结构模型示意图，由图可知：原子是由原子核和绕核高速旋转的电子组成，原子核由中子和质子组成；质子和中子都是由更小的微粒夸克构成的。</w:t>
      </w:r>
    </w:p>
    <w:p w:rsidR="00387C74" w:rsidRDefault="00975FE7">
      <w:pPr>
        <w:spacing w:line="360" w:lineRule="auto"/>
        <w:ind w:firstLineChars="200" w:firstLine="420"/>
        <w:jc w:val="left"/>
        <w:textAlignment w:val="center"/>
        <w:rPr>
          <w:rFonts w:ascii="宋体" w:eastAsia="宋体" w:hAnsi="宋体" w:cs="宋体"/>
          <w:color w:val="FF0000"/>
          <w:szCs w:val="21"/>
        </w:rPr>
      </w:pPr>
      <w:r>
        <w:rPr>
          <w:rFonts w:ascii="Times New Roman" w:eastAsia="宋体" w:hAnsi="Times New Roman" w:cs="Times New Roman"/>
          <w:bCs/>
          <w:color w:val="FF0000"/>
        </w:rPr>
        <w:t>故答案为：</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电子；</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质子；</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夸克。</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13.</w:t>
      </w:r>
      <w:r>
        <w:rPr>
          <w:rFonts w:ascii="Times New Roman" w:eastAsia="宋体" w:hAnsi="Times New Roman" w:cs="Times New Roman"/>
          <w:bCs/>
          <w:color w:val="FF0000"/>
        </w:rPr>
        <w:t>【答案】</w:t>
      </w:r>
      <w:r>
        <w:rPr>
          <w:rFonts w:ascii="Times New Roman" w:eastAsia="宋体" w:hAnsi="Times New Roman" w:cs="Times New Roman"/>
          <w:bCs/>
          <w:color w:val="FF0000"/>
        </w:rPr>
        <w:t>扩散现象</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不停地做无规则运动</w:t>
      </w:r>
      <w:r>
        <w:rPr>
          <w:rFonts w:ascii="Times New Roman" w:eastAsia="宋体" w:hAnsi="Times New Roman" w:cs="Times New Roman"/>
          <w:bCs/>
          <w:color w:val="FF0000"/>
        </w:rPr>
        <w:t xml:space="preserve">    </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一切物质的分子都在不停地做无规则运动，据此即可解答。</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由分子动理论知道，一切物质的分子都在不停地做无规则运动。</w:t>
      </w:r>
      <w:r>
        <w:rPr>
          <w:rFonts w:ascii="Times New Roman" w:eastAsia="宋体" w:hAnsi="Times New Roman" w:cs="Times New Roman"/>
          <w:bCs/>
          <w:color w:val="FF0000"/>
        </w:rPr>
        <w:t>“</w:t>
      </w:r>
      <w:r>
        <w:rPr>
          <w:rFonts w:ascii="Times New Roman" w:eastAsia="宋体" w:hAnsi="Times New Roman" w:cs="Times New Roman"/>
          <w:bCs/>
          <w:color w:val="FF0000"/>
        </w:rPr>
        <w:t>八月桂花香</w:t>
      </w:r>
      <w:r>
        <w:rPr>
          <w:rFonts w:ascii="Times New Roman" w:eastAsia="宋体" w:hAnsi="Times New Roman" w:cs="Times New Roman"/>
          <w:bCs/>
          <w:color w:val="FF0000"/>
        </w:rPr>
        <w:t>”</w:t>
      </w:r>
      <w:r>
        <w:rPr>
          <w:rFonts w:ascii="Times New Roman" w:eastAsia="宋体" w:hAnsi="Times New Roman" w:cs="Times New Roman"/>
          <w:bCs/>
          <w:color w:val="FF0000"/>
        </w:rPr>
        <w:t>是指人们能闻到香味，这是由于花的分子不断运动，向四周扩散，这种现象说明了一切物质的分子都在不停地做无规则运动。</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lastRenderedPageBreak/>
        <w:t>14.</w:t>
      </w:r>
      <w:r>
        <w:rPr>
          <w:rFonts w:ascii="Times New Roman" w:eastAsia="宋体" w:hAnsi="Times New Roman" w:cs="Times New Roman"/>
          <w:bCs/>
          <w:color w:val="FF0000"/>
        </w:rPr>
        <w:t>【答案】</w:t>
      </w:r>
      <w:r>
        <w:rPr>
          <w:rFonts w:ascii="Times New Roman" w:eastAsia="宋体" w:hAnsi="Times New Roman" w:cs="Times New Roman"/>
          <w:bCs/>
          <w:color w:val="FF0000"/>
        </w:rPr>
        <w:t>不属于</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0.153</w:t>
      </w:r>
      <w:r>
        <w:rPr>
          <w:rFonts w:ascii="Times New Roman" w:eastAsia="宋体" w:hAnsi="Times New Roman" w:cs="Times New Roman"/>
          <w:bCs/>
          <w:color w:val="FF0000"/>
        </w:rPr>
        <w:t xml:space="preserve">    </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PM2.5</w:t>
      </w:r>
      <w:r>
        <w:rPr>
          <w:rFonts w:ascii="Times New Roman" w:eastAsia="宋体" w:hAnsi="Times New Roman" w:cs="Times New Roman"/>
          <w:bCs/>
          <w:color w:val="FF0000"/>
        </w:rPr>
        <w:t>是指大气中直径小于或等于</w:t>
      </w:r>
      <w:r>
        <w:rPr>
          <w:rFonts w:ascii="Times New Roman" w:eastAsia="宋体" w:hAnsi="Times New Roman" w:cs="Times New Roman"/>
          <w:bCs/>
          <w:color w:val="FF0000"/>
        </w:rPr>
        <w:t>2.5</w:t>
      </w:r>
      <w:r>
        <w:rPr>
          <w:rFonts w:ascii="Times New Roman" w:eastAsia="宋体" w:hAnsi="Times New Roman" w:cs="Times New Roman"/>
          <w:bCs/>
          <w:color w:val="FF0000"/>
        </w:rPr>
        <w:t>微米的颗粒物，它们在空中做无规则运动是机械运动，不属于分子的运动；根据</w:t>
      </w:r>
      <w:r>
        <w:rPr>
          <w:rFonts w:ascii="Times New Roman" w:eastAsia="宋体" w:hAnsi="Times New Roman" w:cs="Times New Roman"/>
          <w:bCs/>
          <w:color w:val="FF0000"/>
        </w:rPr>
        <w:t>PM2.5</w:t>
      </w:r>
      <w:r>
        <w:rPr>
          <w:rFonts w:ascii="Times New Roman" w:eastAsia="宋体" w:hAnsi="Times New Roman" w:cs="Times New Roman"/>
          <w:bCs/>
          <w:color w:val="FF0000"/>
        </w:rPr>
        <w:t>日均浓度和体积，由</w:t>
      </w:r>
      <w:r>
        <w:rPr>
          <w:rFonts w:ascii="Times New Roman" w:eastAsia="宋体" w:hAnsi="Times New Roman" w:cs="Times New Roman"/>
          <w:bCs/>
          <w:color w:val="FF0000"/>
        </w:rPr>
        <w:object w:dxaOrig="645"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28bbf07c88ad4158a25f8e166afaace4" style="width:32.25pt;height:30.75pt" o:ole="">
            <v:imagedata r:id="rId33" o:title="eqId28bbf07c88ad4158a25f8e166afaace4"/>
          </v:shape>
          <o:OLEObject Type="Embed" ProgID="Equation.DSMT4" ShapeID="_x0000_i1025" DrawAspect="Content" ObjectID="_1678555366" r:id="rId34"/>
        </w:object>
      </w:r>
      <w:r>
        <w:rPr>
          <w:rFonts w:ascii="Times New Roman" w:eastAsia="宋体" w:hAnsi="Times New Roman" w:cs="Times New Roman"/>
          <w:bCs/>
          <w:color w:val="FF0000"/>
        </w:rPr>
        <w:t>计算的空气中</w:t>
      </w:r>
      <w:r>
        <w:rPr>
          <w:rFonts w:ascii="Times New Roman" w:eastAsia="宋体" w:hAnsi="Times New Roman" w:cs="Times New Roman"/>
          <w:bCs/>
          <w:color w:val="FF0000"/>
        </w:rPr>
        <w:t>PM2.5</w:t>
      </w:r>
      <w:r>
        <w:rPr>
          <w:rFonts w:ascii="Times New Roman" w:eastAsia="宋体" w:hAnsi="Times New Roman" w:cs="Times New Roman"/>
          <w:bCs/>
          <w:color w:val="FF0000"/>
        </w:rPr>
        <w:t>的颗粒物的质量即可。</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根据题意知道，</w:t>
      </w:r>
      <w:r>
        <w:rPr>
          <w:rFonts w:ascii="Times New Roman" w:eastAsia="宋体" w:hAnsi="Times New Roman" w:cs="Times New Roman"/>
          <w:bCs/>
          <w:color w:val="FF0000"/>
        </w:rPr>
        <w:t>PM2.5</w:t>
      </w:r>
      <w:r>
        <w:rPr>
          <w:rFonts w:ascii="Times New Roman" w:eastAsia="宋体" w:hAnsi="Times New Roman" w:cs="Times New Roman"/>
          <w:bCs/>
          <w:color w:val="FF0000"/>
        </w:rPr>
        <w:t>是指大气中直径小于或等于</w:t>
      </w:r>
      <w:r>
        <w:rPr>
          <w:rFonts w:ascii="Times New Roman" w:eastAsia="宋体" w:hAnsi="Times New Roman" w:cs="Times New Roman"/>
          <w:bCs/>
          <w:color w:val="FF0000"/>
        </w:rPr>
        <w:t>2.5</w:t>
      </w:r>
      <w:r>
        <w:rPr>
          <w:rFonts w:ascii="Times New Roman" w:eastAsia="宋体" w:hAnsi="Times New Roman" w:cs="Times New Roman"/>
          <w:bCs/>
          <w:color w:val="FF0000"/>
        </w:rPr>
        <w:t>微米的颗粒物，而不是分子，它们在空中做的无规则运动是机械运动，不属于分子的运动；由于</w:t>
      </w:r>
      <w:r>
        <w:rPr>
          <w:rFonts w:ascii="Times New Roman" w:eastAsia="宋体" w:hAnsi="Times New Roman" w:cs="Times New Roman"/>
          <w:bCs/>
          <w:color w:val="FF0000"/>
        </w:rPr>
        <w:t>PM2.5</w:t>
      </w:r>
      <w:r>
        <w:rPr>
          <w:rFonts w:ascii="Times New Roman" w:eastAsia="宋体" w:hAnsi="Times New Roman" w:cs="Times New Roman"/>
          <w:bCs/>
          <w:color w:val="FF0000"/>
        </w:rPr>
        <w:t>浓度为</w:t>
      </w:r>
      <w:r>
        <w:rPr>
          <w:rFonts w:ascii="Times New Roman" w:eastAsia="宋体" w:hAnsi="Times New Roman" w:cs="Times New Roman"/>
          <w:bCs/>
          <w:color w:val="FF0000"/>
        </w:rPr>
        <w:t>153μg/m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，所以，由</w:t>
      </w:r>
      <w:r>
        <w:rPr>
          <w:rFonts w:ascii="Times New Roman" w:eastAsia="宋体" w:hAnsi="Times New Roman" w:cs="Times New Roman"/>
          <w:bCs/>
          <w:color w:val="FF0000"/>
        </w:rPr>
        <w:object w:dxaOrig="645" w:dyaOrig="615">
          <v:shape id="_x0000_i1026" type="#_x0000_t75" alt="eqId28bbf07c88ad4158a25f8e166afaace4" style="width:32.25pt;height:30.75pt" o:ole="">
            <v:imagedata r:id="rId33" o:title="eqId28bbf07c88ad4158a25f8e166afaace4"/>
          </v:shape>
          <o:OLEObject Type="Embed" ProgID="Equation.DSMT4" ShapeID="_x0000_i1026" DrawAspect="Content" ObjectID="_1678555367" r:id="rId35"/>
        </w:object>
      </w:r>
      <w:r>
        <w:rPr>
          <w:rFonts w:ascii="Times New Roman" w:eastAsia="宋体" w:hAnsi="Times New Roman" w:cs="Times New Roman"/>
          <w:bCs/>
          <w:color w:val="FF0000"/>
        </w:rPr>
        <w:t>知道，</w:t>
      </w:r>
      <w:r>
        <w:rPr>
          <w:rFonts w:ascii="Times New Roman" w:eastAsia="宋体" w:hAnsi="Times New Roman" w:cs="Times New Roman"/>
          <w:bCs/>
          <w:color w:val="FF0000"/>
        </w:rPr>
        <w:t>10</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的空气中</w:t>
      </w:r>
      <w:r>
        <w:rPr>
          <w:rFonts w:ascii="Times New Roman" w:eastAsia="宋体" w:hAnsi="Times New Roman" w:cs="Times New Roman"/>
          <w:bCs/>
          <w:color w:val="FF0000"/>
        </w:rPr>
        <w:t>PM2.5</w:t>
      </w:r>
      <w:r>
        <w:rPr>
          <w:rFonts w:ascii="Times New Roman" w:eastAsia="宋体" w:hAnsi="Times New Roman" w:cs="Times New Roman"/>
          <w:bCs/>
          <w:color w:val="FF0000"/>
        </w:rPr>
        <w:t>的细颗粒物的质量是</w:t>
      </w:r>
    </w:p>
    <w:p w:rsidR="00387C74" w:rsidRDefault="00975FE7">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position w:val="-10"/>
        </w:rPr>
        <w:object w:dxaOrig="3879" w:dyaOrig="360">
          <v:shape id="_x0000_i1027" type="#_x0000_t75" alt="eqId6fbdefcf77a54219a4edd8e189f21507" style="width:193.95pt;height:18pt" o:ole="">
            <v:imagedata r:id="rId36" o:title=""/>
          </v:shape>
          <o:OLEObject Type="Embed" ProgID="Equation.DSMT4" ShapeID="_x0000_i1027" DrawAspect="Content" ObjectID="_1678555368" r:id="rId37"/>
        </w:objec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【点睛】</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本题考查的是分子的运动和密度公式的应用，解题的关键是知道</w:t>
      </w:r>
      <w:r>
        <w:rPr>
          <w:rFonts w:ascii="Times New Roman" w:eastAsia="宋体" w:hAnsi="Times New Roman" w:cs="Times New Roman"/>
          <w:bCs/>
          <w:color w:val="FF0000"/>
        </w:rPr>
        <w:t>PM2.5</w:t>
      </w:r>
      <w:r>
        <w:rPr>
          <w:rFonts w:ascii="Times New Roman" w:eastAsia="宋体" w:hAnsi="Times New Roman" w:cs="Times New Roman"/>
          <w:bCs/>
          <w:color w:val="FF0000"/>
        </w:rPr>
        <w:t>的含义，难度不大。</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15.</w:t>
      </w:r>
      <w:r>
        <w:rPr>
          <w:rFonts w:ascii="Times New Roman" w:eastAsia="宋体" w:hAnsi="Times New Roman" w:cs="Times New Roman"/>
          <w:bCs/>
          <w:color w:val="FF0000"/>
        </w:rPr>
        <w:t>【答案】</w:t>
      </w:r>
      <w:r>
        <w:rPr>
          <w:rFonts w:ascii="Times New Roman" w:eastAsia="宋体" w:hAnsi="Times New Roman" w:cs="Times New Roman"/>
          <w:bCs/>
          <w:color w:val="FF0000"/>
        </w:rPr>
        <w:t>夸克</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原子由原子核和核外电子组成，原子核由质子和中子组成，质子的中子由夸克组成，据此即可解答。</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原子由原子核和核外电子组成，原子核由质子和中子组成，质子的中子由夸克组成，所以，在夸克、原子核、原子、质子四种粒子中，其空间尺度最小的是夸克。</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16.</w:t>
      </w:r>
      <w:r>
        <w:rPr>
          <w:rFonts w:ascii="Times New Roman" w:eastAsia="宋体" w:hAnsi="Times New Roman" w:cs="Times New Roman"/>
          <w:bCs/>
          <w:color w:val="FF0000"/>
        </w:rPr>
        <w:t>【答案】分子做无规则运动</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分子间存在引力</w:t>
      </w:r>
      <w:r>
        <w:rPr>
          <w:rFonts w:ascii="Times New Roman" w:eastAsia="宋体" w:hAnsi="Times New Roman" w:cs="Times New Roman"/>
          <w:bCs/>
          <w:color w:val="FF0000"/>
        </w:rPr>
        <w:t xml:space="preserve">    </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根据分子动理论知道，一切物质的分子都在不停地做无规则的运动；分子间同时存在引力和斥力。</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满架蔷薇一院香</w:t>
      </w:r>
      <w:r>
        <w:rPr>
          <w:rFonts w:ascii="Times New Roman" w:eastAsia="宋体" w:hAnsi="Times New Roman" w:cs="Times New Roman"/>
          <w:bCs/>
          <w:color w:val="FF0000"/>
        </w:rPr>
        <w:t>”</w:t>
      </w:r>
      <w:r>
        <w:rPr>
          <w:rFonts w:ascii="Times New Roman" w:eastAsia="宋体" w:hAnsi="Times New Roman" w:cs="Times New Roman"/>
          <w:bCs/>
          <w:color w:val="FF0000"/>
        </w:rPr>
        <w:t>是花香分子做无规则运动的结果，属于扩散现象；铅笔很难被拉断说明分子间存在引力。</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【点睛】</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本题考查的是分子动理论知识，解答的关键是由此推断现象的实质。</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17.</w:t>
      </w:r>
      <w:r>
        <w:rPr>
          <w:rFonts w:ascii="Times New Roman" w:eastAsia="宋体" w:hAnsi="Times New Roman" w:cs="Times New Roman"/>
          <w:bCs/>
          <w:color w:val="FF0000"/>
        </w:rPr>
        <w:t>【答案】原子核</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核外电子</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夸克</w:t>
      </w:r>
      <w:r>
        <w:rPr>
          <w:rFonts w:ascii="Times New Roman" w:eastAsia="宋体" w:hAnsi="Times New Roman" w:cs="Times New Roman"/>
          <w:bCs/>
          <w:color w:val="FF0000"/>
        </w:rPr>
        <w:t xml:space="preserve">    </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物质是由原子组成的，原子由原子核和核外电子组成，原子核由质子和中子组成，质子和中子由夸克组成，据此即可解答。</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原子是由原子核和核外电子组成，原子核由质子和中子组成，质子和中子是由更小的微粒夸克组成。</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【点睛】</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本题考查的是物质组成的知识，属于识记内容，是一道基础题。</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18.</w:t>
      </w:r>
      <w:r>
        <w:rPr>
          <w:rFonts w:ascii="Times New Roman" w:eastAsia="宋体" w:hAnsi="Times New Roman" w:cs="Times New Roman"/>
          <w:bCs/>
          <w:color w:val="FF0000"/>
        </w:rPr>
        <w:t>【答案】</w:t>
      </w:r>
      <w:r>
        <w:rPr>
          <w:rFonts w:ascii="Times New Roman" w:eastAsia="宋体" w:hAnsi="Times New Roman" w:cs="Times New Roman"/>
          <w:bCs/>
          <w:color w:val="FF0000"/>
        </w:rPr>
        <w:t>温度</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引力</w:t>
      </w:r>
      <w:r>
        <w:rPr>
          <w:rFonts w:ascii="Times New Roman" w:eastAsia="宋体" w:hAnsi="Times New Roman" w:cs="Times New Roman"/>
          <w:bCs/>
          <w:color w:val="FF0000"/>
        </w:rPr>
        <w:t xml:space="preserve">    </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w:t>
      </w:r>
      <w:r>
        <w:rPr>
          <w:rFonts w:ascii="Times New Roman" w:eastAsia="宋体" w:hAnsi="Times New Roman" w:cs="Times New Roman"/>
          <w:bCs/>
          <w:color w:val="FF0000"/>
        </w:rPr>
        <w:t>1</w:t>
      </w:r>
      <w:r>
        <w:rPr>
          <w:rFonts w:ascii="Times New Roman" w:eastAsia="宋体" w:hAnsi="Times New Roman" w:cs="Times New Roman" w:hint="eastAsia"/>
          <w:bCs/>
          <w:color w:val="FF0000"/>
        </w:rPr>
        <w:t>)</w:t>
      </w:r>
      <w:r>
        <w:rPr>
          <w:rFonts w:ascii="Times New Roman" w:eastAsia="宋体" w:hAnsi="Times New Roman" w:cs="Times New Roman"/>
          <w:bCs/>
          <w:color w:val="FF0000"/>
        </w:rPr>
        <w:t>分子在永不停息地做无规则运动，其运动快慢与温度有关，温度越高，分子的运动速度越快；</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w:t>
      </w:r>
      <w:r>
        <w:rPr>
          <w:rFonts w:ascii="Times New Roman" w:eastAsia="宋体" w:hAnsi="Times New Roman" w:cs="Times New Roman"/>
          <w:bCs/>
          <w:color w:val="FF0000"/>
        </w:rPr>
        <w:t>2</w:t>
      </w:r>
      <w:r>
        <w:rPr>
          <w:rFonts w:ascii="Times New Roman" w:eastAsia="宋体" w:hAnsi="Times New Roman" w:cs="Times New Roman" w:hint="eastAsia"/>
          <w:bCs/>
          <w:color w:val="FF0000"/>
        </w:rPr>
        <w:t>)</w:t>
      </w:r>
      <w:r>
        <w:rPr>
          <w:rFonts w:ascii="Times New Roman" w:eastAsia="宋体" w:hAnsi="Times New Roman" w:cs="Times New Roman"/>
          <w:bCs/>
          <w:color w:val="FF0000"/>
        </w:rPr>
        <w:t>分子间存在着相互作用的引力和斥力．</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(1)</w:t>
      </w:r>
      <w:r>
        <w:rPr>
          <w:rFonts w:ascii="Times New Roman" w:eastAsia="宋体" w:hAnsi="Times New Roman" w:cs="Times New Roman"/>
          <w:bCs/>
          <w:color w:val="FF0000"/>
        </w:rPr>
        <w:t>不同的物质，在相互接触时彼此进入对方的现象是扩散现象；扩散的快慢跟温度有关，温度越高，扩散越快；滴入热水中的墨水比滴入冷水中的墨水扩散的快，说明温度越高，分子热运动越剧烈；</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 (2)</w:t>
      </w:r>
      <w:r>
        <w:rPr>
          <w:rFonts w:ascii="Times New Roman" w:eastAsia="宋体" w:hAnsi="Times New Roman" w:cs="Times New Roman"/>
          <w:bCs/>
          <w:color w:val="FF0000"/>
        </w:rPr>
        <w:t>把两个铅柱的端面磨平，将磨平的端面相对，用力压紧后能吊起钩码，说明了分子间存在引力。</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19.</w:t>
      </w:r>
      <w:r>
        <w:rPr>
          <w:rFonts w:ascii="Times New Roman" w:eastAsia="宋体" w:hAnsi="Times New Roman" w:cs="Times New Roman"/>
          <w:bCs/>
          <w:color w:val="FF0000"/>
        </w:rPr>
        <w:t>【答案】不能</w:t>
      </w:r>
      <w:r>
        <w:rPr>
          <w:rFonts w:ascii="Times New Roman" w:eastAsia="宋体" w:hAnsi="Times New Roman" w:cs="Times New Roman"/>
          <w:bCs/>
          <w:color w:val="FF0000"/>
        </w:rPr>
        <w:t xml:space="preserve">    330    </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弹弹簧被压缩，是弹簧发生了形变；纳米是长度单位，</w:t>
      </w:r>
      <w:r>
        <w:rPr>
          <w:rFonts w:ascii="Times New Roman" w:eastAsia="宋体" w:hAnsi="Times New Roman" w:cs="Times New Roman"/>
          <w:bCs/>
          <w:color w:val="FF0000"/>
        </w:rPr>
        <w:t>1</w:t>
      </w:r>
      <w:r>
        <w:rPr>
          <w:rFonts w:ascii="Times New Roman" w:eastAsia="宋体" w:hAnsi="Times New Roman" w:cs="Times New Roman"/>
          <w:bCs/>
          <w:color w:val="FF0000"/>
        </w:rPr>
        <w:t>nm=10</w:t>
      </w:r>
      <w:r>
        <w:rPr>
          <w:rFonts w:ascii="Times New Roman" w:eastAsia="宋体" w:hAnsi="Times New Roman" w:cs="Times New Roman"/>
          <w:bCs/>
          <w:color w:val="FF0000"/>
          <w:vertAlign w:val="superscript"/>
        </w:rPr>
        <w:t>-9</w:t>
      </w:r>
      <w:r>
        <w:rPr>
          <w:rFonts w:ascii="Times New Roman" w:eastAsia="宋体" w:hAnsi="Times New Roman" w:cs="Times New Roman"/>
          <w:bCs/>
          <w:color w:val="FF0000"/>
        </w:rPr>
        <w:t>m</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弹簧能够被压缩，不能说明分子间有间隙；</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原子是由原子核和核外电子组成的，原子核是由质子和中子组成的；</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object w:dxaOrig="1860" w:dyaOrig="315">
          <v:shape id="_x0000_i1028" type="#_x0000_t75" alt="eqIdbea9b4248d7d40bc84b9f9a838cc1f64" style="width:93pt;height:15.75pt" o:ole="">
            <v:imagedata r:id="rId38" o:title="eqIdbea9b4248d7d40bc84b9f9a838cc1f64"/>
          </v:shape>
          <o:OLEObject Type="Embed" ProgID="Equation.DSMT4" ShapeID="_x0000_i1028" DrawAspect="Content" ObjectID="_1678555369" r:id="rId39"/>
        </w:object>
      </w:r>
      <w:r>
        <w:rPr>
          <w:rFonts w:ascii="Times New Roman" w:eastAsia="宋体" w:hAnsi="Times New Roman" w:cs="Times New Roman"/>
          <w:bCs/>
          <w:color w:val="FF0000"/>
        </w:rPr>
        <w:t>，一个原子的直径是</w:t>
      </w:r>
      <w:r>
        <w:rPr>
          <w:rFonts w:ascii="Times New Roman" w:eastAsia="宋体" w:hAnsi="Times New Roman" w:cs="Times New Roman"/>
          <w:bCs/>
          <w:color w:val="FF0000"/>
        </w:rPr>
        <w:object w:dxaOrig="735" w:dyaOrig="315">
          <v:shape id="_x0000_i1029" type="#_x0000_t75" alt="eqIdee00f67813174423a00d43a4ec86881d" style="width:36.75pt;height:15.75pt" o:ole="">
            <v:imagedata r:id="rId40" o:title="eqIdee00f67813174423a00d43a4ec86881d"/>
          </v:shape>
          <o:OLEObject Type="Embed" ProgID="Equation.DSMT4" ShapeID="_x0000_i1029" DrawAspect="Content" ObjectID="_1678555370" r:id="rId41"/>
        </w:objec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，则</w:t>
      </w:r>
    </w:p>
    <w:p w:rsidR="00387C74" w:rsidRDefault="00975FE7">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2145" w:dyaOrig="660">
          <v:shape id="_x0000_i1030" type="#_x0000_t75" alt="eqId7ccaf118e07143c4bef473fa99d97eb7" style="width:107.25pt;height:33pt" o:ole="">
            <v:imagedata r:id="rId42" o:title="eqId7ccaf118e07143c4bef473fa99d97eb7"/>
          </v:shape>
          <o:OLEObject Type="Embed" ProgID="Equation.DSMT4" ShapeID="_x0000_i1030" DrawAspect="Content" ObjectID="_1678555371" r:id="rId43"/>
        </w:objec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故答案为：不能</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w:t>
      </w:r>
      <w:r>
        <w:rPr>
          <w:rFonts w:ascii="Times New Roman" w:eastAsia="宋体" w:hAnsi="Times New Roman" w:cs="Times New Roman"/>
          <w:bCs/>
          <w:color w:val="FF0000"/>
        </w:rPr>
        <w:t xml:space="preserve"> 330</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20.</w:t>
      </w:r>
      <w:r>
        <w:rPr>
          <w:rFonts w:ascii="Times New Roman" w:eastAsia="宋体" w:hAnsi="Times New Roman" w:cs="Times New Roman"/>
          <w:bCs/>
          <w:color w:val="FF0000"/>
        </w:rPr>
        <w:t>【答案】按图甲所示撕开纸张时用力较图乙所示拉断纸张的小；因为撕开图甲纸张时，作用的分子个数少，分子间的总引力小，克服其引力所需的力就小；撕开图乙纸张时，作用的分子个数较多，克服其引力所需的力较大，所以图乙方式撕开纸张比图甲方式的困难．</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子间同时存在着引力和斥力，当分子距离较近时表现为斥力，当分子间距离较远时表现为引力。第一次用力很小就能拉开，第二次用很大的力也很难拉开，因为这两次撕纸时起作用的分子个数不同，所以分子的引力不同，克服分子引力需要的拉力不同。</w:t>
      </w:r>
    </w:p>
    <w:p w:rsidR="00387C74" w:rsidRDefault="00975FE7" w:rsidP="00B1095C">
      <w:pPr>
        <w:spacing w:line="360" w:lineRule="auto"/>
        <w:ind w:firstLineChars="200" w:firstLine="422"/>
        <w:jc w:val="left"/>
        <w:textAlignment w:val="center"/>
        <w:rPr>
          <w:rFonts w:ascii="宋体" w:eastAsia="宋体" w:hAnsi="宋体" w:cs="宋体"/>
          <w:b/>
          <w:bCs/>
          <w:color w:val="FF0000"/>
          <w:szCs w:val="21"/>
        </w:rPr>
      </w:pPr>
      <w:r>
        <w:rPr>
          <w:rFonts w:ascii="宋体" w:eastAsia="宋体" w:hAnsi="宋体" w:cs="宋体" w:hint="eastAsia"/>
          <w:b/>
          <w:bCs/>
          <w:color w:val="FF0000"/>
          <w:szCs w:val="21"/>
        </w:rPr>
        <w:t>二、提升练习</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1</w:t>
      </w:r>
      <w:r>
        <w:rPr>
          <w:rFonts w:ascii="Times New Roman" w:eastAsia="宋体" w:hAnsi="Times New Roman" w:cs="Times New Roman"/>
          <w:bCs/>
          <w:color w:val="FF0000"/>
        </w:rPr>
        <w:t>．【答案】</w:t>
      </w:r>
      <w:r>
        <w:rPr>
          <w:rFonts w:ascii="Times New Roman" w:eastAsia="宋体" w:hAnsi="Times New Roman" w:cs="Times New Roman"/>
          <w:bCs/>
          <w:color w:val="FF0000"/>
        </w:rPr>
        <w:t>C</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w:t>
      </w:r>
      <w:r>
        <w:rPr>
          <w:rFonts w:ascii="Times New Roman" w:eastAsia="宋体" w:hAnsi="Times New Roman" w:cs="Times New Roman"/>
          <w:bCs/>
          <w:color w:val="FF0000"/>
        </w:rPr>
        <w:t>1</w:t>
      </w:r>
      <w:r>
        <w:rPr>
          <w:rFonts w:ascii="Times New Roman" w:eastAsia="宋体" w:hAnsi="Times New Roman" w:cs="Times New Roman" w:hint="eastAsia"/>
          <w:bCs/>
          <w:color w:val="FF0000"/>
        </w:rPr>
        <w:t>)</w:t>
      </w:r>
      <w:r>
        <w:rPr>
          <w:rFonts w:ascii="Times New Roman" w:eastAsia="宋体" w:hAnsi="Times New Roman" w:cs="Times New Roman"/>
          <w:bCs/>
          <w:color w:val="FF0000"/>
        </w:rPr>
        <w:t>由于分子的体积很小，分子的运动无法用肉眼直接看到。</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w:t>
      </w:r>
      <w:r>
        <w:rPr>
          <w:rFonts w:ascii="Times New Roman" w:eastAsia="宋体" w:hAnsi="Times New Roman" w:cs="Times New Roman"/>
          <w:bCs/>
          <w:color w:val="FF0000"/>
        </w:rPr>
        <w:t>2</w:t>
      </w:r>
      <w:r>
        <w:rPr>
          <w:rFonts w:ascii="Times New Roman" w:eastAsia="宋体" w:hAnsi="Times New Roman" w:cs="Times New Roman" w:hint="eastAsia"/>
          <w:bCs/>
          <w:color w:val="FF0000"/>
        </w:rPr>
        <w:t>)</w:t>
      </w:r>
      <w:r>
        <w:rPr>
          <w:rFonts w:ascii="Times New Roman" w:eastAsia="宋体" w:hAnsi="Times New Roman" w:cs="Times New Roman"/>
          <w:bCs/>
          <w:color w:val="FF0000"/>
        </w:rPr>
        <w:t>整个宇宙的体积也就在不断的扩大，也就是整个宇宙在不断的膨胀中</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w:t>
      </w:r>
      <w:r>
        <w:rPr>
          <w:rFonts w:ascii="Times New Roman" w:eastAsia="宋体" w:hAnsi="Times New Roman" w:cs="Times New Roman"/>
          <w:bCs/>
          <w:color w:val="FF0000"/>
        </w:rPr>
        <w:t>3</w:t>
      </w:r>
      <w:r>
        <w:rPr>
          <w:rFonts w:ascii="Times New Roman" w:eastAsia="宋体" w:hAnsi="Times New Roman" w:cs="Times New Roman" w:hint="eastAsia"/>
          <w:bCs/>
          <w:color w:val="FF0000"/>
        </w:rPr>
        <w:t>)</w:t>
      </w:r>
      <w:r>
        <w:rPr>
          <w:rFonts w:ascii="Times New Roman" w:eastAsia="宋体" w:hAnsi="Times New Roman" w:cs="Times New Roman"/>
          <w:bCs/>
          <w:color w:val="FF0000"/>
        </w:rPr>
        <w:t>宇宙是由物质组成的，宇宙中拥有数十亿个星系，银河系是数十亿个星系中的一个，太阳是银河系中恒星中的一员；太阳周围有八颗行星，地球是其中的一个。</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w:t>
      </w:r>
      <w:r>
        <w:rPr>
          <w:rFonts w:ascii="Times New Roman" w:eastAsia="宋体" w:hAnsi="Times New Roman" w:cs="Times New Roman"/>
          <w:bCs/>
          <w:color w:val="FF0000"/>
        </w:rPr>
        <w:t>4</w:t>
      </w:r>
      <w:r>
        <w:rPr>
          <w:rFonts w:ascii="Times New Roman" w:eastAsia="宋体" w:hAnsi="Times New Roman" w:cs="Times New Roman" w:hint="eastAsia"/>
          <w:bCs/>
          <w:color w:val="FF0000"/>
        </w:rPr>
        <w:t>)</w:t>
      </w:r>
      <w:r>
        <w:rPr>
          <w:rFonts w:ascii="Times New Roman" w:eastAsia="宋体" w:hAnsi="Times New Roman" w:cs="Times New Roman"/>
          <w:bCs/>
          <w:color w:val="FF0000"/>
        </w:rPr>
        <w:t>分子间存在相互作用的引力和斥力。</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hint="eastAsia"/>
          <w:bCs/>
          <w:color w:val="FF0000"/>
        </w:rPr>
        <w:t>．</w:t>
      </w:r>
      <w:r>
        <w:rPr>
          <w:rFonts w:ascii="Times New Roman" w:eastAsia="宋体" w:hAnsi="Times New Roman" w:cs="Times New Roman"/>
          <w:bCs/>
          <w:color w:val="FF0000"/>
        </w:rPr>
        <w:t>雾霾天气是大量极细微的尘粒悬浮在空中，不属于分子运动；故</w:t>
      </w:r>
      <w:r>
        <w:rPr>
          <w:rFonts w:ascii="Times New Roman" w:eastAsia="宋体" w:hAnsi="Times New Roman" w:cs="Times New Roman"/>
          <w:bCs/>
          <w:color w:val="FF0000"/>
        </w:rPr>
        <w:t>A</w:t>
      </w:r>
      <w:r>
        <w:rPr>
          <w:rFonts w:ascii="Times New Roman" w:eastAsia="宋体" w:hAnsi="Times New Roman" w:cs="Times New Roman"/>
          <w:bCs/>
          <w:color w:val="FF0000"/>
        </w:rPr>
        <w:t>错误；</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hint="eastAsia"/>
          <w:bCs/>
          <w:color w:val="FF0000"/>
        </w:rPr>
        <w:t>．</w:t>
      </w:r>
      <w:r>
        <w:rPr>
          <w:rFonts w:ascii="Times New Roman" w:eastAsia="宋体" w:hAnsi="Times New Roman" w:cs="Times New Roman"/>
          <w:bCs/>
          <w:color w:val="FF0000"/>
        </w:rPr>
        <w:t>宇宙是一个有层次的天体结构系统，太阳不是宇宙的中心；故</w:t>
      </w:r>
      <w:r>
        <w:rPr>
          <w:rFonts w:ascii="Times New Roman" w:eastAsia="宋体" w:hAnsi="Times New Roman" w:cs="Times New Roman"/>
          <w:bCs/>
          <w:color w:val="FF0000"/>
        </w:rPr>
        <w:t>B</w:t>
      </w:r>
      <w:r>
        <w:rPr>
          <w:rFonts w:ascii="Times New Roman" w:eastAsia="宋体" w:hAnsi="Times New Roman" w:cs="Times New Roman"/>
          <w:bCs/>
          <w:color w:val="FF0000"/>
        </w:rPr>
        <w:t>错误；</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hint="eastAsia"/>
          <w:bCs/>
          <w:color w:val="FF0000"/>
        </w:rPr>
        <w:t>．</w:t>
      </w:r>
      <w:r>
        <w:rPr>
          <w:rFonts w:ascii="Times New Roman" w:eastAsia="宋体" w:hAnsi="Times New Roman" w:cs="Times New Roman"/>
          <w:bCs/>
          <w:color w:val="FF0000"/>
        </w:rPr>
        <w:t>整个宇宙处在不断的膨胀中，可类比成正在打气的气</w:t>
      </w:r>
      <w:r>
        <w:rPr>
          <w:rFonts w:ascii="Times New Roman" w:eastAsia="宋体" w:hAnsi="Times New Roman" w:cs="Times New Roman"/>
          <w:bCs/>
          <w:color w:val="FF0000"/>
        </w:rPr>
        <w:t>球；故</w:t>
      </w:r>
      <w:r>
        <w:rPr>
          <w:rFonts w:ascii="Times New Roman" w:eastAsia="宋体" w:hAnsi="Times New Roman" w:cs="Times New Roman"/>
          <w:bCs/>
          <w:color w:val="FF0000"/>
        </w:rPr>
        <w:t>C</w:t>
      </w:r>
      <w:r>
        <w:rPr>
          <w:rFonts w:ascii="Times New Roman" w:eastAsia="宋体" w:hAnsi="Times New Roman" w:cs="Times New Roman"/>
          <w:bCs/>
          <w:color w:val="FF0000"/>
        </w:rPr>
        <w:t>正确；</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hint="eastAsia"/>
          <w:bCs/>
          <w:color w:val="FF0000"/>
        </w:rPr>
        <w:t>．</w:t>
      </w:r>
      <w:r>
        <w:rPr>
          <w:rFonts w:ascii="Times New Roman" w:eastAsia="宋体" w:hAnsi="Times New Roman" w:cs="Times New Roman"/>
          <w:bCs/>
          <w:color w:val="FF0000"/>
        </w:rPr>
        <w:t>分子间同时存在相互作用的引力与斥力，故</w:t>
      </w:r>
      <w:r>
        <w:rPr>
          <w:rFonts w:ascii="Times New Roman" w:eastAsia="宋体" w:hAnsi="Times New Roman" w:cs="Times New Roman"/>
          <w:bCs/>
          <w:color w:val="FF0000"/>
        </w:rPr>
        <w:t>D</w:t>
      </w:r>
      <w:r>
        <w:rPr>
          <w:rFonts w:ascii="Times New Roman" w:eastAsia="宋体" w:hAnsi="Times New Roman" w:cs="Times New Roman"/>
          <w:bCs/>
          <w:color w:val="FF0000"/>
        </w:rPr>
        <w:t>错误；</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C</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【点睛】</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解答本题的关键是了解宇宙的知识和分子动理论的知识</w:t>
      </w:r>
      <w:r>
        <w:rPr>
          <w:rFonts w:ascii="Times New Roman" w:eastAsia="宋体" w:hAnsi="Times New Roman" w:cs="Times New Roman" w:hint="eastAsia"/>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2.</w:t>
      </w:r>
      <w:r>
        <w:rPr>
          <w:rFonts w:ascii="Times New Roman" w:eastAsia="宋体" w:hAnsi="Times New Roman" w:cs="Times New Roman"/>
          <w:bCs/>
          <w:color w:val="FF0000"/>
        </w:rPr>
        <w:t>【答案】</w:t>
      </w:r>
      <w:r>
        <w:rPr>
          <w:rFonts w:ascii="Times New Roman" w:eastAsia="宋体" w:hAnsi="Times New Roman" w:cs="Times New Roman"/>
          <w:bCs/>
          <w:color w:val="FF0000"/>
        </w:rPr>
        <w:t>A</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不同的物质在相互接触时彼此进入对方的现象叫做扩散现象。</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扩散现象不但说明了分子在不停地做无规则运动，还体现了分子之间有间隙。</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一切分子都在永不停息地做无规则运动，其运动速度与温度有关，温度越高，运动速度越快。</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hint="eastAsia"/>
          <w:bCs/>
          <w:color w:val="FF0000"/>
        </w:rPr>
        <w:t>．</w:t>
      </w:r>
      <w:r>
        <w:rPr>
          <w:rFonts w:ascii="Times New Roman" w:eastAsia="宋体" w:hAnsi="Times New Roman" w:cs="Times New Roman"/>
          <w:bCs/>
          <w:color w:val="FF0000"/>
        </w:rPr>
        <w:t>一切物体的分子都在永不停息地做无规则运动，所以固体之间也可以发生扩散现象，故</w:t>
      </w:r>
      <w:r>
        <w:rPr>
          <w:rFonts w:ascii="Times New Roman" w:eastAsia="宋体" w:hAnsi="Times New Roman" w:cs="Times New Roman"/>
          <w:bCs/>
          <w:color w:val="FF0000"/>
        </w:rPr>
        <w:t>A</w:t>
      </w:r>
      <w:r>
        <w:rPr>
          <w:rFonts w:ascii="Times New Roman" w:eastAsia="宋体" w:hAnsi="Times New Roman" w:cs="Times New Roman"/>
          <w:bCs/>
          <w:color w:val="FF0000"/>
        </w:rPr>
        <w:t>错误；</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hint="eastAsia"/>
          <w:bCs/>
          <w:color w:val="FF0000"/>
        </w:rPr>
        <w:t>．</w:t>
      </w:r>
      <w:r>
        <w:rPr>
          <w:rFonts w:ascii="Times New Roman" w:eastAsia="宋体" w:hAnsi="Times New Roman" w:cs="Times New Roman"/>
          <w:bCs/>
          <w:color w:val="FF0000"/>
        </w:rPr>
        <w:t>扩散现象本身就是由分子的无规则运动产生的，故</w:t>
      </w:r>
      <w:r>
        <w:rPr>
          <w:rFonts w:ascii="Times New Roman" w:eastAsia="宋体" w:hAnsi="Times New Roman" w:cs="Times New Roman"/>
          <w:bCs/>
          <w:color w:val="FF0000"/>
        </w:rPr>
        <w:t>B</w:t>
      </w:r>
      <w:r>
        <w:rPr>
          <w:rFonts w:ascii="Times New Roman" w:eastAsia="宋体" w:hAnsi="Times New Roman" w:cs="Times New Roman"/>
          <w:bCs/>
          <w:color w:val="FF0000"/>
        </w:rPr>
        <w:t>正确；</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hint="eastAsia"/>
          <w:bCs/>
          <w:color w:val="FF0000"/>
        </w:rPr>
        <w:t>．</w:t>
      </w:r>
      <w:r>
        <w:rPr>
          <w:rFonts w:ascii="Times New Roman" w:eastAsia="宋体" w:hAnsi="Times New Roman" w:cs="Times New Roman"/>
          <w:bCs/>
          <w:color w:val="FF0000"/>
        </w:rPr>
        <w:t>物体的温度越高，分子的热运动就越快，扩散就越明显，故</w:t>
      </w:r>
      <w:r>
        <w:rPr>
          <w:rFonts w:ascii="Times New Roman" w:eastAsia="宋体" w:hAnsi="Times New Roman" w:cs="Times New Roman"/>
          <w:bCs/>
          <w:color w:val="FF0000"/>
        </w:rPr>
        <w:t>C</w:t>
      </w:r>
      <w:r>
        <w:rPr>
          <w:rFonts w:ascii="Times New Roman" w:eastAsia="宋体" w:hAnsi="Times New Roman" w:cs="Times New Roman"/>
          <w:bCs/>
          <w:color w:val="FF0000"/>
        </w:rPr>
        <w:t>正确；</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hint="eastAsia"/>
          <w:bCs/>
          <w:color w:val="FF0000"/>
        </w:rPr>
        <w:t>．</w:t>
      </w:r>
      <w:r>
        <w:rPr>
          <w:rFonts w:ascii="Times New Roman" w:eastAsia="宋体" w:hAnsi="Times New Roman" w:cs="Times New Roman"/>
          <w:bCs/>
          <w:color w:val="FF0000"/>
        </w:rPr>
        <w:t>不同的物质在相互接触时可以彼此进入对方，所以扩散现象还说明分子间存在着间隙，故</w:t>
      </w:r>
      <w:r>
        <w:rPr>
          <w:rFonts w:ascii="Times New Roman" w:eastAsia="宋体" w:hAnsi="Times New Roman" w:cs="Times New Roman"/>
          <w:bCs/>
          <w:color w:val="FF0000"/>
        </w:rPr>
        <w:t>D</w:t>
      </w:r>
      <w:r>
        <w:rPr>
          <w:rFonts w:ascii="Times New Roman" w:eastAsia="宋体" w:hAnsi="Times New Roman" w:cs="Times New Roman"/>
          <w:bCs/>
          <w:color w:val="FF0000"/>
        </w:rPr>
        <w:t>正确。</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A</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3.</w:t>
      </w:r>
      <w:r>
        <w:rPr>
          <w:rFonts w:ascii="Times New Roman" w:eastAsia="宋体" w:hAnsi="Times New Roman" w:cs="Times New Roman"/>
          <w:bCs/>
          <w:color w:val="FF0000"/>
        </w:rPr>
        <w:t>【答案】</w:t>
      </w:r>
      <w:r>
        <w:rPr>
          <w:rFonts w:ascii="Times New Roman" w:eastAsia="宋体" w:hAnsi="Times New Roman" w:cs="Times New Roman"/>
          <w:bCs/>
          <w:color w:val="FF0000"/>
        </w:rPr>
        <w:t>A</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物质是由大量分子组成的，分子体积小，组成物体的分子间存在间隙。</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酒精和水都是由分子构成的物质，它们的分子之间都存在一定的间隙。</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当把酒精和水混合以后，两种物质的分子相互穿插渗透，进入彼此的分子间隔，所以总体积会小于二者的体积之和。</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A</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4.</w:t>
      </w:r>
      <w:r>
        <w:rPr>
          <w:rFonts w:ascii="Times New Roman" w:eastAsia="宋体" w:hAnsi="Times New Roman" w:cs="Times New Roman"/>
          <w:bCs/>
          <w:color w:val="FF0000"/>
        </w:rPr>
        <w:t>【答案】</w:t>
      </w:r>
      <w:r>
        <w:rPr>
          <w:rFonts w:ascii="Times New Roman" w:eastAsia="宋体" w:hAnsi="Times New Roman" w:cs="Times New Roman"/>
          <w:bCs/>
          <w:color w:val="FF0000"/>
        </w:rPr>
        <w:t>D</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根据水汽化属于物理变化，分子组成不变，当物质有液态变为气态时，分子间隔增大进行解答</w:t>
      </w:r>
      <w:r>
        <w:rPr>
          <w:rFonts w:ascii="Times New Roman" w:eastAsia="宋体" w:hAnsi="Times New Roman" w:cs="Times New Roman" w:hint="eastAsia"/>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分子之间的间隔决定物质的状态，当由液态变为气态时，分子之间的间隔增大，但分子</w:t>
      </w:r>
      <w:r>
        <w:rPr>
          <w:rFonts w:ascii="Times New Roman" w:eastAsia="宋体" w:hAnsi="Times New Roman" w:cs="Times New Roman"/>
          <w:bCs/>
          <w:color w:val="FF0000"/>
        </w:rPr>
        <w:lastRenderedPageBreak/>
        <w:t>组成不变，故符合此条件的只有</w:t>
      </w:r>
      <w:r>
        <w:rPr>
          <w:rFonts w:ascii="Times New Roman" w:eastAsia="宋体" w:hAnsi="Times New Roman" w:cs="Times New Roman"/>
          <w:bCs/>
          <w:color w:val="FF0000"/>
        </w:rPr>
        <w:t>D</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D</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【点睛】</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知道当物质有液态变为气态时，分子间隔增大是解决此问题的关键</w:t>
      </w:r>
      <w:r>
        <w:rPr>
          <w:rFonts w:ascii="Times New Roman" w:eastAsia="宋体" w:hAnsi="Times New Roman" w:cs="Times New Roman" w:hint="eastAsia"/>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5.</w:t>
      </w:r>
      <w:r>
        <w:rPr>
          <w:rFonts w:ascii="Times New Roman" w:eastAsia="宋体" w:hAnsi="Times New Roman" w:cs="Times New Roman"/>
          <w:bCs/>
          <w:color w:val="FF0000"/>
        </w:rPr>
        <w:t>【答案】</w:t>
      </w:r>
      <w:r>
        <w:rPr>
          <w:rFonts w:ascii="Times New Roman" w:eastAsia="宋体" w:hAnsi="Times New Roman" w:cs="Times New Roman"/>
          <w:bCs/>
          <w:color w:val="FF0000"/>
        </w:rPr>
        <w:t>D</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A. </w:t>
      </w:r>
      <w:r>
        <w:rPr>
          <w:rFonts w:ascii="Times New Roman" w:eastAsia="宋体" w:hAnsi="Times New Roman" w:cs="Times New Roman"/>
          <w:bCs/>
          <w:color w:val="FF0000"/>
        </w:rPr>
        <w:t>超导体属于高新技术材料，铝合金不属于高新技术材料，故</w:t>
      </w:r>
      <w:r>
        <w:rPr>
          <w:rFonts w:ascii="Times New Roman" w:eastAsia="宋体" w:hAnsi="Times New Roman" w:cs="Times New Roman"/>
          <w:bCs/>
          <w:color w:val="FF0000"/>
        </w:rPr>
        <w:t>A</w:t>
      </w:r>
      <w:r>
        <w:rPr>
          <w:rFonts w:ascii="Times New Roman" w:eastAsia="宋体" w:hAnsi="Times New Roman" w:cs="Times New Roman"/>
          <w:bCs/>
          <w:color w:val="FF0000"/>
        </w:rPr>
        <w:t>错误；</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B. </w:t>
      </w:r>
      <w:r>
        <w:rPr>
          <w:rFonts w:ascii="Times New Roman" w:eastAsia="宋体" w:hAnsi="Times New Roman" w:cs="Times New Roman"/>
          <w:bCs/>
          <w:color w:val="FF0000"/>
        </w:rPr>
        <w:t>可再生能源包括太阳能、风能等，而核材料取自自然界，是不可再生能源，故</w:t>
      </w:r>
      <w:r>
        <w:rPr>
          <w:rFonts w:ascii="Times New Roman" w:eastAsia="宋体" w:hAnsi="Times New Roman" w:cs="Times New Roman"/>
          <w:bCs/>
          <w:color w:val="FF0000"/>
        </w:rPr>
        <w:t>B</w:t>
      </w:r>
      <w:r>
        <w:rPr>
          <w:rFonts w:ascii="Times New Roman" w:eastAsia="宋体" w:hAnsi="Times New Roman" w:cs="Times New Roman"/>
          <w:bCs/>
          <w:color w:val="FF0000"/>
        </w:rPr>
        <w:t>错误；</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C. </w:t>
      </w:r>
      <w:r>
        <w:rPr>
          <w:rFonts w:ascii="Times New Roman" w:eastAsia="宋体" w:hAnsi="Times New Roman" w:cs="Times New Roman"/>
          <w:bCs/>
          <w:color w:val="FF0000"/>
        </w:rPr>
        <w:t>微观粒子按从大到小排列为原子、原子核、质子中子、夸克，故</w:t>
      </w:r>
      <w:r>
        <w:rPr>
          <w:rFonts w:ascii="Times New Roman" w:eastAsia="宋体" w:hAnsi="Times New Roman" w:cs="Times New Roman"/>
          <w:bCs/>
          <w:color w:val="FF0000"/>
        </w:rPr>
        <w:t>C</w:t>
      </w:r>
      <w:r>
        <w:rPr>
          <w:rFonts w:ascii="Times New Roman" w:eastAsia="宋体" w:hAnsi="Times New Roman" w:cs="Times New Roman"/>
          <w:bCs/>
          <w:color w:val="FF0000"/>
        </w:rPr>
        <w:t>错误；</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D. </w:t>
      </w:r>
      <w:r>
        <w:rPr>
          <w:rFonts w:ascii="Times New Roman" w:eastAsia="宋体" w:hAnsi="Times New Roman" w:cs="Times New Roman"/>
          <w:bCs/>
          <w:color w:val="FF0000"/>
        </w:rPr>
        <w:t>光纤通信利用了全反射的原理，即光在光导纤维内壁上经过多次全反射将信息传递到远方，故</w:t>
      </w:r>
      <w:r>
        <w:rPr>
          <w:rFonts w:ascii="Times New Roman" w:eastAsia="宋体" w:hAnsi="Times New Roman" w:cs="Times New Roman"/>
          <w:bCs/>
          <w:color w:val="FF0000"/>
        </w:rPr>
        <w:t>D</w:t>
      </w:r>
      <w:r>
        <w:rPr>
          <w:rFonts w:ascii="Times New Roman" w:eastAsia="宋体" w:hAnsi="Times New Roman" w:cs="Times New Roman"/>
          <w:bCs/>
          <w:color w:val="FF0000"/>
        </w:rPr>
        <w:t>正确。</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D</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6.</w:t>
      </w:r>
      <w:r>
        <w:rPr>
          <w:rFonts w:ascii="Times New Roman" w:eastAsia="宋体" w:hAnsi="Times New Roman" w:cs="Times New Roman"/>
          <w:bCs/>
          <w:color w:val="FF0000"/>
        </w:rPr>
        <w:t>【答案】</w:t>
      </w:r>
      <w:r>
        <w:rPr>
          <w:rFonts w:ascii="Times New Roman" w:eastAsia="宋体" w:hAnsi="Times New Roman" w:cs="Times New Roman"/>
          <w:bCs/>
          <w:color w:val="FF0000"/>
        </w:rPr>
        <w:t>D</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A.</w:t>
      </w:r>
      <w:r>
        <w:rPr>
          <w:rFonts w:ascii="Times New Roman" w:eastAsia="宋体" w:hAnsi="Times New Roman" w:cs="Times New Roman"/>
          <w:bCs/>
          <w:color w:val="FF0000"/>
        </w:rPr>
        <w:t>液体很难被压缩，说明分子间有斥力，故</w:t>
      </w:r>
      <w:r>
        <w:rPr>
          <w:rFonts w:ascii="Times New Roman" w:eastAsia="宋体" w:hAnsi="Times New Roman" w:cs="Times New Roman"/>
          <w:bCs/>
          <w:color w:val="FF0000"/>
        </w:rPr>
        <w:t>A</w:t>
      </w:r>
      <w:r>
        <w:rPr>
          <w:rFonts w:ascii="Times New Roman" w:eastAsia="宋体" w:hAnsi="Times New Roman" w:cs="Times New Roman"/>
          <w:bCs/>
          <w:color w:val="FF0000"/>
        </w:rPr>
        <w:t>错误；</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B.</w:t>
      </w:r>
      <w:r>
        <w:rPr>
          <w:rFonts w:ascii="Times New Roman" w:eastAsia="宋体" w:hAnsi="Times New Roman" w:cs="Times New Roman"/>
          <w:bCs/>
          <w:color w:val="FF0000"/>
        </w:rPr>
        <w:t>分子间同时存在相互作用的引力与斥力，故</w:t>
      </w:r>
      <w:r>
        <w:rPr>
          <w:rFonts w:ascii="Times New Roman" w:eastAsia="宋体" w:hAnsi="Times New Roman" w:cs="Times New Roman"/>
          <w:bCs/>
          <w:color w:val="FF0000"/>
        </w:rPr>
        <w:t>B</w:t>
      </w:r>
      <w:r>
        <w:rPr>
          <w:rFonts w:ascii="Times New Roman" w:eastAsia="宋体" w:hAnsi="Times New Roman" w:cs="Times New Roman"/>
          <w:bCs/>
          <w:color w:val="FF0000"/>
        </w:rPr>
        <w:t>错误；</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C. </w:t>
      </w:r>
      <w:r>
        <w:rPr>
          <w:rFonts w:ascii="Times New Roman" w:eastAsia="宋体" w:hAnsi="Times New Roman" w:cs="Times New Roman"/>
          <w:bCs/>
          <w:color w:val="FF0000"/>
        </w:rPr>
        <w:t>由于镜子破裂处的绝大多数分子间距离较大，大于分子直径的</w:t>
      </w:r>
      <w:r>
        <w:rPr>
          <w:rFonts w:ascii="Times New Roman" w:eastAsia="宋体" w:hAnsi="Times New Roman" w:cs="Times New Roman"/>
          <w:bCs/>
          <w:color w:val="FF0000"/>
        </w:rPr>
        <w:t>10</w:t>
      </w:r>
      <w:r>
        <w:rPr>
          <w:rFonts w:ascii="Times New Roman" w:eastAsia="宋体" w:hAnsi="Times New Roman" w:cs="Times New Roman"/>
          <w:bCs/>
          <w:color w:val="FF0000"/>
        </w:rPr>
        <w:t>倍，分子间的作用力就十分微弱，所以</w:t>
      </w:r>
      <w:r>
        <w:rPr>
          <w:rFonts w:ascii="Times New Roman" w:eastAsia="宋体" w:hAnsi="Times New Roman" w:cs="Times New Roman"/>
          <w:bCs/>
          <w:color w:val="FF0000"/>
        </w:rPr>
        <w:t>“</w:t>
      </w:r>
      <w:r>
        <w:rPr>
          <w:rFonts w:ascii="Times New Roman" w:eastAsia="宋体" w:hAnsi="Times New Roman" w:cs="Times New Roman"/>
          <w:bCs/>
          <w:color w:val="FF0000"/>
        </w:rPr>
        <w:t>破镜不能重圆</w:t>
      </w:r>
      <w:r>
        <w:rPr>
          <w:rFonts w:ascii="Times New Roman" w:eastAsia="宋体" w:hAnsi="Times New Roman" w:cs="Times New Roman"/>
          <w:bCs/>
          <w:color w:val="FF0000"/>
        </w:rPr>
        <w:t>”</w:t>
      </w:r>
      <w:r>
        <w:rPr>
          <w:rFonts w:ascii="Times New Roman" w:eastAsia="宋体" w:hAnsi="Times New Roman" w:cs="Times New Roman"/>
          <w:bCs/>
          <w:color w:val="FF0000"/>
        </w:rPr>
        <w:t>，故</w:t>
      </w:r>
      <w:r>
        <w:rPr>
          <w:rFonts w:ascii="Times New Roman" w:eastAsia="宋体" w:hAnsi="Times New Roman" w:cs="Times New Roman"/>
          <w:bCs/>
          <w:color w:val="FF0000"/>
        </w:rPr>
        <w:t>C</w:t>
      </w:r>
      <w:r>
        <w:rPr>
          <w:rFonts w:ascii="Times New Roman" w:eastAsia="宋体" w:hAnsi="Times New Roman" w:cs="Times New Roman"/>
          <w:bCs/>
          <w:color w:val="FF0000"/>
        </w:rPr>
        <w:t>错误</w:t>
      </w:r>
      <w:r>
        <w:rPr>
          <w:rFonts w:ascii="Times New Roman" w:eastAsia="宋体" w:hAnsi="Times New Roman" w:cs="Times New Roman" w:hint="eastAsia"/>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D. </w:t>
      </w:r>
      <w:r>
        <w:rPr>
          <w:rFonts w:ascii="Times New Roman" w:eastAsia="宋体" w:hAnsi="Times New Roman" w:cs="Times New Roman"/>
          <w:bCs/>
          <w:color w:val="FF0000"/>
        </w:rPr>
        <w:t>用干手器吹出的热风吹刚洗过的手，因为热风的温度不但高，而且空气流动速度快，所以可以加快手上水的蒸发，故</w:t>
      </w:r>
      <w:r>
        <w:rPr>
          <w:rFonts w:ascii="Times New Roman" w:eastAsia="宋体" w:hAnsi="Times New Roman" w:cs="Times New Roman"/>
          <w:bCs/>
          <w:color w:val="FF0000"/>
        </w:rPr>
        <w:t>D</w:t>
      </w:r>
      <w:r>
        <w:rPr>
          <w:rFonts w:ascii="Times New Roman" w:eastAsia="宋体" w:hAnsi="Times New Roman" w:cs="Times New Roman"/>
          <w:bCs/>
          <w:color w:val="FF0000"/>
        </w:rPr>
        <w:t>正确。</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D</w:t>
      </w:r>
      <w:r>
        <w:rPr>
          <w:rFonts w:ascii="Times New Roman" w:eastAsia="宋体" w:hAnsi="Times New Roman" w:cs="Times New Roman" w:hint="eastAsia"/>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【点睛】</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w:t>
      </w:r>
      <w:r>
        <w:rPr>
          <w:rFonts w:ascii="Times New Roman" w:eastAsia="宋体" w:hAnsi="Times New Roman" w:cs="Times New Roman"/>
          <w:bCs/>
          <w:color w:val="FF0000"/>
        </w:rPr>
        <w:t>1</w:t>
      </w:r>
      <w:r>
        <w:rPr>
          <w:rFonts w:ascii="Times New Roman" w:eastAsia="宋体" w:hAnsi="Times New Roman" w:cs="Times New Roman" w:hint="eastAsia"/>
          <w:bCs/>
          <w:color w:val="FF0000"/>
        </w:rPr>
        <w:t>)</w:t>
      </w:r>
      <w:r>
        <w:rPr>
          <w:rFonts w:ascii="Times New Roman" w:eastAsia="宋体" w:hAnsi="Times New Roman" w:cs="Times New Roman"/>
          <w:bCs/>
          <w:color w:val="FF0000"/>
        </w:rPr>
        <w:t>由分子的基本性质可知，分子在不停地做无规则运动，分子的运动速度与温度有关；分子间存在相互作用的引力和斥力，分子间还存在着间隙；分子间作用力的条件：分子间距离大于分子直径</w:t>
      </w:r>
      <w:r>
        <w:rPr>
          <w:rFonts w:ascii="Times New Roman" w:eastAsia="宋体" w:hAnsi="Times New Roman" w:cs="Times New Roman"/>
          <w:bCs/>
          <w:color w:val="FF0000"/>
        </w:rPr>
        <w:t>10</w:t>
      </w:r>
      <w:r>
        <w:rPr>
          <w:rFonts w:ascii="Times New Roman" w:eastAsia="宋体" w:hAnsi="Times New Roman" w:cs="Times New Roman"/>
          <w:bCs/>
          <w:color w:val="FF0000"/>
        </w:rPr>
        <w:t>倍的时候，分子间既无引力，也无斥力；</w:t>
      </w:r>
      <w:r>
        <w:rPr>
          <w:rFonts w:ascii="Times New Roman" w:eastAsia="宋体" w:hAnsi="Times New Roman" w:cs="Times New Roman" w:hint="eastAsia"/>
          <w:bCs/>
          <w:color w:val="FF0000"/>
        </w:rPr>
        <w:t>(</w:t>
      </w:r>
      <w:r>
        <w:rPr>
          <w:rFonts w:ascii="Times New Roman" w:eastAsia="宋体" w:hAnsi="Times New Roman" w:cs="Times New Roman"/>
          <w:bCs/>
          <w:color w:val="FF0000"/>
        </w:rPr>
        <w:t>2</w:t>
      </w:r>
      <w:r>
        <w:rPr>
          <w:rFonts w:ascii="Times New Roman" w:eastAsia="宋体" w:hAnsi="Times New Roman" w:cs="Times New Roman" w:hint="eastAsia"/>
          <w:bCs/>
          <w:color w:val="FF0000"/>
        </w:rPr>
        <w:t>)</w:t>
      </w:r>
      <w:r>
        <w:rPr>
          <w:rFonts w:ascii="Times New Roman" w:eastAsia="宋体" w:hAnsi="Times New Roman" w:cs="Times New Roman"/>
          <w:bCs/>
          <w:color w:val="FF0000"/>
        </w:rPr>
        <w:t>影响蒸发的因素：温度、表面积、空气流动速度等</w:t>
      </w:r>
      <w:r>
        <w:rPr>
          <w:rFonts w:ascii="Times New Roman" w:eastAsia="宋体" w:hAnsi="Times New Roman" w:cs="Times New Roman" w:hint="eastAsia"/>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7.</w:t>
      </w:r>
      <w:r>
        <w:rPr>
          <w:rFonts w:ascii="Times New Roman" w:eastAsia="宋体" w:hAnsi="Times New Roman" w:cs="Times New Roman"/>
          <w:bCs/>
          <w:color w:val="FF0000"/>
        </w:rPr>
        <w:t>【答案】</w:t>
      </w:r>
      <w:r>
        <w:rPr>
          <w:rFonts w:ascii="Times New Roman" w:eastAsia="宋体" w:hAnsi="Times New Roman" w:cs="Times New Roman"/>
          <w:bCs/>
          <w:color w:val="FF0000"/>
        </w:rPr>
        <w:t>B</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关于原子核：原子核是有质子和中子构成的；其中质子带正电、中子不带电，对外显示正电；原子核和原子相比体积很小，但是它集中了几乎所有的原子的质量；</w:t>
      </w:r>
      <w:r>
        <w:rPr>
          <w:rFonts w:ascii="Times New Roman" w:eastAsia="宋体" w:hAnsi="Times New Roman" w:cs="Times New Roman"/>
          <w:bCs/>
          <w:color w:val="FF0000"/>
        </w:rPr>
        <w:t>①④⑤</w:t>
      </w:r>
      <w:r>
        <w:rPr>
          <w:rFonts w:ascii="Times New Roman" w:eastAsia="宋体" w:hAnsi="Times New Roman" w:cs="Times New Roman"/>
          <w:bCs/>
          <w:color w:val="FF0000"/>
        </w:rPr>
        <w:t>是错误的，</w:t>
      </w:r>
      <w:r>
        <w:rPr>
          <w:rFonts w:ascii="Times New Roman" w:eastAsia="宋体" w:hAnsi="Times New Roman" w:cs="Times New Roman"/>
          <w:bCs/>
          <w:color w:val="FF0000"/>
        </w:rPr>
        <w:t>②③⑥</w:t>
      </w:r>
      <w:r>
        <w:rPr>
          <w:rFonts w:ascii="Times New Roman" w:eastAsia="宋体" w:hAnsi="Times New Roman" w:cs="Times New Roman"/>
          <w:bCs/>
          <w:color w:val="FF0000"/>
        </w:rPr>
        <w:t>是正确的，故</w:t>
      </w:r>
      <w:r>
        <w:rPr>
          <w:rFonts w:ascii="Times New Roman" w:eastAsia="宋体" w:hAnsi="Times New Roman" w:cs="Times New Roman"/>
          <w:bCs/>
          <w:color w:val="FF0000"/>
        </w:rPr>
        <w:t>B</w:t>
      </w:r>
      <w:r>
        <w:rPr>
          <w:rFonts w:ascii="Times New Roman" w:eastAsia="宋体" w:hAnsi="Times New Roman" w:cs="Times New Roman"/>
          <w:bCs/>
          <w:color w:val="FF0000"/>
        </w:rPr>
        <w:t>正确。</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B</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8.</w:t>
      </w:r>
      <w:r>
        <w:rPr>
          <w:rFonts w:ascii="Times New Roman" w:eastAsia="宋体" w:hAnsi="Times New Roman" w:cs="Times New Roman"/>
          <w:bCs/>
          <w:color w:val="FF0000"/>
        </w:rPr>
        <w:t>【答案】</w:t>
      </w:r>
      <w:r>
        <w:rPr>
          <w:rFonts w:ascii="Times New Roman" w:eastAsia="宋体" w:hAnsi="Times New Roman" w:cs="Times New Roman"/>
          <w:bCs/>
          <w:color w:val="FF0000"/>
        </w:rPr>
        <w:t>ABD</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w:t>
      </w:r>
      <w:r>
        <w:rPr>
          <w:rFonts w:ascii="Times New Roman" w:eastAsia="宋体" w:hAnsi="Times New Roman" w:cs="Times New Roman"/>
          <w:bCs/>
          <w:color w:val="FF0000"/>
        </w:rPr>
        <w:t>1</w:t>
      </w:r>
      <w:r>
        <w:rPr>
          <w:rFonts w:ascii="Times New Roman" w:eastAsia="宋体" w:hAnsi="Times New Roman" w:cs="Times New Roman" w:hint="eastAsia"/>
          <w:bCs/>
          <w:color w:val="FF0000"/>
        </w:rPr>
        <w:t>)</w:t>
      </w:r>
      <w:r>
        <w:rPr>
          <w:rFonts w:ascii="Times New Roman" w:eastAsia="宋体" w:hAnsi="Times New Roman" w:cs="Times New Roman"/>
          <w:bCs/>
          <w:color w:val="FF0000"/>
        </w:rPr>
        <w:t>知道气压与沸点的关系，气压越大，沸点越高；</w:t>
      </w:r>
      <w:r>
        <w:rPr>
          <w:rFonts w:ascii="Times New Roman" w:eastAsia="宋体" w:hAnsi="Times New Roman" w:cs="Times New Roman" w:hint="eastAsia"/>
          <w:bCs/>
          <w:color w:val="FF0000"/>
        </w:rPr>
        <w:t>(</w:t>
      </w:r>
      <w:r>
        <w:rPr>
          <w:rFonts w:ascii="Times New Roman" w:eastAsia="宋体" w:hAnsi="Times New Roman" w:cs="Times New Roman"/>
          <w:bCs/>
          <w:color w:val="FF0000"/>
        </w:rPr>
        <w:t>2</w:t>
      </w:r>
      <w:r>
        <w:rPr>
          <w:rFonts w:ascii="Times New Roman" w:eastAsia="宋体" w:hAnsi="Times New Roman" w:cs="Times New Roman" w:hint="eastAsia"/>
          <w:bCs/>
          <w:color w:val="FF0000"/>
        </w:rPr>
        <w:t>)</w:t>
      </w:r>
      <w:r>
        <w:rPr>
          <w:rFonts w:ascii="Times New Roman" w:eastAsia="宋体" w:hAnsi="Times New Roman" w:cs="Times New Roman"/>
          <w:bCs/>
          <w:color w:val="FF0000"/>
        </w:rPr>
        <w:t>浸在液体中的物体，重力大于浮力时，物体将下沉，浮力大于重力时，物体上浮；</w:t>
      </w:r>
      <w:r>
        <w:rPr>
          <w:rFonts w:ascii="Times New Roman" w:eastAsia="宋体" w:hAnsi="Times New Roman" w:cs="Times New Roman" w:hint="eastAsia"/>
          <w:bCs/>
          <w:color w:val="FF0000"/>
        </w:rPr>
        <w:t>(</w:t>
      </w:r>
      <w:r>
        <w:rPr>
          <w:rFonts w:ascii="Times New Roman" w:eastAsia="宋体" w:hAnsi="Times New Roman" w:cs="Times New Roman"/>
          <w:bCs/>
          <w:color w:val="FF0000"/>
        </w:rPr>
        <w:t>3</w:t>
      </w:r>
      <w:r>
        <w:rPr>
          <w:rFonts w:ascii="Times New Roman" w:eastAsia="宋体" w:hAnsi="Times New Roman" w:cs="Times New Roman" w:hint="eastAsia"/>
          <w:bCs/>
          <w:color w:val="FF0000"/>
        </w:rPr>
        <w:t>)</w:t>
      </w:r>
      <w:r>
        <w:rPr>
          <w:rFonts w:ascii="Times New Roman" w:eastAsia="宋体" w:hAnsi="Times New Roman" w:cs="Times New Roman"/>
          <w:bCs/>
          <w:color w:val="FF0000"/>
        </w:rPr>
        <w:t>压强的大小与力的大小和物体的接触面积有关，压力相等时，接触面积越小，压强越大；</w:t>
      </w:r>
      <w:r>
        <w:rPr>
          <w:rFonts w:ascii="Times New Roman" w:eastAsia="宋体" w:hAnsi="Times New Roman" w:cs="Times New Roman" w:hint="eastAsia"/>
          <w:bCs/>
          <w:color w:val="FF0000"/>
        </w:rPr>
        <w:t>(</w:t>
      </w:r>
      <w:r>
        <w:rPr>
          <w:rFonts w:ascii="Times New Roman" w:eastAsia="宋体" w:hAnsi="Times New Roman" w:cs="Times New Roman"/>
          <w:bCs/>
          <w:color w:val="FF0000"/>
        </w:rPr>
        <w:t>4</w:t>
      </w:r>
      <w:r>
        <w:rPr>
          <w:rFonts w:ascii="Times New Roman" w:eastAsia="宋体" w:hAnsi="Times New Roman" w:cs="Times New Roman" w:hint="eastAsia"/>
          <w:bCs/>
          <w:color w:val="FF0000"/>
        </w:rPr>
        <w:t>)</w:t>
      </w:r>
      <w:r>
        <w:rPr>
          <w:rFonts w:ascii="Times New Roman" w:eastAsia="宋体" w:hAnsi="Times New Roman" w:cs="Times New Roman"/>
          <w:bCs/>
          <w:color w:val="FF0000"/>
        </w:rPr>
        <w:t>组成物质的分子永不停息地做无规则运动，温度越高，分子运动越快．</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A. </w:t>
      </w:r>
      <w:r>
        <w:rPr>
          <w:rFonts w:ascii="Times New Roman" w:eastAsia="宋体" w:hAnsi="Times New Roman" w:cs="Times New Roman"/>
          <w:bCs/>
          <w:color w:val="FF0000"/>
        </w:rPr>
        <w:t>高压锅是利用水的沸点随气压增大而升高的特点制成的，说法正确；</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B. </w:t>
      </w:r>
      <w:r>
        <w:rPr>
          <w:rFonts w:ascii="Times New Roman" w:eastAsia="宋体" w:hAnsi="Times New Roman" w:cs="Times New Roman"/>
          <w:bCs/>
          <w:color w:val="FF0000"/>
        </w:rPr>
        <w:t>煮饺子过程中，饺子刚入锅时重力大于浮力而下沉；煮熟时浮力大于重力而上浮，说法正确；</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C. </w:t>
      </w:r>
      <w:r>
        <w:rPr>
          <w:rFonts w:ascii="Times New Roman" w:eastAsia="宋体" w:hAnsi="Times New Roman" w:cs="Times New Roman"/>
          <w:bCs/>
          <w:color w:val="FF0000"/>
        </w:rPr>
        <w:t>切肉前先磨刀，是为了在压力相同时减小受力面积，增大压强，不是减小压强，说法错误；</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D. </w:t>
      </w:r>
      <w:r>
        <w:rPr>
          <w:rFonts w:ascii="Times New Roman" w:eastAsia="宋体" w:hAnsi="Times New Roman" w:cs="Times New Roman"/>
          <w:bCs/>
          <w:color w:val="FF0000"/>
        </w:rPr>
        <w:t>在客厅就闻到厨房饭香，说明分子在不停地作无规则运动，说法正确。</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故选</w:t>
      </w:r>
      <w:r>
        <w:rPr>
          <w:rFonts w:ascii="Times New Roman" w:eastAsia="宋体" w:hAnsi="Times New Roman" w:cs="Times New Roman"/>
          <w:bCs/>
          <w:iCs/>
          <w:color w:val="FF0000"/>
        </w:rPr>
        <w:t>ABD</w:t>
      </w:r>
      <w:r>
        <w:rPr>
          <w:rFonts w:ascii="Times New Roman" w:eastAsia="宋体" w:hAnsi="Times New Roman" w:cs="Times New Roman" w:hint="eastAsia"/>
          <w:bCs/>
          <w:i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9.</w:t>
      </w:r>
      <w:r>
        <w:rPr>
          <w:rFonts w:ascii="Times New Roman" w:eastAsia="宋体" w:hAnsi="Times New Roman" w:cs="Times New Roman"/>
          <w:bCs/>
          <w:color w:val="FF0000"/>
        </w:rPr>
        <w:t>【答案】原子核</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电子</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乙</w:t>
      </w:r>
      <w:r>
        <w:rPr>
          <w:rFonts w:ascii="Times New Roman" w:eastAsia="宋体" w:hAnsi="Times New Roman" w:cs="Times New Roman"/>
          <w:bCs/>
          <w:color w:val="FF0000"/>
        </w:rPr>
        <w:t xml:space="preserve">    </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组成物质的原子由位于原子中心的原子核和绕核运动的电子组成，原子核由质子和中子组成，质子带正电，电子带负电；卢瑟福把原子结构定义为核式结构，由图可知乙模型是原子的核式结构模型，是由卢瑟福提出的。</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10.</w:t>
      </w:r>
      <w:r>
        <w:rPr>
          <w:rFonts w:ascii="Times New Roman" w:eastAsia="宋体" w:hAnsi="Times New Roman" w:cs="Times New Roman"/>
          <w:bCs/>
          <w:color w:val="FF0000"/>
        </w:rPr>
        <w:t>【答案】中子</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在永不停息地做无规则运动</w:t>
      </w:r>
      <w:r>
        <w:rPr>
          <w:rFonts w:ascii="Times New Roman" w:eastAsia="宋体" w:hAnsi="Times New Roman" w:cs="Times New Roman"/>
          <w:bCs/>
          <w:color w:val="FF0000"/>
        </w:rPr>
        <w:t xml:space="preserve">    </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原子核由带正电的质子和不带电的中子组成；</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根据题意，蛇靠不断吐舌头</w:t>
      </w:r>
      <w:r>
        <w:rPr>
          <w:rFonts w:ascii="Times New Roman" w:eastAsia="宋体" w:hAnsi="Times New Roman" w:cs="Times New Roman"/>
          <w:bCs/>
          <w:color w:val="FF0000"/>
        </w:rPr>
        <w:t>(</w:t>
      </w:r>
      <w:r>
        <w:rPr>
          <w:rFonts w:ascii="Times New Roman" w:eastAsia="宋体" w:hAnsi="Times New Roman" w:cs="Times New Roman"/>
          <w:bCs/>
          <w:color w:val="FF0000"/>
        </w:rPr>
        <w:t>蛇信子</w:t>
      </w:r>
      <w:r>
        <w:rPr>
          <w:rFonts w:ascii="Times New Roman" w:eastAsia="宋体" w:hAnsi="Times New Roman" w:cs="Times New Roman"/>
          <w:bCs/>
          <w:color w:val="FF0000"/>
        </w:rPr>
        <w:t>)</w:t>
      </w:r>
      <w:r>
        <w:rPr>
          <w:rFonts w:ascii="Times New Roman" w:eastAsia="宋体" w:hAnsi="Times New Roman" w:cs="Times New Roman"/>
          <w:bCs/>
          <w:color w:val="FF0000"/>
        </w:rPr>
        <w:t>获取周围空气中的气味来确定猎物，气味是扩散现象形成的，说明了气体分子在永不停息地做无规则运动</w:t>
      </w:r>
      <w:r>
        <w:rPr>
          <w:rFonts w:ascii="Times New Roman" w:eastAsia="宋体" w:hAnsi="Times New Roman" w:cs="Times New Roman" w:hint="eastAsia"/>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11.</w:t>
      </w:r>
      <w:r>
        <w:rPr>
          <w:rFonts w:ascii="Times New Roman" w:eastAsia="宋体" w:hAnsi="Times New Roman" w:cs="Times New Roman"/>
          <w:bCs/>
          <w:color w:val="FF0000"/>
        </w:rPr>
        <w:t>【答案】小</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大</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大</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小</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分子既在一定位置振动，</w:t>
      </w:r>
      <w:r>
        <w:rPr>
          <w:rFonts w:ascii="Times New Roman" w:eastAsia="宋体" w:hAnsi="Times New Roman" w:cs="Times New Roman"/>
          <w:bCs/>
          <w:color w:val="FF0000"/>
        </w:rPr>
        <w:t>又可在一定限度内移动</w:t>
      </w:r>
      <w:r>
        <w:rPr>
          <w:rFonts w:ascii="Times New Roman" w:eastAsia="宋体" w:hAnsi="Times New Roman" w:cs="Times New Roman"/>
          <w:bCs/>
          <w:color w:val="FF0000"/>
        </w:rPr>
        <w:t xml:space="preserve">    </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根据分子的特性及物质的三种状态的分子排列、间距、作用力去分析．固态时分子只在一定的位置上振动，分子间距很小，分子间的作用力很大；液态时分子在一定的位置上振动一段时间，还能移动到其他的位置上振动，分子间距比固态大，分子间的作用力比固态小；气态分子间的作用力很小，几乎没有，分子间距离较大．</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w:t>
      </w:r>
      <w:r>
        <w:rPr>
          <w:rFonts w:ascii="Times New Roman" w:eastAsia="宋体" w:hAnsi="Times New Roman" w:cs="Times New Roman"/>
          <w:bCs/>
          <w:color w:val="FF0000"/>
        </w:rPr>
        <w:t>1</w:t>
      </w:r>
      <w:r>
        <w:rPr>
          <w:rFonts w:ascii="Times New Roman" w:eastAsia="宋体" w:hAnsi="Times New Roman" w:cs="Times New Roman" w:hint="eastAsia"/>
          <w:bCs/>
          <w:color w:val="FF0000"/>
        </w:rPr>
        <w:t>)</w:t>
      </w:r>
      <w:r>
        <w:rPr>
          <w:rFonts w:ascii="Times New Roman" w:eastAsia="宋体" w:hAnsi="Times New Roman" w:cs="Times New Roman"/>
          <w:bCs/>
          <w:color w:val="FF0000"/>
        </w:rPr>
        <w:t>由分子的特性及物质的三种状态的分子排列、间距、作用力可知，固体分子间距离较小</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作用力较大，大多数分子只能在一定的位置振动，不能移动，分子不容易脱离其它分子的束缚而进入另一种物质，固态时保持一定的形状和体积，不易被压缩；</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w:t>
      </w:r>
      <w:r>
        <w:rPr>
          <w:rFonts w:ascii="Times New Roman" w:eastAsia="宋体" w:hAnsi="Times New Roman" w:cs="Times New Roman"/>
          <w:bCs/>
          <w:color w:val="FF0000"/>
        </w:rPr>
        <w:t>2</w:t>
      </w:r>
      <w:r>
        <w:rPr>
          <w:rFonts w:ascii="Times New Roman" w:eastAsia="宋体" w:hAnsi="Times New Roman" w:cs="Times New Roman" w:hint="eastAsia"/>
          <w:bCs/>
          <w:color w:val="FF0000"/>
        </w:rPr>
        <w:t>)</w:t>
      </w:r>
      <w:r>
        <w:rPr>
          <w:rFonts w:ascii="Times New Roman" w:eastAsia="宋体" w:hAnsi="Times New Roman" w:cs="Times New Roman"/>
          <w:bCs/>
          <w:color w:val="FF0000"/>
        </w:rPr>
        <w:t>由分子的特性及物质的三种状态的分子排列、间距、作用力可知，气体容易被压缩是因为分子间距离较大，作用力较小，分子除了碰撞之外自由移动，气体没有一定的体积和</w:t>
      </w:r>
      <w:r>
        <w:rPr>
          <w:rFonts w:ascii="Times New Roman" w:eastAsia="宋体" w:hAnsi="Times New Roman" w:cs="Times New Roman"/>
          <w:bCs/>
          <w:color w:val="FF0000"/>
        </w:rPr>
        <w:lastRenderedPageBreak/>
        <w:t>形状，具有流动性易被压缩；</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w:t>
      </w:r>
      <w:r>
        <w:rPr>
          <w:rFonts w:ascii="Times New Roman" w:eastAsia="宋体" w:hAnsi="Times New Roman" w:cs="Times New Roman"/>
          <w:bCs/>
          <w:color w:val="FF0000"/>
        </w:rPr>
        <w:t>3</w:t>
      </w:r>
      <w:r>
        <w:rPr>
          <w:rFonts w:ascii="Times New Roman" w:eastAsia="宋体" w:hAnsi="Times New Roman" w:cs="Times New Roman" w:hint="eastAsia"/>
          <w:bCs/>
          <w:color w:val="FF0000"/>
        </w:rPr>
        <w:t>)</w:t>
      </w:r>
      <w:r>
        <w:rPr>
          <w:rFonts w:ascii="Times New Roman" w:eastAsia="宋体" w:hAnsi="Times New Roman" w:cs="Times New Roman"/>
          <w:bCs/>
          <w:color w:val="FF0000"/>
        </w:rPr>
        <w:t>由分子的特性及物质的三种状态的分子排列、间距、作用力可知．液态时分子在一定的位置上振动一段时间，还能移动到其他的位置上振动，分子间距比固态大，分子间的作用力比固态小，液态时保持一</w:t>
      </w:r>
      <w:r>
        <w:rPr>
          <w:rFonts w:ascii="Times New Roman" w:eastAsia="宋体" w:hAnsi="Times New Roman" w:cs="Times New Roman"/>
          <w:bCs/>
          <w:color w:val="FF0000"/>
        </w:rPr>
        <w:t>定的体积，但没有确定的形状，具有流动性，但不易被压缩．所以，液体分子运动情况是：分子既在一定位置振动，又可在一定限度内移动</w:t>
      </w:r>
      <w:r>
        <w:rPr>
          <w:rFonts w:ascii="Times New Roman" w:eastAsia="宋体" w:hAnsi="Times New Roman" w:cs="Times New Roman" w:hint="eastAsia"/>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故答案为：小；大；大；小；分子既在一定位置振动；又可在一定限度内移动</w:t>
      </w:r>
      <w:r>
        <w:rPr>
          <w:rFonts w:ascii="Times New Roman" w:eastAsia="宋体" w:hAnsi="Times New Roman" w:cs="Times New Roman" w:hint="eastAsia"/>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hint="eastAsia"/>
          <w:color w:val="FF0000"/>
        </w:rPr>
        <w:t>12.</w:t>
      </w:r>
      <w:r>
        <w:rPr>
          <w:rFonts w:ascii="Times New Roman" w:eastAsia="宋体" w:hAnsi="Times New Roman" w:cs="Times New Roman"/>
          <w:bCs/>
          <w:color w:val="FF0000"/>
        </w:rPr>
        <w:t>【答案】装在同样容器中时，压力越大，分子间距离越小</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分子动理论的基本内容包括：物质是由大量分子组成的；分子在永不停息地做无规则运动；分子间存在着相互的引力和斥力</w:t>
      </w:r>
      <w:r>
        <w:rPr>
          <w:rFonts w:ascii="Times New Roman" w:eastAsia="宋体" w:hAnsi="Times New Roman" w:cs="Times New Roman" w:hint="eastAsia"/>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同样为</w:t>
      </w:r>
      <w:r>
        <w:rPr>
          <w:rFonts w:ascii="Times New Roman" w:eastAsia="宋体" w:hAnsi="Times New Roman" w:cs="Times New Roman"/>
          <w:bCs/>
          <w:color w:val="FF0000"/>
        </w:rPr>
        <w:t>100ml</w:t>
      </w:r>
      <w:r>
        <w:rPr>
          <w:rFonts w:ascii="Times New Roman" w:eastAsia="宋体" w:hAnsi="Times New Roman" w:cs="Times New Roman"/>
          <w:bCs/>
          <w:color w:val="FF0000"/>
        </w:rPr>
        <w:t>的水，倒入两个容器中，体积之和变大，可能是当装在同一个容器中时，水的压力大，分子间的距离减小，总体积减小</w:t>
      </w:r>
      <w:r>
        <w:rPr>
          <w:rFonts w:ascii="Times New Roman" w:eastAsia="宋体" w:hAnsi="Times New Roman" w:cs="Times New Roman" w:hint="eastAsia"/>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【点睛】</w:t>
      </w:r>
    </w:p>
    <w:p w:rsidR="00387C74" w:rsidRDefault="00975FE7">
      <w:pPr>
        <w:ind w:firstLineChars="200" w:firstLine="420"/>
        <w:rPr>
          <w:rFonts w:ascii="Times New Roman" w:eastAsia="宋体" w:hAnsi="Times New Roman" w:cs="Times New Roman"/>
          <w:bCs/>
          <w:color w:val="FF0000"/>
        </w:rPr>
      </w:pPr>
      <w:r>
        <w:rPr>
          <w:rFonts w:ascii="Times New Roman" w:eastAsia="宋体" w:hAnsi="Times New Roman" w:cs="Times New Roman"/>
          <w:bCs/>
          <w:color w:val="FF0000"/>
        </w:rPr>
        <w:t>本题考查分子动理论地基本内容，为考查热点，应熟练掌握</w:t>
      </w:r>
      <w:r>
        <w:rPr>
          <w:rFonts w:ascii="Times New Roman" w:eastAsia="宋体" w:hAnsi="Times New Roman" w:cs="Times New Roman" w:hint="eastAsia"/>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13.</w:t>
      </w:r>
      <w:r>
        <w:rPr>
          <w:rFonts w:ascii="Times New Roman" w:eastAsia="宋体" w:hAnsi="Times New Roman" w:cs="Times New Roman"/>
          <w:bCs/>
          <w:color w:val="FF0000"/>
        </w:rPr>
        <w:t>【答案】原子内部绝大部分空间是空的</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不会</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原子核</w:t>
      </w:r>
      <w:r>
        <w:rPr>
          <w:rFonts w:ascii="Times New Roman" w:eastAsia="宋体" w:hAnsi="Times New Roman" w:cs="Times New Roman"/>
          <w:bCs/>
          <w:color w:val="FF0000"/>
        </w:rPr>
        <w:t xml:space="preserve">    C    </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根据原子结构和</w:t>
      </w:r>
      <w:r>
        <w:rPr>
          <w:rFonts w:ascii="Times New Roman" w:eastAsia="宋体" w:hAnsi="Times New Roman" w:cs="Times New Roman"/>
          <w:bCs/>
          <w:color w:val="FF0000"/>
        </w:rPr>
        <w:t>α</w:t>
      </w:r>
      <w:r>
        <w:rPr>
          <w:rFonts w:ascii="Times New Roman" w:eastAsia="宋体" w:hAnsi="Times New Roman" w:cs="Times New Roman"/>
          <w:bCs/>
          <w:color w:val="FF0000"/>
        </w:rPr>
        <w:t>粒子散射实验的现象进行分析解答；原子的质量主要集中在原子核上，核外有一个非常大的空间，原子不是个实心球体。</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w:t>
      </w:r>
      <w:r>
        <w:rPr>
          <w:rFonts w:ascii="Times New Roman" w:eastAsia="宋体" w:hAnsi="Times New Roman" w:cs="Times New Roman"/>
          <w:bCs/>
          <w:color w:val="FF0000"/>
        </w:rPr>
        <w:t>1</w:t>
      </w:r>
      <w:r>
        <w:rPr>
          <w:rFonts w:ascii="Times New Roman" w:eastAsia="宋体" w:hAnsi="Times New Roman" w:cs="Times New Roman" w:hint="eastAsia"/>
          <w:bCs/>
          <w:color w:val="FF0000"/>
        </w:rPr>
        <w:t>)</w:t>
      </w:r>
      <w:r>
        <w:rPr>
          <w:rFonts w:ascii="Times New Roman" w:eastAsia="宋体" w:hAnsi="Times New Roman" w:cs="Times New Roman"/>
          <w:bCs/>
          <w:color w:val="FF0000"/>
        </w:rPr>
        <w:t>绝大多数</w:t>
      </w:r>
      <w:r>
        <w:rPr>
          <w:rFonts w:ascii="Times New Roman" w:eastAsia="宋体" w:hAnsi="Times New Roman" w:cs="Times New Roman"/>
          <w:bCs/>
          <w:color w:val="FF0000"/>
        </w:rPr>
        <w:t>α</w:t>
      </w:r>
      <w:r>
        <w:rPr>
          <w:rFonts w:ascii="Times New Roman" w:eastAsia="宋体" w:hAnsi="Times New Roman" w:cs="Times New Roman"/>
          <w:bCs/>
          <w:color w:val="FF0000"/>
        </w:rPr>
        <w:t>粒子穿过后方向不变，这是由于它们穿过了原子内部的空间，这也说明原子内部绝大部分空间是空的；</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w:t>
      </w:r>
      <w:r>
        <w:rPr>
          <w:rFonts w:ascii="Times New Roman" w:eastAsia="宋体" w:hAnsi="Times New Roman" w:cs="Times New Roman"/>
          <w:bCs/>
          <w:color w:val="FF0000"/>
        </w:rPr>
        <w:t>2</w:t>
      </w:r>
      <w:r>
        <w:rPr>
          <w:rFonts w:ascii="Times New Roman" w:eastAsia="宋体" w:hAnsi="Times New Roman" w:cs="Times New Roman" w:hint="eastAsia"/>
          <w:bCs/>
          <w:color w:val="FF0000"/>
        </w:rPr>
        <w:t>)</w:t>
      </w:r>
      <w:r>
        <w:rPr>
          <w:rFonts w:ascii="Times New Roman" w:eastAsia="宋体" w:hAnsi="Times New Roman" w:cs="Times New Roman"/>
          <w:bCs/>
          <w:color w:val="FF0000"/>
        </w:rPr>
        <w:t>若原子质量、正电荷在原子内均匀分布，则极少数</w:t>
      </w:r>
      <w:r>
        <w:rPr>
          <w:rFonts w:ascii="Times New Roman" w:eastAsia="宋体" w:hAnsi="Times New Roman" w:cs="Times New Roman"/>
          <w:bCs/>
          <w:color w:val="FF0000"/>
        </w:rPr>
        <w:t>α</w:t>
      </w:r>
      <w:r>
        <w:rPr>
          <w:rFonts w:ascii="Times New Roman" w:eastAsia="宋体" w:hAnsi="Times New Roman" w:cs="Times New Roman"/>
          <w:bCs/>
          <w:color w:val="FF0000"/>
        </w:rPr>
        <w:t>粒子就不会发生大角度散射。</w:t>
      </w:r>
      <w:r>
        <w:rPr>
          <w:rFonts w:ascii="Times New Roman" w:eastAsia="宋体" w:hAnsi="Times New Roman" w:cs="Times New Roman"/>
          <w:bCs/>
          <w:color w:val="FF0000"/>
        </w:rPr>
        <w:lastRenderedPageBreak/>
        <w:t>原子中</w:t>
      </w:r>
      <w:r>
        <w:rPr>
          <w:rFonts w:ascii="Times New Roman" w:eastAsia="宋体" w:hAnsi="Times New Roman" w:cs="Times New Roman"/>
          <w:bCs/>
          <w:color w:val="FF0000"/>
        </w:rPr>
        <w:t>“</w:t>
      </w:r>
      <w:r>
        <w:rPr>
          <w:rFonts w:ascii="Times New Roman" w:eastAsia="宋体" w:hAnsi="Times New Roman" w:cs="Times New Roman"/>
          <w:bCs/>
          <w:color w:val="FF0000"/>
        </w:rPr>
        <w:t>很小的结构</w:t>
      </w:r>
      <w:r>
        <w:rPr>
          <w:rFonts w:ascii="Times New Roman" w:eastAsia="宋体" w:hAnsi="Times New Roman" w:cs="Times New Roman"/>
          <w:bCs/>
          <w:color w:val="FF0000"/>
        </w:rPr>
        <w:t>”</w:t>
      </w:r>
      <w:r>
        <w:rPr>
          <w:rFonts w:ascii="Times New Roman" w:eastAsia="宋体" w:hAnsi="Times New Roman" w:cs="Times New Roman"/>
          <w:bCs/>
          <w:color w:val="FF0000"/>
        </w:rPr>
        <w:t>指的是原子核；</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w:t>
      </w:r>
      <w:r>
        <w:rPr>
          <w:rFonts w:ascii="Times New Roman" w:eastAsia="宋体" w:hAnsi="Times New Roman" w:cs="Times New Roman"/>
          <w:bCs/>
          <w:color w:val="FF0000"/>
        </w:rPr>
        <w:t>3</w:t>
      </w:r>
      <w:r>
        <w:rPr>
          <w:rFonts w:ascii="Times New Roman" w:eastAsia="宋体" w:hAnsi="Times New Roman" w:cs="Times New Roman" w:hint="eastAsia"/>
          <w:bCs/>
          <w:color w:val="FF0000"/>
        </w:rPr>
        <w:t>)</w:t>
      </w:r>
      <w:r>
        <w:rPr>
          <w:rFonts w:ascii="Times New Roman" w:eastAsia="宋体" w:hAnsi="Times New Roman" w:cs="Times New Roman"/>
          <w:bCs/>
          <w:color w:val="FF0000"/>
        </w:rPr>
        <w:t>由</w:t>
      </w:r>
      <w:r>
        <w:rPr>
          <w:rFonts w:ascii="Times New Roman" w:eastAsia="宋体" w:hAnsi="Times New Roman" w:cs="Times New Roman"/>
          <w:bCs/>
          <w:color w:val="FF0000"/>
        </w:rPr>
        <w:t>α</w:t>
      </w:r>
      <w:r>
        <w:rPr>
          <w:rFonts w:ascii="Times New Roman" w:eastAsia="宋体" w:hAnsi="Times New Roman" w:cs="Times New Roman"/>
          <w:bCs/>
          <w:color w:val="FF0000"/>
        </w:rPr>
        <w:t>粒子散射实验可推断，原子是由具有原子中心带正电的原子核和核外带负电的电子构成，与</w:t>
      </w:r>
      <w:r>
        <w:rPr>
          <w:rFonts w:ascii="Times New Roman" w:eastAsia="宋体" w:hAnsi="Times New Roman" w:cs="Times New Roman"/>
          <w:bCs/>
          <w:color w:val="FF0000"/>
        </w:rPr>
        <w:t>C</w:t>
      </w:r>
      <w:r>
        <w:rPr>
          <w:rFonts w:ascii="Times New Roman" w:eastAsia="宋体" w:hAnsi="Times New Roman" w:cs="Times New Roman"/>
          <w:bCs/>
          <w:color w:val="FF0000"/>
        </w:rPr>
        <w:t>模型最相符。</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故答案为：</w:t>
      </w:r>
      <w:r>
        <w:rPr>
          <w:rFonts w:ascii="Times New Roman" w:eastAsia="宋体" w:hAnsi="Times New Roman" w:cs="Times New Roman" w:hint="eastAsia"/>
          <w:bCs/>
          <w:color w:val="FF0000"/>
        </w:rPr>
        <w:t>(</w:t>
      </w:r>
      <w:r>
        <w:rPr>
          <w:rFonts w:ascii="Times New Roman" w:eastAsia="宋体" w:hAnsi="Times New Roman" w:cs="Times New Roman"/>
          <w:bCs/>
          <w:color w:val="FF0000"/>
        </w:rPr>
        <w:t>1</w:t>
      </w:r>
      <w:r>
        <w:rPr>
          <w:rFonts w:ascii="Times New Roman" w:eastAsia="宋体" w:hAnsi="Times New Roman" w:cs="Times New Roman" w:hint="eastAsia"/>
          <w:bCs/>
          <w:color w:val="FF0000"/>
        </w:rPr>
        <w:t>)</w:t>
      </w:r>
      <w:r>
        <w:rPr>
          <w:rFonts w:ascii="Times New Roman" w:eastAsia="宋体" w:hAnsi="Times New Roman" w:cs="Times New Roman"/>
          <w:bCs/>
          <w:color w:val="FF0000"/>
        </w:rPr>
        <w:t>原子内部绝大部分空间是空的；</w:t>
      </w:r>
      <w:r>
        <w:rPr>
          <w:rFonts w:ascii="Times New Roman" w:eastAsia="宋体" w:hAnsi="Times New Roman" w:cs="Times New Roman" w:hint="eastAsia"/>
          <w:bCs/>
          <w:color w:val="FF0000"/>
        </w:rPr>
        <w:t>(</w:t>
      </w:r>
      <w:r>
        <w:rPr>
          <w:rFonts w:ascii="Times New Roman" w:eastAsia="宋体" w:hAnsi="Times New Roman" w:cs="Times New Roman"/>
          <w:bCs/>
          <w:color w:val="FF0000"/>
        </w:rPr>
        <w:t>2</w:t>
      </w:r>
      <w:r>
        <w:rPr>
          <w:rFonts w:ascii="Times New Roman" w:eastAsia="宋体" w:hAnsi="Times New Roman" w:cs="Times New Roman" w:hint="eastAsia"/>
          <w:bCs/>
          <w:color w:val="FF0000"/>
        </w:rPr>
        <w:t>)</w:t>
      </w:r>
      <w:r>
        <w:rPr>
          <w:rFonts w:ascii="Times New Roman" w:eastAsia="宋体" w:hAnsi="Times New Roman" w:cs="Times New Roman"/>
          <w:bCs/>
          <w:color w:val="FF0000"/>
        </w:rPr>
        <w:t>不会；原子核；</w:t>
      </w:r>
      <w:r>
        <w:rPr>
          <w:rFonts w:ascii="Times New Roman" w:eastAsia="宋体" w:hAnsi="Times New Roman" w:cs="Times New Roman" w:hint="eastAsia"/>
          <w:bCs/>
          <w:color w:val="FF0000"/>
        </w:rPr>
        <w:t>(</w:t>
      </w:r>
      <w:r>
        <w:rPr>
          <w:rFonts w:ascii="Times New Roman" w:eastAsia="宋体" w:hAnsi="Times New Roman" w:cs="Times New Roman"/>
          <w:bCs/>
          <w:color w:val="FF0000"/>
        </w:rPr>
        <w:t>3</w:t>
      </w:r>
      <w:r>
        <w:rPr>
          <w:rFonts w:ascii="Times New Roman" w:eastAsia="宋体" w:hAnsi="Times New Roman" w:cs="Times New Roman" w:hint="eastAsia"/>
          <w:bCs/>
          <w:color w:val="FF0000"/>
        </w:rPr>
        <w:t>)</w:t>
      </w:r>
      <w:r>
        <w:rPr>
          <w:rFonts w:ascii="Times New Roman" w:eastAsia="宋体" w:hAnsi="Times New Roman" w:cs="Times New Roman"/>
          <w:bCs/>
          <w:color w:val="FF0000"/>
        </w:rPr>
        <w:t>C</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【点睛】</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记住并理解原子的结构是解答本题的关键。</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14.</w:t>
      </w:r>
      <w:r>
        <w:rPr>
          <w:rFonts w:ascii="Times New Roman" w:eastAsia="宋体" w:hAnsi="Times New Roman" w:cs="Times New Roman"/>
          <w:bCs/>
          <w:color w:val="FF0000"/>
        </w:rPr>
        <w:t>【答案】空间</w:t>
      </w:r>
      <w:r>
        <w:rPr>
          <w:rFonts w:ascii="Times New Roman" w:eastAsia="宋体" w:hAnsi="Times New Roman" w:cs="Times New Roman"/>
          <w:bCs/>
          <w:color w:val="FF0000"/>
        </w:rPr>
        <w:t xml:space="preserve">    A    AC    D    </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结合对材料的阅读，根据对物质结构和尺度的描述可逐一找出题干中问题的答案。</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w:t>
      </w:r>
      <w:r>
        <w:rPr>
          <w:rFonts w:ascii="Times New Roman" w:eastAsia="宋体" w:hAnsi="Times New Roman" w:cs="Times New Roman"/>
          <w:bCs/>
          <w:color w:val="FF0000"/>
        </w:rPr>
        <w:t>1</w:t>
      </w:r>
      <w:r>
        <w:rPr>
          <w:rFonts w:ascii="Times New Roman" w:eastAsia="宋体" w:hAnsi="Times New Roman" w:cs="Times New Roman" w:hint="eastAsia"/>
          <w:bCs/>
          <w:color w:val="FF0000"/>
        </w:rPr>
        <w:t>)</w:t>
      </w:r>
      <w:r>
        <w:rPr>
          <w:rFonts w:ascii="Times New Roman" w:eastAsia="宋体" w:hAnsi="Times New Roman" w:cs="Times New Roman"/>
          <w:bCs/>
          <w:color w:val="FF0000"/>
        </w:rPr>
        <w:t>由文中信息可知，宇宙万物，从浩瀚星空到我们生活的地球，从莽莽大山到滔滔江河，从高大的建筑物到构成物质的微小的分子、原子，都有一定的尺度，都要占据一定的空间。</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w:t>
      </w:r>
      <w:r>
        <w:rPr>
          <w:rFonts w:ascii="Times New Roman" w:eastAsia="宋体" w:hAnsi="Times New Roman" w:cs="Times New Roman"/>
          <w:bCs/>
          <w:color w:val="FF0000"/>
        </w:rPr>
        <w:t>2</w:t>
      </w:r>
      <w:r>
        <w:rPr>
          <w:rFonts w:ascii="Times New Roman" w:eastAsia="宋体" w:hAnsi="Times New Roman" w:cs="Times New Roman" w:hint="eastAsia"/>
          <w:bCs/>
          <w:color w:val="FF0000"/>
        </w:rPr>
        <w:t>)</w:t>
      </w:r>
      <w:r>
        <w:rPr>
          <w:rFonts w:ascii="Times New Roman" w:eastAsia="宋体" w:hAnsi="Times New Roman" w:cs="Times New Roman"/>
          <w:bCs/>
          <w:color w:val="FF0000"/>
        </w:rPr>
        <w:t>由题知，早在</w:t>
      </w:r>
      <w:r>
        <w:rPr>
          <w:rFonts w:ascii="Times New Roman" w:eastAsia="宋体" w:hAnsi="Times New Roman" w:cs="Times New Roman"/>
          <w:bCs/>
          <w:color w:val="FF0000"/>
        </w:rPr>
        <w:t>1897</w:t>
      </w:r>
      <w:r>
        <w:rPr>
          <w:rFonts w:ascii="Times New Roman" w:eastAsia="宋体" w:hAnsi="Times New Roman" w:cs="Times New Roman"/>
          <w:bCs/>
          <w:color w:val="FF0000"/>
        </w:rPr>
        <w:t>年，汤姆孙就根据阴极射线在电场和磁场作用下的轨迹确定出阴极射线中的粒子带负电，并测出其荷质比，这一粒子就是电子，故选项</w:t>
      </w:r>
      <w:r>
        <w:rPr>
          <w:rFonts w:ascii="Times New Roman" w:eastAsia="宋体" w:hAnsi="Times New Roman" w:cs="Times New Roman"/>
          <w:bCs/>
          <w:color w:val="FF0000"/>
        </w:rPr>
        <w:t>A</w:t>
      </w:r>
      <w:r>
        <w:rPr>
          <w:rFonts w:ascii="Times New Roman" w:eastAsia="宋体" w:hAnsi="Times New Roman" w:cs="Times New Roman"/>
          <w:bCs/>
          <w:color w:val="FF0000"/>
        </w:rPr>
        <w:t>正确。</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w:t>
      </w:r>
      <w:r>
        <w:rPr>
          <w:rFonts w:ascii="Times New Roman" w:eastAsia="宋体" w:hAnsi="Times New Roman" w:cs="Times New Roman"/>
          <w:bCs/>
          <w:color w:val="FF0000"/>
        </w:rPr>
        <w:t>3</w:t>
      </w:r>
      <w:r>
        <w:rPr>
          <w:rFonts w:ascii="Times New Roman" w:eastAsia="宋体" w:hAnsi="Times New Roman" w:cs="Times New Roman" w:hint="eastAsia"/>
          <w:bCs/>
          <w:color w:val="FF0000"/>
        </w:rPr>
        <w:t>)</w:t>
      </w:r>
      <w:r>
        <w:rPr>
          <w:rFonts w:ascii="Times New Roman" w:eastAsia="宋体" w:hAnsi="Times New Roman" w:cs="Times New Roman"/>
          <w:bCs/>
          <w:color w:val="FF0000"/>
        </w:rPr>
        <w:t>在卢瑟福做过的</w:t>
      </w:r>
      <w:r>
        <w:rPr>
          <w:rFonts w:ascii="Times New Roman" w:eastAsia="宋体" w:hAnsi="Times New Roman" w:cs="Times New Roman"/>
          <w:bCs/>
          <w:color w:val="FF0000"/>
        </w:rPr>
        <w:t>α</w:t>
      </w:r>
      <w:r>
        <w:rPr>
          <w:rFonts w:ascii="Times New Roman" w:eastAsia="宋体" w:hAnsi="Times New Roman" w:cs="Times New Roman"/>
          <w:bCs/>
          <w:color w:val="FF0000"/>
        </w:rPr>
        <w:t>粒子散射实验中，根据文中信息可知，原子核的直径大约是原子直径的万分之一，原子核的体积只相当于原子体积的万亿分之一，这说明原子内部大部分是空的，同时可知电子在绕原子核运动</w:t>
      </w:r>
      <w:r>
        <w:rPr>
          <w:rFonts w:ascii="Times New Roman" w:eastAsia="宋体" w:hAnsi="Times New Roman" w:cs="Times New Roman" w:hint="eastAsia"/>
          <w:bCs/>
          <w:color w:val="FF0000"/>
        </w:rPr>
        <w:t>(</w:t>
      </w:r>
      <w:r>
        <w:rPr>
          <w:rFonts w:ascii="Times New Roman" w:eastAsia="宋体" w:hAnsi="Times New Roman" w:cs="Times New Roman"/>
          <w:bCs/>
          <w:color w:val="FF0000"/>
        </w:rPr>
        <w:t>即原子核</w:t>
      </w:r>
      <w:r>
        <w:rPr>
          <w:rFonts w:ascii="Times New Roman" w:eastAsia="宋体" w:hAnsi="Times New Roman" w:cs="Times New Roman"/>
          <w:bCs/>
          <w:color w:val="FF0000"/>
        </w:rPr>
        <w:t>式结构模型</w:t>
      </w:r>
      <w:r>
        <w:rPr>
          <w:rFonts w:ascii="Times New Roman" w:eastAsia="宋体" w:hAnsi="Times New Roman" w:cs="Times New Roman" w:hint="eastAsia"/>
          <w:bCs/>
          <w:color w:val="FF0000"/>
        </w:rPr>
        <w:t>)</w:t>
      </w:r>
      <w:r>
        <w:rPr>
          <w:rFonts w:ascii="Times New Roman" w:eastAsia="宋体" w:hAnsi="Times New Roman" w:cs="Times New Roman"/>
          <w:bCs/>
          <w:color w:val="FF0000"/>
        </w:rPr>
        <w:t>，故选项</w:t>
      </w:r>
      <w:r>
        <w:rPr>
          <w:rFonts w:ascii="Times New Roman" w:eastAsia="宋体" w:hAnsi="Times New Roman" w:cs="Times New Roman"/>
          <w:bCs/>
          <w:color w:val="FF0000"/>
        </w:rPr>
        <w:t>AC</w:t>
      </w:r>
      <w:r>
        <w:rPr>
          <w:rFonts w:ascii="Times New Roman" w:eastAsia="宋体" w:hAnsi="Times New Roman" w:cs="Times New Roman"/>
          <w:bCs/>
          <w:color w:val="FF0000"/>
        </w:rPr>
        <w:t>正确；</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w:t>
      </w:r>
      <w:r>
        <w:rPr>
          <w:rFonts w:ascii="Times New Roman" w:eastAsia="宋体" w:hAnsi="Times New Roman" w:cs="Times New Roman"/>
          <w:bCs/>
          <w:color w:val="FF0000"/>
        </w:rPr>
        <w:t>4</w:t>
      </w:r>
      <w:r>
        <w:rPr>
          <w:rFonts w:ascii="Times New Roman" w:eastAsia="宋体" w:hAnsi="Times New Roman" w:cs="Times New Roman" w:hint="eastAsia"/>
          <w:bCs/>
          <w:color w:val="FF0000"/>
        </w:rPr>
        <w:t>)</w:t>
      </w:r>
      <w:r>
        <w:rPr>
          <w:rFonts w:ascii="Times New Roman" w:eastAsia="宋体" w:hAnsi="Times New Roman" w:cs="Times New Roman"/>
          <w:bCs/>
          <w:color w:val="FF0000"/>
        </w:rPr>
        <w:t>按照尺度的数量级由大到小，依次应该是银河系、太阳系、太阳、地球、分子、原子、原子核、电子，因此，只有选项</w:t>
      </w:r>
      <w:r>
        <w:rPr>
          <w:rFonts w:ascii="Times New Roman" w:eastAsia="宋体" w:hAnsi="Times New Roman" w:cs="Times New Roman"/>
          <w:bCs/>
          <w:color w:val="FF0000"/>
        </w:rPr>
        <w:t>D</w:t>
      </w:r>
      <w:r>
        <w:rPr>
          <w:rFonts w:ascii="Times New Roman" w:eastAsia="宋体" w:hAnsi="Times New Roman" w:cs="Times New Roman"/>
          <w:bCs/>
          <w:color w:val="FF0000"/>
        </w:rPr>
        <w:t>的排列正确。</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故答案为：</w:t>
      </w:r>
      <w:r>
        <w:rPr>
          <w:rFonts w:ascii="Times New Roman" w:eastAsia="宋体" w:hAnsi="Times New Roman" w:cs="Times New Roman" w:hint="eastAsia"/>
          <w:bCs/>
          <w:color w:val="FF0000"/>
        </w:rPr>
        <w:t>(</w:t>
      </w:r>
      <w:r>
        <w:rPr>
          <w:rFonts w:ascii="Times New Roman" w:eastAsia="宋体" w:hAnsi="Times New Roman" w:cs="Times New Roman"/>
          <w:bCs/>
          <w:color w:val="FF0000"/>
        </w:rPr>
        <w:t>1</w:t>
      </w:r>
      <w:r>
        <w:rPr>
          <w:rFonts w:ascii="Times New Roman" w:eastAsia="宋体" w:hAnsi="Times New Roman" w:cs="Times New Roman" w:hint="eastAsia"/>
          <w:bCs/>
          <w:color w:val="FF0000"/>
        </w:rPr>
        <w:t>)</w:t>
      </w:r>
      <w:r>
        <w:rPr>
          <w:rFonts w:ascii="Times New Roman" w:eastAsia="宋体" w:hAnsi="Times New Roman" w:cs="Times New Roman"/>
          <w:bCs/>
          <w:color w:val="FF0000"/>
        </w:rPr>
        <w:t>空间；</w:t>
      </w:r>
      <w:r>
        <w:rPr>
          <w:rFonts w:ascii="Times New Roman" w:eastAsia="宋体" w:hAnsi="Times New Roman" w:cs="Times New Roman" w:hint="eastAsia"/>
          <w:bCs/>
          <w:color w:val="FF0000"/>
        </w:rPr>
        <w:t>(</w:t>
      </w:r>
      <w:r>
        <w:rPr>
          <w:rFonts w:ascii="Times New Roman" w:eastAsia="宋体" w:hAnsi="Times New Roman" w:cs="Times New Roman"/>
          <w:bCs/>
          <w:color w:val="FF0000"/>
        </w:rPr>
        <w:t>2</w:t>
      </w:r>
      <w:r>
        <w:rPr>
          <w:rFonts w:ascii="Times New Roman" w:eastAsia="宋体" w:hAnsi="Times New Roman" w:cs="Times New Roman" w:hint="eastAsia"/>
          <w:bCs/>
          <w:color w:val="FF0000"/>
        </w:rPr>
        <w:t>)</w:t>
      </w:r>
      <w:r>
        <w:rPr>
          <w:rFonts w:ascii="Times New Roman" w:eastAsia="宋体" w:hAnsi="Times New Roman" w:cs="Times New Roman"/>
          <w:bCs/>
          <w:color w:val="FF0000"/>
        </w:rPr>
        <w:t>A</w:t>
      </w:r>
      <w:r>
        <w:rPr>
          <w:rFonts w:ascii="Times New Roman" w:eastAsia="宋体" w:hAnsi="Times New Roman" w:cs="Times New Roman"/>
          <w:bCs/>
          <w:color w:val="FF0000"/>
        </w:rPr>
        <w:t>；</w:t>
      </w:r>
      <w:r>
        <w:rPr>
          <w:rFonts w:ascii="Times New Roman" w:eastAsia="宋体" w:hAnsi="Times New Roman" w:cs="Times New Roman" w:hint="eastAsia"/>
          <w:bCs/>
          <w:color w:val="FF0000"/>
        </w:rPr>
        <w:t>(</w:t>
      </w:r>
      <w:r>
        <w:rPr>
          <w:rFonts w:ascii="Times New Roman" w:eastAsia="宋体" w:hAnsi="Times New Roman" w:cs="Times New Roman"/>
          <w:bCs/>
          <w:color w:val="FF0000"/>
        </w:rPr>
        <w:t>3</w:t>
      </w:r>
      <w:r>
        <w:rPr>
          <w:rFonts w:ascii="Times New Roman" w:eastAsia="宋体" w:hAnsi="Times New Roman" w:cs="Times New Roman" w:hint="eastAsia"/>
          <w:bCs/>
          <w:color w:val="FF0000"/>
        </w:rPr>
        <w:t>)</w:t>
      </w:r>
      <w:r>
        <w:rPr>
          <w:rFonts w:ascii="Times New Roman" w:eastAsia="宋体" w:hAnsi="Times New Roman" w:cs="Times New Roman"/>
          <w:bCs/>
          <w:color w:val="FF0000"/>
        </w:rPr>
        <w:t>AC</w:t>
      </w:r>
      <w:r>
        <w:rPr>
          <w:rFonts w:ascii="Times New Roman" w:eastAsia="宋体" w:hAnsi="Times New Roman" w:cs="Times New Roman"/>
          <w:bCs/>
          <w:color w:val="FF0000"/>
        </w:rPr>
        <w:t>；</w:t>
      </w:r>
      <w:r>
        <w:rPr>
          <w:rFonts w:ascii="Times New Roman" w:eastAsia="宋体" w:hAnsi="Times New Roman" w:cs="Times New Roman" w:hint="eastAsia"/>
          <w:bCs/>
          <w:color w:val="FF0000"/>
        </w:rPr>
        <w:t>(</w:t>
      </w:r>
      <w:r>
        <w:rPr>
          <w:rFonts w:ascii="Times New Roman" w:eastAsia="宋体" w:hAnsi="Times New Roman" w:cs="Times New Roman"/>
          <w:bCs/>
          <w:color w:val="FF0000"/>
        </w:rPr>
        <w:t>4</w:t>
      </w:r>
      <w:r>
        <w:rPr>
          <w:rFonts w:ascii="Times New Roman" w:eastAsia="宋体" w:hAnsi="Times New Roman" w:cs="Times New Roman" w:hint="eastAsia"/>
          <w:bCs/>
          <w:color w:val="FF0000"/>
        </w:rPr>
        <w:t>)</w:t>
      </w:r>
      <w:r>
        <w:rPr>
          <w:rFonts w:ascii="Times New Roman" w:eastAsia="宋体" w:hAnsi="Times New Roman" w:cs="Times New Roman"/>
          <w:bCs/>
          <w:color w:val="FF0000"/>
        </w:rPr>
        <w:t>D</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【点睛】</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本题主要是通过阅读材料</w:t>
      </w:r>
      <w:r>
        <w:rPr>
          <w:rFonts w:ascii="Times New Roman" w:eastAsia="宋体" w:hAnsi="Times New Roman" w:cs="Times New Roman"/>
          <w:bCs/>
          <w:color w:val="FF0000"/>
        </w:rPr>
        <w:t>“</w:t>
      </w:r>
      <w:r>
        <w:rPr>
          <w:rFonts w:ascii="Times New Roman" w:eastAsia="宋体" w:hAnsi="Times New Roman" w:cs="Times New Roman"/>
          <w:bCs/>
          <w:color w:val="FF0000"/>
        </w:rPr>
        <w:t>物质的材料和尺度</w:t>
      </w:r>
      <w:r>
        <w:rPr>
          <w:rFonts w:ascii="Times New Roman" w:eastAsia="宋体" w:hAnsi="Times New Roman" w:cs="Times New Roman"/>
          <w:bCs/>
          <w:color w:val="FF0000"/>
        </w:rPr>
        <w:t>”</w:t>
      </w:r>
      <w:r>
        <w:rPr>
          <w:rFonts w:ascii="Times New Roman" w:eastAsia="宋体" w:hAnsi="Times New Roman" w:cs="Times New Roman"/>
          <w:bCs/>
          <w:color w:val="FF0000"/>
        </w:rPr>
        <w:t>考查了我们对宏观和微观世界的一些基</w:t>
      </w:r>
      <w:r>
        <w:rPr>
          <w:rFonts w:ascii="Times New Roman" w:eastAsia="宋体" w:hAnsi="Times New Roman" w:cs="Times New Roman"/>
          <w:bCs/>
          <w:color w:val="FF0000"/>
        </w:rPr>
        <w:lastRenderedPageBreak/>
        <w:t>本认识，难度不大。</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15.</w:t>
      </w:r>
      <w:r>
        <w:rPr>
          <w:rFonts w:ascii="Times New Roman" w:eastAsia="宋体" w:hAnsi="Times New Roman" w:cs="Times New Roman"/>
          <w:bCs/>
          <w:color w:val="FF0000"/>
        </w:rPr>
        <w:t>【答案】小于</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大于</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小塑料粒</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类比法</w:t>
      </w:r>
      <w:r>
        <w:rPr>
          <w:rFonts w:ascii="Times New Roman" w:eastAsia="宋体" w:hAnsi="Times New Roman" w:cs="Times New Roman"/>
          <w:bCs/>
          <w:color w:val="FF0000"/>
        </w:rPr>
        <w:t xml:space="preserve">    </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w:t>
      </w:r>
      <w:r>
        <w:rPr>
          <w:rFonts w:ascii="Times New Roman" w:eastAsia="宋体" w:hAnsi="Times New Roman" w:cs="Times New Roman"/>
          <w:bCs/>
          <w:color w:val="FF0000"/>
        </w:rPr>
        <w:t>1</w:t>
      </w:r>
      <w:r>
        <w:rPr>
          <w:rFonts w:ascii="Times New Roman" w:eastAsia="宋体" w:hAnsi="Times New Roman" w:cs="Times New Roman" w:hint="eastAsia"/>
          <w:bCs/>
          <w:color w:val="FF0000"/>
        </w:rPr>
        <w:t>)</w:t>
      </w:r>
      <w:r>
        <w:rPr>
          <w:rFonts w:ascii="Times New Roman" w:eastAsia="宋体" w:hAnsi="Times New Roman" w:cs="Times New Roman"/>
          <w:bCs/>
          <w:color w:val="FF0000"/>
        </w:rPr>
        <w:t>解答本题需把握：物质是由分子组成的，分子体积小，组成物体的分子间存在间隙。</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w:t>
      </w:r>
      <w:r>
        <w:rPr>
          <w:rFonts w:ascii="Times New Roman" w:eastAsia="宋体" w:hAnsi="Times New Roman" w:cs="Times New Roman"/>
          <w:bCs/>
          <w:color w:val="FF0000"/>
        </w:rPr>
        <w:t>2</w:t>
      </w:r>
      <w:r>
        <w:rPr>
          <w:rFonts w:ascii="Times New Roman" w:eastAsia="宋体" w:hAnsi="Times New Roman" w:cs="Times New Roman" w:hint="eastAsia"/>
          <w:bCs/>
          <w:color w:val="FF0000"/>
        </w:rPr>
        <w:t>)</w:t>
      </w:r>
      <w:r>
        <w:rPr>
          <w:rFonts w:ascii="Times New Roman" w:eastAsia="宋体" w:hAnsi="Times New Roman" w:cs="Times New Roman"/>
          <w:bCs/>
          <w:color w:val="FF0000"/>
        </w:rPr>
        <w:t>“</w:t>
      </w:r>
      <w:r>
        <w:rPr>
          <w:rFonts w:ascii="Times New Roman" w:eastAsia="宋体" w:hAnsi="Times New Roman" w:cs="Times New Roman"/>
          <w:bCs/>
          <w:color w:val="FF0000"/>
        </w:rPr>
        <w:t>宇宙大爆炸</w:t>
      </w:r>
      <w:r>
        <w:rPr>
          <w:rFonts w:ascii="Times New Roman" w:eastAsia="宋体" w:hAnsi="Times New Roman" w:cs="Times New Roman"/>
          <w:bCs/>
          <w:color w:val="FF0000"/>
        </w:rPr>
        <w:t>”</w:t>
      </w:r>
      <w:r>
        <w:rPr>
          <w:rFonts w:ascii="Times New Roman" w:eastAsia="宋体" w:hAnsi="Times New Roman" w:cs="Times New Roman"/>
          <w:bCs/>
          <w:color w:val="FF0000"/>
        </w:rPr>
        <w:t>是根据天文观测研究后得到的一种设想，大约在</w:t>
      </w:r>
      <w:r>
        <w:rPr>
          <w:rFonts w:ascii="Times New Roman" w:eastAsia="宋体" w:hAnsi="Times New Roman" w:cs="Times New Roman"/>
          <w:bCs/>
          <w:color w:val="FF0000"/>
        </w:rPr>
        <w:t>150</w:t>
      </w:r>
      <w:r>
        <w:rPr>
          <w:rFonts w:ascii="Times New Roman" w:eastAsia="宋体" w:hAnsi="Times New Roman" w:cs="Times New Roman"/>
          <w:bCs/>
          <w:color w:val="FF0000"/>
        </w:rPr>
        <w:t>亿年前，宇宙所有的物质都高度密集在一点，有着极高的温度，因而发生了巨大的爆炸，大爆炸以后，物质开始向外大膨胀，就形成了今天我们看到的宇宙。</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w:t>
      </w:r>
      <w:r>
        <w:rPr>
          <w:rFonts w:ascii="Times New Roman" w:eastAsia="宋体" w:hAnsi="Times New Roman" w:cs="Times New Roman"/>
          <w:bCs/>
          <w:color w:val="FF0000"/>
        </w:rPr>
        <w:t>1</w:t>
      </w:r>
      <w:r>
        <w:rPr>
          <w:rFonts w:ascii="Times New Roman" w:eastAsia="宋体" w:hAnsi="Times New Roman" w:cs="Times New Roman" w:hint="eastAsia"/>
          <w:bCs/>
          <w:color w:val="FF0000"/>
        </w:rPr>
        <w:t>)</w:t>
      </w:r>
      <w:r>
        <w:rPr>
          <w:rFonts w:ascii="Times New Roman" w:eastAsia="宋体" w:hAnsi="Times New Roman" w:cs="Times New Roman"/>
          <w:bCs/>
          <w:color w:val="FF0000"/>
        </w:rPr>
        <w:t>由于分子间存在间隙，所以将</w:t>
      </w:r>
      <w:r>
        <w:rPr>
          <w:rFonts w:ascii="Times New Roman" w:eastAsia="宋体" w:hAnsi="Times New Roman" w:cs="Times New Roman"/>
          <w:bCs/>
          <w:color w:val="FF0000"/>
        </w:rPr>
        <w:t>50cm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的水与</w:t>
      </w:r>
      <w:r>
        <w:rPr>
          <w:rFonts w:ascii="Times New Roman" w:eastAsia="宋体" w:hAnsi="Times New Roman" w:cs="Times New Roman"/>
          <w:bCs/>
          <w:color w:val="FF0000"/>
        </w:rPr>
        <w:t>50cm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的酒精充分混合后，混合液的总体积小于</w:t>
      </w:r>
      <w:r>
        <w:rPr>
          <w:rFonts w:ascii="Times New Roman" w:eastAsia="宋体" w:hAnsi="Times New Roman" w:cs="Times New Roman"/>
          <w:bCs/>
          <w:color w:val="FF0000"/>
        </w:rPr>
        <w:t>100cm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；若混合后总体积为</w:t>
      </w:r>
      <w:r>
        <w:rPr>
          <w:rFonts w:ascii="Times New Roman" w:eastAsia="宋体" w:hAnsi="Times New Roman" w:cs="Times New Roman"/>
          <w:bCs/>
          <w:color w:val="FF0000"/>
        </w:rPr>
        <w:t>100cm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，测得混合液的总质量为</w:t>
      </w:r>
      <w:r>
        <w:rPr>
          <w:rFonts w:ascii="Times New Roman" w:eastAsia="宋体" w:hAnsi="Times New Roman" w:cs="Times New Roman"/>
          <w:bCs/>
          <w:color w:val="FF0000"/>
        </w:rPr>
        <w:t>90g</w:t>
      </w:r>
      <w:r>
        <w:rPr>
          <w:rFonts w:ascii="Times New Roman" w:eastAsia="宋体" w:hAnsi="Times New Roman" w:cs="Times New Roman"/>
          <w:bCs/>
          <w:color w:val="FF0000"/>
        </w:rPr>
        <w:t>，则密度为</w:t>
      </w:r>
    </w:p>
    <w:p w:rsidR="00387C74" w:rsidRDefault="00975FE7">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4575" w:dyaOrig="615">
          <v:shape id="_x0000_i1031" type="#_x0000_t75" alt="eqId0583497a754a4ae79d16d76f15d9212b" style="width:228.75pt;height:30.75pt" o:ole="">
            <v:imagedata r:id="rId44" o:title="eqId0583497a754a4ae79d16d76f15d9212b"/>
          </v:shape>
          <o:OLEObject Type="Embed" ProgID="Equation.DSMT4" ShapeID="_x0000_i1031" DrawAspect="Content" ObjectID="_1678555372" r:id="rId45"/>
        </w:objec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但混合后总体积会减小，质量不变，根据</w:t>
      </w:r>
      <w:r>
        <w:rPr>
          <w:rFonts w:ascii="Times New Roman" w:eastAsia="宋体" w:hAnsi="Times New Roman" w:cs="Times New Roman"/>
          <w:bCs/>
          <w:color w:val="FF0000"/>
        </w:rPr>
        <w:object w:dxaOrig="682" w:dyaOrig="621">
          <v:shape id="_x0000_i1032" type="#_x0000_t75" alt="eqId68e21b93e1664677baa5a683165d8aad" style="width:34.1pt;height:31.05pt" o:ole="">
            <v:imagedata r:id="rId46" o:title="eqId68e21b93e1664677baa5a683165d8aad"/>
          </v:shape>
          <o:OLEObject Type="Embed" ProgID="Equation.DSMT4" ShapeID="_x0000_i1032" DrawAspect="Content" ObjectID="_1678555373" r:id="rId47"/>
        </w:object>
      </w:r>
      <w:r>
        <w:rPr>
          <w:rFonts w:ascii="Times New Roman" w:eastAsia="宋体" w:hAnsi="Times New Roman" w:cs="Times New Roman"/>
          <w:bCs/>
          <w:color w:val="FF0000"/>
        </w:rPr>
        <w:t>可知，混合液的密度大于</w:t>
      </w:r>
      <w:r>
        <w:rPr>
          <w:rFonts w:ascii="Times New Roman" w:eastAsia="宋体" w:hAnsi="Times New Roman" w:cs="Times New Roman"/>
          <w:bCs/>
          <w:color w:val="FF0000"/>
        </w:rPr>
        <w:t>0.9×10</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kg/m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w:t>
      </w:r>
      <w:r>
        <w:rPr>
          <w:rFonts w:ascii="Times New Roman" w:eastAsia="宋体" w:hAnsi="Times New Roman" w:cs="Times New Roman"/>
          <w:bCs/>
          <w:color w:val="FF0000"/>
        </w:rPr>
        <w:t>2</w:t>
      </w:r>
      <w:r>
        <w:rPr>
          <w:rFonts w:ascii="Times New Roman" w:eastAsia="宋体" w:hAnsi="Times New Roman" w:cs="Times New Roman" w:hint="eastAsia"/>
          <w:bCs/>
          <w:color w:val="FF0000"/>
        </w:rPr>
        <w:t>)</w:t>
      </w:r>
      <w:r>
        <w:rPr>
          <w:rFonts w:ascii="Times New Roman" w:eastAsia="宋体" w:hAnsi="Times New Roman" w:cs="Times New Roman"/>
          <w:bCs/>
          <w:color w:val="FF0000"/>
        </w:rPr>
        <w:t>为了形象地说明宇宙在膨胀，课本上将一个粘有小塑料粒的气球看着宇宙，小塑料粒看成是宇宙中的天体，气球膨胀时，任意小塑料粒周围的其他小塑料粒都在离它远去。，这里运用的是主要一种思维方法是类比法。</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故答案为：</w:t>
      </w:r>
      <w:r>
        <w:rPr>
          <w:rFonts w:ascii="Times New Roman" w:eastAsia="宋体" w:hAnsi="Times New Roman" w:cs="Times New Roman" w:hint="eastAsia"/>
          <w:bCs/>
          <w:color w:val="FF0000"/>
        </w:rPr>
        <w:t>(</w:t>
      </w:r>
      <w:r>
        <w:rPr>
          <w:rFonts w:ascii="Times New Roman" w:eastAsia="宋体" w:hAnsi="Times New Roman" w:cs="Times New Roman"/>
          <w:bCs/>
          <w:color w:val="FF0000"/>
        </w:rPr>
        <w:t>1</w:t>
      </w:r>
      <w:r>
        <w:rPr>
          <w:rFonts w:ascii="Times New Roman" w:eastAsia="宋体" w:hAnsi="Times New Roman" w:cs="Times New Roman" w:hint="eastAsia"/>
          <w:bCs/>
          <w:color w:val="FF0000"/>
        </w:rPr>
        <w:t>)</w:t>
      </w:r>
      <w:r>
        <w:rPr>
          <w:rFonts w:ascii="Times New Roman" w:eastAsia="宋体" w:hAnsi="Times New Roman" w:cs="Times New Roman"/>
          <w:bCs/>
          <w:color w:val="FF0000"/>
        </w:rPr>
        <w:t>小于；大于；</w:t>
      </w:r>
      <w:r>
        <w:rPr>
          <w:rFonts w:ascii="Times New Roman" w:eastAsia="宋体" w:hAnsi="Times New Roman" w:cs="Times New Roman" w:hint="eastAsia"/>
          <w:bCs/>
          <w:color w:val="FF0000"/>
        </w:rPr>
        <w:t>(</w:t>
      </w:r>
      <w:r>
        <w:rPr>
          <w:rFonts w:ascii="Times New Roman" w:eastAsia="宋体" w:hAnsi="Times New Roman" w:cs="Times New Roman"/>
          <w:bCs/>
          <w:color w:val="FF0000"/>
        </w:rPr>
        <w:t>2</w:t>
      </w:r>
      <w:r>
        <w:rPr>
          <w:rFonts w:ascii="Times New Roman" w:eastAsia="宋体" w:hAnsi="Times New Roman" w:cs="Times New Roman" w:hint="eastAsia"/>
          <w:bCs/>
          <w:color w:val="FF0000"/>
        </w:rPr>
        <w:t>)</w:t>
      </w:r>
      <w:r>
        <w:rPr>
          <w:rFonts w:ascii="Times New Roman" w:eastAsia="宋体" w:hAnsi="Times New Roman" w:cs="Times New Roman"/>
          <w:bCs/>
          <w:color w:val="FF0000"/>
        </w:rPr>
        <w:t>小塑料粒；类比法。</w:t>
      </w:r>
    </w:p>
    <w:p w:rsidR="00387C74" w:rsidRDefault="00975FE7">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【点睛】</w:t>
      </w:r>
    </w:p>
    <w:p w:rsidR="00387C74" w:rsidRDefault="00975FE7">
      <w:pPr>
        <w:spacing w:line="360" w:lineRule="auto"/>
        <w:ind w:firstLineChars="200" w:firstLine="420"/>
        <w:jc w:val="left"/>
        <w:textAlignment w:val="center"/>
        <w:rPr>
          <w:rFonts w:ascii="宋体" w:eastAsia="宋体" w:hAnsi="宋体" w:cs="宋体"/>
          <w:szCs w:val="21"/>
        </w:rPr>
      </w:pPr>
      <w:r>
        <w:rPr>
          <w:rFonts w:ascii="Times New Roman" w:eastAsia="宋体" w:hAnsi="Times New Roman" w:cs="Times New Roman"/>
          <w:bCs/>
          <w:color w:val="FF0000"/>
        </w:rPr>
        <w:t>分子动理论记住三句话：分子在永不停息的做无规则运动，分子间存在相互的引力和斥力，分子间有间隙。</w:t>
      </w:r>
    </w:p>
    <w:sectPr w:rsidR="00387C74">
      <w:headerReference w:type="default" r:id="rId48"/>
      <w:footerReference w:type="default" r:id="rId49"/>
      <w:pgSz w:w="11906" w:h="16838"/>
      <w:pgMar w:top="1440" w:right="1800" w:bottom="1440" w:left="1800" w:header="4" w:footer="38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5FE7" w:rsidRDefault="00975FE7">
      <w:pPr>
        <w:spacing w:after="0" w:line="240" w:lineRule="auto"/>
      </w:pPr>
      <w:r>
        <w:separator/>
      </w:r>
    </w:p>
  </w:endnote>
  <w:endnote w:type="continuationSeparator" w:id="0">
    <w:p w:rsidR="00975FE7" w:rsidRDefault="00975F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default"/>
    <w:sig w:usb0="00000000"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华文行楷">
    <w:panose1 w:val="02010800040101010101"/>
    <w:charset w:val="86"/>
    <w:family w:val="auto"/>
    <w:pitch w:val="variable"/>
    <w:sig w:usb0="00000001" w:usb1="080F0000" w:usb2="00000010" w:usb3="00000000" w:csb0="00040000" w:csb1="00000000"/>
  </w:font>
  <w:font w:name="等线 Light">
    <w:altName w:val="阿里巴巴普惠体 B"/>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C74" w:rsidRDefault="00975FE7">
    <w:pPr>
      <w:pStyle w:val="a5"/>
      <w:ind w:right="360"/>
      <w:jc w:val="center"/>
      <w:rPr>
        <w:color w:val="000000"/>
      </w:rPr>
    </w:pPr>
    <w:r>
      <w:rPr>
        <w:noProof/>
      </w:rPr>
      <mc:AlternateContent>
        <mc:Choice Requires="wps">
          <w:drawing>
            <wp:anchor distT="0" distB="0" distL="114300" distR="114300" simplePos="0" relativeHeight="251658240" behindDoc="0" locked="0" layoutInCell="1" allowOverlap="1">
              <wp:simplePos x="0" y="0"/>
              <wp:positionH relativeFrom="margin">
                <wp:posOffset>2172970</wp:posOffset>
              </wp:positionH>
              <wp:positionV relativeFrom="paragraph">
                <wp:posOffset>-275590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387C74" w:rsidRDefault="00975FE7">
                          <w:pPr>
                            <w:pStyle w:val="a5"/>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B1095C">
                            <w:rPr>
                              <w:noProof/>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B1095C">
                            <w:rPr>
                              <w:noProof/>
                            </w:rPr>
                            <w:t>29</w:t>
                          </w:r>
                          <w:r>
                            <w:rPr>
                              <w:rFonts w:hint="eastAsia"/>
                            </w:rPr>
                            <w:fldChar w:fldCharType="end"/>
                          </w:r>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171.1pt;margin-top:-21.7pt;width:2in;height:2in;z-index:251658240;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" filled="f" stroked="f" strokeweight=".5pt">
              <v:textbox style="mso-fit-shape-to-text:t" inset="0,0,0,0">
                <w:txbxContent>
                  <w:p w:rsidR="00387C74" w:rsidRDefault="00975FE7">
                    <w:pPr>
                      <w:pStyle w:val="a5"/>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B1095C">
                      <w:rPr>
                        <w:noProof/>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B1095C">
                      <w:rPr>
                        <w:noProof/>
                      </w:rPr>
                      <w:t>29</w:t>
                    </w:r>
                    <w:r>
                      <w:rPr>
                        <w:rFonts w:hint="eastAsia"/>
                      </w:rPr>
                      <w:fldChar w:fldCharType="end"/>
                    </w:r>
                    <w:r>
                      <w:rPr>
                        <w:rFonts w:hint="eastAsia"/>
                      </w:rPr>
                      <w:t xml:space="preserve"> </w:t>
                    </w:r>
                    <w:r>
                      <w:rPr>
                        <w:rFonts w:hint="eastAsia"/>
                      </w:rP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5FE7" w:rsidRDefault="00975FE7">
      <w:pPr>
        <w:spacing w:after="0" w:line="240" w:lineRule="auto"/>
      </w:pPr>
      <w:r>
        <w:separator/>
      </w:r>
    </w:p>
  </w:footnote>
  <w:footnote w:type="continuationSeparator" w:id="0">
    <w:p w:rsidR="00975FE7" w:rsidRDefault="00975F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C74" w:rsidRDefault="00B1095C">
    <w:pPr>
      <w:pStyle w:val="a6"/>
      <w:ind w:leftChars="-857" w:hangingChars="1000" w:hanging="1800"/>
    </w:pPr>
    <w:r w:rsidRPr="00B1095C">
      <w:rPr>
        <w:rFonts w:hint="eastAsia"/>
      </w:rPr>
      <w:t>【教育机构专用】</w:t>
    </w:r>
    <w:r w:rsidRPr="00B1095C">
      <w:t>2020-2021沪粤版八年级下册物理辅导讲义</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36D"/>
    <w:rsid w:val="000352A1"/>
    <w:rsid w:val="000372D9"/>
    <w:rsid w:val="001B4B24"/>
    <w:rsid w:val="0026075F"/>
    <w:rsid w:val="002F036D"/>
    <w:rsid w:val="00387C74"/>
    <w:rsid w:val="003B74CB"/>
    <w:rsid w:val="00587754"/>
    <w:rsid w:val="00975FE7"/>
    <w:rsid w:val="00B1095C"/>
    <w:rsid w:val="00B32B7C"/>
    <w:rsid w:val="00F20F49"/>
    <w:rsid w:val="011841DD"/>
    <w:rsid w:val="016B3F09"/>
    <w:rsid w:val="01CB02BA"/>
    <w:rsid w:val="022448C3"/>
    <w:rsid w:val="032408DC"/>
    <w:rsid w:val="05107C73"/>
    <w:rsid w:val="061D1F72"/>
    <w:rsid w:val="06EB10BE"/>
    <w:rsid w:val="07B73EC0"/>
    <w:rsid w:val="07B7477F"/>
    <w:rsid w:val="07FE29E2"/>
    <w:rsid w:val="080B0877"/>
    <w:rsid w:val="082A6C8D"/>
    <w:rsid w:val="0AA425AE"/>
    <w:rsid w:val="0AB20721"/>
    <w:rsid w:val="0B9B067B"/>
    <w:rsid w:val="0BF14DFA"/>
    <w:rsid w:val="0C11132B"/>
    <w:rsid w:val="0C9F7968"/>
    <w:rsid w:val="0CBC15AD"/>
    <w:rsid w:val="0D1E39AA"/>
    <w:rsid w:val="0D324DBF"/>
    <w:rsid w:val="0DCE1809"/>
    <w:rsid w:val="0E445D2A"/>
    <w:rsid w:val="0E76064E"/>
    <w:rsid w:val="0F43280C"/>
    <w:rsid w:val="0FF9384B"/>
    <w:rsid w:val="11975D10"/>
    <w:rsid w:val="11F81D8A"/>
    <w:rsid w:val="136B1EAE"/>
    <w:rsid w:val="13F22874"/>
    <w:rsid w:val="14026BCC"/>
    <w:rsid w:val="14402C04"/>
    <w:rsid w:val="15EA7973"/>
    <w:rsid w:val="16CD6D56"/>
    <w:rsid w:val="184A5834"/>
    <w:rsid w:val="18DE4C6A"/>
    <w:rsid w:val="18F90BDC"/>
    <w:rsid w:val="19C92531"/>
    <w:rsid w:val="1A10412D"/>
    <w:rsid w:val="1B000ABD"/>
    <w:rsid w:val="1B1765BF"/>
    <w:rsid w:val="1B52302A"/>
    <w:rsid w:val="1BE5715D"/>
    <w:rsid w:val="1BEF4C7F"/>
    <w:rsid w:val="1D1F0386"/>
    <w:rsid w:val="1D2751CC"/>
    <w:rsid w:val="1DB21E34"/>
    <w:rsid w:val="1EF24C34"/>
    <w:rsid w:val="1FA93020"/>
    <w:rsid w:val="1FB779F2"/>
    <w:rsid w:val="208D3866"/>
    <w:rsid w:val="20F80E08"/>
    <w:rsid w:val="221305AC"/>
    <w:rsid w:val="228052DE"/>
    <w:rsid w:val="23280BF2"/>
    <w:rsid w:val="245E184B"/>
    <w:rsid w:val="254131C6"/>
    <w:rsid w:val="258A218D"/>
    <w:rsid w:val="29125323"/>
    <w:rsid w:val="29D90323"/>
    <w:rsid w:val="29DC0321"/>
    <w:rsid w:val="2B4B5941"/>
    <w:rsid w:val="2BB10C06"/>
    <w:rsid w:val="2CB02DE0"/>
    <w:rsid w:val="2CD909C3"/>
    <w:rsid w:val="2D025FD8"/>
    <w:rsid w:val="2D0B3962"/>
    <w:rsid w:val="2D2D1E6B"/>
    <w:rsid w:val="2D657E9E"/>
    <w:rsid w:val="2D901B9C"/>
    <w:rsid w:val="2DB83B71"/>
    <w:rsid w:val="2DE93BD3"/>
    <w:rsid w:val="2E9A1AF9"/>
    <w:rsid w:val="2EA432A6"/>
    <w:rsid w:val="2EFB2968"/>
    <w:rsid w:val="2F3A48F6"/>
    <w:rsid w:val="2F5E6267"/>
    <w:rsid w:val="301847B5"/>
    <w:rsid w:val="3023583F"/>
    <w:rsid w:val="30560945"/>
    <w:rsid w:val="308D3B77"/>
    <w:rsid w:val="312B07CB"/>
    <w:rsid w:val="319934F4"/>
    <w:rsid w:val="32185396"/>
    <w:rsid w:val="32A347B8"/>
    <w:rsid w:val="32AE6C61"/>
    <w:rsid w:val="32CB4622"/>
    <w:rsid w:val="33523A0F"/>
    <w:rsid w:val="346F4992"/>
    <w:rsid w:val="34C76BC1"/>
    <w:rsid w:val="3680436E"/>
    <w:rsid w:val="36853FE3"/>
    <w:rsid w:val="368D2574"/>
    <w:rsid w:val="36DA26FA"/>
    <w:rsid w:val="374F2850"/>
    <w:rsid w:val="379E0857"/>
    <w:rsid w:val="379F79F1"/>
    <w:rsid w:val="37BD5430"/>
    <w:rsid w:val="39821B3F"/>
    <w:rsid w:val="3ABE24A5"/>
    <w:rsid w:val="3BDE7CC0"/>
    <w:rsid w:val="3CFE3C89"/>
    <w:rsid w:val="3DBE02F3"/>
    <w:rsid w:val="3E5E14B7"/>
    <w:rsid w:val="3F453A40"/>
    <w:rsid w:val="3F49166B"/>
    <w:rsid w:val="3FB95781"/>
    <w:rsid w:val="409A3C1A"/>
    <w:rsid w:val="42A22F84"/>
    <w:rsid w:val="43797B97"/>
    <w:rsid w:val="448C149F"/>
    <w:rsid w:val="45B83383"/>
    <w:rsid w:val="463F3BED"/>
    <w:rsid w:val="464D604A"/>
    <w:rsid w:val="46582320"/>
    <w:rsid w:val="47696316"/>
    <w:rsid w:val="486639B8"/>
    <w:rsid w:val="48C15CF8"/>
    <w:rsid w:val="4A713276"/>
    <w:rsid w:val="4B675CD3"/>
    <w:rsid w:val="4B7325F1"/>
    <w:rsid w:val="4BB477E2"/>
    <w:rsid w:val="4BD8700E"/>
    <w:rsid w:val="4C3B1323"/>
    <w:rsid w:val="4D345717"/>
    <w:rsid w:val="4D4148F3"/>
    <w:rsid w:val="4D8F546B"/>
    <w:rsid w:val="4DB26EAE"/>
    <w:rsid w:val="4E367225"/>
    <w:rsid w:val="4F3A5917"/>
    <w:rsid w:val="4F423C60"/>
    <w:rsid w:val="50050C63"/>
    <w:rsid w:val="50740D05"/>
    <w:rsid w:val="50926E25"/>
    <w:rsid w:val="514B1950"/>
    <w:rsid w:val="51794BFD"/>
    <w:rsid w:val="51F16CDD"/>
    <w:rsid w:val="51F93CE0"/>
    <w:rsid w:val="539F113A"/>
    <w:rsid w:val="53A01456"/>
    <w:rsid w:val="541C7525"/>
    <w:rsid w:val="54B32403"/>
    <w:rsid w:val="54B8362B"/>
    <w:rsid w:val="55F574D0"/>
    <w:rsid w:val="560D72D0"/>
    <w:rsid w:val="57F25951"/>
    <w:rsid w:val="59154C4E"/>
    <w:rsid w:val="593A6F00"/>
    <w:rsid w:val="59596ED6"/>
    <w:rsid w:val="599C4625"/>
    <w:rsid w:val="5A0442E1"/>
    <w:rsid w:val="5B366E90"/>
    <w:rsid w:val="5CD86E9E"/>
    <w:rsid w:val="5D6953C7"/>
    <w:rsid w:val="5D71681E"/>
    <w:rsid w:val="5D8670DC"/>
    <w:rsid w:val="5E92217F"/>
    <w:rsid w:val="5FF73C34"/>
    <w:rsid w:val="608474EE"/>
    <w:rsid w:val="609A70D2"/>
    <w:rsid w:val="612F4AC1"/>
    <w:rsid w:val="616E2490"/>
    <w:rsid w:val="616F39FC"/>
    <w:rsid w:val="61D95CE5"/>
    <w:rsid w:val="6279221A"/>
    <w:rsid w:val="62FC4C28"/>
    <w:rsid w:val="63566F40"/>
    <w:rsid w:val="64207B25"/>
    <w:rsid w:val="64AB7BCF"/>
    <w:rsid w:val="64B026B1"/>
    <w:rsid w:val="656D3BB6"/>
    <w:rsid w:val="66433724"/>
    <w:rsid w:val="665B4217"/>
    <w:rsid w:val="66CA7462"/>
    <w:rsid w:val="673A3C9B"/>
    <w:rsid w:val="67BD1483"/>
    <w:rsid w:val="68D364FB"/>
    <w:rsid w:val="69640C25"/>
    <w:rsid w:val="697402E7"/>
    <w:rsid w:val="6A0D41A7"/>
    <w:rsid w:val="6A707C00"/>
    <w:rsid w:val="6A723AA3"/>
    <w:rsid w:val="6A831C12"/>
    <w:rsid w:val="6AE2178E"/>
    <w:rsid w:val="6AE55B37"/>
    <w:rsid w:val="6BC86896"/>
    <w:rsid w:val="6C0F3575"/>
    <w:rsid w:val="6CEC5DBD"/>
    <w:rsid w:val="6D653D24"/>
    <w:rsid w:val="6DF55D9C"/>
    <w:rsid w:val="6E8B2050"/>
    <w:rsid w:val="70151679"/>
    <w:rsid w:val="707E0457"/>
    <w:rsid w:val="714845CF"/>
    <w:rsid w:val="71F460DE"/>
    <w:rsid w:val="72274F2F"/>
    <w:rsid w:val="72353BDC"/>
    <w:rsid w:val="72FB75BE"/>
    <w:rsid w:val="73924220"/>
    <w:rsid w:val="74721318"/>
    <w:rsid w:val="749054AA"/>
    <w:rsid w:val="74EC05AF"/>
    <w:rsid w:val="779759EE"/>
    <w:rsid w:val="77FC2F2D"/>
    <w:rsid w:val="793B4ED2"/>
    <w:rsid w:val="79401A66"/>
    <w:rsid w:val="79C936EA"/>
    <w:rsid w:val="79D63F2F"/>
    <w:rsid w:val="79F7292D"/>
    <w:rsid w:val="7A3F1977"/>
    <w:rsid w:val="7A460D1C"/>
    <w:rsid w:val="7A4D691B"/>
    <w:rsid w:val="7AC50AAA"/>
    <w:rsid w:val="7B3329E3"/>
    <w:rsid w:val="7B58253C"/>
    <w:rsid w:val="7B7D559F"/>
    <w:rsid w:val="7BEB0774"/>
    <w:rsid w:val="7CE045FC"/>
    <w:rsid w:val="7D3468A2"/>
    <w:rsid w:val="7D65508A"/>
    <w:rsid w:val="7E436B08"/>
    <w:rsid w:val="7ECC5B87"/>
    <w:rsid w:val="7F083919"/>
    <w:rsid w:val="7F577463"/>
    <w:rsid w:val="7F6352A4"/>
    <w:rsid w:val="7F975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0" w:unhideWhenUsed="0" w:qFormat="1"/>
    <w:lsdException w:name="Plain Text" w:semiHidden="0" w:uiPriority="0" w:unhideWhenUsed="0" w:qFormat="1"/>
    <w:lsdException w:name="Normal (Web)"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2">
    <w:name w:val="heading 2"/>
    <w:basedOn w:val="a"/>
    <w:next w:val="a"/>
    <w:qFormat/>
    <w:pPr>
      <w:autoSpaceDE w:val="0"/>
      <w:autoSpaceDN w:val="0"/>
      <w:spacing w:line="228" w:lineRule="exact"/>
      <w:jc w:val="left"/>
      <w:outlineLvl w:val="1"/>
    </w:pPr>
    <w:rPr>
      <w:i/>
      <w:iCs/>
      <w:kern w:val="0"/>
      <w:sz w:val="24"/>
    </w:rPr>
  </w:style>
  <w:style w:type="paragraph" w:styleId="3">
    <w:name w:val="heading 3"/>
    <w:basedOn w:val="a"/>
    <w:next w:val="a"/>
    <w:uiPriority w:val="9"/>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autoSpaceDE w:val="0"/>
      <w:autoSpaceDN w:val="0"/>
      <w:jc w:val="left"/>
    </w:pPr>
    <w:rPr>
      <w:rFonts w:ascii="楷体" w:eastAsia="楷体" w:hAnsi="楷体" w:cs="楷体"/>
      <w:kern w:val="0"/>
      <w:sz w:val="36"/>
      <w:szCs w:val="36"/>
    </w:rPr>
  </w:style>
  <w:style w:type="paragraph" w:styleId="a4">
    <w:name w:val="Plain Text"/>
    <w:basedOn w:val="a"/>
    <w:qFormat/>
    <w:rPr>
      <w:rFonts w:ascii="宋体" w:hAnsi="Courier New" w:cs="Courier New"/>
      <w:szCs w:val="21"/>
    </w:rPr>
  </w:style>
  <w:style w:type="paragraph" w:styleId="a5">
    <w:name w:val="footer"/>
    <w:basedOn w:val="a"/>
    <w:link w:val="Char"/>
    <w:uiPriority w:val="99"/>
    <w:unhideWhenUsed/>
    <w:qFormat/>
    <w:pPr>
      <w:tabs>
        <w:tab w:val="center" w:pos="4153"/>
        <w:tab w:val="right" w:pos="8306"/>
      </w:tabs>
      <w:snapToGrid w:val="0"/>
      <w:jc w:val="left"/>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0" w:afterAutospacing="1"/>
      <w:jc w:val="left"/>
    </w:pPr>
    <w:rPr>
      <w:rFonts w:cs="Times New Roman"/>
      <w:kern w:val="0"/>
      <w:sz w:val="24"/>
    </w:rPr>
  </w:style>
  <w:style w:type="table" w:styleId="a8">
    <w:name w:val="Table Grid"/>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rPr>
  </w:style>
  <w:style w:type="character" w:styleId="aa">
    <w:name w:val="Emphasis"/>
    <w:basedOn w:val="a0"/>
    <w:qFormat/>
    <w:rPr>
      <w:color w:val="CC0000"/>
    </w:rPr>
  </w:style>
  <w:style w:type="character" w:styleId="ab">
    <w:name w:val="Hyperlink"/>
    <w:basedOn w:val="a0"/>
    <w:qFormat/>
    <w:rPr>
      <w:color w:val="0000FF"/>
      <w:u w:val="single"/>
    </w:rPr>
  </w:style>
  <w:style w:type="character" w:customStyle="1" w:styleId="Char0">
    <w:name w:val="页眉 Char"/>
    <w:basedOn w:val="a0"/>
    <w:link w:val="a6"/>
    <w:uiPriority w:val="99"/>
    <w:qFormat/>
    <w:rPr>
      <w:sz w:val="18"/>
      <w:szCs w:val="18"/>
    </w:rPr>
  </w:style>
  <w:style w:type="character" w:customStyle="1" w:styleId="Char">
    <w:name w:val="页脚 Char"/>
    <w:basedOn w:val="a0"/>
    <w:link w:val="a5"/>
    <w:uiPriority w:val="99"/>
    <w:qFormat/>
    <w:rPr>
      <w:sz w:val="18"/>
      <w:szCs w:val="18"/>
    </w:rPr>
  </w:style>
  <w:style w:type="paragraph" w:styleId="ac">
    <w:name w:val="List Paragraph"/>
    <w:basedOn w:val="a"/>
    <w:qFormat/>
    <w:pPr>
      <w:ind w:firstLineChars="200" w:firstLine="420"/>
    </w:pPr>
    <w:rPr>
      <w:rFonts w:ascii="Calibri" w:hAnsi="Calibri"/>
    </w:rPr>
  </w:style>
  <w:style w:type="paragraph" w:customStyle="1" w:styleId="Normal024">
    <w:name w:val="Normal_0_24"/>
    <w:uiPriority w:val="99"/>
    <w:qFormat/>
    <w:pPr>
      <w:widowControl w:val="0"/>
      <w:jc w:val="both"/>
    </w:pPr>
    <w:rPr>
      <w:rFonts w:ascii="Calibri" w:hAnsi="Calibri"/>
      <w:kern w:val="2"/>
      <w:sz w:val="21"/>
      <w:szCs w:val="22"/>
      <w:lang w:eastAsia="zh-CN"/>
    </w:rPr>
  </w:style>
  <w:style w:type="paragraph" w:customStyle="1" w:styleId="Normal112">
    <w:name w:val="Normal_1_12"/>
    <w:uiPriority w:val="99"/>
    <w:qFormat/>
    <w:pPr>
      <w:widowControl w:val="0"/>
      <w:jc w:val="both"/>
    </w:pPr>
    <w:rPr>
      <w:rFonts w:ascii="Calibri" w:hAnsi="Calibri"/>
      <w:kern w:val="2"/>
      <w:sz w:val="21"/>
      <w:szCs w:val="22"/>
      <w:lang w:eastAsia="zh-CN"/>
    </w:rPr>
  </w:style>
  <w:style w:type="character" w:customStyle="1" w:styleId="latexlinear">
    <w:name w:val="latex_linear"/>
    <w:basedOn w:val="a0"/>
    <w:qFormat/>
    <w:rPr>
      <w:rFonts w:cs="Times New Roman"/>
    </w:rPr>
  </w:style>
  <w:style w:type="paragraph" w:customStyle="1" w:styleId="NewNew">
    <w:name w:val="正文 New New"/>
    <w:basedOn w:val="a"/>
    <w:qFormat/>
    <w:rPr>
      <w:szCs w:val="21"/>
    </w:rPr>
  </w:style>
  <w:style w:type="paragraph" w:customStyle="1" w:styleId="Normal1">
    <w:name w:val="Normal_1"/>
    <w:qFormat/>
    <w:pPr>
      <w:widowControl w:val="0"/>
      <w:jc w:val="both"/>
    </w:pPr>
    <w:rPr>
      <w:rFonts w:ascii="Calibri" w:hAnsi="Calibri" w:cs="宋体"/>
      <w:kern w:val="2"/>
      <w:sz w:val="21"/>
      <w:szCs w:val="22"/>
      <w:lang w:eastAsia="zh-CN"/>
    </w:rPr>
  </w:style>
  <w:style w:type="paragraph" w:customStyle="1" w:styleId="p0">
    <w:name w:val="p0"/>
    <w:basedOn w:val="a"/>
    <w:qFormat/>
    <w:pPr>
      <w:widowControl/>
    </w:pPr>
    <w:rPr>
      <w:rFonts w:ascii="Calibri" w:hAnsi="Calibri"/>
      <w:kern w:val="0"/>
      <w:szCs w:val="21"/>
    </w:rPr>
  </w:style>
  <w:style w:type="character" w:customStyle="1" w:styleId="15">
    <w:name w:val="15"/>
    <w:basedOn w:val="a0"/>
    <w:qFormat/>
    <w:rPr>
      <w:rFonts w:ascii="Times New Roman" w:hAnsi="Times New Roman" w:cs="Times New Roman" w:hint="default"/>
    </w:rPr>
  </w:style>
  <w:style w:type="paragraph" w:customStyle="1" w:styleId="1">
    <w:name w:val="列出段落1"/>
    <w:basedOn w:val="a"/>
    <w:qFormat/>
    <w:pPr>
      <w:autoSpaceDE w:val="0"/>
      <w:autoSpaceDN w:val="0"/>
      <w:spacing w:before="100" w:beforeAutospacing="1" w:after="100" w:afterAutospacing="1"/>
      <w:ind w:left="521" w:hanging="421"/>
      <w:jc w:val="left"/>
    </w:pPr>
    <w:rPr>
      <w:rFonts w:ascii="宋体" w:hAnsi="宋体" w:cs="宋体"/>
      <w:kern w:val="0"/>
      <w:sz w:val="22"/>
    </w:rPr>
  </w:style>
  <w:style w:type="paragraph" w:customStyle="1" w:styleId="DefaultParagraph">
    <w:name w:val="DefaultParagraph"/>
    <w:basedOn w:val="a"/>
    <w:qFormat/>
    <w:pPr>
      <w:widowControl/>
      <w:jc w:val="left"/>
    </w:pPr>
    <w:rPr>
      <w:rFonts w:hAnsi="Calibri"/>
      <w:szCs w:val="21"/>
    </w:rPr>
  </w:style>
  <w:style w:type="paragraph" w:styleId="ad">
    <w:name w:val="Balloon Text"/>
    <w:basedOn w:val="a"/>
    <w:link w:val="Char1"/>
    <w:uiPriority w:val="99"/>
    <w:semiHidden/>
    <w:unhideWhenUsed/>
    <w:rsid w:val="00B1095C"/>
    <w:pPr>
      <w:spacing w:after="0" w:line="240" w:lineRule="auto"/>
    </w:pPr>
    <w:rPr>
      <w:sz w:val="18"/>
      <w:szCs w:val="18"/>
    </w:rPr>
  </w:style>
  <w:style w:type="character" w:customStyle="1" w:styleId="Char1">
    <w:name w:val="批注框文本 Char"/>
    <w:basedOn w:val="a0"/>
    <w:link w:val="ad"/>
    <w:uiPriority w:val="99"/>
    <w:semiHidden/>
    <w:rsid w:val="00B1095C"/>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0" w:unhideWhenUsed="0" w:qFormat="1"/>
    <w:lsdException w:name="Plain Text" w:semiHidden="0" w:uiPriority="0" w:unhideWhenUsed="0" w:qFormat="1"/>
    <w:lsdException w:name="Normal (Web)"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2">
    <w:name w:val="heading 2"/>
    <w:basedOn w:val="a"/>
    <w:next w:val="a"/>
    <w:qFormat/>
    <w:pPr>
      <w:autoSpaceDE w:val="0"/>
      <w:autoSpaceDN w:val="0"/>
      <w:spacing w:line="228" w:lineRule="exact"/>
      <w:jc w:val="left"/>
      <w:outlineLvl w:val="1"/>
    </w:pPr>
    <w:rPr>
      <w:i/>
      <w:iCs/>
      <w:kern w:val="0"/>
      <w:sz w:val="24"/>
    </w:rPr>
  </w:style>
  <w:style w:type="paragraph" w:styleId="3">
    <w:name w:val="heading 3"/>
    <w:basedOn w:val="a"/>
    <w:next w:val="a"/>
    <w:uiPriority w:val="9"/>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autoSpaceDE w:val="0"/>
      <w:autoSpaceDN w:val="0"/>
      <w:jc w:val="left"/>
    </w:pPr>
    <w:rPr>
      <w:rFonts w:ascii="楷体" w:eastAsia="楷体" w:hAnsi="楷体" w:cs="楷体"/>
      <w:kern w:val="0"/>
      <w:sz w:val="36"/>
      <w:szCs w:val="36"/>
    </w:rPr>
  </w:style>
  <w:style w:type="paragraph" w:styleId="a4">
    <w:name w:val="Plain Text"/>
    <w:basedOn w:val="a"/>
    <w:qFormat/>
    <w:rPr>
      <w:rFonts w:ascii="宋体" w:hAnsi="Courier New" w:cs="Courier New"/>
      <w:szCs w:val="21"/>
    </w:rPr>
  </w:style>
  <w:style w:type="paragraph" w:styleId="a5">
    <w:name w:val="footer"/>
    <w:basedOn w:val="a"/>
    <w:link w:val="Char"/>
    <w:uiPriority w:val="99"/>
    <w:unhideWhenUsed/>
    <w:qFormat/>
    <w:pPr>
      <w:tabs>
        <w:tab w:val="center" w:pos="4153"/>
        <w:tab w:val="right" w:pos="8306"/>
      </w:tabs>
      <w:snapToGrid w:val="0"/>
      <w:jc w:val="left"/>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0" w:afterAutospacing="1"/>
      <w:jc w:val="left"/>
    </w:pPr>
    <w:rPr>
      <w:rFonts w:cs="Times New Roman"/>
      <w:kern w:val="0"/>
      <w:sz w:val="24"/>
    </w:rPr>
  </w:style>
  <w:style w:type="table" w:styleId="a8">
    <w:name w:val="Table Grid"/>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rPr>
  </w:style>
  <w:style w:type="character" w:styleId="aa">
    <w:name w:val="Emphasis"/>
    <w:basedOn w:val="a0"/>
    <w:qFormat/>
    <w:rPr>
      <w:color w:val="CC0000"/>
    </w:rPr>
  </w:style>
  <w:style w:type="character" w:styleId="ab">
    <w:name w:val="Hyperlink"/>
    <w:basedOn w:val="a0"/>
    <w:qFormat/>
    <w:rPr>
      <w:color w:val="0000FF"/>
      <w:u w:val="single"/>
    </w:rPr>
  </w:style>
  <w:style w:type="character" w:customStyle="1" w:styleId="Char0">
    <w:name w:val="页眉 Char"/>
    <w:basedOn w:val="a0"/>
    <w:link w:val="a6"/>
    <w:uiPriority w:val="99"/>
    <w:qFormat/>
    <w:rPr>
      <w:sz w:val="18"/>
      <w:szCs w:val="18"/>
    </w:rPr>
  </w:style>
  <w:style w:type="character" w:customStyle="1" w:styleId="Char">
    <w:name w:val="页脚 Char"/>
    <w:basedOn w:val="a0"/>
    <w:link w:val="a5"/>
    <w:uiPriority w:val="99"/>
    <w:qFormat/>
    <w:rPr>
      <w:sz w:val="18"/>
      <w:szCs w:val="18"/>
    </w:rPr>
  </w:style>
  <w:style w:type="paragraph" w:styleId="ac">
    <w:name w:val="List Paragraph"/>
    <w:basedOn w:val="a"/>
    <w:qFormat/>
    <w:pPr>
      <w:ind w:firstLineChars="200" w:firstLine="420"/>
    </w:pPr>
    <w:rPr>
      <w:rFonts w:ascii="Calibri" w:hAnsi="Calibri"/>
    </w:rPr>
  </w:style>
  <w:style w:type="paragraph" w:customStyle="1" w:styleId="Normal024">
    <w:name w:val="Normal_0_24"/>
    <w:uiPriority w:val="99"/>
    <w:qFormat/>
    <w:pPr>
      <w:widowControl w:val="0"/>
      <w:jc w:val="both"/>
    </w:pPr>
    <w:rPr>
      <w:rFonts w:ascii="Calibri" w:hAnsi="Calibri"/>
      <w:kern w:val="2"/>
      <w:sz w:val="21"/>
      <w:szCs w:val="22"/>
      <w:lang w:eastAsia="zh-CN"/>
    </w:rPr>
  </w:style>
  <w:style w:type="paragraph" w:customStyle="1" w:styleId="Normal112">
    <w:name w:val="Normal_1_12"/>
    <w:uiPriority w:val="99"/>
    <w:qFormat/>
    <w:pPr>
      <w:widowControl w:val="0"/>
      <w:jc w:val="both"/>
    </w:pPr>
    <w:rPr>
      <w:rFonts w:ascii="Calibri" w:hAnsi="Calibri"/>
      <w:kern w:val="2"/>
      <w:sz w:val="21"/>
      <w:szCs w:val="22"/>
      <w:lang w:eastAsia="zh-CN"/>
    </w:rPr>
  </w:style>
  <w:style w:type="character" w:customStyle="1" w:styleId="latexlinear">
    <w:name w:val="latex_linear"/>
    <w:basedOn w:val="a0"/>
    <w:qFormat/>
    <w:rPr>
      <w:rFonts w:cs="Times New Roman"/>
    </w:rPr>
  </w:style>
  <w:style w:type="paragraph" w:customStyle="1" w:styleId="NewNew">
    <w:name w:val="正文 New New"/>
    <w:basedOn w:val="a"/>
    <w:qFormat/>
    <w:rPr>
      <w:szCs w:val="21"/>
    </w:rPr>
  </w:style>
  <w:style w:type="paragraph" w:customStyle="1" w:styleId="Normal1">
    <w:name w:val="Normal_1"/>
    <w:qFormat/>
    <w:pPr>
      <w:widowControl w:val="0"/>
      <w:jc w:val="both"/>
    </w:pPr>
    <w:rPr>
      <w:rFonts w:ascii="Calibri" w:hAnsi="Calibri" w:cs="宋体"/>
      <w:kern w:val="2"/>
      <w:sz w:val="21"/>
      <w:szCs w:val="22"/>
      <w:lang w:eastAsia="zh-CN"/>
    </w:rPr>
  </w:style>
  <w:style w:type="paragraph" w:customStyle="1" w:styleId="p0">
    <w:name w:val="p0"/>
    <w:basedOn w:val="a"/>
    <w:qFormat/>
    <w:pPr>
      <w:widowControl/>
    </w:pPr>
    <w:rPr>
      <w:rFonts w:ascii="Calibri" w:hAnsi="Calibri"/>
      <w:kern w:val="0"/>
      <w:szCs w:val="21"/>
    </w:rPr>
  </w:style>
  <w:style w:type="character" w:customStyle="1" w:styleId="15">
    <w:name w:val="15"/>
    <w:basedOn w:val="a0"/>
    <w:qFormat/>
    <w:rPr>
      <w:rFonts w:ascii="Times New Roman" w:hAnsi="Times New Roman" w:cs="Times New Roman" w:hint="default"/>
    </w:rPr>
  </w:style>
  <w:style w:type="paragraph" w:customStyle="1" w:styleId="1">
    <w:name w:val="列出段落1"/>
    <w:basedOn w:val="a"/>
    <w:qFormat/>
    <w:pPr>
      <w:autoSpaceDE w:val="0"/>
      <w:autoSpaceDN w:val="0"/>
      <w:spacing w:before="100" w:beforeAutospacing="1" w:after="100" w:afterAutospacing="1"/>
      <w:ind w:left="521" w:hanging="421"/>
      <w:jc w:val="left"/>
    </w:pPr>
    <w:rPr>
      <w:rFonts w:ascii="宋体" w:hAnsi="宋体" w:cs="宋体"/>
      <w:kern w:val="0"/>
      <w:sz w:val="22"/>
    </w:rPr>
  </w:style>
  <w:style w:type="paragraph" w:customStyle="1" w:styleId="DefaultParagraph">
    <w:name w:val="DefaultParagraph"/>
    <w:basedOn w:val="a"/>
    <w:qFormat/>
    <w:pPr>
      <w:widowControl/>
      <w:jc w:val="left"/>
    </w:pPr>
    <w:rPr>
      <w:rFonts w:hAnsi="Calibri"/>
      <w:szCs w:val="21"/>
    </w:rPr>
  </w:style>
  <w:style w:type="paragraph" w:styleId="ad">
    <w:name w:val="Balloon Text"/>
    <w:basedOn w:val="a"/>
    <w:link w:val="Char1"/>
    <w:uiPriority w:val="99"/>
    <w:semiHidden/>
    <w:unhideWhenUsed/>
    <w:rsid w:val="00B1095C"/>
    <w:pPr>
      <w:spacing w:after="0" w:line="240" w:lineRule="auto"/>
    </w:pPr>
    <w:rPr>
      <w:sz w:val="18"/>
      <w:szCs w:val="18"/>
    </w:rPr>
  </w:style>
  <w:style w:type="character" w:customStyle="1" w:styleId="Char1">
    <w:name w:val="批注框文本 Char"/>
    <w:basedOn w:val="a0"/>
    <w:link w:val="ad"/>
    <w:uiPriority w:val="99"/>
    <w:semiHidden/>
    <w:rsid w:val="00B1095C"/>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oleObject" Target="embeddings/oleObject4.bin"/><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oleObject" Target="embeddings/oleObject1.bin"/><Relationship Id="rId42" Type="http://schemas.openxmlformats.org/officeDocument/2006/relationships/image" Target="media/image30.wmf"/><Relationship Id="rId47" Type="http://schemas.openxmlformats.org/officeDocument/2006/relationships/oleObject" Target="embeddings/oleObject8.bin"/><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wmf"/><Relationship Id="rId38" Type="http://schemas.openxmlformats.org/officeDocument/2006/relationships/image" Target="media/image28.wmf"/><Relationship Id="rId46" Type="http://schemas.openxmlformats.org/officeDocument/2006/relationships/image" Target="media/image32.wmf"/><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oleObject" Target="embeddings/oleObject3.bin"/><Relationship Id="rId40" Type="http://schemas.openxmlformats.org/officeDocument/2006/relationships/image" Target="media/image29.wmf"/><Relationship Id="rId45"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7.wmf"/><Relationship Id="rId49"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1.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oleObject" Target="embeddings/oleObject2.bin"/><Relationship Id="rId43" Type="http://schemas.openxmlformats.org/officeDocument/2006/relationships/oleObject" Target="embeddings/oleObject6.bin"/><Relationship Id="rId48" Type="http://schemas.openxmlformats.org/officeDocument/2006/relationships/header" Target="header1.xml"/><Relationship Id="rId8" Type="http://schemas.openxmlformats.org/officeDocument/2006/relationships/image" Target="media/image1.png"/><Relationship Id="rId51"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29</Pages>
  <Words>2159</Words>
  <Characters>12309</Characters>
  <Application>Microsoft Office Word</Application>
  <DocSecurity>0</DocSecurity>
  <Lines>102</Lines>
  <Paragraphs>28</Paragraphs>
  <ScaleCrop>false</ScaleCrop>
  <Company/>
  <LinksUpToDate>false</LinksUpToDate>
  <CharactersWithSpaces>14440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2020-12-15T03:37:00Z</dcterms:created>
  <dcterms:modified xsi:type="dcterms:W3CDTF">2021-03-29T12:36:00Z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