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C54" w:rsidRPr="00B44C54" w:rsidRDefault="00B44C54" w:rsidP="00B44C54">
      <w:pPr>
        <w:spacing w:line="360" w:lineRule="auto"/>
        <w:jc w:val="center"/>
        <w:outlineLvl w:val="0"/>
        <w:rPr>
          <w:b/>
          <w:color w:val="FF0000"/>
          <w:sz w:val="32"/>
          <w:szCs w:val="21"/>
        </w:rPr>
      </w:pPr>
      <w:bookmarkStart w:id="0" w:name="_GoBack"/>
      <w:r w:rsidRPr="00B44C54">
        <w:rPr>
          <w:rFonts w:hint="eastAsia"/>
          <w:b/>
          <w:color w:val="FF0000"/>
          <w:sz w:val="32"/>
          <w:szCs w:val="21"/>
        </w:rPr>
        <w:t>专题</w:t>
      </w:r>
      <w:r w:rsidRPr="00B44C54">
        <w:rPr>
          <w:rFonts w:hint="eastAsia"/>
          <w:b/>
          <w:color w:val="FF0000"/>
          <w:sz w:val="32"/>
          <w:szCs w:val="21"/>
        </w:rPr>
        <w:t>17</w:t>
      </w:r>
      <w:r w:rsidRPr="00B44C54">
        <w:rPr>
          <w:rFonts w:hint="eastAsia"/>
          <w:b/>
          <w:color w:val="FF0000"/>
          <w:sz w:val="32"/>
          <w:szCs w:val="21"/>
        </w:rPr>
        <w:t xml:space="preserve"> </w:t>
      </w:r>
      <w:r w:rsidRPr="00B44C54">
        <w:rPr>
          <w:rFonts w:hint="eastAsia"/>
          <w:b/>
          <w:color w:val="FF0000"/>
          <w:sz w:val="32"/>
          <w:szCs w:val="21"/>
        </w:rPr>
        <w:t>电磁波与现代通信</w:t>
      </w:r>
      <w:bookmarkEnd w:id="0"/>
    </w:p>
    <w:p w:rsidR="00B44C54" w:rsidRDefault="00B44C54" w:rsidP="00B44C54">
      <w:pPr>
        <w:spacing w:line="288" w:lineRule="auto"/>
        <w:rPr>
          <w:szCs w:val="21"/>
        </w:rPr>
      </w:pPr>
    </w:p>
    <w:p w:rsidR="00B44C54" w:rsidRPr="00722320" w:rsidRDefault="00B44C54" w:rsidP="00B44C54">
      <w:pPr>
        <w:rPr>
          <w:b/>
        </w:rPr>
      </w:pPr>
      <w:r w:rsidRPr="00722320">
        <w:rPr>
          <w:rFonts w:hint="eastAsia"/>
          <w:b/>
        </w:rPr>
        <w:t>一、单选题</w:t>
      </w:r>
    </w:p>
    <w:p w:rsidR="00B44C54" w:rsidRPr="0068489D" w:rsidRDefault="00B44C54" w:rsidP="00B44C54">
      <w:pPr>
        <w:spacing w:line="360" w:lineRule="auto"/>
        <w:jc w:val="left"/>
        <w:textAlignment w:val="center"/>
        <w:rPr>
          <w:rFonts w:ascii="宋体" w:hAnsi="宋体" w:cs="宋体"/>
        </w:rPr>
      </w:pPr>
      <w:r w:rsidRPr="0068489D">
        <w:t>1</w:t>
      </w:r>
      <w:r w:rsidRPr="0068489D">
        <w:t>．（</w:t>
      </w:r>
      <w:r w:rsidRPr="0068489D">
        <w:t>2020·</w:t>
      </w:r>
      <w:r w:rsidRPr="0068489D">
        <w:t>江苏扬州市</w:t>
      </w:r>
      <w:r w:rsidRPr="0068489D">
        <w:t>·</w:t>
      </w:r>
      <w:r w:rsidRPr="0068489D">
        <w:t>九年级二模）</w:t>
      </w:r>
      <w:r w:rsidRPr="0068489D">
        <w:rPr>
          <w:rFonts w:eastAsia="Times New Roman"/>
        </w:rPr>
        <w:t>5G</w:t>
      </w:r>
      <w:r w:rsidRPr="0068489D">
        <w:rPr>
          <w:rFonts w:ascii="宋体" w:hAnsi="宋体" w:cs="宋体"/>
        </w:rPr>
        <w:t>越来越深入我们的生活，</w:t>
      </w:r>
      <w:r w:rsidRPr="0068489D">
        <w:rPr>
          <w:rFonts w:eastAsia="Times New Roman"/>
        </w:rPr>
        <w:t>5G</w:t>
      </w:r>
      <w:r w:rsidRPr="0068489D">
        <w:rPr>
          <w:rFonts w:ascii="宋体" w:hAnsi="宋体" w:cs="宋体"/>
        </w:rPr>
        <w:t>技术也是依靠电磁波传递信息的，下列有关电磁波的说法正确的是（</w:t>
      </w:r>
      <w:r w:rsidRPr="0068489D">
        <w:rPr>
          <w:rFonts w:eastAsia="Times New Roman"/>
        </w:rPr>
        <w:t xml:space="preserve">      </w:t>
      </w:r>
      <w:r w:rsidRPr="0068489D">
        <w:rPr>
          <w:rFonts w:ascii="宋体" w:hAnsi="宋体" w:cs="宋体"/>
        </w:rPr>
        <w:t>）</w:t>
      </w:r>
    </w:p>
    <w:p w:rsidR="00B44C54" w:rsidRPr="0068489D" w:rsidRDefault="00B44C54" w:rsidP="00B44C54">
      <w:pPr>
        <w:spacing w:line="360" w:lineRule="auto"/>
        <w:jc w:val="left"/>
        <w:textAlignment w:val="center"/>
        <w:rPr>
          <w:rFonts w:ascii="宋体" w:hAnsi="宋体" w:cs="宋体"/>
        </w:rPr>
      </w:pPr>
      <w:r w:rsidRPr="0068489D">
        <w:t>A</w:t>
      </w:r>
      <w:r w:rsidRPr="0068489D">
        <w:t>．</w:t>
      </w:r>
      <w:r w:rsidRPr="0068489D">
        <w:rPr>
          <w:rFonts w:ascii="宋体" w:hAnsi="宋体" w:cs="宋体"/>
        </w:rPr>
        <w:t>太空中是真空，电磁波不能传播</w:t>
      </w:r>
    </w:p>
    <w:p w:rsidR="00B44C54" w:rsidRPr="0068489D" w:rsidRDefault="00B44C54" w:rsidP="00B44C54">
      <w:pPr>
        <w:spacing w:line="360" w:lineRule="auto"/>
        <w:jc w:val="left"/>
        <w:textAlignment w:val="center"/>
        <w:rPr>
          <w:rFonts w:eastAsia="Times New Roman"/>
        </w:rPr>
      </w:pPr>
      <w:r w:rsidRPr="0068489D">
        <w:t>B</w:t>
      </w:r>
      <w:r w:rsidRPr="0068489D">
        <w:t>．</w:t>
      </w:r>
      <w:r w:rsidRPr="0068489D">
        <w:rPr>
          <w:rFonts w:ascii="宋体" w:hAnsi="宋体" w:cs="宋体"/>
        </w:rPr>
        <w:t>电磁波在空气中的传播速度是</w:t>
      </w:r>
      <w:r w:rsidRPr="0068489D">
        <w:rPr>
          <w:rFonts w:eastAsia="Times New Roman"/>
        </w:rPr>
        <w:t xml:space="preserve"> 340m/s</w:t>
      </w:r>
    </w:p>
    <w:p w:rsidR="00B44C54" w:rsidRPr="0068489D" w:rsidRDefault="00B44C54" w:rsidP="00B44C54">
      <w:pPr>
        <w:spacing w:line="360" w:lineRule="auto"/>
        <w:jc w:val="left"/>
        <w:textAlignment w:val="center"/>
        <w:rPr>
          <w:rFonts w:ascii="宋体" w:hAnsi="宋体" w:cs="宋体"/>
        </w:rPr>
      </w:pPr>
      <w:r w:rsidRPr="0068489D">
        <w:t>C</w:t>
      </w:r>
      <w:r w:rsidRPr="0068489D">
        <w:t>．</w:t>
      </w:r>
      <w:r w:rsidRPr="0068489D">
        <w:rPr>
          <w:rFonts w:ascii="宋体" w:hAnsi="宋体" w:cs="宋体"/>
        </w:rPr>
        <w:t>光是一种电磁波</w:t>
      </w:r>
    </w:p>
    <w:p w:rsidR="00B44C54" w:rsidRPr="0068489D" w:rsidRDefault="00B44C54" w:rsidP="00B44C54">
      <w:pPr>
        <w:spacing w:line="360" w:lineRule="auto"/>
        <w:jc w:val="left"/>
        <w:textAlignment w:val="center"/>
        <w:rPr>
          <w:rFonts w:ascii="宋体" w:hAnsi="宋体" w:cs="宋体"/>
        </w:rPr>
      </w:pPr>
      <w:r w:rsidRPr="0068489D">
        <w:t>D</w:t>
      </w:r>
      <w:r w:rsidRPr="0068489D">
        <w:t>．</w:t>
      </w:r>
      <w:r w:rsidRPr="0068489D">
        <w:rPr>
          <w:rFonts w:ascii="宋体" w:hAnsi="宋体" w:cs="宋体"/>
        </w:rPr>
        <w:t>电磁波的频率越高，传播的速度就越大</w:t>
      </w:r>
    </w:p>
    <w:p w:rsidR="00B44C54" w:rsidRPr="0068489D" w:rsidRDefault="00B44C54" w:rsidP="00B44C54">
      <w:pPr>
        <w:pStyle w:val="a6"/>
      </w:pPr>
      <w:r w:rsidRPr="0068489D">
        <w:t>【答案】</w:t>
      </w:r>
      <w:r w:rsidRPr="0068489D">
        <w:t>C</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A</w:t>
      </w:r>
      <w:r w:rsidRPr="0068489D">
        <w:rPr>
          <w:rFonts w:ascii="宋体" w:hAnsi="宋体" w:cs="宋体"/>
        </w:rPr>
        <w:t>．电磁波可以在真空传播，故</w:t>
      </w:r>
      <w:r w:rsidRPr="0068489D">
        <w:rPr>
          <w:rFonts w:eastAsia="Times New Roman"/>
        </w:rPr>
        <w:t>A</w:t>
      </w:r>
      <w:r w:rsidRPr="0068489D">
        <w:rPr>
          <w:rFonts w:ascii="宋体" w:hAnsi="宋体" w:cs="宋体"/>
        </w:rPr>
        <w:t>项不正确；</w:t>
      </w:r>
    </w:p>
    <w:p w:rsidR="00B44C54" w:rsidRPr="0068489D" w:rsidRDefault="00B44C54" w:rsidP="00B44C54">
      <w:pPr>
        <w:pStyle w:val="a6"/>
        <w:rPr>
          <w:rFonts w:ascii="宋体" w:hAnsi="宋体" w:cs="宋体"/>
        </w:rPr>
      </w:pPr>
      <w:r w:rsidRPr="0068489D">
        <w:rPr>
          <w:rFonts w:eastAsia="Times New Roman"/>
        </w:rPr>
        <w:t>B</w:t>
      </w:r>
      <w:r w:rsidRPr="0068489D">
        <w:rPr>
          <w:rFonts w:ascii="宋体" w:hAnsi="宋体" w:cs="宋体"/>
        </w:rPr>
        <w:t>．电磁波在空气中的传播速度是</w:t>
      </w:r>
      <w:r w:rsidRPr="0068489D">
        <w:rPr>
          <w:rFonts w:eastAsia="Times New Roman"/>
        </w:rPr>
        <w:t>3</w:t>
      </w:r>
      <w:r w:rsidRPr="0068489D">
        <w:rPr>
          <w:rFonts w:ascii="宋体" w:hAnsi="宋体" w:cs="宋体"/>
        </w:rPr>
        <w:t>×</w:t>
      </w:r>
      <w:r w:rsidRPr="0068489D">
        <w:rPr>
          <w:rFonts w:eastAsia="Times New Roman"/>
        </w:rPr>
        <w:t>10</w:t>
      </w:r>
      <w:r w:rsidRPr="0068489D">
        <w:rPr>
          <w:rFonts w:eastAsia="Times New Roman"/>
          <w:vertAlign w:val="superscript"/>
        </w:rPr>
        <w:t>8</w:t>
      </w:r>
      <w:r w:rsidRPr="0068489D">
        <w:rPr>
          <w:rFonts w:eastAsia="Times New Roman"/>
        </w:rPr>
        <w:t xml:space="preserve"> m/s</w:t>
      </w:r>
      <w:r w:rsidRPr="0068489D">
        <w:rPr>
          <w:rFonts w:ascii="宋体" w:hAnsi="宋体" w:cs="宋体"/>
        </w:rPr>
        <w:t>，故</w:t>
      </w:r>
      <w:r w:rsidRPr="0068489D">
        <w:rPr>
          <w:rFonts w:eastAsia="Times New Roman"/>
        </w:rPr>
        <w:t>B</w:t>
      </w:r>
      <w:r w:rsidRPr="0068489D">
        <w:rPr>
          <w:rFonts w:ascii="宋体" w:hAnsi="宋体" w:cs="宋体"/>
        </w:rPr>
        <w:t>项不正确；</w:t>
      </w:r>
    </w:p>
    <w:p w:rsidR="00B44C54" w:rsidRPr="0068489D" w:rsidRDefault="00B44C54" w:rsidP="00B44C54">
      <w:pPr>
        <w:pStyle w:val="a6"/>
        <w:rPr>
          <w:rFonts w:ascii="宋体" w:hAnsi="宋体" w:cs="宋体"/>
        </w:rPr>
      </w:pPr>
      <w:r w:rsidRPr="0068489D">
        <w:rPr>
          <w:rFonts w:eastAsia="Times New Roman"/>
        </w:rPr>
        <w:t>C</w:t>
      </w:r>
      <w:r w:rsidRPr="0068489D">
        <w:rPr>
          <w:rFonts w:ascii="宋体" w:hAnsi="宋体" w:cs="宋体"/>
        </w:rPr>
        <w:t>．光是一种电磁波，故</w:t>
      </w:r>
      <w:r w:rsidRPr="0068489D">
        <w:rPr>
          <w:rFonts w:eastAsia="Times New Roman"/>
        </w:rPr>
        <w:t>C</w:t>
      </w:r>
      <w:r w:rsidRPr="0068489D">
        <w:rPr>
          <w:rFonts w:ascii="宋体" w:hAnsi="宋体" w:cs="宋体"/>
        </w:rPr>
        <w:t>项正确；</w:t>
      </w:r>
    </w:p>
    <w:p w:rsidR="00B44C54" w:rsidRPr="0068489D" w:rsidRDefault="00B44C54" w:rsidP="00B44C54">
      <w:pPr>
        <w:pStyle w:val="a6"/>
        <w:rPr>
          <w:rFonts w:ascii="宋体" w:hAnsi="宋体" w:cs="宋体"/>
        </w:rPr>
      </w:pPr>
      <w:r w:rsidRPr="0068489D">
        <w:rPr>
          <w:rFonts w:eastAsia="Times New Roman"/>
        </w:rPr>
        <w:t>D</w:t>
      </w:r>
      <w:r w:rsidRPr="0068489D">
        <w:rPr>
          <w:rFonts w:ascii="宋体" w:hAnsi="宋体" w:cs="宋体"/>
        </w:rPr>
        <w:t>．电磁波的传播的速度与频率无关，同种介质中不同频率的电磁波传播速率相同，故</w:t>
      </w:r>
      <w:r w:rsidRPr="0068489D">
        <w:rPr>
          <w:rFonts w:eastAsia="Times New Roman"/>
        </w:rPr>
        <w:t>D</w:t>
      </w:r>
      <w:r w:rsidRPr="0068489D">
        <w:rPr>
          <w:rFonts w:ascii="宋体" w:hAnsi="宋体" w:cs="宋体"/>
        </w:rPr>
        <w:t>项不正确。</w:t>
      </w:r>
    </w:p>
    <w:p w:rsidR="00B44C54" w:rsidRPr="0068489D" w:rsidRDefault="00B44C54" w:rsidP="00B44C54">
      <w:pPr>
        <w:pStyle w:val="a6"/>
        <w:rPr>
          <w:rFonts w:ascii="宋体" w:hAnsi="宋体" w:cs="宋体"/>
        </w:rPr>
      </w:pPr>
      <w:r w:rsidRPr="0068489D">
        <w:rPr>
          <w:rFonts w:ascii="宋体" w:hAnsi="宋体" w:cs="宋体"/>
        </w:rPr>
        <w:t>故选</w:t>
      </w:r>
      <w:r w:rsidRPr="0068489D">
        <w:rPr>
          <w:rFonts w:eastAsia="Times New Roman"/>
        </w:rPr>
        <w:t>C</w:t>
      </w:r>
      <w:r w:rsidRPr="0068489D">
        <w:rPr>
          <w:rFonts w:ascii="宋体" w:hAnsi="宋体" w:cs="宋体"/>
        </w:rPr>
        <w:t>。</w:t>
      </w:r>
    </w:p>
    <w:p w:rsidR="00B44C54" w:rsidRPr="0068489D" w:rsidRDefault="00B44C54" w:rsidP="00B44C54">
      <w:pPr>
        <w:spacing w:line="360" w:lineRule="auto"/>
        <w:jc w:val="left"/>
        <w:textAlignment w:val="center"/>
      </w:pPr>
      <w:r w:rsidRPr="0068489D">
        <w:t>2</w:t>
      </w:r>
      <w:r w:rsidRPr="0068489D">
        <w:t>．（</w:t>
      </w:r>
      <w:r w:rsidRPr="0068489D">
        <w:t>2020·</w:t>
      </w:r>
      <w:r w:rsidRPr="0068489D">
        <w:t>江苏常州市</w:t>
      </w:r>
      <w:r w:rsidRPr="0068489D">
        <w:t>·</w:t>
      </w:r>
      <w:r w:rsidRPr="0068489D">
        <w:t>九年级二模）如图所示是蔡玉晨同学设计的一款磁性泡沫概念车，该款设计在雷诺概念车设计比赛中获胜，下列关于这款磁性泡沫概念车的说法正确的是（　　）</w:t>
      </w:r>
    </w:p>
    <w:p w:rsidR="00B44C54" w:rsidRPr="0068489D" w:rsidRDefault="00B44C54" w:rsidP="00B44C54">
      <w:pPr>
        <w:spacing w:line="360" w:lineRule="auto"/>
        <w:jc w:val="left"/>
        <w:textAlignment w:val="center"/>
      </w:pPr>
      <w:r>
        <w:rPr>
          <w:noProof/>
        </w:rPr>
        <w:drawing>
          <wp:inline distT="0" distB="0" distL="0" distR="0">
            <wp:extent cx="1447800" cy="952500"/>
            <wp:effectExtent l="0" t="0" r="0" b="0"/>
            <wp:docPr id="100" name="图片 1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952500"/>
                    </a:xfrm>
                    <a:prstGeom prst="rect">
                      <a:avLst/>
                    </a:prstGeom>
                    <a:noFill/>
                    <a:ln>
                      <a:noFill/>
                    </a:ln>
                  </pic:spPr>
                </pic:pic>
              </a:graphicData>
            </a:graphic>
          </wp:inline>
        </w:drawing>
      </w:r>
    </w:p>
    <w:p w:rsidR="00B44C54" w:rsidRPr="0068489D" w:rsidRDefault="00B44C54" w:rsidP="00B44C54">
      <w:pPr>
        <w:spacing w:line="360" w:lineRule="auto"/>
        <w:jc w:val="left"/>
        <w:textAlignment w:val="center"/>
      </w:pPr>
      <w:r w:rsidRPr="0068489D">
        <w:t>A</w:t>
      </w:r>
      <w:r w:rsidRPr="0068489D">
        <w:t>．概念车在加速时，人往后仰是由于人受到惯性的作用</w:t>
      </w:r>
    </w:p>
    <w:p w:rsidR="00B44C54" w:rsidRPr="0068489D" w:rsidRDefault="00B44C54" w:rsidP="00B44C54">
      <w:pPr>
        <w:spacing w:line="360" w:lineRule="auto"/>
        <w:jc w:val="left"/>
        <w:textAlignment w:val="center"/>
      </w:pPr>
      <w:r w:rsidRPr="0068489D">
        <w:t>B</w:t>
      </w:r>
      <w:r w:rsidRPr="0068489D">
        <w:t>．概念车行驶过程中、轮胎与地面摩擦生热是通过热传递改变内能</w:t>
      </w:r>
    </w:p>
    <w:p w:rsidR="00B44C54" w:rsidRPr="0068489D" w:rsidRDefault="00B44C54" w:rsidP="00B44C54">
      <w:pPr>
        <w:spacing w:line="360" w:lineRule="auto"/>
        <w:jc w:val="left"/>
        <w:textAlignment w:val="center"/>
      </w:pPr>
      <w:r w:rsidRPr="0068489D">
        <w:t>C</w:t>
      </w:r>
      <w:r w:rsidRPr="0068489D">
        <w:t>．安全带做得比较宽大，是为了增大受力面积减小压强</w:t>
      </w:r>
    </w:p>
    <w:p w:rsidR="00B44C54" w:rsidRPr="0068489D" w:rsidRDefault="00B44C54" w:rsidP="00B44C54">
      <w:pPr>
        <w:spacing w:line="360" w:lineRule="auto"/>
        <w:jc w:val="left"/>
        <w:textAlignment w:val="center"/>
      </w:pPr>
      <w:r w:rsidRPr="0068489D">
        <w:t>D</w:t>
      </w:r>
      <w:r w:rsidRPr="0068489D">
        <w:t>．车载</w:t>
      </w:r>
      <w:r w:rsidRPr="0068489D">
        <w:t>GPS</w:t>
      </w:r>
      <w:r w:rsidRPr="0068489D">
        <w:t>全球定位系统是利用超声波工作的</w:t>
      </w:r>
    </w:p>
    <w:p w:rsidR="00B44C54" w:rsidRPr="0068489D" w:rsidRDefault="00B44C54" w:rsidP="00B44C54">
      <w:pPr>
        <w:pStyle w:val="a6"/>
      </w:pPr>
      <w:r w:rsidRPr="0068489D">
        <w:t>【答案】</w:t>
      </w:r>
      <w:r w:rsidRPr="0068489D">
        <w:t>C</w:t>
      </w:r>
    </w:p>
    <w:p w:rsidR="00B44C54" w:rsidRPr="0068489D" w:rsidRDefault="00B44C54" w:rsidP="00B44C54">
      <w:pPr>
        <w:pStyle w:val="a6"/>
      </w:pPr>
      <w:r w:rsidRPr="0068489D">
        <w:t>【详解】</w:t>
      </w:r>
    </w:p>
    <w:p w:rsidR="00B44C54" w:rsidRPr="0068489D" w:rsidRDefault="00B44C54" w:rsidP="00B44C54">
      <w:pPr>
        <w:pStyle w:val="a6"/>
      </w:pPr>
      <w:r w:rsidRPr="0068489D">
        <w:t>A</w:t>
      </w:r>
      <w:r w:rsidRPr="0068489D">
        <w:t>．概念车在加速时，人往后仰是由于车加速，人由于惯性仍保持原来的运动状态造成的，而不能说人受到惯性的作用，</w:t>
      </w:r>
      <w:r w:rsidRPr="0068489D">
        <w:t>A</w:t>
      </w:r>
      <w:r w:rsidRPr="0068489D">
        <w:t>错误；</w:t>
      </w:r>
    </w:p>
    <w:p w:rsidR="00B44C54" w:rsidRPr="0068489D" w:rsidRDefault="00B44C54" w:rsidP="00B44C54">
      <w:pPr>
        <w:pStyle w:val="a6"/>
      </w:pPr>
      <w:r w:rsidRPr="0068489D">
        <w:t>B</w:t>
      </w:r>
      <w:r w:rsidRPr="0068489D">
        <w:t>．概念车行驶过程中，轮胎与地面摩擦生热是通过做功改变内能的，</w:t>
      </w:r>
      <w:r w:rsidRPr="0068489D">
        <w:t>B</w:t>
      </w:r>
      <w:r w:rsidRPr="0068489D">
        <w:t>错误；</w:t>
      </w:r>
    </w:p>
    <w:p w:rsidR="00B44C54" w:rsidRPr="0068489D" w:rsidRDefault="00B44C54" w:rsidP="00B44C54">
      <w:pPr>
        <w:pStyle w:val="a6"/>
      </w:pPr>
      <w:r w:rsidRPr="0068489D">
        <w:t>C</w:t>
      </w:r>
      <w:r w:rsidRPr="0068489D">
        <w:t>．安全带做得比较宽大，是为了在压力一定时，增大受力面积减小压强，</w:t>
      </w:r>
      <w:r w:rsidRPr="0068489D">
        <w:t>C</w:t>
      </w:r>
      <w:r w:rsidRPr="0068489D">
        <w:t>正确；</w:t>
      </w:r>
    </w:p>
    <w:p w:rsidR="00B44C54" w:rsidRPr="0068489D" w:rsidRDefault="00B44C54" w:rsidP="00B44C54">
      <w:pPr>
        <w:pStyle w:val="a6"/>
      </w:pPr>
      <w:r w:rsidRPr="0068489D">
        <w:t>D</w:t>
      </w:r>
      <w:r w:rsidRPr="0068489D">
        <w:t>．车载</w:t>
      </w:r>
      <w:r w:rsidRPr="0068489D">
        <w:t>GPS</w:t>
      </w:r>
      <w:r w:rsidRPr="0068489D">
        <w:t>导航系统是利用电磁波进行定位和导航的，</w:t>
      </w:r>
      <w:r w:rsidRPr="0068489D">
        <w:t>D</w:t>
      </w:r>
      <w:r w:rsidRPr="0068489D">
        <w:t>错误。</w:t>
      </w:r>
    </w:p>
    <w:p w:rsidR="00B44C54" w:rsidRPr="0068489D" w:rsidRDefault="00B44C54" w:rsidP="00B44C54">
      <w:pPr>
        <w:pStyle w:val="a6"/>
      </w:pPr>
      <w:r w:rsidRPr="0068489D">
        <w:t>故选</w:t>
      </w:r>
      <w:r w:rsidRPr="0068489D">
        <w:t>C</w:t>
      </w:r>
      <w:r w:rsidRPr="0068489D">
        <w:t>。</w:t>
      </w:r>
    </w:p>
    <w:p w:rsidR="00B44C54" w:rsidRPr="0068489D" w:rsidRDefault="00B44C54" w:rsidP="00B44C54">
      <w:pPr>
        <w:spacing w:line="360" w:lineRule="auto"/>
        <w:jc w:val="left"/>
        <w:textAlignment w:val="center"/>
      </w:pPr>
      <w:r w:rsidRPr="0068489D">
        <w:t>3</w:t>
      </w:r>
      <w:r w:rsidRPr="0068489D">
        <w:t>．（</w:t>
      </w:r>
      <w:r w:rsidRPr="0068489D">
        <w:t>2020·</w:t>
      </w:r>
      <w:r w:rsidRPr="0068489D">
        <w:t>江苏南通市</w:t>
      </w:r>
      <w:r w:rsidRPr="0068489D">
        <w:t>·</w:t>
      </w:r>
      <w:r w:rsidRPr="0068489D">
        <w:t>中考真题）下列厨房用品的工作原理与物理知识相对应的是（　　）</w:t>
      </w:r>
    </w:p>
    <w:p w:rsidR="00B44C54" w:rsidRPr="0068489D" w:rsidRDefault="00B44C54" w:rsidP="00B44C54">
      <w:pPr>
        <w:tabs>
          <w:tab w:val="left" w:pos="4153"/>
        </w:tabs>
        <w:spacing w:line="360" w:lineRule="auto"/>
        <w:jc w:val="left"/>
        <w:textAlignment w:val="center"/>
      </w:pPr>
      <w:r w:rsidRPr="0068489D">
        <w:lastRenderedPageBreak/>
        <w:t>A</w:t>
      </w:r>
      <w:r w:rsidRPr="0068489D">
        <w:t>．电冰箱</w:t>
      </w:r>
      <w:r w:rsidRPr="0068489D">
        <w:t>——</w:t>
      </w:r>
      <w:r w:rsidRPr="0068489D">
        <w:t>液态制冷剂升华吸热</w:t>
      </w:r>
      <w:r w:rsidRPr="0068489D">
        <w:tab/>
        <w:t>B</w:t>
      </w:r>
      <w:r w:rsidRPr="0068489D">
        <w:t>．油烟机</w:t>
      </w:r>
      <w:r w:rsidRPr="0068489D">
        <w:t>——</w:t>
      </w:r>
      <w:r w:rsidRPr="0068489D">
        <w:t>流体的流速越大压强越小</w:t>
      </w:r>
    </w:p>
    <w:p w:rsidR="00B44C54" w:rsidRPr="0068489D" w:rsidRDefault="00B44C54" w:rsidP="00B44C54">
      <w:pPr>
        <w:tabs>
          <w:tab w:val="left" w:pos="4153"/>
        </w:tabs>
        <w:spacing w:line="360" w:lineRule="auto"/>
        <w:jc w:val="left"/>
        <w:textAlignment w:val="center"/>
      </w:pPr>
      <w:r w:rsidRPr="0068489D">
        <w:t>C</w:t>
      </w:r>
      <w:r w:rsidRPr="0068489D">
        <w:t>．微波炉</w:t>
      </w:r>
      <w:r w:rsidRPr="0068489D">
        <w:t>——</w:t>
      </w:r>
      <w:r w:rsidRPr="0068489D">
        <w:t>次声波能够加热食品</w:t>
      </w:r>
      <w:r w:rsidRPr="0068489D">
        <w:tab/>
        <w:t>D</w:t>
      </w:r>
      <w:r w:rsidRPr="0068489D">
        <w:t>．高压锅</w:t>
      </w:r>
      <w:r w:rsidRPr="0068489D">
        <w:t>——</w:t>
      </w:r>
      <w:r w:rsidRPr="0068489D">
        <w:t>沸点随气压的增大而降低</w:t>
      </w:r>
    </w:p>
    <w:p w:rsidR="00B44C54" w:rsidRPr="0068489D" w:rsidRDefault="00B44C54" w:rsidP="00B44C54">
      <w:pPr>
        <w:pStyle w:val="a6"/>
      </w:pPr>
      <w:r w:rsidRPr="0068489D">
        <w:t>【答案】</w:t>
      </w:r>
      <w:r w:rsidRPr="0068489D">
        <w:t>B</w:t>
      </w:r>
    </w:p>
    <w:p w:rsidR="00B44C54" w:rsidRPr="0068489D" w:rsidRDefault="00B44C54" w:rsidP="00B44C54">
      <w:pPr>
        <w:pStyle w:val="a6"/>
      </w:pPr>
      <w:r w:rsidRPr="0068489D">
        <w:t>【详解】</w:t>
      </w:r>
    </w:p>
    <w:p w:rsidR="00B44C54" w:rsidRPr="0068489D" w:rsidRDefault="00B44C54" w:rsidP="00B44C54">
      <w:pPr>
        <w:pStyle w:val="a6"/>
      </w:pPr>
      <w:r w:rsidRPr="0068489D">
        <w:t>A</w:t>
      </w:r>
      <w:r w:rsidRPr="0068489D">
        <w:t>．电冰箱是利用液态制冷剂在冷冻室汽化吸热，在冰箱外液化放热，将冰箱内的热量带到冰箱外工作的，故</w:t>
      </w:r>
      <w:r w:rsidRPr="0068489D">
        <w:t>A</w:t>
      </w:r>
      <w:r w:rsidRPr="0068489D">
        <w:t>项不符合题意；</w:t>
      </w:r>
    </w:p>
    <w:p w:rsidR="00B44C54" w:rsidRPr="0068489D" w:rsidRDefault="00B44C54" w:rsidP="00B44C54">
      <w:pPr>
        <w:pStyle w:val="a6"/>
      </w:pPr>
      <w:r w:rsidRPr="0068489D">
        <w:t>B</w:t>
      </w:r>
      <w:r w:rsidRPr="0068489D">
        <w:t>．油烟机应用的物理知识是流体的流速越大压强越小的原理</w:t>
      </w:r>
      <w:r w:rsidRPr="0068489D">
        <w:t>,</w:t>
      </w:r>
      <w:r w:rsidRPr="0068489D">
        <w:t>故</w:t>
      </w:r>
      <w:r w:rsidRPr="0068489D">
        <w:t>B</w:t>
      </w:r>
      <w:r w:rsidRPr="0068489D">
        <w:t>项符合题意；</w:t>
      </w:r>
    </w:p>
    <w:p w:rsidR="00B44C54" w:rsidRPr="0068489D" w:rsidRDefault="00B44C54" w:rsidP="00B44C54">
      <w:pPr>
        <w:pStyle w:val="a6"/>
      </w:pPr>
      <w:r w:rsidRPr="0068489D">
        <w:t>C</w:t>
      </w:r>
      <w:r w:rsidRPr="0068489D">
        <w:t>．微波炉是利用电磁波中的微波加热食物的，故</w:t>
      </w:r>
      <w:r w:rsidRPr="0068489D">
        <w:t>C</w:t>
      </w:r>
      <w:r w:rsidRPr="0068489D">
        <w:t>项不符合题意；</w:t>
      </w:r>
    </w:p>
    <w:p w:rsidR="00B44C54" w:rsidRPr="0068489D" w:rsidRDefault="00B44C54" w:rsidP="00B44C54">
      <w:pPr>
        <w:pStyle w:val="a6"/>
      </w:pPr>
      <w:r w:rsidRPr="0068489D">
        <w:t>D</w:t>
      </w:r>
      <w:r w:rsidRPr="0068489D">
        <w:t>．高压锅应用了液体的沸点随气压的增大而增大的原理，故</w:t>
      </w:r>
      <w:r w:rsidRPr="0068489D">
        <w:t>D</w:t>
      </w:r>
      <w:r w:rsidRPr="0068489D">
        <w:t>项不符合题意。</w:t>
      </w:r>
    </w:p>
    <w:p w:rsidR="00B44C54" w:rsidRPr="0068489D" w:rsidRDefault="00B44C54" w:rsidP="00B44C54">
      <w:pPr>
        <w:pStyle w:val="a6"/>
      </w:pPr>
      <w:r w:rsidRPr="0068489D">
        <w:t>故选</w:t>
      </w:r>
      <w:r w:rsidRPr="0068489D">
        <w:t>B</w:t>
      </w:r>
      <w:r w:rsidRPr="0068489D">
        <w:t>。</w:t>
      </w:r>
    </w:p>
    <w:p w:rsidR="00B44C54" w:rsidRPr="0068489D" w:rsidRDefault="00B44C54" w:rsidP="00B44C54">
      <w:pPr>
        <w:spacing w:line="360" w:lineRule="auto"/>
        <w:jc w:val="left"/>
        <w:textAlignment w:val="center"/>
      </w:pPr>
      <w:r w:rsidRPr="0068489D">
        <w:t>4</w:t>
      </w:r>
      <w:r w:rsidRPr="0068489D">
        <w:t>．（</w:t>
      </w:r>
      <w:r w:rsidRPr="0068489D">
        <w:t>2020·</w:t>
      </w:r>
      <w:r w:rsidRPr="0068489D">
        <w:t>江苏盐城市</w:t>
      </w:r>
      <w:r w:rsidRPr="0068489D">
        <w:t>·</w:t>
      </w:r>
      <w:r w:rsidRPr="0068489D">
        <w:t>九年级二模）如图是课本中的四个实验，哪个实验与其他三个实验的物理思想方法不同（　　）</w:t>
      </w:r>
    </w:p>
    <w:p w:rsidR="00B44C54" w:rsidRPr="0068489D" w:rsidRDefault="00B44C54" w:rsidP="00B44C54">
      <w:pPr>
        <w:spacing w:line="360" w:lineRule="auto"/>
        <w:jc w:val="left"/>
        <w:textAlignment w:val="center"/>
      </w:pPr>
      <w:r w:rsidRPr="0068489D">
        <w:t>A</w:t>
      </w:r>
      <w:r w:rsidRPr="0068489D">
        <w:t>．</w:t>
      </w:r>
      <w:r>
        <w:rPr>
          <w:noProof/>
        </w:rPr>
        <w:drawing>
          <wp:inline distT="0" distB="0" distL="0" distR="0">
            <wp:extent cx="809625" cy="895350"/>
            <wp:effectExtent l="0" t="0" r="9525" b="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6363371"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95350"/>
                    </a:xfrm>
                    <a:prstGeom prst="rect">
                      <a:avLst/>
                    </a:prstGeom>
                    <a:noFill/>
                    <a:ln>
                      <a:noFill/>
                    </a:ln>
                  </pic:spPr>
                </pic:pic>
              </a:graphicData>
            </a:graphic>
          </wp:inline>
        </w:drawing>
      </w:r>
      <w:r w:rsidRPr="0068489D">
        <w:t>烛焰随着声音节奏晃动</w:t>
      </w:r>
      <w:r>
        <w:rPr>
          <w:rFonts w:hint="eastAsia"/>
        </w:rPr>
        <w:t xml:space="preserve"> </w:t>
      </w:r>
      <w:r>
        <w:t xml:space="preserve"> </w:t>
      </w:r>
      <w:r w:rsidRPr="0068489D">
        <w:t>B</w:t>
      </w:r>
      <w:r w:rsidRPr="0068489D">
        <w:t>．</w:t>
      </w:r>
      <w:r>
        <w:rPr>
          <w:noProof/>
        </w:rPr>
        <w:drawing>
          <wp:inline distT="0" distB="0" distL="0" distR="0">
            <wp:extent cx="1143000" cy="876300"/>
            <wp:effectExtent l="0" t="0" r="0" b="0"/>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r w:rsidRPr="0068489D">
        <w:t>电流周围存在磁场</w:t>
      </w:r>
    </w:p>
    <w:p w:rsidR="00B44C54" w:rsidRPr="0068489D" w:rsidRDefault="00B44C54" w:rsidP="00B44C54">
      <w:pPr>
        <w:spacing w:line="360" w:lineRule="auto"/>
        <w:jc w:val="left"/>
        <w:textAlignment w:val="center"/>
      </w:pPr>
      <w:r w:rsidRPr="0068489D">
        <w:t>C</w:t>
      </w:r>
      <w:r w:rsidRPr="0068489D">
        <w:t>．</w:t>
      </w:r>
      <w:r>
        <w:rPr>
          <w:noProof/>
        </w:rPr>
        <w:drawing>
          <wp:inline distT="0" distB="0" distL="0" distR="0">
            <wp:extent cx="1438275" cy="609600"/>
            <wp:effectExtent l="0" t="0" r="9525" b="0"/>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609600"/>
                    </a:xfrm>
                    <a:prstGeom prst="rect">
                      <a:avLst/>
                    </a:prstGeom>
                    <a:noFill/>
                    <a:ln>
                      <a:noFill/>
                    </a:ln>
                  </pic:spPr>
                </pic:pic>
              </a:graphicData>
            </a:graphic>
          </wp:inline>
        </w:drawing>
      </w:r>
      <w:r w:rsidRPr="0068489D">
        <w:t>水流使水轮机转动电流使灯泡发光</w:t>
      </w:r>
      <w:r>
        <w:rPr>
          <w:rFonts w:hint="eastAsia"/>
        </w:rPr>
        <w:t xml:space="preserve"> </w:t>
      </w:r>
      <w:r>
        <w:t xml:space="preserve"> </w:t>
      </w:r>
      <w:r w:rsidRPr="0068489D">
        <w:t>D</w:t>
      </w:r>
      <w:r w:rsidRPr="0068489D">
        <w:t>．</w:t>
      </w:r>
      <w:r>
        <w:rPr>
          <w:noProof/>
        </w:rPr>
        <w:drawing>
          <wp:inline distT="0" distB="0" distL="0" distR="0">
            <wp:extent cx="600075" cy="904875"/>
            <wp:effectExtent l="0" t="0" r="9525" b="9525"/>
            <wp:docPr id="70" name="图片 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904875"/>
                    </a:xfrm>
                    <a:prstGeom prst="rect">
                      <a:avLst/>
                    </a:prstGeom>
                    <a:noFill/>
                    <a:ln>
                      <a:noFill/>
                    </a:ln>
                  </pic:spPr>
                </pic:pic>
              </a:graphicData>
            </a:graphic>
          </wp:inline>
        </w:drawing>
      </w:r>
      <w:r w:rsidRPr="0068489D">
        <w:t>验证电磁波的存在</w:t>
      </w:r>
    </w:p>
    <w:p w:rsidR="00B44C54" w:rsidRPr="0068489D" w:rsidRDefault="00B44C54" w:rsidP="00B44C54">
      <w:pPr>
        <w:pStyle w:val="a6"/>
      </w:pPr>
      <w:r w:rsidRPr="0068489D">
        <w:t>【答案】</w:t>
      </w:r>
      <w:r w:rsidRPr="0068489D">
        <w:t>C</w:t>
      </w:r>
    </w:p>
    <w:p w:rsidR="00B44C54" w:rsidRPr="0068489D" w:rsidRDefault="00B44C54" w:rsidP="00B44C54">
      <w:pPr>
        <w:pStyle w:val="a6"/>
      </w:pPr>
      <w:r w:rsidRPr="0068489D">
        <w:t>【详解】</w:t>
      </w:r>
    </w:p>
    <w:p w:rsidR="00B44C54" w:rsidRPr="0068489D" w:rsidRDefault="00B44C54" w:rsidP="00B44C54">
      <w:pPr>
        <w:pStyle w:val="a6"/>
      </w:pPr>
      <w:r w:rsidRPr="0068489D">
        <w:t>A</w:t>
      </w:r>
      <w:r w:rsidRPr="0068489D">
        <w:t>．烛焰随着声音节奏晃动，把扬声器的振动转化为烛焰的晃动，</w:t>
      </w:r>
      <w:r w:rsidRPr="0068489D">
        <w:t>A</w:t>
      </w:r>
      <w:r w:rsidRPr="0068489D">
        <w:t>运用了转换法；</w:t>
      </w:r>
    </w:p>
    <w:p w:rsidR="00B44C54" w:rsidRPr="0068489D" w:rsidRDefault="00B44C54" w:rsidP="00B44C54">
      <w:pPr>
        <w:pStyle w:val="a6"/>
      </w:pPr>
      <w:r w:rsidRPr="0068489D">
        <w:t>B</w:t>
      </w:r>
      <w:r w:rsidRPr="0068489D">
        <w:t>．磁场是看不见摸不到的，通过通电导体附近磁体方向的变化体现出来，</w:t>
      </w:r>
      <w:r w:rsidRPr="0068489D">
        <w:t>B</w:t>
      </w:r>
      <w:r w:rsidRPr="0068489D">
        <w:t>运用了转换法；</w:t>
      </w:r>
    </w:p>
    <w:p w:rsidR="00B44C54" w:rsidRPr="0068489D" w:rsidRDefault="00B44C54" w:rsidP="00B44C54">
      <w:pPr>
        <w:pStyle w:val="a6"/>
      </w:pPr>
      <w:r w:rsidRPr="0068489D">
        <w:t>C</w:t>
      </w:r>
      <w:r w:rsidRPr="0068489D">
        <w:t>．水路中水轮机的作用类似于电路中的小灯泡；水路中水流类似于电路中的电流，</w:t>
      </w:r>
      <w:r w:rsidRPr="0068489D">
        <w:t>C</w:t>
      </w:r>
      <w:r w:rsidRPr="0068489D">
        <w:t>运用了类比法；</w:t>
      </w:r>
    </w:p>
    <w:p w:rsidR="00B44C54" w:rsidRPr="0068489D" w:rsidRDefault="00B44C54" w:rsidP="00B44C54">
      <w:pPr>
        <w:pStyle w:val="a6"/>
      </w:pPr>
      <w:r w:rsidRPr="0068489D">
        <w:t>D</w:t>
      </w:r>
      <w:r w:rsidRPr="0068489D">
        <w:t>．电磁波是看不见摸不到的，通过扬声器发出的声音证明电磁波的存在，</w:t>
      </w:r>
      <w:r w:rsidRPr="0068489D">
        <w:t>D</w:t>
      </w:r>
      <w:r w:rsidRPr="0068489D">
        <w:t>运用了转换法。</w:t>
      </w:r>
    </w:p>
    <w:p w:rsidR="00B44C54" w:rsidRPr="0068489D" w:rsidRDefault="00B44C54" w:rsidP="00B44C54">
      <w:pPr>
        <w:pStyle w:val="a6"/>
      </w:pPr>
      <w:r w:rsidRPr="0068489D">
        <w:t>故选</w:t>
      </w:r>
      <w:r w:rsidRPr="0068489D">
        <w:t>C</w:t>
      </w:r>
      <w:r w:rsidRPr="0068489D">
        <w:t>。</w:t>
      </w:r>
    </w:p>
    <w:p w:rsidR="00B44C54" w:rsidRPr="0068489D" w:rsidRDefault="00B44C54" w:rsidP="00B44C54">
      <w:pPr>
        <w:spacing w:line="360" w:lineRule="auto"/>
        <w:jc w:val="left"/>
        <w:textAlignment w:val="center"/>
      </w:pPr>
    </w:p>
    <w:p w:rsidR="00B44C54" w:rsidRPr="0068489D" w:rsidRDefault="00B44C54" w:rsidP="00B44C54">
      <w:pPr>
        <w:spacing w:line="360" w:lineRule="auto"/>
        <w:jc w:val="left"/>
        <w:textAlignment w:val="center"/>
      </w:pPr>
      <w:r w:rsidRPr="0068489D">
        <w:t>5</w:t>
      </w:r>
      <w:r w:rsidRPr="0068489D">
        <w:t>．（</w:t>
      </w:r>
      <w:r w:rsidRPr="0068489D">
        <w:t>2020·</w:t>
      </w:r>
      <w:r w:rsidRPr="0068489D">
        <w:t>江苏盐城市</w:t>
      </w:r>
      <w:r w:rsidRPr="0068489D">
        <w:t>·</w:t>
      </w:r>
      <w:r w:rsidRPr="0068489D">
        <w:t>九年级二模）下列四幅图片与其对应的说法，正确的是（　　）</w:t>
      </w:r>
    </w:p>
    <w:p w:rsidR="00B44C54" w:rsidRPr="0068489D" w:rsidRDefault="00B44C54" w:rsidP="00B44C54">
      <w:pPr>
        <w:spacing w:line="360" w:lineRule="auto"/>
        <w:jc w:val="left"/>
        <w:textAlignment w:val="center"/>
      </w:pPr>
      <w:r>
        <w:rPr>
          <w:noProof/>
        </w:rPr>
        <w:drawing>
          <wp:inline distT="0" distB="0" distL="0" distR="0">
            <wp:extent cx="4743450" cy="1066800"/>
            <wp:effectExtent l="0" t="0" r="0" b="0"/>
            <wp:docPr id="69" name="图片 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9869381" descr="fig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3450" cy="1066800"/>
                    </a:xfrm>
                    <a:prstGeom prst="rect">
                      <a:avLst/>
                    </a:prstGeom>
                    <a:noFill/>
                    <a:ln>
                      <a:noFill/>
                    </a:ln>
                  </pic:spPr>
                </pic:pic>
              </a:graphicData>
            </a:graphic>
          </wp:inline>
        </w:drawing>
      </w:r>
    </w:p>
    <w:p w:rsidR="00B44C54" w:rsidRPr="0068489D" w:rsidRDefault="00B44C54" w:rsidP="00B44C54">
      <w:pPr>
        <w:spacing w:line="360" w:lineRule="auto"/>
        <w:jc w:val="left"/>
        <w:textAlignment w:val="center"/>
      </w:pPr>
      <w:r w:rsidRPr="0068489D">
        <w:t>A</w:t>
      </w:r>
      <w:r w:rsidRPr="0068489D">
        <w:t>．甲图中通过改变尺子伸出桌面的长度，可以探究音调与频率的关系</w:t>
      </w:r>
    </w:p>
    <w:p w:rsidR="00B44C54" w:rsidRPr="0068489D" w:rsidRDefault="00B44C54" w:rsidP="00B44C54">
      <w:pPr>
        <w:spacing w:line="360" w:lineRule="auto"/>
        <w:jc w:val="left"/>
        <w:textAlignment w:val="center"/>
      </w:pPr>
      <w:r w:rsidRPr="0068489D">
        <w:lastRenderedPageBreak/>
        <w:t>B</w:t>
      </w:r>
      <w:r w:rsidRPr="0068489D">
        <w:t>．乙图中用示波器显示两列声波的波形图，这两列声波的音色相同</w:t>
      </w:r>
    </w:p>
    <w:p w:rsidR="00B44C54" w:rsidRPr="0068489D" w:rsidRDefault="00B44C54" w:rsidP="00B44C54">
      <w:pPr>
        <w:spacing w:line="360" w:lineRule="auto"/>
        <w:jc w:val="left"/>
        <w:textAlignment w:val="center"/>
      </w:pPr>
      <w:r w:rsidRPr="0068489D">
        <w:t>C</w:t>
      </w:r>
      <w:r w:rsidRPr="0068489D">
        <w:t>．丙图中</w:t>
      </w:r>
      <w:r w:rsidRPr="0068489D">
        <w:t>“GPS</w:t>
      </w:r>
      <w:r w:rsidRPr="0068489D">
        <w:t>导航</w:t>
      </w:r>
      <w:r w:rsidRPr="0068489D">
        <w:t>”</w:t>
      </w:r>
      <w:r w:rsidRPr="0068489D">
        <w:t>是利用超声波在卫星与汽车之间传递信息的</w:t>
      </w:r>
    </w:p>
    <w:p w:rsidR="00B44C54" w:rsidRPr="0068489D" w:rsidRDefault="00B44C54" w:rsidP="00B44C54">
      <w:pPr>
        <w:spacing w:line="360" w:lineRule="auto"/>
        <w:jc w:val="left"/>
        <w:textAlignment w:val="center"/>
      </w:pPr>
      <w:r w:rsidRPr="0068489D">
        <w:t>D</w:t>
      </w:r>
      <w:r w:rsidRPr="0068489D">
        <w:t>．丁图中用手搓杯口，通过改变杯中的水量可以探究响度与振幅的关系</w:t>
      </w:r>
    </w:p>
    <w:p w:rsidR="00B44C54" w:rsidRPr="0068489D" w:rsidRDefault="00B44C54" w:rsidP="00B44C54">
      <w:pPr>
        <w:pStyle w:val="a6"/>
      </w:pPr>
      <w:r w:rsidRPr="0068489D">
        <w:t>【答案】</w:t>
      </w:r>
      <w:r w:rsidRPr="0068489D">
        <w:t>A</w:t>
      </w:r>
    </w:p>
    <w:p w:rsidR="00B44C54" w:rsidRPr="0068489D" w:rsidRDefault="00B44C54" w:rsidP="00B44C54">
      <w:pPr>
        <w:pStyle w:val="a6"/>
      </w:pPr>
      <w:r w:rsidRPr="0068489D">
        <w:t>【详解】</w:t>
      </w:r>
    </w:p>
    <w:p w:rsidR="00B44C54" w:rsidRPr="0068489D" w:rsidRDefault="00B44C54" w:rsidP="00B44C54">
      <w:pPr>
        <w:pStyle w:val="a6"/>
      </w:pPr>
      <w:r w:rsidRPr="0068489D">
        <w:t>A</w:t>
      </w:r>
      <w:r w:rsidRPr="0068489D">
        <w:t>．甲图中通过改变尺子伸出桌面的长度，用相同的力去拨动尺子，尺子振动的频率不同，则可以探究音调与频率的关系，故</w:t>
      </w:r>
      <w:r w:rsidRPr="0068489D">
        <w:t>A</w:t>
      </w:r>
      <w:r w:rsidRPr="0068489D">
        <w:t>正确；</w:t>
      </w:r>
    </w:p>
    <w:p w:rsidR="00B44C54" w:rsidRPr="0068489D" w:rsidRDefault="00B44C54" w:rsidP="00B44C54">
      <w:pPr>
        <w:pStyle w:val="a6"/>
      </w:pPr>
      <w:r w:rsidRPr="0068489D">
        <w:t>B</w:t>
      </w:r>
      <w:r w:rsidRPr="0068489D">
        <w:t>．由图乙知，两列声波的频率和振幅相同，音色不同，故</w:t>
      </w:r>
      <w:r w:rsidRPr="0068489D">
        <w:t>B</w:t>
      </w:r>
      <w:r w:rsidRPr="0068489D">
        <w:t>错误；</w:t>
      </w:r>
    </w:p>
    <w:p w:rsidR="00B44C54" w:rsidRPr="0068489D" w:rsidRDefault="00B44C54" w:rsidP="00B44C54">
      <w:pPr>
        <w:pStyle w:val="a6"/>
      </w:pPr>
      <w:r w:rsidRPr="0068489D">
        <w:t>C</w:t>
      </w:r>
      <w:r w:rsidRPr="0068489D">
        <w:t>．电磁波能够传递信息，它的传播不需要介质，故</w:t>
      </w:r>
      <w:r w:rsidRPr="0068489D">
        <w:t>“GPS</w:t>
      </w:r>
      <w:r w:rsidRPr="0068489D">
        <w:t>导航</w:t>
      </w:r>
      <w:r w:rsidRPr="0068489D">
        <w:t>”</w:t>
      </w:r>
      <w:r w:rsidRPr="0068489D">
        <w:t>是利用电磁波在卫星与汽车之间传递信息的，故</w:t>
      </w:r>
      <w:r w:rsidRPr="0068489D">
        <w:t>C</w:t>
      </w:r>
      <w:r w:rsidRPr="0068489D">
        <w:t>错误；</w:t>
      </w:r>
    </w:p>
    <w:p w:rsidR="00B44C54" w:rsidRPr="0068489D" w:rsidRDefault="00B44C54" w:rsidP="00B44C54">
      <w:pPr>
        <w:pStyle w:val="a6"/>
      </w:pPr>
      <w:r w:rsidRPr="0068489D">
        <w:t>D</w:t>
      </w:r>
      <w:r w:rsidRPr="0068489D">
        <w:t>．丁图中用手搓杯口，力度相同，改变杯中的水量，则改变了杯子振动的频率，则可以探究音调与频率的关系，故</w:t>
      </w:r>
      <w:r w:rsidRPr="0068489D">
        <w:t>D</w:t>
      </w:r>
      <w:r w:rsidRPr="0068489D">
        <w:t>错误。</w:t>
      </w:r>
    </w:p>
    <w:p w:rsidR="00B44C54" w:rsidRPr="0068489D" w:rsidRDefault="00B44C54" w:rsidP="00B44C54">
      <w:pPr>
        <w:pStyle w:val="a6"/>
      </w:pPr>
      <w:r w:rsidRPr="0068489D">
        <w:t>故选</w:t>
      </w:r>
      <w:r w:rsidRPr="0068489D">
        <w:t>A</w:t>
      </w:r>
      <w:r w:rsidRPr="0068489D">
        <w:t>。</w:t>
      </w:r>
    </w:p>
    <w:p w:rsidR="00B44C54" w:rsidRPr="0068489D" w:rsidRDefault="00B44C54" w:rsidP="00B44C54">
      <w:pPr>
        <w:spacing w:line="360" w:lineRule="auto"/>
        <w:jc w:val="left"/>
        <w:textAlignment w:val="center"/>
        <w:rPr>
          <w:rFonts w:ascii="宋体" w:hAnsi="宋体" w:cs="宋体"/>
        </w:rPr>
      </w:pPr>
      <w:r w:rsidRPr="0068489D">
        <w:t>6</w:t>
      </w:r>
      <w:r w:rsidRPr="0068489D">
        <w:t>．（</w:t>
      </w:r>
      <w:r w:rsidRPr="0068489D">
        <w:t>2020·</w:t>
      </w:r>
      <w:r w:rsidRPr="0068489D">
        <w:t>江苏连云港市</w:t>
      </w:r>
      <w:r w:rsidRPr="0068489D">
        <w:t>·</w:t>
      </w:r>
      <w:r w:rsidRPr="0068489D">
        <w:t>九年级二模）</w:t>
      </w:r>
      <w:r w:rsidRPr="0068489D">
        <w:rPr>
          <w:rFonts w:ascii="宋体" w:hAnsi="宋体" w:cs="宋体"/>
        </w:rPr>
        <w:t>防控“新冠肺炎”疫情期间，要用到负压救护车，负压救护车内外气压不同，使空气在自由流动时只能由车外流向车内，能够有效避免更多的人感染。下列相关说法正确的是（　　）</w:t>
      </w:r>
    </w:p>
    <w:p w:rsidR="00B44C54" w:rsidRPr="0068489D" w:rsidRDefault="00B44C54" w:rsidP="00B44C54">
      <w:pPr>
        <w:spacing w:line="360" w:lineRule="auto"/>
        <w:jc w:val="left"/>
        <w:textAlignment w:val="center"/>
        <w:rPr>
          <w:rFonts w:ascii="宋体" w:hAnsi="宋体" w:cs="宋体"/>
        </w:rPr>
      </w:pPr>
      <w:r w:rsidRPr="0068489D">
        <w:t>A</w:t>
      </w:r>
      <w:r w:rsidRPr="0068489D">
        <w:t>．</w:t>
      </w:r>
      <w:r w:rsidRPr="0068489D">
        <w:rPr>
          <w:rFonts w:ascii="宋体" w:hAnsi="宋体" w:cs="宋体"/>
        </w:rPr>
        <w:t>负压救护车车内气压高于车外大气压</w:t>
      </w:r>
    </w:p>
    <w:p w:rsidR="00B44C54" w:rsidRPr="0068489D" w:rsidRDefault="00B44C54" w:rsidP="00B44C54">
      <w:pPr>
        <w:spacing w:line="360" w:lineRule="auto"/>
        <w:jc w:val="left"/>
        <w:textAlignment w:val="center"/>
        <w:rPr>
          <w:rFonts w:ascii="宋体" w:hAnsi="宋体" w:cs="宋体"/>
        </w:rPr>
      </w:pPr>
      <w:r w:rsidRPr="0068489D">
        <w:t>B</w:t>
      </w:r>
      <w:r w:rsidRPr="0068489D">
        <w:t>．</w:t>
      </w:r>
      <w:r w:rsidRPr="0068489D">
        <w:rPr>
          <w:rFonts w:ascii="宋体" w:hAnsi="宋体" w:cs="宋体"/>
        </w:rPr>
        <w:t>车轮胎表面的花纹是为了增大摩擦力</w:t>
      </w:r>
    </w:p>
    <w:p w:rsidR="00B44C54" w:rsidRPr="0068489D" w:rsidRDefault="00B44C54" w:rsidP="00B44C54">
      <w:pPr>
        <w:spacing w:line="360" w:lineRule="auto"/>
        <w:jc w:val="left"/>
        <w:textAlignment w:val="center"/>
        <w:rPr>
          <w:rFonts w:ascii="宋体" w:hAnsi="宋体" w:cs="宋体"/>
        </w:rPr>
      </w:pPr>
      <w:r w:rsidRPr="0068489D">
        <w:t>C</w:t>
      </w:r>
      <w:r w:rsidRPr="0068489D">
        <w:t>．</w:t>
      </w:r>
      <w:r w:rsidRPr="0068489D">
        <w:rPr>
          <w:rFonts w:ascii="宋体" w:hAnsi="宋体" w:cs="宋体"/>
        </w:rPr>
        <w:t>刹车后，因为不再受力，车最终会停下来</w:t>
      </w:r>
    </w:p>
    <w:p w:rsidR="00B44C54" w:rsidRPr="0068489D" w:rsidRDefault="00B44C54" w:rsidP="00B44C54">
      <w:pPr>
        <w:spacing w:line="360" w:lineRule="auto"/>
        <w:jc w:val="left"/>
        <w:textAlignment w:val="center"/>
        <w:rPr>
          <w:rFonts w:ascii="宋体" w:hAnsi="宋体" w:cs="宋体"/>
        </w:rPr>
      </w:pPr>
      <w:r w:rsidRPr="0068489D">
        <w:t>D</w:t>
      </w:r>
      <w:r w:rsidRPr="0068489D">
        <w:t>．</w:t>
      </w:r>
      <w:r w:rsidRPr="0068489D">
        <w:rPr>
          <w:rFonts w:ascii="宋体" w:hAnsi="宋体" w:cs="宋体"/>
        </w:rPr>
        <w:t>救护车上的医生用手机与急救中心联系，手机是利用超声波传递信息的</w:t>
      </w:r>
    </w:p>
    <w:p w:rsidR="00B44C54" w:rsidRPr="0068489D" w:rsidRDefault="00B44C54" w:rsidP="00B44C54">
      <w:pPr>
        <w:pStyle w:val="a6"/>
      </w:pPr>
      <w:r w:rsidRPr="0068489D">
        <w:t>【答案】</w:t>
      </w:r>
      <w:r w:rsidRPr="0068489D">
        <w:t>B</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A</w:t>
      </w:r>
      <w:r w:rsidRPr="0068489D">
        <w:rPr>
          <w:rFonts w:ascii="宋体" w:hAnsi="宋体" w:cs="宋体"/>
        </w:rPr>
        <w:t>．根据流速大的地方压强小，空气在自由流动时，只能由车外流向车内，可知负压救护车车内气压低于车外气压，故</w:t>
      </w:r>
      <w:r w:rsidRPr="0068489D">
        <w:rPr>
          <w:rFonts w:eastAsia="Times New Roman"/>
        </w:rPr>
        <w:t>A</w:t>
      </w:r>
      <w:r w:rsidRPr="0068489D">
        <w:rPr>
          <w:rFonts w:ascii="宋体" w:hAnsi="宋体" w:cs="宋体"/>
        </w:rPr>
        <w:t>不正确；</w:t>
      </w:r>
    </w:p>
    <w:p w:rsidR="00B44C54" w:rsidRPr="0068489D" w:rsidRDefault="00B44C54" w:rsidP="00B44C54">
      <w:pPr>
        <w:pStyle w:val="a6"/>
        <w:rPr>
          <w:rFonts w:ascii="宋体" w:hAnsi="宋体" w:cs="宋体"/>
        </w:rPr>
      </w:pPr>
      <w:r w:rsidRPr="0068489D">
        <w:rPr>
          <w:rFonts w:eastAsia="Times New Roman"/>
        </w:rPr>
        <w:t>B</w:t>
      </w:r>
      <w:r w:rsidRPr="0068489D">
        <w:rPr>
          <w:rFonts w:ascii="宋体" w:hAnsi="宋体" w:cs="宋体"/>
        </w:rPr>
        <w:t>．车轮胎表面的花纹，是在压力一定时，通过增大接触面的粗糙程度来增大摩擦力，故</w:t>
      </w:r>
      <w:r w:rsidRPr="0068489D">
        <w:rPr>
          <w:rFonts w:eastAsia="Times New Roman"/>
        </w:rPr>
        <w:t>B</w:t>
      </w:r>
      <w:r w:rsidRPr="0068489D">
        <w:rPr>
          <w:rFonts w:ascii="宋体" w:hAnsi="宋体" w:cs="宋体"/>
        </w:rPr>
        <w:t>正确；</w:t>
      </w:r>
    </w:p>
    <w:p w:rsidR="00B44C54" w:rsidRPr="0068489D" w:rsidRDefault="00B44C54" w:rsidP="00B44C54">
      <w:pPr>
        <w:pStyle w:val="a6"/>
        <w:rPr>
          <w:rFonts w:ascii="宋体" w:hAnsi="宋体" w:cs="宋体"/>
        </w:rPr>
      </w:pPr>
      <w:r w:rsidRPr="0068489D">
        <w:rPr>
          <w:rFonts w:eastAsia="Times New Roman"/>
        </w:rPr>
        <w:t>C</w:t>
      </w:r>
      <w:r w:rsidRPr="0068489D">
        <w:rPr>
          <w:rFonts w:ascii="宋体" w:hAnsi="宋体" w:cs="宋体"/>
        </w:rPr>
        <w:t>．刹车后，因为车受到阻力的作用，所以车最终会停下来，故</w:t>
      </w:r>
      <w:r w:rsidRPr="0068489D">
        <w:rPr>
          <w:rFonts w:eastAsia="Times New Roman"/>
        </w:rPr>
        <w:t>C</w:t>
      </w:r>
      <w:r w:rsidRPr="0068489D">
        <w:rPr>
          <w:rFonts w:ascii="宋体" w:hAnsi="宋体" w:cs="宋体"/>
        </w:rPr>
        <w:t>不正确；</w:t>
      </w:r>
    </w:p>
    <w:p w:rsidR="00B44C54" w:rsidRPr="0068489D" w:rsidRDefault="00B44C54" w:rsidP="00B44C54">
      <w:pPr>
        <w:pStyle w:val="a6"/>
        <w:rPr>
          <w:rFonts w:ascii="宋体" w:hAnsi="宋体" w:cs="宋体"/>
        </w:rPr>
      </w:pPr>
      <w:r w:rsidRPr="0068489D">
        <w:rPr>
          <w:rFonts w:eastAsia="Times New Roman"/>
        </w:rPr>
        <w:t>D</w:t>
      </w:r>
      <w:r w:rsidRPr="0068489D">
        <w:rPr>
          <w:rFonts w:ascii="宋体" w:hAnsi="宋体" w:cs="宋体"/>
        </w:rPr>
        <w:t>．手机是利用电磁波传递信息的，故</w:t>
      </w:r>
      <w:r w:rsidRPr="0068489D">
        <w:rPr>
          <w:rFonts w:eastAsia="Times New Roman"/>
        </w:rPr>
        <w:t>D</w:t>
      </w:r>
      <w:r w:rsidRPr="0068489D">
        <w:rPr>
          <w:rFonts w:ascii="宋体" w:hAnsi="宋体" w:cs="宋体"/>
        </w:rPr>
        <w:t>不正确。</w:t>
      </w:r>
    </w:p>
    <w:p w:rsidR="00B44C54" w:rsidRPr="0068489D" w:rsidRDefault="00B44C54" w:rsidP="00B44C54">
      <w:pPr>
        <w:pStyle w:val="a6"/>
        <w:rPr>
          <w:rFonts w:ascii="宋体" w:hAnsi="宋体" w:cs="宋体"/>
        </w:rPr>
      </w:pPr>
      <w:r w:rsidRPr="0068489D">
        <w:rPr>
          <w:rFonts w:ascii="宋体" w:hAnsi="宋体" w:cs="宋体"/>
        </w:rPr>
        <w:t>故选</w:t>
      </w:r>
      <w:r w:rsidRPr="0068489D">
        <w:rPr>
          <w:rFonts w:eastAsia="Times New Roman"/>
        </w:rPr>
        <w:t>B</w:t>
      </w:r>
      <w:r w:rsidRPr="0068489D">
        <w:rPr>
          <w:rFonts w:ascii="宋体" w:hAnsi="宋体" w:cs="宋体"/>
        </w:rPr>
        <w:t>。</w:t>
      </w:r>
    </w:p>
    <w:p w:rsidR="00B44C54" w:rsidRPr="0068489D" w:rsidRDefault="00B44C54" w:rsidP="00B44C54">
      <w:pPr>
        <w:spacing w:line="360" w:lineRule="auto"/>
        <w:jc w:val="left"/>
        <w:textAlignment w:val="center"/>
      </w:pPr>
      <w:r w:rsidRPr="0068489D">
        <w:t>7</w:t>
      </w:r>
      <w:r w:rsidRPr="0068489D">
        <w:t>．（</w:t>
      </w:r>
      <w:r w:rsidRPr="0068489D">
        <w:t>2020·</w:t>
      </w:r>
      <w:r w:rsidRPr="0068489D">
        <w:t>江苏连云港市</w:t>
      </w:r>
      <w:r w:rsidRPr="0068489D">
        <w:t>·</w:t>
      </w:r>
      <w:r w:rsidRPr="0068489D">
        <w:t>九年级一模）电磁波在生活中有广泛的应用，下列有关电磁波的说法错误的是（　　）</w:t>
      </w:r>
    </w:p>
    <w:p w:rsidR="00B44C54" w:rsidRPr="0068489D" w:rsidRDefault="00B44C54" w:rsidP="00B44C54">
      <w:pPr>
        <w:spacing w:line="360" w:lineRule="auto"/>
        <w:jc w:val="left"/>
        <w:textAlignment w:val="center"/>
      </w:pPr>
      <w:r w:rsidRPr="0068489D">
        <w:t>A</w:t>
      </w:r>
      <w:r w:rsidRPr="0068489D">
        <w:t>．</w:t>
      </w:r>
      <w:r>
        <w:rPr>
          <w:noProof/>
        </w:rPr>
        <w:drawing>
          <wp:inline distT="0" distB="0" distL="0" distR="0">
            <wp:extent cx="752475" cy="733425"/>
            <wp:effectExtent l="0" t="0" r="9525" b="9525"/>
            <wp:docPr id="68" name="图片 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3850622"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r w:rsidRPr="0068489D">
        <w:t>光导纤维是利用激光来通信的</w:t>
      </w:r>
    </w:p>
    <w:p w:rsidR="00B44C54" w:rsidRPr="0068489D" w:rsidRDefault="00B44C54" w:rsidP="00B44C54">
      <w:pPr>
        <w:spacing w:line="360" w:lineRule="auto"/>
        <w:jc w:val="left"/>
        <w:textAlignment w:val="center"/>
      </w:pPr>
      <w:r w:rsidRPr="0068489D">
        <w:lastRenderedPageBreak/>
        <w:t>B</w:t>
      </w:r>
      <w:r w:rsidRPr="0068489D">
        <w:t>．</w:t>
      </w:r>
      <w:r>
        <w:rPr>
          <w:noProof/>
        </w:rPr>
        <w:drawing>
          <wp:inline distT="0" distB="0" distL="0" distR="0">
            <wp:extent cx="942975" cy="828675"/>
            <wp:effectExtent l="0" t="0" r="9525" b="9525"/>
            <wp:docPr id="67" name="图片 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133056"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828675"/>
                    </a:xfrm>
                    <a:prstGeom prst="rect">
                      <a:avLst/>
                    </a:prstGeom>
                    <a:noFill/>
                    <a:ln>
                      <a:noFill/>
                    </a:ln>
                  </pic:spPr>
                </pic:pic>
              </a:graphicData>
            </a:graphic>
          </wp:inline>
        </w:drawing>
      </w:r>
      <w:r w:rsidRPr="0068489D">
        <w:t>验钞机用红外线使钞票上的荧光物质发光</w:t>
      </w:r>
    </w:p>
    <w:p w:rsidR="00B44C54" w:rsidRPr="0068489D" w:rsidRDefault="00B44C54" w:rsidP="00B44C54">
      <w:pPr>
        <w:spacing w:line="360" w:lineRule="auto"/>
        <w:jc w:val="left"/>
        <w:textAlignment w:val="center"/>
      </w:pPr>
      <w:r w:rsidRPr="0068489D">
        <w:t>C</w:t>
      </w:r>
      <w:r w:rsidRPr="0068489D">
        <w:t>．</w:t>
      </w:r>
      <w:r>
        <w:rPr>
          <w:noProof/>
        </w:rPr>
        <w:drawing>
          <wp:inline distT="0" distB="0" distL="0" distR="0">
            <wp:extent cx="742950" cy="762000"/>
            <wp:effectExtent l="0" t="0" r="0" b="0"/>
            <wp:docPr id="66" name="图片 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r w:rsidRPr="0068489D">
        <w:t>使用手机与别人交谈时，电磁波对人体会有辐射</w:t>
      </w:r>
    </w:p>
    <w:p w:rsidR="00B44C54" w:rsidRPr="0068489D" w:rsidRDefault="00B44C54" w:rsidP="00B44C54">
      <w:pPr>
        <w:spacing w:line="360" w:lineRule="auto"/>
        <w:jc w:val="left"/>
        <w:textAlignment w:val="center"/>
      </w:pPr>
      <w:r w:rsidRPr="0068489D">
        <w:t>D</w:t>
      </w:r>
      <w:r w:rsidRPr="0068489D">
        <w:t>．</w:t>
      </w:r>
      <w:r>
        <w:rPr>
          <w:noProof/>
        </w:rPr>
        <w:drawing>
          <wp:inline distT="0" distB="0" distL="0" distR="0">
            <wp:extent cx="876300" cy="657225"/>
            <wp:effectExtent l="0" t="0" r="0" b="9525"/>
            <wp:docPr id="65" name="图片 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6"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r w:rsidRPr="0068489D">
        <w:t>微波炉是利用电磁波来加热食品的</w:t>
      </w:r>
    </w:p>
    <w:p w:rsidR="00B44C54" w:rsidRPr="0068489D" w:rsidRDefault="00B44C54" w:rsidP="00B44C54">
      <w:pPr>
        <w:pStyle w:val="a6"/>
      </w:pPr>
      <w:r w:rsidRPr="0068489D">
        <w:t>【答案】</w:t>
      </w:r>
      <w:r w:rsidRPr="0068489D">
        <w:t>B</w:t>
      </w:r>
    </w:p>
    <w:p w:rsidR="00B44C54" w:rsidRPr="0068489D" w:rsidRDefault="00B44C54" w:rsidP="00B44C54">
      <w:pPr>
        <w:pStyle w:val="a6"/>
      </w:pPr>
      <w:r w:rsidRPr="0068489D">
        <w:t>【详解】</w:t>
      </w:r>
    </w:p>
    <w:p w:rsidR="00B44C54" w:rsidRPr="0068489D" w:rsidRDefault="00B44C54" w:rsidP="00B44C54">
      <w:pPr>
        <w:pStyle w:val="a6"/>
      </w:pPr>
      <w:r w:rsidRPr="0068489D">
        <w:t>A</w:t>
      </w:r>
      <w:r w:rsidRPr="0068489D">
        <w:t>．在光导纤维中，是利用激光来通信的，故</w:t>
      </w:r>
      <w:r w:rsidRPr="0068489D">
        <w:t>A</w:t>
      </w:r>
      <w:r w:rsidRPr="0068489D">
        <w:t>正确，</w:t>
      </w:r>
      <w:r w:rsidRPr="0068489D">
        <w:t>A</w:t>
      </w:r>
      <w:r w:rsidRPr="0068489D">
        <w:t>不符合题意；</w:t>
      </w:r>
    </w:p>
    <w:p w:rsidR="00B44C54" w:rsidRPr="0068489D" w:rsidRDefault="00B44C54" w:rsidP="00B44C54">
      <w:pPr>
        <w:pStyle w:val="a6"/>
      </w:pPr>
      <w:r w:rsidRPr="0068489D">
        <w:t>B</w:t>
      </w:r>
      <w:r w:rsidRPr="0068489D">
        <w:t>．验钞机用紫外线使钞票上的荧光物质发光，故</w:t>
      </w:r>
      <w:r w:rsidRPr="0068489D">
        <w:t>B</w:t>
      </w:r>
      <w:r w:rsidRPr="0068489D">
        <w:t>错误，</w:t>
      </w:r>
      <w:r w:rsidRPr="0068489D">
        <w:t>B</w:t>
      </w:r>
      <w:r w:rsidRPr="0068489D">
        <w:t>符合题意；</w:t>
      </w:r>
    </w:p>
    <w:p w:rsidR="00B44C54" w:rsidRPr="0068489D" w:rsidRDefault="00B44C54" w:rsidP="00B44C54">
      <w:pPr>
        <w:pStyle w:val="a6"/>
      </w:pPr>
      <w:r w:rsidRPr="0068489D">
        <w:t>C</w:t>
      </w:r>
      <w:r w:rsidRPr="0068489D">
        <w:t>．使用手机与别人交谈时会发射电磁波，人体会受到电磁波的辐射，故</w:t>
      </w:r>
      <w:r w:rsidRPr="0068489D">
        <w:t>C</w:t>
      </w:r>
      <w:r w:rsidRPr="0068489D">
        <w:t>正确，</w:t>
      </w:r>
      <w:r w:rsidRPr="0068489D">
        <w:t>C</w:t>
      </w:r>
      <w:r w:rsidRPr="0068489D">
        <w:t>不符合题意；</w:t>
      </w:r>
    </w:p>
    <w:p w:rsidR="00B44C54" w:rsidRPr="0068489D" w:rsidRDefault="00B44C54" w:rsidP="00B44C54">
      <w:pPr>
        <w:pStyle w:val="a6"/>
      </w:pPr>
      <w:r w:rsidRPr="0068489D">
        <w:t>D</w:t>
      </w:r>
      <w:r w:rsidRPr="0068489D">
        <w:t>．微波炉是利用电磁波的能量来把食品加热的，故</w:t>
      </w:r>
      <w:r w:rsidRPr="0068489D">
        <w:t>D</w:t>
      </w:r>
      <w:r w:rsidRPr="0068489D">
        <w:t>正确，</w:t>
      </w:r>
      <w:r w:rsidRPr="0068489D">
        <w:t>D</w:t>
      </w:r>
      <w:r w:rsidRPr="0068489D">
        <w:t>不符合题意。</w:t>
      </w:r>
      <w:r w:rsidRPr="0068489D">
        <w:t xml:space="preserve"> </w:t>
      </w:r>
    </w:p>
    <w:p w:rsidR="00B44C54" w:rsidRPr="0068489D" w:rsidRDefault="00B44C54" w:rsidP="00B44C54">
      <w:pPr>
        <w:pStyle w:val="a6"/>
      </w:pPr>
      <w:r w:rsidRPr="0068489D">
        <w:t>故选</w:t>
      </w:r>
      <w:r w:rsidRPr="0068489D">
        <w:t>B</w:t>
      </w:r>
      <w:r w:rsidRPr="0068489D">
        <w:t>。</w:t>
      </w:r>
    </w:p>
    <w:p w:rsidR="00B44C54" w:rsidRPr="0068489D" w:rsidRDefault="00B44C54" w:rsidP="00B44C54">
      <w:pPr>
        <w:spacing w:line="360" w:lineRule="auto"/>
        <w:jc w:val="left"/>
        <w:textAlignment w:val="center"/>
      </w:pPr>
      <w:r w:rsidRPr="0068489D">
        <w:t>8</w:t>
      </w:r>
      <w:r w:rsidRPr="0068489D">
        <w:t>．（</w:t>
      </w:r>
      <w:r w:rsidRPr="0068489D">
        <w:t>2020·</w:t>
      </w:r>
      <w:r w:rsidRPr="0068489D">
        <w:t>江苏扬州市</w:t>
      </w:r>
      <w:r w:rsidRPr="0068489D">
        <w:t>·</w:t>
      </w:r>
      <w:r w:rsidRPr="0068489D">
        <w:t>中考真题）现代科学技术在生产、生活军事等多个领域得到广泛应用。下列说法正确的是（</w:t>
      </w:r>
      <w:r w:rsidRPr="0068489D">
        <w:t xml:space="preserve">    </w:t>
      </w:r>
      <w:r w:rsidRPr="0068489D">
        <w:t>）</w:t>
      </w:r>
    </w:p>
    <w:p w:rsidR="00B44C54" w:rsidRPr="0068489D" w:rsidRDefault="00B44C54" w:rsidP="00B44C54">
      <w:pPr>
        <w:spacing w:line="360" w:lineRule="auto"/>
        <w:jc w:val="left"/>
        <w:textAlignment w:val="center"/>
      </w:pPr>
      <w:r w:rsidRPr="0068489D">
        <w:t>A</w:t>
      </w:r>
      <w:r w:rsidRPr="0068489D">
        <w:t>．潜艇利用超声波探测水下目标</w:t>
      </w:r>
    </w:p>
    <w:p w:rsidR="00B44C54" w:rsidRPr="0068489D" w:rsidRDefault="00B44C54" w:rsidP="00B44C54">
      <w:pPr>
        <w:spacing w:line="360" w:lineRule="auto"/>
        <w:jc w:val="left"/>
        <w:textAlignment w:val="center"/>
      </w:pPr>
      <w:r w:rsidRPr="0068489D">
        <w:t>B</w:t>
      </w:r>
      <w:r w:rsidRPr="0068489D">
        <w:t>．无线</w:t>
      </w:r>
      <w:proofErr w:type="spellStart"/>
      <w:r w:rsidRPr="0068489D">
        <w:t>WiFi</w:t>
      </w:r>
      <w:proofErr w:type="spellEnd"/>
      <w:r w:rsidRPr="0068489D">
        <w:t>利用超声波传递信息</w:t>
      </w:r>
    </w:p>
    <w:p w:rsidR="00B44C54" w:rsidRPr="0068489D" w:rsidRDefault="00B44C54" w:rsidP="00B44C54">
      <w:pPr>
        <w:spacing w:line="360" w:lineRule="auto"/>
        <w:jc w:val="left"/>
        <w:textAlignment w:val="center"/>
      </w:pPr>
      <w:r w:rsidRPr="0068489D">
        <w:t>C</w:t>
      </w:r>
      <w:r w:rsidRPr="0068489D">
        <w:t>．噪声监测仪可以在传播途中控制噪声</w:t>
      </w:r>
    </w:p>
    <w:p w:rsidR="00B44C54" w:rsidRPr="0068489D" w:rsidRDefault="00B44C54" w:rsidP="00B44C54">
      <w:pPr>
        <w:spacing w:line="360" w:lineRule="auto"/>
        <w:jc w:val="left"/>
        <w:textAlignment w:val="center"/>
      </w:pPr>
      <w:r w:rsidRPr="0068489D">
        <w:t>D</w:t>
      </w:r>
      <w:r w:rsidRPr="0068489D">
        <w:t>．遥感卫星利用紫外线拍摄照片发现森林火情</w:t>
      </w:r>
    </w:p>
    <w:p w:rsidR="00B44C54" w:rsidRPr="0068489D" w:rsidRDefault="00B44C54" w:rsidP="00B44C54">
      <w:pPr>
        <w:pStyle w:val="a6"/>
      </w:pPr>
      <w:r w:rsidRPr="0068489D">
        <w:t>【答案】</w:t>
      </w:r>
      <w:r w:rsidRPr="0068489D">
        <w:t>A</w:t>
      </w:r>
    </w:p>
    <w:p w:rsidR="00B44C54" w:rsidRPr="0068489D" w:rsidRDefault="00B44C54" w:rsidP="00B44C54">
      <w:pPr>
        <w:pStyle w:val="a6"/>
      </w:pPr>
      <w:r w:rsidRPr="0068489D">
        <w:t>【详解】</w:t>
      </w:r>
    </w:p>
    <w:p w:rsidR="00B44C54" w:rsidRPr="0068489D" w:rsidRDefault="00B44C54" w:rsidP="00B44C54">
      <w:pPr>
        <w:pStyle w:val="a6"/>
      </w:pPr>
      <w:r w:rsidRPr="0068489D">
        <w:t>A</w:t>
      </w:r>
      <w:r w:rsidRPr="0068489D">
        <w:t>．潜艇利用超声波的回声定位来探测水下目标的，故</w:t>
      </w:r>
      <w:r w:rsidRPr="0068489D">
        <w:t>A</w:t>
      </w:r>
      <w:r w:rsidRPr="0068489D">
        <w:t>正确；</w:t>
      </w:r>
    </w:p>
    <w:p w:rsidR="00B44C54" w:rsidRPr="0068489D" w:rsidRDefault="00B44C54" w:rsidP="00B44C54">
      <w:pPr>
        <w:pStyle w:val="a6"/>
      </w:pPr>
      <w:r w:rsidRPr="0068489D">
        <w:t>B</w:t>
      </w:r>
      <w:r w:rsidRPr="0068489D">
        <w:t>．无线</w:t>
      </w:r>
      <w:proofErr w:type="spellStart"/>
      <w:r w:rsidRPr="0068489D">
        <w:t>WiFi</w:t>
      </w:r>
      <w:proofErr w:type="spellEnd"/>
      <w:r w:rsidRPr="0068489D">
        <w:t>利用电磁波传递信息，故</w:t>
      </w:r>
      <w:r w:rsidRPr="0068489D">
        <w:t>B</w:t>
      </w:r>
      <w:r w:rsidRPr="0068489D">
        <w:t>错误；</w:t>
      </w:r>
    </w:p>
    <w:p w:rsidR="00B44C54" w:rsidRPr="0068489D" w:rsidRDefault="00B44C54" w:rsidP="00B44C54">
      <w:pPr>
        <w:pStyle w:val="a6"/>
      </w:pPr>
      <w:r w:rsidRPr="0068489D">
        <w:t>C</w:t>
      </w:r>
      <w:r w:rsidRPr="0068489D">
        <w:t>．噪声监测仪只能监测噪音值，是一种监测设备，并不是降低噪音的手段和措施，在街头设置噪声监测仪，不能减弱噪声，故</w:t>
      </w:r>
      <w:r w:rsidRPr="0068489D">
        <w:t>C</w:t>
      </w:r>
      <w:r w:rsidRPr="0068489D">
        <w:t>错误；</w:t>
      </w:r>
    </w:p>
    <w:p w:rsidR="00B44C54" w:rsidRPr="0068489D" w:rsidRDefault="00B44C54" w:rsidP="00B44C54">
      <w:pPr>
        <w:pStyle w:val="a6"/>
      </w:pPr>
      <w:r w:rsidRPr="0068489D">
        <w:t>D</w:t>
      </w:r>
      <w:r w:rsidRPr="0068489D">
        <w:t>．现代遥感卫星可以利用红外线拍摄照片发现地面火情，不是利用紫外线，故</w:t>
      </w:r>
      <w:r w:rsidRPr="0068489D">
        <w:t>D</w:t>
      </w:r>
      <w:r w:rsidRPr="0068489D">
        <w:t>错误。</w:t>
      </w:r>
    </w:p>
    <w:p w:rsidR="00B44C54" w:rsidRPr="0068489D" w:rsidRDefault="00B44C54" w:rsidP="00B44C54">
      <w:pPr>
        <w:pStyle w:val="a6"/>
      </w:pPr>
      <w:r w:rsidRPr="0068489D">
        <w:t>故选</w:t>
      </w:r>
      <w:r w:rsidRPr="0068489D">
        <w:t>A</w:t>
      </w:r>
      <w:r w:rsidRPr="0068489D">
        <w:t>。</w:t>
      </w:r>
    </w:p>
    <w:p w:rsidR="00B44C54" w:rsidRPr="0068489D" w:rsidRDefault="00B44C54" w:rsidP="00B44C54">
      <w:pPr>
        <w:spacing w:line="360" w:lineRule="auto"/>
        <w:jc w:val="left"/>
        <w:textAlignment w:val="center"/>
        <w:rPr>
          <w:rFonts w:ascii="宋体" w:hAnsi="宋体" w:cs="宋体"/>
        </w:rPr>
      </w:pPr>
      <w:r w:rsidRPr="0068489D">
        <w:t>9</w:t>
      </w:r>
      <w:r w:rsidRPr="0068489D">
        <w:t>．（</w:t>
      </w:r>
      <w:r w:rsidRPr="0068489D">
        <w:t>2020·</w:t>
      </w:r>
      <w:r w:rsidRPr="0068489D">
        <w:t>江苏苏州市</w:t>
      </w:r>
      <w:r w:rsidRPr="0068489D">
        <w:t>·</w:t>
      </w:r>
      <w:r w:rsidRPr="0068489D">
        <w:t>中考真题）</w:t>
      </w:r>
      <w:r w:rsidRPr="0068489D">
        <w:rPr>
          <w:rFonts w:eastAsia="Times New Roman"/>
        </w:rPr>
        <w:t>2020</w:t>
      </w:r>
      <w:r w:rsidRPr="0068489D">
        <w:rPr>
          <w:rFonts w:ascii="宋体" w:hAnsi="宋体" w:cs="宋体"/>
        </w:rPr>
        <w:t>年</w:t>
      </w:r>
      <w:r w:rsidRPr="0068489D">
        <w:rPr>
          <w:rFonts w:eastAsia="Times New Roman"/>
        </w:rPr>
        <w:t>6</w:t>
      </w:r>
      <w:r w:rsidRPr="0068489D">
        <w:rPr>
          <w:rFonts w:ascii="宋体" w:hAnsi="宋体" w:cs="宋体"/>
        </w:rPr>
        <w:t>月</w:t>
      </w:r>
      <w:r w:rsidRPr="0068489D">
        <w:rPr>
          <w:rFonts w:eastAsia="Times New Roman"/>
        </w:rPr>
        <w:t>23</w:t>
      </w:r>
      <w:r w:rsidRPr="0068489D">
        <w:rPr>
          <w:rFonts w:ascii="宋体" w:hAnsi="宋体" w:cs="宋体"/>
        </w:rPr>
        <w:t>日，我国成功发射了最后一颗“北斗”全球组网卫星，卫星向地面传递信息是通过</w:t>
      </w:r>
      <w:r w:rsidRPr="0068489D">
        <w:object w:dxaOrig="16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996f15bd38249f7b7e35e6afefa8c0b" style="width:8.25pt;height:15.75pt" o:ole="">
            <v:imagedata r:id="rId17" o:title="eqIdd996f15bd38249f7b7e35e6afefa8c0b"/>
          </v:shape>
          <o:OLEObject Type="Embed" ProgID="Equation.DSMT4" ShapeID="_x0000_i1025" DrawAspect="Content" ObjectID="_1679905148" r:id="rId18"/>
        </w:object>
      </w:r>
      <w:r w:rsidRPr="0068489D">
        <w:rPr>
          <w:rFonts w:ascii="宋体" w:hAnsi="宋体" w:cs="宋体"/>
        </w:rPr>
        <w:t xml:space="preserve">　　</w:t>
      </w:r>
      <w:r w:rsidRPr="0068489D">
        <w:object w:dxaOrig="165" w:dyaOrig="315">
          <v:shape id="_x0000_i1026" type="#_x0000_t75" alt="eqId8fbdf36fcfa44dddb74ad17d601f601d" style="width:8.25pt;height:15.75pt" o:ole="">
            <v:imagedata r:id="rId19" o:title="eqId8fbdf36fcfa44dddb74ad17d601f601d"/>
          </v:shape>
          <o:OLEObject Type="Embed" ProgID="Equation.DSMT4" ShapeID="_x0000_i1026" DrawAspect="Content" ObjectID="_1679905149" r:id="rId20"/>
        </w:object>
      </w:r>
    </w:p>
    <w:p w:rsidR="00B44C54" w:rsidRPr="0068489D" w:rsidRDefault="00B44C54" w:rsidP="00B44C54">
      <w:pPr>
        <w:tabs>
          <w:tab w:val="left" w:pos="2076"/>
          <w:tab w:val="left" w:pos="4153"/>
          <w:tab w:val="left" w:pos="6229"/>
        </w:tabs>
        <w:spacing w:line="360" w:lineRule="auto"/>
        <w:jc w:val="left"/>
        <w:textAlignment w:val="center"/>
        <w:rPr>
          <w:rFonts w:ascii="宋体" w:hAnsi="宋体" w:cs="宋体"/>
        </w:rPr>
      </w:pPr>
      <w:r w:rsidRPr="0068489D">
        <w:t>A</w:t>
      </w:r>
      <w:r w:rsidRPr="0068489D">
        <w:t>．</w:t>
      </w:r>
      <w:r w:rsidRPr="0068489D">
        <w:rPr>
          <w:rFonts w:ascii="宋体" w:hAnsi="宋体" w:cs="宋体"/>
        </w:rPr>
        <w:t>电磁波</w:t>
      </w:r>
      <w:r w:rsidRPr="0068489D">
        <w:tab/>
        <w:t>B</w:t>
      </w:r>
      <w:r w:rsidRPr="0068489D">
        <w:t>．</w:t>
      </w:r>
      <w:r w:rsidRPr="0068489D">
        <w:rPr>
          <w:rFonts w:ascii="宋体" w:hAnsi="宋体" w:cs="宋体"/>
        </w:rPr>
        <w:t>超声波</w:t>
      </w:r>
      <w:r w:rsidRPr="0068489D">
        <w:tab/>
        <w:t>C</w:t>
      </w:r>
      <w:r w:rsidRPr="0068489D">
        <w:t>．</w:t>
      </w:r>
      <w:r w:rsidRPr="0068489D">
        <w:rPr>
          <w:rFonts w:ascii="宋体" w:hAnsi="宋体" w:cs="宋体"/>
        </w:rPr>
        <w:t>次声波</w:t>
      </w:r>
      <w:r w:rsidRPr="0068489D">
        <w:tab/>
        <w:t>D</w:t>
      </w:r>
      <w:r w:rsidRPr="0068489D">
        <w:t>．</w:t>
      </w:r>
      <w:r w:rsidRPr="0068489D">
        <w:rPr>
          <w:rFonts w:ascii="宋体" w:hAnsi="宋体" w:cs="宋体"/>
        </w:rPr>
        <w:t>红外线</w:t>
      </w:r>
    </w:p>
    <w:p w:rsidR="00B44C54" w:rsidRPr="0068489D" w:rsidRDefault="00B44C54" w:rsidP="00B44C54">
      <w:pPr>
        <w:pStyle w:val="a6"/>
      </w:pPr>
      <w:r w:rsidRPr="0068489D">
        <w:t>【答案】</w:t>
      </w:r>
      <w:r w:rsidRPr="0068489D">
        <w:t>A</w:t>
      </w:r>
    </w:p>
    <w:p w:rsidR="00B44C54" w:rsidRPr="0068489D" w:rsidRDefault="00B44C54" w:rsidP="00B44C54">
      <w:pPr>
        <w:pStyle w:val="a6"/>
      </w:pPr>
      <w:r w:rsidRPr="0068489D">
        <w:lastRenderedPageBreak/>
        <w:t>【详解】</w:t>
      </w:r>
    </w:p>
    <w:p w:rsidR="00B44C54" w:rsidRPr="0068489D" w:rsidRDefault="00B44C54" w:rsidP="00B44C54">
      <w:pPr>
        <w:pStyle w:val="a6"/>
        <w:rPr>
          <w:rFonts w:ascii="宋体" w:hAnsi="宋体" w:cs="宋体"/>
        </w:rPr>
      </w:pPr>
      <w:r w:rsidRPr="0068489D">
        <w:rPr>
          <w:rFonts w:ascii="宋体" w:hAnsi="宋体" w:cs="宋体"/>
        </w:rPr>
        <w:t>因为电磁波的传播不需要介质，能在真空中传播，所以</w:t>
      </w:r>
      <w:r w:rsidRPr="0068489D">
        <w:rPr>
          <w:rFonts w:eastAsia="Times New Roman"/>
        </w:rPr>
        <w:t>“</w:t>
      </w:r>
      <w:r w:rsidRPr="0068489D">
        <w:rPr>
          <w:rFonts w:ascii="宋体" w:hAnsi="宋体" w:cs="宋体"/>
        </w:rPr>
        <w:t>北斗</w:t>
      </w:r>
      <w:r w:rsidRPr="0068489D">
        <w:rPr>
          <w:rFonts w:eastAsia="Times New Roman"/>
        </w:rPr>
        <w:t>”</w:t>
      </w:r>
      <w:r w:rsidRPr="0068489D">
        <w:rPr>
          <w:rFonts w:ascii="宋体" w:hAnsi="宋体" w:cs="宋体"/>
        </w:rPr>
        <w:t>卫星是通过电磁波将信息传回地面的，故</w:t>
      </w:r>
      <w:r w:rsidRPr="0068489D">
        <w:rPr>
          <w:rFonts w:eastAsia="Times New Roman"/>
        </w:rPr>
        <w:t>BCD</w:t>
      </w:r>
      <w:r w:rsidRPr="0068489D">
        <w:rPr>
          <w:rFonts w:ascii="宋体" w:hAnsi="宋体" w:cs="宋体"/>
        </w:rPr>
        <w:t>错误，</w:t>
      </w:r>
      <w:r w:rsidRPr="0068489D">
        <w:rPr>
          <w:rFonts w:eastAsia="Times New Roman"/>
        </w:rPr>
        <w:t>A</w:t>
      </w:r>
      <w:r w:rsidRPr="0068489D">
        <w:rPr>
          <w:rFonts w:ascii="宋体" w:hAnsi="宋体" w:cs="宋体"/>
        </w:rPr>
        <w:t>正确。</w:t>
      </w:r>
    </w:p>
    <w:p w:rsidR="00B44C54" w:rsidRPr="0068489D" w:rsidRDefault="00B44C54" w:rsidP="00B44C54">
      <w:pPr>
        <w:pStyle w:val="a6"/>
        <w:rPr>
          <w:rFonts w:ascii="宋体" w:hAnsi="宋体" w:cs="宋体"/>
        </w:rPr>
      </w:pPr>
      <w:r w:rsidRPr="0068489D">
        <w:rPr>
          <w:rFonts w:ascii="宋体" w:hAnsi="宋体" w:cs="宋体"/>
        </w:rPr>
        <w:t>故选</w:t>
      </w:r>
      <w:r w:rsidRPr="0068489D">
        <w:rPr>
          <w:rFonts w:eastAsia="Times New Roman"/>
        </w:rPr>
        <w:t>A</w:t>
      </w:r>
      <w:r w:rsidRPr="0068489D">
        <w:rPr>
          <w:rFonts w:ascii="宋体" w:hAnsi="宋体" w:cs="宋体"/>
        </w:rPr>
        <w:t>。</w:t>
      </w:r>
    </w:p>
    <w:p w:rsidR="00B44C54" w:rsidRPr="0068489D" w:rsidRDefault="00B44C54" w:rsidP="00B44C54">
      <w:pPr>
        <w:spacing w:line="360" w:lineRule="auto"/>
        <w:jc w:val="left"/>
        <w:textAlignment w:val="center"/>
        <w:rPr>
          <w:rFonts w:ascii="宋体" w:hAnsi="宋体" w:cs="宋体"/>
        </w:rPr>
      </w:pPr>
      <w:r w:rsidRPr="0068489D">
        <w:t>10</w:t>
      </w:r>
      <w:r w:rsidRPr="0068489D">
        <w:t>．（</w:t>
      </w:r>
      <w:r w:rsidRPr="0068489D">
        <w:t>2020·</w:t>
      </w:r>
      <w:r w:rsidRPr="0068489D">
        <w:t>江苏盐城市</w:t>
      </w:r>
      <w:r w:rsidRPr="0068489D">
        <w:t>·</w:t>
      </w:r>
      <w:r w:rsidRPr="0068489D">
        <w:t>中考真题）</w:t>
      </w:r>
      <w:r w:rsidRPr="0068489D">
        <w:rPr>
          <w:rFonts w:ascii="宋体" w:hAnsi="宋体" w:cs="宋体"/>
        </w:rPr>
        <w:t>今年</w:t>
      </w:r>
      <w:r w:rsidRPr="0068489D">
        <w:rPr>
          <w:rFonts w:eastAsia="Times New Roman"/>
        </w:rPr>
        <w:t>5</w:t>
      </w:r>
      <w:r w:rsidRPr="0068489D">
        <w:rPr>
          <w:rFonts w:ascii="宋体" w:hAnsi="宋体" w:cs="宋体"/>
        </w:rPr>
        <w:t>月，珠峰高程测量登山队登顶的视频画面首次通过</w:t>
      </w:r>
      <w:r w:rsidRPr="0068489D">
        <w:rPr>
          <w:rFonts w:eastAsia="Times New Roman"/>
        </w:rPr>
        <w:t>5G</w:t>
      </w:r>
      <w:r w:rsidRPr="0068489D">
        <w:rPr>
          <w:rFonts w:ascii="宋体" w:hAnsi="宋体" w:cs="宋体"/>
        </w:rPr>
        <w:t>网络与全球实时共享。信号传输利用的是（　　）</w:t>
      </w:r>
    </w:p>
    <w:p w:rsidR="00B44C54" w:rsidRPr="0068489D" w:rsidRDefault="00B44C54" w:rsidP="00B44C54">
      <w:pPr>
        <w:tabs>
          <w:tab w:val="left" w:pos="2076"/>
          <w:tab w:val="left" w:pos="4153"/>
          <w:tab w:val="left" w:pos="6229"/>
        </w:tabs>
        <w:spacing w:line="360" w:lineRule="auto"/>
        <w:jc w:val="left"/>
        <w:textAlignment w:val="center"/>
        <w:rPr>
          <w:rFonts w:ascii="宋体" w:hAnsi="宋体" w:cs="宋体"/>
        </w:rPr>
      </w:pPr>
      <w:r w:rsidRPr="0068489D">
        <w:t>A</w:t>
      </w:r>
      <w:r w:rsidRPr="0068489D">
        <w:t>．</w:t>
      </w:r>
      <w:r w:rsidRPr="0068489D">
        <w:rPr>
          <w:rFonts w:ascii="宋体" w:hAnsi="宋体" w:cs="宋体"/>
        </w:rPr>
        <w:t>超声波</w:t>
      </w:r>
      <w:r w:rsidRPr="0068489D">
        <w:tab/>
        <w:t>B</w:t>
      </w:r>
      <w:r w:rsidRPr="0068489D">
        <w:t>．</w:t>
      </w:r>
      <w:r w:rsidRPr="0068489D">
        <w:rPr>
          <w:rFonts w:ascii="宋体" w:hAnsi="宋体" w:cs="宋体"/>
        </w:rPr>
        <w:t>次声波</w:t>
      </w:r>
      <w:r w:rsidRPr="0068489D">
        <w:tab/>
        <w:t>C</w:t>
      </w:r>
      <w:r w:rsidRPr="0068489D">
        <w:t>．</w:t>
      </w:r>
      <w:r w:rsidRPr="0068489D">
        <w:rPr>
          <w:rFonts w:ascii="宋体" w:hAnsi="宋体" w:cs="宋体"/>
        </w:rPr>
        <w:t>微波</w:t>
      </w:r>
      <w:r w:rsidRPr="0068489D">
        <w:tab/>
        <w:t>D</w:t>
      </w:r>
      <w:r w:rsidRPr="0068489D">
        <w:t>．</w:t>
      </w:r>
      <w:r w:rsidRPr="0068489D">
        <w:rPr>
          <w:rFonts w:ascii="宋体" w:hAnsi="宋体" w:cs="宋体"/>
        </w:rPr>
        <w:t>红外线</w:t>
      </w:r>
    </w:p>
    <w:p w:rsidR="00B44C54" w:rsidRPr="0068489D" w:rsidRDefault="00B44C54" w:rsidP="00B44C54">
      <w:pPr>
        <w:pStyle w:val="a6"/>
      </w:pPr>
      <w:r w:rsidRPr="0068489D">
        <w:t>【答案】</w:t>
      </w:r>
      <w:r w:rsidRPr="0068489D">
        <w:t>C</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5G</w:t>
      </w:r>
      <w:r w:rsidRPr="0068489D">
        <w:rPr>
          <w:rFonts w:ascii="宋体" w:hAnsi="宋体" w:cs="宋体"/>
        </w:rPr>
        <w:t>网络信号传输，是利用微波进行传递信息，微波属于电磁波。</w:t>
      </w:r>
    </w:p>
    <w:p w:rsidR="00B44C54" w:rsidRPr="0068489D" w:rsidRDefault="00B44C54" w:rsidP="00B44C54">
      <w:pPr>
        <w:pStyle w:val="a6"/>
        <w:rPr>
          <w:rFonts w:ascii="宋体" w:hAnsi="宋体" w:cs="宋体"/>
        </w:rPr>
      </w:pPr>
      <w:r w:rsidRPr="0068489D">
        <w:rPr>
          <w:rFonts w:ascii="宋体" w:hAnsi="宋体" w:cs="宋体"/>
        </w:rPr>
        <w:t>故选</w:t>
      </w:r>
      <w:r w:rsidRPr="0068489D">
        <w:rPr>
          <w:rFonts w:eastAsia="Times New Roman"/>
        </w:rPr>
        <w:t>C</w:t>
      </w:r>
      <w:r w:rsidRPr="0068489D">
        <w:rPr>
          <w:rFonts w:ascii="宋体" w:hAnsi="宋体" w:cs="宋体"/>
        </w:rPr>
        <w:t>。</w:t>
      </w:r>
    </w:p>
    <w:p w:rsidR="00B44C54" w:rsidRPr="0068489D" w:rsidRDefault="00B44C54" w:rsidP="00B44C54">
      <w:pPr>
        <w:spacing w:line="360" w:lineRule="auto"/>
        <w:jc w:val="left"/>
        <w:textAlignment w:val="center"/>
        <w:rPr>
          <w:rFonts w:ascii="宋体" w:hAnsi="宋体" w:cs="宋体"/>
        </w:rPr>
      </w:pPr>
      <w:r w:rsidRPr="0068489D">
        <w:t>11</w:t>
      </w:r>
      <w:r w:rsidRPr="0068489D">
        <w:t>．（</w:t>
      </w:r>
      <w:r w:rsidRPr="0068489D">
        <w:t>2020·</w:t>
      </w:r>
      <w:r w:rsidRPr="0068489D">
        <w:t>江苏徐州市</w:t>
      </w:r>
      <w:r w:rsidRPr="0068489D">
        <w:t>·</w:t>
      </w:r>
      <w:r w:rsidRPr="0068489D">
        <w:t>中考真题）</w:t>
      </w:r>
      <w:r w:rsidRPr="0068489D">
        <w:rPr>
          <w:rFonts w:ascii="宋体" w:hAnsi="宋体" w:cs="宋体"/>
        </w:rPr>
        <w:t>有一种跳绳“智能握把”能自动计数，并将信息无线传递到手机上，这种信息传递是通过（　　）</w:t>
      </w:r>
    </w:p>
    <w:p w:rsidR="00B44C54" w:rsidRPr="0068489D" w:rsidRDefault="00B44C54" w:rsidP="00B44C54">
      <w:pPr>
        <w:tabs>
          <w:tab w:val="left" w:pos="2076"/>
          <w:tab w:val="left" w:pos="4153"/>
          <w:tab w:val="left" w:pos="6229"/>
        </w:tabs>
        <w:spacing w:line="360" w:lineRule="auto"/>
        <w:jc w:val="left"/>
        <w:textAlignment w:val="center"/>
        <w:rPr>
          <w:rFonts w:ascii="宋体" w:hAnsi="宋体" w:cs="宋体"/>
        </w:rPr>
      </w:pPr>
      <w:r w:rsidRPr="0068489D">
        <w:t>A</w:t>
      </w:r>
      <w:r w:rsidRPr="0068489D">
        <w:t>．</w:t>
      </w:r>
      <w:r w:rsidRPr="0068489D">
        <w:rPr>
          <w:rFonts w:ascii="宋体" w:hAnsi="宋体" w:cs="宋体"/>
        </w:rPr>
        <w:t>超声波</w:t>
      </w:r>
      <w:r w:rsidRPr="0068489D">
        <w:tab/>
        <w:t>B</w:t>
      </w:r>
      <w:r w:rsidRPr="0068489D">
        <w:t>．</w:t>
      </w:r>
      <w:r w:rsidRPr="0068489D">
        <w:rPr>
          <w:rFonts w:ascii="宋体" w:hAnsi="宋体" w:cs="宋体"/>
        </w:rPr>
        <w:t>次声波</w:t>
      </w:r>
      <w:r w:rsidRPr="0068489D">
        <w:tab/>
        <w:t>C</w:t>
      </w:r>
      <w:r w:rsidRPr="0068489D">
        <w:t>．</w:t>
      </w:r>
      <w:r w:rsidRPr="0068489D">
        <w:rPr>
          <w:rFonts w:ascii="宋体" w:hAnsi="宋体" w:cs="宋体"/>
        </w:rPr>
        <w:t>电磁波</w:t>
      </w:r>
      <w:r w:rsidRPr="0068489D">
        <w:tab/>
        <w:t>D</w:t>
      </w:r>
      <w:r w:rsidRPr="0068489D">
        <w:t>．</w:t>
      </w:r>
      <w:r w:rsidRPr="0068489D">
        <w:rPr>
          <w:rFonts w:ascii="宋体" w:hAnsi="宋体" w:cs="宋体"/>
        </w:rPr>
        <w:t>红外线</w:t>
      </w:r>
    </w:p>
    <w:p w:rsidR="00B44C54" w:rsidRPr="0068489D" w:rsidRDefault="00B44C54" w:rsidP="00B44C54">
      <w:pPr>
        <w:pStyle w:val="a6"/>
      </w:pPr>
      <w:r w:rsidRPr="0068489D">
        <w:t>【答案】</w:t>
      </w:r>
      <w:r w:rsidRPr="0068489D">
        <w:t>C</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ascii="宋体" w:hAnsi="宋体" w:cs="宋体"/>
        </w:rPr>
        <w:t>手机可以发射电磁波，也可以接收电磁波，故这是通过电磁波传递信息的，故</w:t>
      </w:r>
      <w:r w:rsidRPr="0068489D">
        <w:rPr>
          <w:rFonts w:eastAsia="Times New Roman"/>
        </w:rPr>
        <w:t>C</w:t>
      </w:r>
      <w:r w:rsidRPr="0068489D">
        <w:rPr>
          <w:rFonts w:ascii="宋体" w:hAnsi="宋体" w:cs="宋体"/>
        </w:rPr>
        <w:t>符合题意，</w:t>
      </w:r>
      <w:r w:rsidRPr="0068489D">
        <w:rPr>
          <w:rFonts w:eastAsia="Times New Roman"/>
        </w:rPr>
        <w:t>ABD</w:t>
      </w:r>
      <w:r w:rsidRPr="0068489D">
        <w:rPr>
          <w:rFonts w:ascii="宋体" w:hAnsi="宋体" w:cs="宋体"/>
        </w:rPr>
        <w:t>不符合题意。</w:t>
      </w:r>
    </w:p>
    <w:p w:rsidR="00B44C54" w:rsidRPr="0068489D" w:rsidRDefault="00B44C54" w:rsidP="00B44C54">
      <w:pPr>
        <w:pStyle w:val="a6"/>
        <w:rPr>
          <w:rFonts w:ascii="宋体" w:hAnsi="宋体" w:cs="宋体"/>
        </w:rPr>
      </w:pPr>
      <w:r w:rsidRPr="0068489D">
        <w:rPr>
          <w:rFonts w:ascii="宋体" w:hAnsi="宋体" w:cs="宋体"/>
        </w:rPr>
        <w:t>故选</w:t>
      </w:r>
      <w:r w:rsidRPr="0068489D">
        <w:rPr>
          <w:rFonts w:eastAsia="Times New Roman"/>
        </w:rPr>
        <w:t>C</w:t>
      </w:r>
      <w:r w:rsidRPr="0068489D">
        <w:rPr>
          <w:rFonts w:ascii="宋体" w:hAnsi="宋体" w:cs="宋体"/>
        </w:rPr>
        <w:t>。</w:t>
      </w:r>
    </w:p>
    <w:p w:rsidR="00B44C54" w:rsidRPr="0068489D" w:rsidRDefault="00B44C54" w:rsidP="00B44C54">
      <w:pPr>
        <w:spacing w:line="360" w:lineRule="auto"/>
        <w:jc w:val="left"/>
        <w:textAlignment w:val="center"/>
      </w:pPr>
      <w:r w:rsidRPr="0068489D">
        <w:t>12</w:t>
      </w:r>
      <w:r w:rsidRPr="0068489D">
        <w:t>．（</w:t>
      </w:r>
      <w:r w:rsidRPr="0068489D">
        <w:t>2020·</w:t>
      </w:r>
      <w:r w:rsidRPr="0068489D">
        <w:t>江苏扬州市</w:t>
      </w:r>
      <w:r w:rsidRPr="0068489D">
        <w:t>·</w:t>
      </w:r>
      <w:r w:rsidRPr="0068489D">
        <w:t>九年级二模）如图所示，京东智能配送机器人正在使用</w:t>
      </w:r>
      <w:r w:rsidRPr="0068489D">
        <w:t>GPS</w:t>
      </w:r>
      <w:r w:rsidRPr="0068489D">
        <w:t>定位进行全场景配送，</w:t>
      </w:r>
      <w:r w:rsidRPr="0068489D">
        <w:t>GPS</w:t>
      </w:r>
      <w:r w:rsidRPr="0068489D">
        <w:t>定位技术传递信息主要是利用（　　）</w:t>
      </w:r>
    </w:p>
    <w:p w:rsidR="00B44C54" w:rsidRPr="0068489D" w:rsidRDefault="00B44C54" w:rsidP="00B44C54">
      <w:pPr>
        <w:spacing w:line="360" w:lineRule="auto"/>
        <w:jc w:val="left"/>
        <w:textAlignment w:val="center"/>
      </w:pPr>
      <w:r>
        <w:rPr>
          <w:noProof/>
        </w:rPr>
        <w:drawing>
          <wp:inline distT="0" distB="0" distL="0" distR="0">
            <wp:extent cx="1752600" cy="1276350"/>
            <wp:effectExtent l="0" t="0" r="0" b="0"/>
            <wp:docPr id="64" name="图片 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0204759"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1276350"/>
                    </a:xfrm>
                    <a:prstGeom prst="rect">
                      <a:avLst/>
                    </a:prstGeom>
                    <a:noFill/>
                    <a:ln>
                      <a:noFill/>
                    </a:ln>
                  </pic:spPr>
                </pic:pic>
              </a:graphicData>
            </a:graphic>
          </wp:inline>
        </w:drawing>
      </w:r>
      <w:r w:rsidRPr="0068489D">
        <w:br/>
        <w:t>A</w:t>
      </w:r>
      <w:r w:rsidRPr="0068489D">
        <w:t>．电磁波</w:t>
      </w:r>
      <w:r w:rsidRPr="0068489D">
        <w:tab/>
        <w:t>B</w:t>
      </w:r>
      <w:r w:rsidRPr="0068489D">
        <w:t>．超声波</w:t>
      </w:r>
    </w:p>
    <w:p w:rsidR="00B44C54" w:rsidRPr="0068489D" w:rsidRDefault="00B44C54" w:rsidP="00B44C54">
      <w:pPr>
        <w:tabs>
          <w:tab w:val="left" w:pos="4153"/>
        </w:tabs>
        <w:spacing w:line="360" w:lineRule="auto"/>
        <w:jc w:val="left"/>
        <w:textAlignment w:val="center"/>
      </w:pPr>
      <w:r w:rsidRPr="0068489D">
        <w:t>C</w:t>
      </w:r>
      <w:r w:rsidRPr="0068489D">
        <w:t>．次声波</w:t>
      </w:r>
      <w:r w:rsidRPr="0068489D">
        <w:tab/>
        <w:t>D</w:t>
      </w:r>
      <w:r w:rsidRPr="0068489D">
        <w:t>．红外线</w:t>
      </w:r>
    </w:p>
    <w:p w:rsidR="00B44C54" w:rsidRPr="0068489D" w:rsidRDefault="00B44C54" w:rsidP="00B44C54">
      <w:pPr>
        <w:pStyle w:val="a6"/>
      </w:pPr>
      <w:r w:rsidRPr="0068489D">
        <w:t>【答案】</w:t>
      </w:r>
      <w:r w:rsidRPr="0068489D">
        <w:t>A</w:t>
      </w:r>
    </w:p>
    <w:p w:rsidR="00B44C54" w:rsidRPr="0068489D" w:rsidRDefault="00B44C54" w:rsidP="00B44C54">
      <w:pPr>
        <w:pStyle w:val="a6"/>
      </w:pPr>
      <w:r w:rsidRPr="0068489D">
        <w:t>【详解】</w:t>
      </w:r>
    </w:p>
    <w:p w:rsidR="00B44C54" w:rsidRPr="0068489D" w:rsidRDefault="00B44C54" w:rsidP="00B44C54">
      <w:pPr>
        <w:pStyle w:val="a6"/>
      </w:pPr>
      <w:r w:rsidRPr="0068489D">
        <w:t>北斗导航卫星的信息传递要在真空中进行，电磁波可成真空中传播，超声波和次声波不能在真空是传播，而红外线频率偏低，不适合卫星通信，所以卫星和地面的联系靠的是电磁波。</w:t>
      </w:r>
    </w:p>
    <w:p w:rsidR="00B44C54" w:rsidRPr="0068489D" w:rsidRDefault="00B44C54" w:rsidP="00B44C54">
      <w:pPr>
        <w:pStyle w:val="a6"/>
      </w:pPr>
      <w:r>
        <w:rPr>
          <w:noProof/>
        </w:rPr>
        <w:drawing>
          <wp:inline distT="0" distB="0" distL="0" distR="0">
            <wp:extent cx="257175" cy="257175"/>
            <wp:effectExtent l="0" t="0" r="9525"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68489D">
        <w:t>股癣</w:t>
      </w:r>
      <w:r w:rsidRPr="0068489D">
        <w:t>A</w:t>
      </w:r>
      <w:r w:rsidRPr="0068489D">
        <w:t>。</w:t>
      </w:r>
    </w:p>
    <w:p w:rsidR="00B44C54" w:rsidRPr="0068489D" w:rsidRDefault="00B44C54" w:rsidP="00B44C54"/>
    <w:p w:rsidR="00B44C54" w:rsidRPr="0068489D" w:rsidRDefault="00B44C54" w:rsidP="00B44C54"/>
    <w:p w:rsidR="00B44C54" w:rsidRPr="00963229" w:rsidRDefault="00B44C54" w:rsidP="00B44C54">
      <w:pPr>
        <w:rPr>
          <w:b/>
        </w:rPr>
      </w:pPr>
      <w:r w:rsidRPr="00963229">
        <w:rPr>
          <w:rFonts w:hint="eastAsia"/>
          <w:b/>
        </w:rPr>
        <w:t>二、填空题</w:t>
      </w:r>
    </w:p>
    <w:p w:rsidR="00B44C54" w:rsidRPr="0068489D" w:rsidRDefault="00B44C54" w:rsidP="00B44C54">
      <w:pPr>
        <w:spacing w:line="360" w:lineRule="auto"/>
        <w:jc w:val="left"/>
        <w:textAlignment w:val="center"/>
        <w:rPr>
          <w:rFonts w:ascii="宋体" w:hAnsi="宋体" w:cs="宋体"/>
        </w:rPr>
      </w:pPr>
      <w:r w:rsidRPr="0068489D">
        <w:lastRenderedPageBreak/>
        <w:t>13</w:t>
      </w:r>
      <w:r w:rsidRPr="0068489D">
        <w:t>．（</w:t>
      </w:r>
      <w:r w:rsidRPr="0068489D">
        <w:t>2020·</w:t>
      </w:r>
      <w:r w:rsidRPr="0068489D">
        <w:t>江苏苏州市</w:t>
      </w:r>
      <w:r w:rsidRPr="0068489D">
        <w:t>·</w:t>
      </w:r>
      <w:r w:rsidRPr="0068489D">
        <w:t>九年级三模）</w:t>
      </w:r>
      <w:r w:rsidRPr="0068489D">
        <w:rPr>
          <w:rFonts w:ascii="宋体" w:hAnsi="宋体" w:cs="宋体"/>
        </w:rPr>
        <w:t>人们在使用手机时，芯片上晶体管中的电阻会发热，是将电能转化为</w:t>
      </w:r>
      <w:r w:rsidRPr="0068489D">
        <w:rPr>
          <w:u w:val="single"/>
        </w:rPr>
        <w:t xml:space="preserve">     </w:t>
      </w:r>
      <w:r w:rsidRPr="0068489D">
        <w:rPr>
          <w:rFonts w:ascii="宋体" w:hAnsi="宋体" w:cs="宋体"/>
        </w:rPr>
        <w:t>能；手机通话过程中，是利用</w:t>
      </w:r>
      <w:r w:rsidRPr="0068489D">
        <w:rPr>
          <w:u w:val="single"/>
        </w:rPr>
        <w:t xml:space="preserve">     </w:t>
      </w:r>
      <w:r w:rsidRPr="0068489D">
        <w:rPr>
          <w:rFonts w:ascii="宋体" w:hAnsi="宋体" w:cs="宋体"/>
        </w:rPr>
        <w:t>来传递信息的．</w:t>
      </w:r>
    </w:p>
    <w:p w:rsidR="00B44C54" w:rsidRPr="0068489D" w:rsidRDefault="00B44C54" w:rsidP="00B44C54">
      <w:pPr>
        <w:pStyle w:val="a6"/>
        <w:rPr>
          <w:rFonts w:ascii="宋体" w:hAnsi="宋体" w:cs="宋体"/>
        </w:rPr>
      </w:pPr>
      <w:r w:rsidRPr="0068489D">
        <w:t>【答案】</w:t>
      </w:r>
      <w:r w:rsidRPr="0068489D">
        <w:rPr>
          <w:rFonts w:ascii="宋体" w:hAnsi="宋体" w:cs="宋体"/>
        </w:rPr>
        <w:t>内</w:t>
      </w:r>
      <w:r w:rsidRPr="0068489D">
        <w:t xml:space="preserve">    </w:t>
      </w:r>
      <w:r w:rsidRPr="0068489D">
        <w:rPr>
          <w:rFonts w:ascii="宋体" w:hAnsi="宋体" w:cs="宋体"/>
        </w:rPr>
        <w:t>电磁波</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ascii="宋体" w:hAnsi="宋体" w:cs="宋体"/>
        </w:rPr>
        <w:t>电流流过导体时会产生热量，这是电流的热效应；人们在使用手机时，芯片上晶体管中的电阻会发热，芯片的温度升高，内能增加；手机是靠发射和接收电磁波来工作的．</w:t>
      </w:r>
    </w:p>
    <w:p w:rsidR="00B44C54" w:rsidRPr="0068489D" w:rsidRDefault="00B44C54" w:rsidP="00B44C54">
      <w:pPr>
        <w:spacing w:line="360" w:lineRule="auto"/>
        <w:jc w:val="left"/>
        <w:textAlignment w:val="center"/>
      </w:pPr>
      <w:r w:rsidRPr="0068489D">
        <w:t>14</w:t>
      </w:r>
      <w:r w:rsidRPr="0068489D">
        <w:t>．（</w:t>
      </w:r>
      <w:r w:rsidRPr="0068489D">
        <w:t>2020·</w:t>
      </w:r>
      <w:r w:rsidRPr="0068489D">
        <w:t>江苏徐州市</w:t>
      </w:r>
      <w:r w:rsidRPr="0068489D">
        <w:t>·</w:t>
      </w:r>
      <w:r w:rsidRPr="0068489D">
        <w:t>九年级二模）探究声音的产生与特性如图，进行如下实验：轻敲</w:t>
      </w:r>
      <w:r w:rsidRPr="0068489D">
        <w:t>256Hz</w:t>
      </w:r>
      <w:r w:rsidRPr="0068489D">
        <w:t>的音叉，用悬吊着的乒乓球接触发声的叉股，发现乒乓球弹开，说明声音是由物体</w:t>
      </w:r>
      <w:r w:rsidRPr="0068489D">
        <w:rPr>
          <w:u w:val="single"/>
        </w:rPr>
        <w:t xml:space="preserve">  </w:t>
      </w:r>
      <w:r w:rsidRPr="0068489D">
        <w:t>产生的；换用</w:t>
      </w:r>
      <w:r w:rsidRPr="0068489D">
        <w:t>512Hz</w:t>
      </w:r>
      <w:r w:rsidRPr="0068489D">
        <w:t>的音叉重复上述实验，听到声音的音调变高，说明音调与发声体的</w:t>
      </w:r>
      <w:r w:rsidRPr="0068489D">
        <w:rPr>
          <w:u w:val="single"/>
        </w:rPr>
        <w:t xml:space="preserve">  </w:t>
      </w:r>
      <w:r w:rsidRPr="0068489D">
        <w:t>有关；彬彬家有一智能音箱，当音箱连接无线网络后，彬彬可以用语言遥控音箱，进而控制智能设备或播放音乐。在无线网络中，智能音箱是通过</w:t>
      </w:r>
      <w:r w:rsidRPr="0068489D">
        <w:rPr>
          <w:u w:val="single"/>
        </w:rPr>
        <w:t xml:space="preserve">  </w:t>
      </w:r>
      <w:r w:rsidRPr="0068489D">
        <w:t>（选填</w:t>
      </w:r>
      <w:r w:rsidRPr="0068489D">
        <w:t>“</w:t>
      </w:r>
      <w:r w:rsidRPr="0068489D">
        <w:t>超声波</w:t>
      </w:r>
      <w:r w:rsidRPr="0068489D">
        <w:t>”</w:t>
      </w:r>
      <w:r w:rsidRPr="0068489D">
        <w:t>或</w:t>
      </w:r>
      <w:r w:rsidRPr="0068489D">
        <w:t>“</w:t>
      </w:r>
      <w:r w:rsidRPr="0068489D">
        <w:t>电磁波</w:t>
      </w:r>
      <w:r w:rsidRPr="0068489D">
        <w:t xml:space="preserve">” </w:t>
      </w:r>
      <w:r w:rsidRPr="0068489D">
        <w:object w:dxaOrig="165" w:dyaOrig="315">
          <v:shape id="_x0000_i1027" type="#_x0000_t75" alt="eqId8fbdf36fcfa44dddb74ad17d601f601d" style="width:8.25pt;height:15.75pt" o:ole="">
            <v:imagedata r:id="rId19" o:title="eqId8fbdf36fcfa44dddb74ad17d601f601d"/>
          </v:shape>
          <o:OLEObject Type="Embed" ProgID="Equation.DSMT4" ShapeID="_x0000_i1027" DrawAspect="Content" ObjectID="_1679905150" r:id="rId23"/>
        </w:object>
      </w:r>
      <w:r w:rsidRPr="0068489D">
        <w:t>控制智能设备的。</w:t>
      </w:r>
    </w:p>
    <w:p w:rsidR="00B44C54" w:rsidRPr="0068489D" w:rsidRDefault="00B44C54" w:rsidP="00B44C54">
      <w:pPr>
        <w:spacing w:line="360" w:lineRule="auto"/>
        <w:jc w:val="left"/>
        <w:textAlignment w:val="center"/>
      </w:pPr>
      <w:r>
        <w:rPr>
          <w:noProof/>
        </w:rPr>
        <w:drawing>
          <wp:inline distT="0" distB="0" distL="0" distR="0">
            <wp:extent cx="1628775" cy="1066800"/>
            <wp:effectExtent l="0" t="0" r="9525" b="0"/>
            <wp:docPr id="30" name="图片 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2769281"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8775" cy="1066800"/>
                    </a:xfrm>
                    <a:prstGeom prst="rect">
                      <a:avLst/>
                    </a:prstGeom>
                    <a:noFill/>
                    <a:ln>
                      <a:noFill/>
                    </a:ln>
                  </pic:spPr>
                </pic:pic>
              </a:graphicData>
            </a:graphic>
          </wp:inline>
        </w:drawing>
      </w:r>
    </w:p>
    <w:p w:rsidR="00B44C54" w:rsidRPr="0068489D" w:rsidRDefault="00B44C54" w:rsidP="00B44C54">
      <w:pPr>
        <w:pStyle w:val="a6"/>
      </w:pPr>
      <w:r w:rsidRPr="0068489D">
        <w:t>【答案】振动</w:t>
      </w:r>
      <w:r w:rsidRPr="0068489D">
        <w:t xml:space="preserve">    </w:t>
      </w:r>
      <w:r w:rsidRPr="0068489D">
        <w:t>振动频率</w:t>
      </w:r>
      <w:r w:rsidRPr="0068489D">
        <w:t xml:space="preserve">    </w:t>
      </w:r>
      <w:r w:rsidRPr="0068489D">
        <w:t>电磁波</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t>[1]</w:t>
      </w:r>
      <w:r w:rsidRPr="0068489D">
        <w:t>发声的音叉在振动，当与乒乓球接触时，会把乒乓球弹起。</w:t>
      </w:r>
    </w:p>
    <w:p w:rsidR="00B44C54" w:rsidRPr="0068489D" w:rsidRDefault="00B44C54" w:rsidP="00B44C54">
      <w:pPr>
        <w:pStyle w:val="a6"/>
      </w:pPr>
      <w:r w:rsidRPr="0068489D">
        <w:t>[2]</w:t>
      </w:r>
      <w:r w:rsidRPr="0068489D">
        <w:t>振动越快，音调就越高；故换用</w:t>
      </w:r>
      <w:r w:rsidRPr="0068489D">
        <w:t>512Hz</w:t>
      </w:r>
      <w:r w:rsidRPr="0068489D">
        <w:t>的音叉重复实验，音叉振动的更快，故听到声音的音调更高，这说明声音的音调与发声体振动的频率有关。</w:t>
      </w:r>
    </w:p>
    <w:p w:rsidR="00B44C54" w:rsidRPr="0068489D" w:rsidRDefault="00B44C54" w:rsidP="00B44C54">
      <w:pPr>
        <w:pStyle w:val="a6"/>
      </w:pPr>
      <w:r w:rsidRPr="0068489D">
        <w:t>[3]</w:t>
      </w:r>
      <w:r w:rsidRPr="0068489D">
        <w:t>在无线网络中，智能音箱通过电磁波控制智能设备。</w:t>
      </w:r>
    </w:p>
    <w:p w:rsidR="00B44C54" w:rsidRPr="0068489D" w:rsidRDefault="00B44C54" w:rsidP="00B44C54">
      <w:pPr>
        <w:spacing w:line="360" w:lineRule="auto"/>
        <w:jc w:val="left"/>
        <w:textAlignment w:val="center"/>
        <w:rPr>
          <w:rFonts w:ascii="宋体" w:hAnsi="宋体" w:cs="宋体"/>
        </w:rPr>
      </w:pPr>
      <w:r w:rsidRPr="0068489D">
        <w:t>15</w:t>
      </w:r>
      <w:r w:rsidRPr="0068489D">
        <w:t>．（</w:t>
      </w:r>
      <w:r w:rsidRPr="0068489D">
        <w:t>2020·</w:t>
      </w:r>
      <w:r w:rsidRPr="0068489D">
        <w:t>江苏泰州市</w:t>
      </w:r>
      <w:r w:rsidRPr="0068489D">
        <w:t>·</w:t>
      </w:r>
      <w:r w:rsidRPr="0068489D">
        <w:t>九年级二模）</w:t>
      </w:r>
      <w:r w:rsidRPr="0068489D">
        <w:rPr>
          <w:rFonts w:ascii="宋体" w:hAnsi="宋体" w:cs="宋体"/>
        </w:rPr>
        <w:t>某学校利用如图所示的热成像筒型网络摄像机对进校人员进行体温监测。当人站在某一位置范围内时，光源自动打开照亮人，人通过摄像头成一个倒立、</w:t>
      </w:r>
      <w:r w:rsidRPr="0068489D">
        <w:rPr>
          <w:u w:val="single"/>
        </w:rPr>
        <w:t xml:space="preserve">      </w:t>
      </w:r>
      <w:r w:rsidRPr="0068489D">
        <w:rPr>
          <w:rFonts w:ascii="宋体" w:hAnsi="宋体" w:cs="宋体"/>
        </w:rPr>
        <w:t>的实像，并利用</w:t>
      </w:r>
      <w:r w:rsidRPr="0068489D">
        <w:rPr>
          <w:u w:val="single"/>
        </w:rPr>
        <w:t xml:space="preserve">      </w:t>
      </w:r>
      <w:r w:rsidRPr="0068489D">
        <w:rPr>
          <w:rFonts w:ascii="宋体" w:hAnsi="宋体" w:cs="宋体"/>
        </w:rPr>
        <w:t>（选填“红外线”或者“紫外线”）实时测量人体温度，从而达到监测目的，进校人员走近摄像头时，电脑屏幕上显示的像将</w:t>
      </w:r>
      <w:r w:rsidRPr="0068489D">
        <w:rPr>
          <w:u w:val="single"/>
        </w:rPr>
        <w:t xml:space="preserve">      </w:t>
      </w:r>
      <w:r w:rsidRPr="0068489D">
        <w:rPr>
          <w:rFonts w:ascii="宋体" w:hAnsi="宋体" w:cs="宋体"/>
        </w:rPr>
        <w:t>（选填“变大”“变小”或“不变”）。测得的数据还可以通过</w:t>
      </w:r>
      <w:r w:rsidRPr="0068489D">
        <w:rPr>
          <w:u w:val="single"/>
        </w:rPr>
        <w:t xml:space="preserve">      </w:t>
      </w:r>
      <w:r w:rsidRPr="0068489D">
        <w:rPr>
          <w:rFonts w:ascii="宋体" w:hAnsi="宋体" w:cs="宋体"/>
        </w:rPr>
        <w:t>传送到有关人员的手机上，现代通讯正推广使用“</w:t>
      </w:r>
      <w:r w:rsidRPr="0068489D">
        <w:rPr>
          <w:rFonts w:eastAsia="Times New Roman"/>
        </w:rPr>
        <w:t>5G</w:t>
      </w:r>
      <w:r w:rsidRPr="0068489D">
        <w:rPr>
          <w:rFonts w:ascii="宋体" w:hAnsi="宋体" w:cs="宋体"/>
        </w:rPr>
        <w:t>”，它比现有通讯使用的“</w:t>
      </w:r>
      <w:r w:rsidRPr="0068489D">
        <w:rPr>
          <w:rFonts w:eastAsia="Times New Roman"/>
        </w:rPr>
        <w:t>4G</w:t>
      </w:r>
      <w:r w:rsidRPr="0068489D">
        <w:rPr>
          <w:rFonts w:ascii="宋体" w:hAnsi="宋体" w:cs="宋体"/>
        </w:rPr>
        <w:t>”更</w:t>
      </w:r>
      <w:r w:rsidRPr="0068489D">
        <w:rPr>
          <w:u w:val="single"/>
        </w:rPr>
        <w:t xml:space="preserve">      </w:t>
      </w:r>
      <w:r w:rsidRPr="0068489D">
        <w:rPr>
          <w:rFonts w:ascii="宋体" w:hAnsi="宋体" w:cs="宋体"/>
        </w:rPr>
        <w:t>（选填“快”或“慢”）。</w:t>
      </w:r>
    </w:p>
    <w:p w:rsidR="00B44C54" w:rsidRPr="0068489D" w:rsidRDefault="00B44C54" w:rsidP="00B44C54">
      <w:pPr>
        <w:spacing w:line="360" w:lineRule="auto"/>
        <w:jc w:val="left"/>
        <w:textAlignment w:val="center"/>
      </w:pPr>
      <w:r>
        <w:rPr>
          <w:noProof/>
        </w:rPr>
        <w:drawing>
          <wp:inline distT="0" distB="0" distL="0" distR="0">
            <wp:extent cx="1276350" cy="542925"/>
            <wp:effectExtent l="0" t="0" r="0" b="9525"/>
            <wp:docPr id="29" name="图片 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fig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542925"/>
                    </a:xfrm>
                    <a:prstGeom prst="rect">
                      <a:avLst/>
                    </a:prstGeom>
                    <a:noFill/>
                    <a:ln>
                      <a:noFill/>
                    </a:ln>
                  </pic:spPr>
                </pic:pic>
              </a:graphicData>
            </a:graphic>
          </wp:inline>
        </w:drawing>
      </w:r>
    </w:p>
    <w:p w:rsidR="00B44C54" w:rsidRPr="0068489D" w:rsidRDefault="00B44C54" w:rsidP="00B44C54">
      <w:pPr>
        <w:pStyle w:val="a6"/>
        <w:rPr>
          <w:rFonts w:ascii="宋体" w:hAnsi="宋体" w:cs="宋体"/>
        </w:rPr>
      </w:pPr>
      <w:r w:rsidRPr="0068489D">
        <w:t>【答案】</w:t>
      </w:r>
      <w:r w:rsidRPr="0068489D">
        <w:rPr>
          <w:rFonts w:ascii="宋体" w:hAnsi="宋体" w:cs="宋体"/>
        </w:rPr>
        <w:t>缩小</w:t>
      </w:r>
      <w:r w:rsidRPr="0068489D">
        <w:t xml:space="preserve">    </w:t>
      </w:r>
      <w:r w:rsidRPr="0068489D">
        <w:rPr>
          <w:rFonts w:ascii="宋体" w:hAnsi="宋体" w:cs="宋体"/>
        </w:rPr>
        <w:t>红外线</w:t>
      </w:r>
      <w:r w:rsidRPr="0068489D">
        <w:t xml:space="preserve">    </w:t>
      </w:r>
      <w:r w:rsidRPr="0068489D">
        <w:rPr>
          <w:rFonts w:ascii="宋体" w:hAnsi="宋体" w:cs="宋体"/>
        </w:rPr>
        <w:t>变大</w:t>
      </w:r>
      <w:r w:rsidRPr="0068489D">
        <w:t xml:space="preserve">    </w:t>
      </w:r>
      <w:r w:rsidRPr="0068489D">
        <w:rPr>
          <w:rFonts w:ascii="宋体" w:hAnsi="宋体" w:cs="宋体"/>
        </w:rPr>
        <w:t>电磁波</w:t>
      </w:r>
      <w:r w:rsidRPr="0068489D">
        <w:t xml:space="preserve">    </w:t>
      </w:r>
      <w:r w:rsidRPr="0068489D">
        <w:rPr>
          <w:rFonts w:ascii="宋体" w:hAnsi="宋体" w:cs="宋体"/>
        </w:rPr>
        <w:t>快</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[1][2]</w:t>
      </w:r>
      <w:r w:rsidRPr="0068489D">
        <w:rPr>
          <w:rFonts w:ascii="宋体" w:hAnsi="宋体" w:cs="宋体"/>
        </w:rPr>
        <w:t>网络摄像机工作时，物距大于</w:t>
      </w:r>
      <w:r w:rsidRPr="0068489D">
        <w:rPr>
          <w:rFonts w:eastAsia="Times New Roman"/>
        </w:rPr>
        <w:t>2</w:t>
      </w:r>
      <w:r w:rsidRPr="0068489D">
        <w:rPr>
          <w:rFonts w:ascii="宋体" w:hAnsi="宋体" w:cs="宋体"/>
        </w:rPr>
        <w:t>倍焦距时，像距在</w:t>
      </w:r>
      <w:r w:rsidRPr="0068489D">
        <w:rPr>
          <w:rFonts w:eastAsia="Times New Roman"/>
        </w:rPr>
        <w:t>1</w:t>
      </w:r>
      <w:r w:rsidRPr="0068489D">
        <w:rPr>
          <w:rFonts w:ascii="宋体" w:hAnsi="宋体" w:cs="宋体"/>
        </w:rPr>
        <w:t>倍焦距和</w:t>
      </w:r>
      <w:r w:rsidRPr="0068489D">
        <w:rPr>
          <w:rFonts w:eastAsia="Times New Roman"/>
        </w:rPr>
        <w:t>2</w:t>
      </w:r>
      <w:r w:rsidRPr="0068489D">
        <w:rPr>
          <w:rFonts w:ascii="宋体" w:hAnsi="宋体" w:cs="宋体"/>
        </w:rPr>
        <w:t>倍焦距之间，成倒立、缩小的实像，并利用红外线实时测量人体温度，从而达到监测目的。</w:t>
      </w:r>
    </w:p>
    <w:p w:rsidR="00B44C54" w:rsidRPr="0068489D" w:rsidRDefault="00B44C54" w:rsidP="00B44C54">
      <w:pPr>
        <w:pStyle w:val="a6"/>
        <w:rPr>
          <w:rFonts w:ascii="宋体" w:hAnsi="宋体" w:cs="宋体"/>
        </w:rPr>
      </w:pPr>
      <w:r w:rsidRPr="0068489D">
        <w:rPr>
          <w:rFonts w:eastAsia="Times New Roman"/>
        </w:rPr>
        <w:lastRenderedPageBreak/>
        <w:t>[3]</w:t>
      </w:r>
      <w:r w:rsidRPr="0068489D">
        <w:rPr>
          <w:rFonts w:ascii="宋体" w:hAnsi="宋体" w:cs="宋体"/>
        </w:rPr>
        <w:t>进校人员走近摄像头时，物距变小，则电脑屏幕上显示的像将变大。</w:t>
      </w:r>
    </w:p>
    <w:p w:rsidR="00B44C54" w:rsidRPr="0068489D" w:rsidRDefault="00B44C54" w:rsidP="00B44C54">
      <w:pPr>
        <w:pStyle w:val="a6"/>
        <w:rPr>
          <w:rFonts w:ascii="宋体" w:hAnsi="宋体" w:cs="宋体"/>
        </w:rPr>
      </w:pPr>
      <w:r w:rsidRPr="0068489D">
        <w:rPr>
          <w:rFonts w:eastAsia="Times New Roman"/>
        </w:rPr>
        <w:t>[4][5]</w:t>
      </w:r>
      <w:r w:rsidRPr="0068489D">
        <w:rPr>
          <w:rFonts w:ascii="宋体" w:hAnsi="宋体" w:cs="宋体"/>
        </w:rPr>
        <w:t>测得的数据还可以通过电磁波传送到有关人员的手机上，现代通讯正推广使用“</w:t>
      </w:r>
      <w:r w:rsidRPr="0068489D">
        <w:rPr>
          <w:rFonts w:eastAsia="Times New Roman"/>
        </w:rPr>
        <w:t>5G</w:t>
      </w:r>
      <w:r w:rsidRPr="0068489D">
        <w:rPr>
          <w:rFonts w:ascii="宋体" w:hAnsi="宋体" w:cs="宋体"/>
        </w:rPr>
        <w:t>”，它比现有通讯使用的“</w:t>
      </w:r>
      <w:r w:rsidRPr="0068489D">
        <w:rPr>
          <w:rFonts w:eastAsia="Times New Roman"/>
        </w:rPr>
        <w:t>4G</w:t>
      </w:r>
      <w:r w:rsidRPr="0068489D">
        <w:rPr>
          <w:rFonts w:ascii="宋体" w:hAnsi="宋体" w:cs="宋体"/>
        </w:rPr>
        <w:t>”更快，“</w:t>
      </w:r>
      <w:r w:rsidRPr="0068489D">
        <w:rPr>
          <w:rFonts w:eastAsia="Times New Roman"/>
        </w:rPr>
        <w:t>5G</w:t>
      </w:r>
      <w:r w:rsidRPr="0068489D">
        <w:rPr>
          <w:rFonts w:ascii="宋体" w:hAnsi="宋体" w:cs="宋体"/>
        </w:rPr>
        <w:t>”网络将有更快的数据处理速度。</w:t>
      </w:r>
    </w:p>
    <w:p w:rsidR="00B44C54" w:rsidRPr="0068489D" w:rsidRDefault="00B44C54" w:rsidP="00B44C54">
      <w:pPr>
        <w:spacing w:line="360" w:lineRule="auto"/>
        <w:jc w:val="left"/>
        <w:textAlignment w:val="center"/>
        <w:rPr>
          <w:rFonts w:ascii="宋体" w:hAnsi="宋体" w:cs="宋体"/>
        </w:rPr>
      </w:pPr>
      <w:r w:rsidRPr="0068489D">
        <w:t>16</w:t>
      </w:r>
      <w:r w:rsidRPr="0068489D">
        <w:t>．（</w:t>
      </w:r>
      <w:r w:rsidRPr="0068489D">
        <w:t>2020·</w:t>
      </w:r>
      <w:r w:rsidRPr="0068489D">
        <w:t>江苏扬州市</w:t>
      </w:r>
      <w:r w:rsidRPr="0068489D">
        <w:t>·</w:t>
      </w:r>
      <w:r w:rsidRPr="0068489D">
        <w:t>九年级二模）</w:t>
      </w:r>
      <w:r w:rsidRPr="0068489D">
        <w:rPr>
          <w:rFonts w:ascii="宋体" w:hAnsi="宋体" w:cs="宋体"/>
        </w:rPr>
        <w:t>按要求回答问题：</w:t>
      </w:r>
    </w:p>
    <w:p w:rsidR="00B44C54" w:rsidRPr="0068489D" w:rsidRDefault="00B44C54" w:rsidP="00B44C54">
      <w:pPr>
        <w:spacing w:line="360" w:lineRule="auto"/>
        <w:jc w:val="left"/>
        <w:textAlignment w:val="center"/>
      </w:pPr>
      <w:r>
        <w:rPr>
          <w:noProof/>
        </w:rPr>
        <w:drawing>
          <wp:inline distT="0" distB="0" distL="0" distR="0">
            <wp:extent cx="4657725" cy="1371600"/>
            <wp:effectExtent l="0" t="0" r="9525" b="0"/>
            <wp:docPr id="28" name="图片 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4"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7725" cy="1371600"/>
                    </a:xfrm>
                    <a:prstGeom prst="rect">
                      <a:avLst/>
                    </a:prstGeom>
                    <a:noFill/>
                    <a:ln>
                      <a:noFill/>
                    </a:ln>
                  </pic:spPr>
                </pic:pic>
              </a:graphicData>
            </a:graphic>
          </wp:inline>
        </w:drawing>
      </w:r>
    </w:p>
    <w:p w:rsidR="00B44C54" w:rsidRPr="0068489D" w:rsidRDefault="00B44C54" w:rsidP="00B44C54">
      <w:pPr>
        <w:spacing w:line="360" w:lineRule="auto"/>
        <w:jc w:val="left"/>
        <w:textAlignment w:val="center"/>
        <w:rPr>
          <w:rFonts w:ascii="宋体" w:hAnsi="宋体" w:cs="宋体"/>
        </w:rPr>
      </w:pPr>
      <w:r w:rsidRPr="0068489D">
        <w:rPr>
          <w:rFonts w:eastAsia="Times New Roman"/>
        </w:rPr>
        <w:t>(1)</w:t>
      </w:r>
      <w:r w:rsidRPr="0068489D">
        <w:rPr>
          <w:rFonts w:ascii="宋体" w:hAnsi="宋体" w:cs="宋体"/>
        </w:rPr>
        <w:t>甲图：通过真空罩可以看到手机来电显示灯在不断闪烁，说明电磁波</w:t>
      </w:r>
      <w:r w:rsidRPr="0068489D">
        <w:rPr>
          <w:u w:val="single"/>
        </w:rPr>
        <w:t xml:space="preserve">     </w:t>
      </w:r>
      <w:r w:rsidRPr="0068489D">
        <w:rPr>
          <w:rFonts w:ascii="宋体" w:hAnsi="宋体" w:cs="宋体"/>
        </w:rPr>
        <w:t>。</w:t>
      </w:r>
    </w:p>
    <w:p w:rsidR="00B44C54" w:rsidRPr="0068489D" w:rsidRDefault="00B44C54" w:rsidP="00B44C54">
      <w:pPr>
        <w:spacing w:line="360" w:lineRule="auto"/>
        <w:jc w:val="left"/>
        <w:textAlignment w:val="center"/>
        <w:rPr>
          <w:rFonts w:ascii="宋体" w:hAnsi="宋体" w:cs="宋体"/>
        </w:rPr>
      </w:pPr>
      <w:r w:rsidRPr="0068489D">
        <w:rPr>
          <w:rFonts w:eastAsia="Times New Roman"/>
        </w:rPr>
        <w:t>(2)</w:t>
      </w:r>
      <w:r w:rsidRPr="0068489D">
        <w:rPr>
          <w:rFonts w:ascii="宋体" w:hAnsi="宋体" w:cs="宋体"/>
        </w:rPr>
        <w:t>乙图：口吹硬币跳过栏杆是由于</w:t>
      </w:r>
      <w:r w:rsidRPr="0068489D">
        <w:rPr>
          <w:u w:val="single"/>
        </w:rPr>
        <w:t xml:space="preserve">     </w:t>
      </w:r>
      <w:r w:rsidRPr="0068489D">
        <w:rPr>
          <w:rFonts w:ascii="宋体" w:hAnsi="宋体" w:cs="宋体"/>
        </w:rPr>
        <w:t>。</w:t>
      </w:r>
    </w:p>
    <w:p w:rsidR="00B44C54" w:rsidRPr="0068489D" w:rsidRDefault="00B44C54" w:rsidP="00B44C54">
      <w:pPr>
        <w:spacing w:line="360" w:lineRule="auto"/>
        <w:jc w:val="left"/>
        <w:textAlignment w:val="center"/>
        <w:rPr>
          <w:rFonts w:ascii="宋体" w:hAnsi="宋体" w:cs="宋体"/>
        </w:rPr>
      </w:pPr>
      <w:r w:rsidRPr="0068489D">
        <w:rPr>
          <w:rFonts w:eastAsia="Times New Roman"/>
        </w:rPr>
        <w:t>(3)</w:t>
      </w:r>
      <w:r w:rsidRPr="0068489D">
        <w:rPr>
          <w:rFonts w:ascii="宋体" w:hAnsi="宋体" w:cs="宋体"/>
        </w:rPr>
        <w:t>丙图：玻璃加热到红炽状态时，小灯泡能发光。这表明</w:t>
      </w:r>
      <w:r w:rsidRPr="0068489D">
        <w:rPr>
          <w:u w:val="single"/>
        </w:rPr>
        <w:t xml:space="preserve">     </w:t>
      </w:r>
      <w:r w:rsidRPr="0068489D">
        <w:rPr>
          <w:rFonts w:ascii="宋体" w:hAnsi="宋体" w:cs="宋体"/>
        </w:rPr>
        <w:t>。</w:t>
      </w:r>
    </w:p>
    <w:p w:rsidR="00B44C54" w:rsidRPr="0068489D" w:rsidRDefault="00B44C54" w:rsidP="00B44C54">
      <w:pPr>
        <w:spacing w:line="360" w:lineRule="auto"/>
        <w:jc w:val="left"/>
        <w:textAlignment w:val="center"/>
        <w:rPr>
          <w:rFonts w:ascii="宋体" w:hAnsi="宋体" w:cs="宋体"/>
        </w:rPr>
      </w:pPr>
      <w:r w:rsidRPr="0068489D">
        <w:rPr>
          <w:rFonts w:eastAsia="Times New Roman"/>
        </w:rPr>
        <w:t>(4)</w:t>
      </w:r>
      <w:r w:rsidRPr="0068489D">
        <w:rPr>
          <w:rFonts w:ascii="宋体" w:hAnsi="宋体" w:cs="宋体"/>
        </w:rPr>
        <w:t>丁图：利用如图电路，探究“电压一定时，电流跟电阻的关系”，已知电源电压为</w:t>
      </w:r>
      <w:r w:rsidRPr="0068489D">
        <w:rPr>
          <w:rFonts w:eastAsia="Times New Roman"/>
        </w:rPr>
        <w:t>6V</w:t>
      </w:r>
      <w:r w:rsidRPr="0068489D">
        <w:rPr>
          <w:rFonts w:ascii="宋体" w:hAnsi="宋体" w:cs="宋体"/>
        </w:rPr>
        <w:t>，实验用到的电阻分别为</w:t>
      </w:r>
      <w:r w:rsidRPr="0068489D">
        <w:rPr>
          <w:rFonts w:eastAsia="Times New Roman"/>
        </w:rPr>
        <w:t>5Ω</w:t>
      </w:r>
      <w:r w:rsidRPr="0068489D">
        <w:rPr>
          <w:rFonts w:ascii="宋体" w:hAnsi="宋体" w:cs="宋体"/>
        </w:rPr>
        <w:t>、</w:t>
      </w:r>
      <w:r w:rsidRPr="0068489D">
        <w:rPr>
          <w:rFonts w:eastAsia="Times New Roman"/>
        </w:rPr>
        <w:t>10Ω</w:t>
      </w:r>
      <w:r w:rsidRPr="0068489D">
        <w:rPr>
          <w:rFonts w:ascii="宋体" w:hAnsi="宋体" w:cs="宋体"/>
        </w:rPr>
        <w:t>、</w:t>
      </w:r>
      <w:r w:rsidRPr="0068489D">
        <w:rPr>
          <w:rFonts w:eastAsia="Times New Roman"/>
        </w:rPr>
        <w:t>15Ω</w:t>
      </w:r>
      <w:r w:rsidRPr="0068489D">
        <w:rPr>
          <w:rFonts w:ascii="宋体" w:hAnsi="宋体" w:cs="宋体"/>
        </w:rPr>
        <w:t>、</w:t>
      </w:r>
      <w:r w:rsidRPr="0068489D">
        <w:rPr>
          <w:rFonts w:eastAsia="Times New Roman"/>
        </w:rPr>
        <w:t>20Ω</w:t>
      </w:r>
      <w:r w:rsidRPr="0068489D">
        <w:rPr>
          <w:rFonts w:ascii="宋体" w:hAnsi="宋体" w:cs="宋体"/>
        </w:rPr>
        <w:t>、</w:t>
      </w:r>
      <w:r w:rsidRPr="0068489D">
        <w:rPr>
          <w:rFonts w:eastAsia="Times New Roman"/>
        </w:rPr>
        <w:t>25Ω</w:t>
      </w:r>
      <w:r w:rsidRPr="0068489D">
        <w:rPr>
          <w:rFonts w:ascii="宋体" w:hAnsi="宋体" w:cs="宋体"/>
        </w:rPr>
        <w:t>。实验中电阻</w:t>
      </w:r>
      <w:r w:rsidRPr="0068489D">
        <w:rPr>
          <w:rFonts w:eastAsia="Times New Roman"/>
        </w:rPr>
        <w:t>R</w:t>
      </w:r>
      <w:r w:rsidRPr="0068489D">
        <w:rPr>
          <w:rFonts w:ascii="宋体" w:hAnsi="宋体" w:cs="宋体"/>
        </w:rPr>
        <w:t>由小到大进行更换，并且保持电压表示数为</w:t>
      </w:r>
      <w:r w:rsidRPr="0068489D">
        <w:rPr>
          <w:rFonts w:eastAsia="Times New Roman"/>
        </w:rPr>
        <w:t>2.5V</w:t>
      </w:r>
      <w:r w:rsidRPr="0068489D">
        <w:rPr>
          <w:rFonts w:ascii="宋体" w:hAnsi="宋体" w:cs="宋体"/>
        </w:rPr>
        <w:t>不变。为了能够完成整个实验，滑动变阻器的最大阻值应不小于</w:t>
      </w:r>
      <w:r w:rsidRPr="0068489D">
        <w:rPr>
          <w:u w:val="single"/>
        </w:rPr>
        <w:t xml:space="preserve">     </w:t>
      </w:r>
      <w:r w:rsidRPr="0068489D">
        <w:rPr>
          <w:rFonts w:eastAsia="Times New Roman"/>
        </w:rPr>
        <w:t>Ω</w:t>
      </w:r>
      <w:r w:rsidRPr="0068489D">
        <w:rPr>
          <w:rFonts w:ascii="宋体" w:hAnsi="宋体" w:cs="宋体"/>
        </w:rPr>
        <w:t>。</w:t>
      </w:r>
    </w:p>
    <w:p w:rsidR="00B44C54" w:rsidRPr="0068489D" w:rsidRDefault="00B44C54" w:rsidP="00B44C54">
      <w:pPr>
        <w:pStyle w:val="a6"/>
        <w:rPr>
          <w:rFonts w:eastAsia="Times New Roman"/>
        </w:rPr>
      </w:pPr>
      <w:r w:rsidRPr="0068489D">
        <w:t>【答案】能在真空中传播</w:t>
      </w:r>
      <w:r w:rsidRPr="0068489D">
        <w:t xml:space="preserve">    </w:t>
      </w:r>
      <w:r w:rsidRPr="0068489D">
        <w:t>气体流速越大压强越小</w:t>
      </w:r>
      <w:r w:rsidRPr="0068489D">
        <w:t xml:space="preserve">    </w:t>
      </w:r>
      <w:r w:rsidRPr="0068489D">
        <w:t>导体和绝缘体没有绝对界限</w:t>
      </w:r>
      <w:r w:rsidRPr="0068489D">
        <w:t xml:space="preserve">    </w:t>
      </w:r>
      <w:r w:rsidRPr="0068489D">
        <w:rPr>
          <w:rFonts w:eastAsia="Times New Roman"/>
        </w:rPr>
        <w:t>35</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rPr>
          <w:rFonts w:eastAsia="Times New Roman"/>
        </w:rPr>
        <w:t>(1)[1]</w:t>
      </w:r>
      <w:r w:rsidRPr="0068489D">
        <w:t>通过真空罩可以看到手机来电显示灯在不断闪烁说明手机接受到信号，故电磁波能在真空中传播。</w:t>
      </w:r>
    </w:p>
    <w:p w:rsidR="00B44C54" w:rsidRPr="0068489D" w:rsidRDefault="00B44C54" w:rsidP="00B44C54">
      <w:pPr>
        <w:pStyle w:val="a6"/>
      </w:pPr>
      <w:r w:rsidRPr="0068489D">
        <w:rPr>
          <w:rFonts w:eastAsia="Times New Roman"/>
        </w:rPr>
        <w:t>(2)[2]</w:t>
      </w:r>
      <w:r w:rsidRPr="0068489D">
        <w:t>口吹硬币时硬币上方气体流速较大，压强较小，下方气体托起硬币，再被向前的空气推着跳过栏杆。</w:t>
      </w:r>
    </w:p>
    <w:p w:rsidR="00B44C54" w:rsidRPr="0068489D" w:rsidRDefault="00B44C54" w:rsidP="00B44C54">
      <w:pPr>
        <w:pStyle w:val="a6"/>
      </w:pPr>
      <w:r w:rsidRPr="0068489D">
        <w:rPr>
          <w:rFonts w:eastAsia="Times New Roman"/>
        </w:rPr>
        <w:t>(3)[3]</w:t>
      </w:r>
      <w:r w:rsidRPr="0068489D">
        <w:t>玻璃在常温下是绝缘体，加热到红炽状态时，变成导体，说明导体和绝缘体没有绝对界限。</w:t>
      </w:r>
    </w:p>
    <w:p w:rsidR="00B44C54" w:rsidRPr="0068489D" w:rsidRDefault="00B44C54" w:rsidP="00B44C54">
      <w:pPr>
        <w:pStyle w:val="a6"/>
      </w:pPr>
      <w:r w:rsidRPr="0068489D">
        <w:rPr>
          <w:rFonts w:eastAsia="Times New Roman"/>
        </w:rPr>
        <w:t>(4)[4]</w:t>
      </w:r>
      <w:r w:rsidRPr="0068489D">
        <w:t>电源电压为</w:t>
      </w:r>
      <w:r w:rsidRPr="0068489D">
        <w:rPr>
          <w:rFonts w:eastAsia="Times New Roman"/>
        </w:rPr>
        <w:t>6V</w:t>
      </w:r>
      <w:r w:rsidRPr="0068489D">
        <w:t>，定值电阻电压为</w:t>
      </w:r>
      <w:r w:rsidRPr="0068489D">
        <w:rPr>
          <w:rFonts w:eastAsia="Times New Roman"/>
        </w:rPr>
        <w:t>2.5V</w:t>
      </w:r>
      <w:r w:rsidRPr="0068489D">
        <w:t>不变，滑动变阻器电压为</w:t>
      </w:r>
      <w:r w:rsidRPr="0068489D">
        <w:rPr>
          <w:rFonts w:eastAsia="Times New Roman"/>
        </w:rPr>
        <w:t>3.5V</w:t>
      </w:r>
      <w:r w:rsidRPr="0068489D">
        <w:t>，滑动变阻器两端电压是定值电阻的七倍，阻值也是定值电阻的七倍，当选用最小</w:t>
      </w:r>
      <w:r w:rsidRPr="0068489D">
        <w:rPr>
          <w:rFonts w:eastAsia="Times New Roman"/>
        </w:rPr>
        <w:t>5Ω</w:t>
      </w:r>
      <w:r w:rsidRPr="0068489D">
        <w:t>电阻时，滑动变阻器最小要</w:t>
      </w:r>
      <w:r w:rsidRPr="0068489D">
        <w:rPr>
          <w:rFonts w:eastAsia="Times New Roman"/>
        </w:rPr>
        <w:t>35</w:t>
      </w:r>
      <w:r w:rsidRPr="0068489D">
        <w:t>Ω</w:t>
      </w:r>
      <w:r w:rsidRPr="0068489D">
        <w:t>。</w:t>
      </w:r>
    </w:p>
    <w:p w:rsidR="00B44C54" w:rsidRPr="0068489D" w:rsidRDefault="00B44C54" w:rsidP="00B44C54">
      <w:pPr>
        <w:spacing w:line="360" w:lineRule="auto"/>
        <w:jc w:val="left"/>
        <w:textAlignment w:val="center"/>
      </w:pPr>
      <w:r w:rsidRPr="0068489D">
        <w:t>17</w:t>
      </w:r>
      <w:r w:rsidRPr="0068489D">
        <w:t>．（</w:t>
      </w:r>
      <w:r w:rsidRPr="0068489D">
        <w:t>2020·</w:t>
      </w:r>
      <w:r w:rsidRPr="0068489D">
        <w:t>江苏扬州市</w:t>
      </w:r>
      <w:r w:rsidRPr="0068489D">
        <w:t>·</w:t>
      </w:r>
      <w:r w:rsidRPr="0068489D">
        <w:t>九年级三模）</w:t>
      </w:r>
      <w:r w:rsidRPr="0068489D">
        <w:t>2019</w:t>
      </w:r>
      <w:r w:rsidRPr="0068489D">
        <w:t>年</w:t>
      </w:r>
      <w:r w:rsidRPr="0068489D">
        <w:t>1</w:t>
      </w:r>
      <w:r w:rsidRPr="0068489D">
        <w:t>月</w:t>
      </w:r>
      <w:r w:rsidRPr="0068489D">
        <w:t>3</w:t>
      </w:r>
      <w:r w:rsidRPr="0068489D">
        <w:t>日，</w:t>
      </w:r>
      <w:r w:rsidRPr="0068489D">
        <w:t>“</w:t>
      </w:r>
      <w:r w:rsidRPr="0068489D">
        <w:t>嫦娥四号</w:t>
      </w:r>
      <w:r w:rsidRPr="0068489D">
        <w:t>”</w:t>
      </w:r>
      <w:r w:rsidRPr="0068489D">
        <w:t>探测器在月球背面成功着陆，并通过中继星传回首张月球背面图片；中继星利用</w:t>
      </w:r>
      <w:r w:rsidRPr="0068489D">
        <w:rPr>
          <w:u w:val="single"/>
        </w:rPr>
        <w:t xml:space="preserve">    </w:t>
      </w:r>
      <w:r w:rsidRPr="0068489D">
        <w:t>波向地面传递信息。由于月球的遮挡，月球背面的着陆器和探测器无法与地球直接传输信息（信息的传递可类比于光的传播），</w:t>
      </w:r>
      <w:r w:rsidRPr="0068489D">
        <w:t>“</w:t>
      </w:r>
      <w:r w:rsidRPr="0068489D">
        <w:t>鹊桥</w:t>
      </w:r>
      <w:r w:rsidRPr="0068489D">
        <w:t>”</w:t>
      </w:r>
      <w:r w:rsidRPr="0068489D">
        <w:t>中继星应该位于图中的</w:t>
      </w:r>
      <w:r w:rsidRPr="0068489D">
        <w:rPr>
          <w:u w:val="single"/>
        </w:rPr>
        <w:t xml:space="preserve">      </w:t>
      </w:r>
      <w:r w:rsidRPr="0068489D">
        <w:t>（选填</w:t>
      </w:r>
      <w:r w:rsidRPr="0068489D">
        <w:t>“</w:t>
      </w:r>
      <w:r w:rsidRPr="0068489D">
        <w:rPr>
          <w:i/>
        </w:rPr>
        <w:t>A</w:t>
      </w:r>
      <w:r w:rsidRPr="0068489D">
        <w:t>”</w:t>
      </w:r>
      <w:r w:rsidRPr="0068489D">
        <w:t>或</w:t>
      </w:r>
      <w:r w:rsidRPr="0068489D">
        <w:t>“</w:t>
      </w:r>
      <w:r w:rsidRPr="0068489D">
        <w:rPr>
          <w:i/>
        </w:rPr>
        <w:t>B</w:t>
      </w:r>
      <w:r w:rsidRPr="0068489D">
        <w:t>”</w:t>
      </w:r>
      <w:r w:rsidRPr="0068489D">
        <w:t>）位置时，可起到信息中转作用。</w:t>
      </w:r>
    </w:p>
    <w:p w:rsidR="00B44C54" w:rsidRPr="0068489D" w:rsidRDefault="00B44C54" w:rsidP="00B44C54">
      <w:pPr>
        <w:spacing w:line="360" w:lineRule="auto"/>
        <w:jc w:val="left"/>
        <w:textAlignment w:val="center"/>
      </w:pPr>
      <w:r>
        <w:rPr>
          <w:noProof/>
        </w:rPr>
        <w:lastRenderedPageBreak/>
        <w:drawing>
          <wp:inline distT="0" distB="0" distL="0" distR="0">
            <wp:extent cx="2409825" cy="1409700"/>
            <wp:effectExtent l="0" t="0" r="9525" b="0"/>
            <wp:docPr id="27" name="图片 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9682727"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9825" cy="1409700"/>
                    </a:xfrm>
                    <a:prstGeom prst="rect">
                      <a:avLst/>
                    </a:prstGeom>
                    <a:noFill/>
                    <a:ln>
                      <a:noFill/>
                    </a:ln>
                  </pic:spPr>
                </pic:pic>
              </a:graphicData>
            </a:graphic>
          </wp:inline>
        </w:drawing>
      </w:r>
    </w:p>
    <w:p w:rsidR="00B44C54" w:rsidRPr="0068489D" w:rsidRDefault="00B44C54" w:rsidP="00B44C54">
      <w:pPr>
        <w:pStyle w:val="a6"/>
        <w:rPr>
          <w:i/>
        </w:rPr>
      </w:pPr>
      <w:r w:rsidRPr="0068489D">
        <w:t>【答案】电磁</w:t>
      </w:r>
      <w:r w:rsidRPr="0068489D">
        <w:t xml:space="preserve">    </w:t>
      </w:r>
      <w:r w:rsidRPr="0068489D">
        <w:rPr>
          <w:i/>
        </w:rPr>
        <w:t>B</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t>[1]</w:t>
      </w:r>
      <w:r w:rsidRPr="0068489D">
        <w:t>真空不能传声，而电磁波能在真空中传播，所以中继星利用电磁波向地面传递信息。</w:t>
      </w:r>
    </w:p>
    <w:p w:rsidR="00B44C54" w:rsidRPr="0068489D" w:rsidRDefault="00B44C54" w:rsidP="00B44C54">
      <w:pPr>
        <w:pStyle w:val="a6"/>
      </w:pPr>
      <w:r w:rsidRPr="0068489D">
        <w:t>[2]</w:t>
      </w:r>
      <w:r w:rsidRPr="0068489D">
        <w:t>由于月球的遮挡，月球背面的着陆器和巡视器无法与地球直接传输信息，故</w:t>
      </w:r>
      <w:r w:rsidRPr="0068489D">
        <w:t>“</w:t>
      </w:r>
      <w:r w:rsidRPr="0068489D">
        <w:t>鹊桥</w:t>
      </w:r>
      <w:r w:rsidRPr="0068489D">
        <w:t>”</w:t>
      </w:r>
      <w:r w:rsidRPr="0068489D">
        <w:t>中继星位于</w:t>
      </w:r>
      <w:r w:rsidRPr="0068489D">
        <w:rPr>
          <w:i/>
        </w:rPr>
        <w:t>B</w:t>
      </w:r>
      <w:r w:rsidRPr="0068489D">
        <w:t>位置时，可以利用</w:t>
      </w:r>
      <w:r w:rsidRPr="0068489D">
        <w:t>“</w:t>
      </w:r>
      <w:r w:rsidRPr="0068489D">
        <w:t>光的反射</w:t>
      </w:r>
      <w:r w:rsidRPr="0068489D">
        <w:t>”</w:t>
      </w:r>
      <w:r w:rsidRPr="0068489D">
        <w:t>与地球和月球背面进行信息和数据交换。</w:t>
      </w:r>
    </w:p>
    <w:p w:rsidR="00B44C54" w:rsidRPr="0068489D" w:rsidRDefault="00B44C54" w:rsidP="00B44C54">
      <w:pPr>
        <w:spacing w:line="360" w:lineRule="auto"/>
        <w:jc w:val="left"/>
        <w:textAlignment w:val="center"/>
      </w:pPr>
      <w:r w:rsidRPr="0068489D">
        <w:t>18</w:t>
      </w:r>
      <w:r w:rsidRPr="0068489D">
        <w:t>．（</w:t>
      </w:r>
      <w:r w:rsidRPr="0068489D">
        <w:t>2020·</w:t>
      </w:r>
      <w:r w:rsidRPr="0068489D">
        <w:t>江苏南京市</w:t>
      </w:r>
      <w:r w:rsidRPr="0068489D">
        <w:t>·</w:t>
      </w:r>
      <w:r w:rsidRPr="0068489D">
        <w:t>九年级二模）</w:t>
      </w:r>
      <w:r w:rsidRPr="0068489D">
        <w:t>2019</w:t>
      </w:r>
      <w:r w:rsidRPr="0068489D">
        <w:t>年</w:t>
      </w:r>
      <w:r w:rsidRPr="0068489D">
        <w:t>11</w:t>
      </w:r>
      <w:r w:rsidRPr="0068489D">
        <w:t>月</w:t>
      </w:r>
      <w:r w:rsidRPr="0068489D">
        <w:t>3</w:t>
      </w:r>
      <w:r w:rsidRPr="0068489D">
        <w:t>日，太原卫星发射中心用长征四号乙运载火箭成功发射我国首颗亚米级立体测绘卫星</w:t>
      </w:r>
      <w:r w:rsidRPr="0068489D">
        <w:t>“</w:t>
      </w:r>
      <w:r w:rsidRPr="0068489D">
        <w:t>高分七号</w:t>
      </w:r>
      <w:r w:rsidRPr="0068489D">
        <w:t>”</w:t>
      </w:r>
      <w:r w:rsidRPr="0068489D">
        <w:t>。</w:t>
      </w:r>
      <w:r w:rsidRPr="0068489D">
        <w:t>“</w:t>
      </w:r>
      <w:r w:rsidRPr="0068489D">
        <w:t>高分七号</w:t>
      </w:r>
      <w:r w:rsidRPr="0068489D">
        <w:t>”</w:t>
      </w:r>
      <w:r w:rsidRPr="0068489D">
        <w:t>在我国西昌卫星发射中心成功发射升空（如图所示），地面控制中心通过</w:t>
      </w:r>
      <w:r w:rsidRPr="0068489D">
        <w:rPr>
          <w:u w:val="single"/>
        </w:rPr>
        <w:t xml:space="preserve">      </w:t>
      </w:r>
      <w:r w:rsidRPr="0068489D">
        <w:t>波向它发出指令，这种波在真空中传播的速度为</w:t>
      </w:r>
      <w:r w:rsidRPr="0068489D">
        <w:rPr>
          <w:u w:val="single"/>
        </w:rPr>
        <w:t xml:space="preserve">      </w:t>
      </w:r>
      <w:r w:rsidRPr="0068489D">
        <w:t>m/s</w:t>
      </w:r>
      <w:r w:rsidRPr="0068489D">
        <w:t>，</w:t>
      </w:r>
      <w:r w:rsidRPr="0068489D">
        <w:t>“</w:t>
      </w:r>
      <w:r w:rsidRPr="0068489D">
        <w:t>高分七号</w:t>
      </w:r>
      <w:r w:rsidRPr="0068489D">
        <w:t>”</w:t>
      </w:r>
      <w:r w:rsidRPr="0068489D">
        <w:t>在随火箭加速上升过程中，以火箭为参照物，</w:t>
      </w:r>
      <w:r w:rsidRPr="0068489D">
        <w:t>“</w:t>
      </w:r>
      <w:r w:rsidRPr="0068489D">
        <w:t>高分七号</w:t>
      </w:r>
      <w:r w:rsidRPr="0068489D">
        <w:t>”</w:t>
      </w:r>
      <w:r w:rsidRPr="0068489D">
        <w:t>是</w:t>
      </w:r>
      <w:r w:rsidRPr="0068489D">
        <w:rPr>
          <w:u w:val="single"/>
        </w:rPr>
        <w:t xml:space="preserve">      </w:t>
      </w:r>
      <w:r w:rsidRPr="0068489D">
        <w:t>的。</w:t>
      </w:r>
    </w:p>
    <w:p w:rsidR="00B44C54" w:rsidRPr="0068489D" w:rsidRDefault="00B44C54" w:rsidP="00B44C54">
      <w:pPr>
        <w:spacing w:line="360" w:lineRule="auto"/>
        <w:jc w:val="left"/>
        <w:textAlignment w:val="center"/>
      </w:pPr>
      <w:r>
        <w:rPr>
          <w:noProof/>
        </w:rPr>
        <w:drawing>
          <wp:inline distT="0" distB="0" distL="0" distR="0">
            <wp:extent cx="1076325" cy="885825"/>
            <wp:effectExtent l="0" t="0" r="9525" b="9525"/>
            <wp:docPr id="26" name="图片 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7137196"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6325" cy="885825"/>
                    </a:xfrm>
                    <a:prstGeom prst="rect">
                      <a:avLst/>
                    </a:prstGeom>
                    <a:noFill/>
                    <a:ln>
                      <a:noFill/>
                    </a:ln>
                  </pic:spPr>
                </pic:pic>
              </a:graphicData>
            </a:graphic>
          </wp:inline>
        </w:drawing>
      </w:r>
    </w:p>
    <w:p w:rsidR="00B44C54" w:rsidRPr="0068489D" w:rsidRDefault="00B44C54" w:rsidP="00B44C54">
      <w:pPr>
        <w:pStyle w:val="a6"/>
      </w:pPr>
      <w:r w:rsidRPr="0068489D">
        <w:t>【答案】电磁</w:t>
      </w:r>
      <w:r w:rsidRPr="0068489D">
        <w:t xml:space="preserve">    3×10</w:t>
      </w:r>
      <w:r w:rsidRPr="0068489D">
        <w:rPr>
          <w:vertAlign w:val="superscript"/>
        </w:rPr>
        <w:t>8</w:t>
      </w:r>
      <w:r w:rsidRPr="0068489D">
        <w:t xml:space="preserve">    </w:t>
      </w:r>
      <w:r w:rsidRPr="0068489D">
        <w:t>静止</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t>[1]</w:t>
      </w:r>
      <w:r w:rsidRPr="0068489D">
        <w:t>电磁波具有准确、快速传递信息的能力，</w:t>
      </w:r>
      <w:r w:rsidRPr="0068489D">
        <w:t>“</w:t>
      </w:r>
      <w:r w:rsidRPr="0068489D">
        <w:t>高分七号</w:t>
      </w:r>
      <w:r w:rsidRPr="0068489D">
        <w:t>”</w:t>
      </w:r>
      <w:r w:rsidRPr="0068489D">
        <w:t>在我国西昌卫星发射中心成功发射升空，地面控制中心通过电磁波向它发出指令。</w:t>
      </w:r>
    </w:p>
    <w:p w:rsidR="00B44C54" w:rsidRPr="0068489D" w:rsidRDefault="00B44C54" w:rsidP="00B44C54">
      <w:pPr>
        <w:pStyle w:val="a6"/>
      </w:pPr>
      <w:r w:rsidRPr="0068489D">
        <w:t>[2]</w:t>
      </w:r>
      <w:r w:rsidRPr="0068489D">
        <w:t>电磁波传播的速度和光速相同都为</w:t>
      </w:r>
      <w:r w:rsidRPr="0068489D">
        <w:t>3×10</w:t>
      </w:r>
      <w:r w:rsidRPr="0068489D">
        <w:rPr>
          <w:vertAlign w:val="superscript"/>
        </w:rPr>
        <w:t>8</w:t>
      </w:r>
      <w:r w:rsidRPr="0068489D">
        <w:t>m/s</w:t>
      </w:r>
      <w:r w:rsidRPr="0068489D">
        <w:t>。</w:t>
      </w:r>
    </w:p>
    <w:p w:rsidR="00B44C54" w:rsidRPr="0068489D" w:rsidRDefault="00B44C54" w:rsidP="00B44C54">
      <w:pPr>
        <w:pStyle w:val="a6"/>
      </w:pPr>
      <w:r w:rsidRPr="0068489D">
        <w:t>[3]“</w:t>
      </w:r>
      <w:r w:rsidRPr="0068489D">
        <w:t>高分七号</w:t>
      </w:r>
      <w:r w:rsidRPr="0068489D">
        <w:t>”</w:t>
      </w:r>
      <w:r w:rsidRPr="0068489D">
        <w:t>在随火箭加速上升过程中，以火箭为参照物，</w:t>
      </w:r>
      <w:r w:rsidRPr="0068489D">
        <w:t>“</w:t>
      </w:r>
      <w:r w:rsidRPr="0068489D">
        <w:t>高分七号</w:t>
      </w:r>
      <w:r w:rsidRPr="0068489D">
        <w:t>”</w:t>
      </w:r>
      <w:r w:rsidRPr="0068489D">
        <w:t>相对于火箭的位置没有发生改变，所以</w:t>
      </w:r>
      <w:r w:rsidRPr="0068489D">
        <w:t>“</w:t>
      </w:r>
      <w:r w:rsidRPr="0068489D">
        <w:t>高分七号</w:t>
      </w:r>
      <w:r w:rsidRPr="0068489D">
        <w:t>”</w:t>
      </w:r>
      <w:r w:rsidRPr="0068489D">
        <w:t>是静止的。</w:t>
      </w:r>
    </w:p>
    <w:p w:rsidR="00B44C54" w:rsidRPr="0068489D" w:rsidRDefault="00B44C54" w:rsidP="00B44C54">
      <w:pPr>
        <w:spacing w:line="360" w:lineRule="auto"/>
        <w:jc w:val="left"/>
        <w:textAlignment w:val="center"/>
      </w:pPr>
      <w:r w:rsidRPr="0068489D">
        <w:t>19</w:t>
      </w:r>
      <w:r w:rsidRPr="0068489D">
        <w:t>．（</w:t>
      </w:r>
      <w:r w:rsidRPr="0068489D">
        <w:t>2020·</w:t>
      </w:r>
      <w:r w:rsidRPr="0068489D">
        <w:t>江苏盐城市</w:t>
      </w:r>
      <w:r w:rsidRPr="0068489D">
        <w:t>·</w:t>
      </w:r>
      <w:r w:rsidRPr="0068489D">
        <w:t>九年级一模）科技战</w:t>
      </w:r>
      <w:r w:rsidRPr="0068489D">
        <w:t>“</w:t>
      </w:r>
      <w:r w:rsidRPr="0068489D">
        <w:t>疫</w:t>
      </w:r>
      <w:r w:rsidRPr="0068489D">
        <w:t>”</w:t>
      </w:r>
      <w:r w:rsidRPr="0068489D">
        <w:t>，</w:t>
      </w:r>
      <w:r w:rsidRPr="0068489D">
        <w:t>5G</w:t>
      </w:r>
      <w:r w:rsidRPr="0068489D">
        <w:t>助力！如图所示是疫情防控期间一辆</w:t>
      </w:r>
      <w:r w:rsidRPr="0068489D">
        <w:t>5G</w:t>
      </w:r>
      <w:r w:rsidRPr="0068489D">
        <w:t>无人防疫车正在进行消毒同时还对附近的行人进行体温监测，</w:t>
      </w:r>
      <w:r w:rsidRPr="0068489D">
        <w:t>5G</w:t>
      </w:r>
      <w:r w:rsidRPr="0068489D">
        <w:t>技术传递信息的载体是</w:t>
      </w:r>
      <w:r w:rsidRPr="0068489D">
        <w:rPr>
          <w:u w:val="single"/>
        </w:rPr>
        <w:t xml:space="preserve">      </w:t>
      </w:r>
      <w:r w:rsidRPr="0068489D">
        <w:t>（超声波</w:t>
      </w:r>
      <w:r w:rsidRPr="0068489D">
        <w:t>/</w:t>
      </w:r>
      <w:r w:rsidRPr="0068489D">
        <w:t>次声波</w:t>
      </w:r>
      <w:r w:rsidRPr="0068489D">
        <w:t>/</w:t>
      </w:r>
      <w:r w:rsidRPr="0068489D">
        <w:t>电磁波），车上红外测温设备是通过</w:t>
      </w:r>
      <w:r w:rsidRPr="0068489D">
        <w:rPr>
          <w:u w:val="single"/>
        </w:rPr>
        <w:t xml:space="preserve">      </w:t>
      </w:r>
      <w:r w:rsidRPr="0068489D">
        <w:t>（发出</w:t>
      </w:r>
      <w:r w:rsidRPr="0068489D">
        <w:t>/</w:t>
      </w:r>
      <w:r w:rsidRPr="0068489D">
        <w:t>接收）红外线来实现测温的，它在水平路面上匀速行驶喷酒消毒液的过程中，对地面的压强</w:t>
      </w:r>
      <w:r w:rsidRPr="0068489D">
        <w:rPr>
          <w:u w:val="single"/>
        </w:rPr>
        <w:t xml:space="preserve">      </w:t>
      </w:r>
      <w:r w:rsidRPr="0068489D">
        <w:t>（变大</w:t>
      </w:r>
      <w:r w:rsidRPr="0068489D">
        <w:t>/</w:t>
      </w:r>
      <w:r w:rsidRPr="0068489D">
        <w:t>变小</w:t>
      </w:r>
      <w:r w:rsidRPr="0068489D">
        <w:t>/</w:t>
      </w:r>
      <w:r w:rsidRPr="0068489D">
        <w:t>不变）。</w:t>
      </w:r>
    </w:p>
    <w:p w:rsidR="00B44C54" w:rsidRPr="0068489D" w:rsidRDefault="00B44C54" w:rsidP="00B44C54">
      <w:pPr>
        <w:pStyle w:val="a6"/>
      </w:pPr>
      <w:r>
        <w:rPr>
          <w:noProof/>
        </w:rPr>
        <w:lastRenderedPageBreak/>
        <w:drawing>
          <wp:inline distT="0" distB="0" distL="0" distR="0">
            <wp:extent cx="1714500" cy="1276350"/>
            <wp:effectExtent l="0" t="0" r="0" b="0"/>
            <wp:docPr id="25" name="图片 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4500" cy="1276350"/>
                    </a:xfrm>
                    <a:prstGeom prst="rect">
                      <a:avLst/>
                    </a:prstGeom>
                    <a:noFill/>
                    <a:ln>
                      <a:noFill/>
                    </a:ln>
                  </pic:spPr>
                </pic:pic>
              </a:graphicData>
            </a:graphic>
          </wp:inline>
        </w:drawing>
      </w:r>
      <w:r w:rsidRPr="0068489D">
        <w:br/>
      </w:r>
      <w:r w:rsidRPr="0068489D">
        <w:t>【答案】电磁波</w:t>
      </w:r>
      <w:r w:rsidRPr="0068489D">
        <w:t xml:space="preserve">    </w:t>
      </w:r>
      <w:r w:rsidRPr="0068489D">
        <w:t>接收</w:t>
      </w:r>
      <w:r w:rsidRPr="0068489D">
        <w:t xml:space="preserve">    </w:t>
      </w:r>
      <w:r w:rsidRPr="0068489D">
        <w:t>变小</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t>[1]5G</w:t>
      </w:r>
      <w:r w:rsidRPr="0068489D">
        <w:t>技术传递信息的载体是电磁波。</w:t>
      </w:r>
    </w:p>
    <w:p w:rsidR="00B44C54" w:rsidRPr="0068489D" w:rsidRDefault="00B44C54" w:rsidP="00B44C54">
      <w:pPr>
        <w:pStyle w:val="a6"/>
      </w:pPr>
      <w:r w:rsidRPr="0068489D">
        <w:t>[2]</w:t>
      </w:r>
      <w:r w:rsidRPr="0068489D">
        <w:t>车上红外测温设备是通过接收红外线来实现测温的。</w:t>
      </w:r>
    </w:p>
    <w:p w:rsidR="00B44C54" w:rsidRPr="0068489D" w:rsidRDefault="00B44C54" w:rsidP="00B44C54">
      <w:pPr>
        <w:pStyle w:val="a6"/>
      </w:pPr>
      <w:r w:rsidRPr="0068489D">
        <w:t>[3]</w:t>
      </w:r>
      <w:r w:rsidRPr="0068489D">
        <w:t>它在水平路面上匀速行驶喷酒消毒液的过程中质量减小，对地面的压力变小，由</w:t>
      </w:r>
      <w:r w:rsidRPr="0068489D">
        <w:object w:dxaOrig="512" w:dyaOrig="463">
          <v:shape id="_x0000_i1028" type="#_x0000_t75" alt="eqIdccae9445c74642239ef958a1699531b1" style="width:25.5pt;height:23.25pt" o:ole="">
            <v:imagedata r:id="rId30" o:title="eqIdccae9445c74642239ef958a1699531b1"/>
          </v:shape>
          <o:OLEObject Type="Embed" ProgID="Equation.DSMT4" ShapeID="_x0000_i1028" DrawAspect="Content" ObjectID="_1679905151" r:id="rId31"/>
        </w:object>
      </w:r>
      <w:r w:rsidRPr="0068489D">
        <w:t>可知它对地面的压强变小。</w:t>
      </w:r>
    </w:p>
    <w:p w:rsidR="00B44C54" w:rsidRPr="0068489D" w:rsidRDefault="00B44C54" w:rsidP="00B44C54">
      <w:pPr>
        <w:spacing w:line="360" w:lineRule="auto"/>
        <w:jc w:val="left"/>
        <w:textAlignment w:val="center"/>
        <w:rPr>
          <w:rFonts w:ascii="宋体" w:hAnsi="宋体" w:cs="宋体"/>
        </w:rPr>
      </w:pPr>
      <w:r w:rsidRPr="0068489D">
        <w:t>20</w:t>
      </w:r>
      <w:r w:rsidRPr="0068489D">
        <w:t>．（</w:t>
      </w:r>
      <w:r w:rsidRPr="0068489D">
        <w:t>2020·</w:t>
      </w:r>
      <w:r w:rsidRPr="0068489D">
        <w:t>江苏连云港市</w:t>
      </w:r>
      <w:r w:rsidRPr="0068489D">
        <w:t>·</w:t>
      </w:r>
      <w:r w:rsidRPr="0068489D">
        <w:t>中考真题）</w:t>
      </w:r>
      <w:r w:rsidRPr="0068489D">
        <w:rPr>
          <w:rFonts w:ascii="宋体" w:hAnsi="宋体" w:cs="宋体"/>
        </w:rPr>
        <w:t>将手机放在真空罩中，打电话呼叫手机，同时用抽气机抽去罩中的空气，直到听不到铃声，说明</w:t>
      </w:r>
      <w:r w:rsidRPr="0068489D">
        <w:rPr>
          <w:u w:val="single"/>
        </w:rPr>
        <w:t xml:space="preserve">      </w:t>
      </w:r>
      <w:r w:rsidRPr="0068489D">
        <w:rPr>
          <w:rFonts w:ascii="宋体" w:hAnsi="宋体" w:cs="宋体"/>
        </w:rPr>
        <w:t>，但手机仍能接收到呼叫信号，说明</w:t>
      </w:r>
      <w:r w:rsidRPr="0068489D">
        <w:rPr>
          <w:u w:val="single"/>
        </w:rPr>
        <w:t xml:space="preserve">      </w:t>
      </w:r>
      <w:r w:rsidRPr="0068489D">
        <w:rPr>
          <w:rFonts w:ascii="宋体" w:hAnsi="宋体" w:cs="宋体"/>
        </w:rPr>
        <w:t>，如果将手机放在密闭的金属容器内，手机</w:t>
      </w:r>
      <w:r w:rsidRPr="0068489D">
        <w:rPr>
          <w:u w:val="single"/>
        </w:rPr>
        <w:t xml:space="preserve">      </w:t>
      </w:r>
      <w:r w:rsidRPr="0068489D">
        <w:rPr>
          <w:rFonts w:ascii="宋体" w:hAnsi="宋体" w:cs="宋体"/>
        </w:rPr>
        <w:t>（选填“能”或“不能”）接收到呼叫信号。</w:t>
      </w:r>
    </w:p>
    <w:p w:rsidR="00B44C54" w:rsidRPr="0068489D" w:rsidRDefault="00B44C54" w:rsidP="00B44C54">
      <w:pPr>
        <w:pStyle w:val="a6"/>
      </w:pPr>
      <w:r w:rsidRPr="0068489D">
        <w:t>【答案】声音不能在真空中传播</w:t>
      </w:r>
      <w:r w:rsidRPr="0068489D">
        <w:t xml:space="preserve">    </w:t>
      </w:r>
      <w:r w:rsidRPr="0068489D">
        <w:t>电磁波可以在真空中传播</w:t>
      </w:r>
      <w:r w:rsidRPr="0068489D">
        <w:t xml:space="preserve">    </w:t>
      </w:r>
      <w:r w:rsidRPr="0068489D">
        <w:t>不能</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rPr>
          <w:rFonts w:eastAsia="Times New Roman"/>
        </w:rPr>
        <w:t>[1][2]</w:t>
      </w:r>
      <w:r w:rsidRPr="0068489D">
        <w:t>用抽气机抽罩中空气，罩内成为真空，打电话呼叫罩中手机，不能听到手机响铃声，说明声音不能在真空中传播，能接收到呼叫信号，这一个现象说明电磁波可以在真空中传播。</w:t>
      </w:r>
    </w:p>
    <w:p w:rsidR="00B44C54" w:rsidRPr="0068489D" w:rsidRDefault="00B44C54" w:rsidP="00B44C54">
      <w:pPr>
        <w:pStyle w:val="a6"/>
      </w:pPr>
      <w:r w:rsidRPr="0068489D">
        <w:rPr>
          <w:rFonts w:eastAsia="Times New Roman"/>
        </w:rPr>
        <w:t>[3]</w:t>
      </w:r>
      <w:r w:rsidRPr="0068489D">
        <w:t>将手机放在密闭的金属容器内，金属将屏蔽电磁波，手机不能接收到呼叫信号。</w:t>
      </w:r>
    </w:p>
    <w:p w:rsidR="00B44C54" w:rsidRPr="0068489D" w:rsidRDefault="00B44C54" w:rsidP="00B44C54">
      <w:pPr>
        <w:spacing w:line="360" w:lineRule="auto"/>
        <w:jc w:val="left"/>
        <w:textAlignment w:val="center"/>
        <w:rPr>
          <w:rFonts w:ascii="宋体" w:hAnsi="宋体" w:cs="宋体"/>
        </w:rPr>
      </w:pPr>
      <w:r w:rsidRPr="0068489D">
        <w:t>21</w:t>
      </w:r>
      <w:r w:rsidRPr="0068489D">
        <w:t>．（</w:t>
      </w:r>
      <w:r w:rsidRPr="0068489D">
        <w:t>2020·</w:t>
      </w:r>
      <w:r w:rsidRPr="0068489D">
        <w:t>江苏淮安市</w:t>
      </w:r>
      <w:r w:rsidRPr="0068489D">
        <w:t>·</w:t>
      </w:r>
      <w:r w:rsidRPr="0068489D">
        <w:t>中考真题）</w:t>
      </w:r>
      <w:r w:rsidRPr="0068489D">
        <w:rPr>
          <w:rFonts w:eastAsia="Times New Roman"/>
        </w:rPr>
        <w:t>2005</w:t>
      </w:r>
      <w:r w:rsidRPr="0068489D">
        <w:rPr>
          <w:rFonts w:ascii="宋体" w:hAnsi="宋体" w:cs="宋体"/>
        </w:rPr>
        <w:t>年，我国向世界公布珠穆朗玛峰岩石峰高度为</w:t>
      </w:r>
      <w:r w:rsidRPr="0068489D">
        <w:rPr>
          <w:rFonts w:eastAsia="Times New Roman"/>
        </w:rPr>
        <w:t>8844.43</w:t>
      </w:r>
      <w:r w:rsidRPr="0068489D">
        <w:rPr>
          <w:u w:val="single"/>
        </w:rPr>
        <w:t xml:space="preserve">      </w:t>
      </w:r>
      <w:r w:rsidRPr="0068489D">
        <w:rPr>
          <w:rFonts w:ascii="宋体" w:hAnsi="宋体" w:cs="宋体"/>
        </w:rPr>
        <w:t>（填合适的单位）；</w:t>
      </w:r>
      <w:r w:rsidRPr="0068489D">
        <w:rPr>
          <w:rFonts w:eastAsia="Times New Roman"/>
        </w:rPr>
        <w:t>2020</w:t>
      </w:r>
      <w:r w:rsidRPr="0068489D">
        <w:rPr>
          <w:rFonts w:ascii="宋体" w:hAnsi="宋体" w:cs="宋体"/>
        </w:rPr>
        <w:t>年</w:t>
      </w:r>
      <w:r w:rsidRPr="0068489D">
        <w:rPr>
          <w:rFonts w:eastAsia="Times New Roman"/>
        </w:rPr>
        <w:t>5</w:t>
      </w:r>
      <w:r w:rsidRPr="0068489D">
        <w:rPr>
          <w:rFonts w:ascii="宋体" w:hAnsi="宋体" w:cs="宋体"/>
        </w:rPr>
        <w:t>月</w:t>
      </w:r>
      <w:r w:rsidRPr="0068489D">
        <w:rPr>
          <w:rFonts w:eastAsia="Times New Roman"/>
        </w:rPr>
        <w:t>27</w:t>
      </w:r>
      <w:r w:rsidRPr="0068489D">
        <w:rPr>
          <w:rFonts w:ascii="宋体" w:hAnsi="宋体" w:cs="宋体"/>
        </w:rPr>
        <w:t>日，我国登山队登顶珠穆朗玛峰，对珠穆朗玛峰高度再次进行精确测量，并首次利用</w:t>
      </w:r>
      <w:r w:rsidRPr="0068489D">
        <w:rPr>
          <w:rFonts w:eastAsia="Times New Roman"/>
        </w:rPr>
        <w:t>5G</w:t>
      </w:r>
      <w:r w:rsidRPr="0068489D">
        <w:rPr>
          <w:rFonts w:ascii="宋体" w:hAnsi="宋体" w:cs="宋体"/>
        </w:rPr>
        <w:t>技术向全世界视频直播，直播过程是利用</w:t>
      </w:r>
      <w:r w:rsidRPr="0068489D">
        <w:rPr>
          <w:u w:val="single"/>
        </w:rPr>
        <w:t xml:space="preserve">    </w:t>
      </w:r>
      <w:r>
        <w:rPr>
          <w:u w:val="single"/>
        </w:rPr>
        <w:t xml:space="preserve"> </w:t>
      </w:r>
      <w:r w:rsidRPr="0068489D">
        <w:rPr>
          <w:u w:val="single"/>
        </w:rPr>
        <w:t xml:space="preserve">  </w:t>
      </w:r>
      <w:r w:rsidRPr="0068489D">
        <w:rPr>
          <w:rFonts w:ascii="宋体" w:hAnsi="宋体" w:cs="宋体"/>
        </w:rPr>
        <w:t>波传递信息的。</w:t>
      </w:r>
    </w:p>
    <w:p w:rsidR="00B44C54" w:rsidRPr="0068489D" w:rsidRDefault="00B44C54" w:rsidP="00B44C54">
      <w:pPr>
        <w:pStyle w:val="a6"/>
        <w:rPr>
          <w:rFonts w:ascii="宋体" w:hAnsi="宋体" w:cs="宋体"/>
        </w:rPr>
      </w:pPr>
      <w:r w:rsidRPr="0068489D">
        <w:t>【答案】</w:t>
      </w:r>
      <w:r w:rsidRPr="0068489D">
        <w:rPr>
          <w:rFonts w:eastAsia="Times New Roman"/>
        </w:rPr>
        <w:t>m</w:t>
      </w:r>
      <w:r w:rsidRPr="0068489D">
        <w:t xml:space="preserve">    </w:t>
      </w:r>
      <w:r w:rsidRPr="0068489D">
        <w:rPr>
          <w:rFonts w:ascii="宋体" w:hAnsi="宋体" w:cs="宋体"/>
        </w:rPr>
        <w:t>电磁波</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[1]</w:t>
      </w:r>
      <w:r w:rsidRPr="0068489D">
        <w:rPr>
          <w:rFonts w:ascii="宋体" w:hAnsi="宋体" w:cs="宋体"/>
        </w:rPr>
        <w:t>珠穆朗玛峰是世界最高峰，其海拔高度为</w:t>
      </w:r>
      <w:r w:rsidRPr="0068489D">
        <w:rPr>
          <w:rFonts w:eastAsia="Times New Roman"/>
        </w:rPr>
        <w:t>8844.43m</w:t>
      </w:r>
      <w:r w:rsidRPr="0068489D">
        <w:rPr>
          <w:rFonts w:ascii="宋体" w:hAnsi="宋体" w:cs="宋体"/>
        </w:rPr>
        <w:t>。</w:t>
      </w:r>
    </w:p>
    <w:p w:rsidR="00B44C54" w:rsidRPr="0068489D" w:rsidRDefault="00B44C54" w:rsidP="00B44C54">
      <w:pPr>
        <w:pStyle w:val="a6"/>
        <w:rPr>
          <w:rFonts w:ascii="宋体" w:hAnsi="宋体" w:cs="宋体"/>
        </w:rPr>
      </w:pPr>
      <w:r w:rsidRPr="0068489D">
        <w:rPr>
          <w:rFonts w:eastAsia="Times New Roman"/>
        </w:rPr>
        <w:t>[2]</w:t>
      </w:r>
      <w:r w:rsidRPr="0068489D">
        <w:rPr>
          <w:rFonts w:ascii="宋体" w:hAnsi="宋体" w:cs="宋体"/>
        </w:rPr>
        <w:t>电磁波能够传递信息，所以直播过程是利用电磁波来传递信息的。</w:t>
      </w:r>
    </w:p>
    <w:p w:rsidR="00B44C54" w:rsidRPr="0068489D" w:rsidRDefault="00B44C54" w:rsidP="00B44C54">
      <w:pPr>
        <w:spacing w:line="360" w:lineRule="auto"/>
        <w:jc w:val="left"/>
        <w:textAlignment w:val="center"/>
      </w:pPr>
      <w:r w:rsidRPr="0068489D">
        <w:t>22</w:t>
      </w:r>
      <w:r w:rsidRPr="0068489D">
        <w:t>．（</w:t>
      </w:r>
      <w:r w:rsidRPr="0068489D">
        <w:t>2020·</w:t>
      </w:r>
      <w:r w:rsidRPr="0068489D">
        <w:t>江苏苏州市</w:t>
      </w:r>
      <w:r w:rsidRPr="0068489D">
        <w:t>·</w:t>
      </w:r>
      <w:r w:rsidRPr="0068489D">
        <w:t>九年级二模）如图，磁悬浮无线蓝牙音箱可由蓝牙通过</w:t>
      </w:r>
      <w:r w:rsidRPr="0068489D">
        <w:rPr>
          <w:u w:val="single"/>
        </w:rPr>
        <w:t xml:space="preserve">         </w:t>
      </w:r>
      <w:r w:rsidRPr="0068489D">
        <w:t>（选填</w:t>
      </w:r>
      <w:r w:rsidRPr="0068489D">
        <w:t>“</w:t>
      </w:r>
      <w:r w:rsidRPr="0068489D">
        <w:t>超声波</w:t>
      </w:r>
      <w:r w:rsidRPr="0068489D">
        <w:t>”</w:t>
      </w:r>
      <w:r w:rsidRPr="0068489D">
        <w:t>或者</w:t>
      </w:r>
      <w:r w:rsidRPr="0068489D">
        <w:t>“</w:t>
      </w:r>
      <w:r w:rsidRPr="0068489D">
        <w:t>电磁波</w:t>
      </w:r>
      <w:r w:rsidRPr="0068489D">
        <w:t>”</w:t>
      </w:r>
      <w:r w:rsidRPr="0068489D">
        <w:t>）实现与手机数据的光速传输。该产品底座里有一个电磁铁，可使箱体悬在空中，这是根据同名磁极相互</w:t>
      </w:r>
      <w:r w:rsidRPr="0068489D">
        <w:rPr>
          <w:u w:val="single"/>
        </w:rPr>
        <w:t xml:space="preserve">         </w:t>
      </w:r>
      <w:r w:rsidRPr="0068489D">
        <w:t>的原理实现的。该产品处于图示状态时，若箱体重为</w:t>
      </w:r>
      <w:r w:rsidRPr="0068489D">
        <w:rPr>
          <w:i/>
        </w:rPr>
        <w:t>G</w:t>
      </w:r>
      <w:r w:rsidRPr="0068489D">
        <w:rPr>
          <w:i/>
          <w:vertAlign w:val="subscript"/>
        </w:rPr>
        <w:t>1</w:t>
      </w:r>
      <w:r w:rsidRPr="0068489D">
        <w:t>，底座重为</w:t>
      </w:r>
      <w:r w:rsidRPr="0068489D">
        <w:rPr>
          <w:i/>
        </w:rPr>
        <w:t>G</w:t>
      </w:r>
      <w:r w:rsidRPr="0068489D">
        <w:rPr>
          <w:i/>
          <w:vertAlign w:val="subscript"/>
        </w:rPr>
        <w:t>2</w:t>
      </w:r>
      <w:r w:rsidRPr="0068489D">
        <w:t>，则底座对水平桌面的压力</w:t>
      </w:r>
      <w:r w:rsidRPr="0068489D">
        <w:t>F</w:t>
      </w:r>
      <w:r w:rsidRPr="0068489D">
        <w:rPr>
          <w:u w:val="single"/>
        </w:rPr>
        <w:t xml:space="preserve">         </w:t>
      </w:r>
      <w:r w:rsidRPr="0068489D">
        <w:t xml:space="preserve"> </w:t>
      </w:r>
      <w:r w:rsidRPr="0068489D">
        <w:rPr>
          <w:i/>
        </w:rPr>
        <w:t>G</w:t>
      </w:r>
      <w:r w:rsidRPr="0068489D">
        <w:rPr>
          <w:i/>
          <w:vertAlign w:val="subscript"/>
        </w:rPr>
        <w:t>1</w:t>
      </w:r>
      <w:r w:rsidRPr="0068489D">
        <w:rPr>
          <w:i/>
        </w:rPr>
        <w:t>+G</w:t>
      </w:r>
      <w:r w:rsidRPr="0068489D">
        <w:rPr>
          <w:i/>
          <w:vertAlign w:val="subscript"/>
        </w:rPr>
        <w:t>2</w:t>
      </w:r>
      <w:r w:rsidRPr="0068489D">
        <w:t>（先填</w:t>
      </w:r>
      <w:r w:rsidRPr="0068489D">
        <w:t>“&gt;”“=”</w:t>
      </w:r>
      <w:r w:rsidRPr="0068489D">
        <w:t>或者</w:t>
      </w:r>
      <w:r w:rsidRPr="0068489D">
        <w:t>“&lt;”</w:t>
      </w:r>
      <w:r w:rsidRPr="0068489D">
        <w:t>）。</w:t>
      </w:r>
    </w:p>
    <w:p w:rsidR="00B44C54" w:rsidRPr="0068489D" w:rsidRDefault="00B44C54" w:rsidP="00B44C54">
      <w:pPr>
        <w:spacing w:line="360" w:lineRule="auto"/>
        <w:jc w:val="left"/>
        <w:textAlignment w:val="center"/>
      </w:pPr>
      <w:r>
        <w:rPr>
          <w:noProof/>
        </w:rPr>
        <w:lastRenderedPageBreak/>
        <w:drawing>
          <wp:inline distT="0" distB="0" distL="0" distR="0">
            <wp:extent cx="2124075" cy="1143000"/>
            <wp:effectExtent l="0" t="0" r="9525" b="0"/>
            <wp:docPr id="24" name="图片 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8400064" descr="fig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4075" cy="1143000"/>
                    </a:xfrm>
                    <a:prstGeom prst="rect">
                      <a:avLst/>
                    </a:prstGeom>
                    <a:noFill/>
                    <a:ln>
                      <a:noFill/>
                    </a:ln>
                  </pic:spPr>
                </pic:pic>
              </a:graphicData>
            </a:graphic>
          </wp:inline>
        </w:drawing>
      </w:r>
    </w:p>
    <w:p w:rsidR="00B44C54" w:rsidRPr="0068489D" w:rsidRDefault="00B44C54" w:rsidP="00B44C54">
      <w:pPr>
        <w:pStyle w:val="a6"/>
      </w:pPr>
      <w:r w:rsidRPr="0068489D">
        <w:t>【答案】电磁波</w:t>
      </w:r>
      <w:r w:rsidRPr="0068489D">
        <w:t xml:space="preserve">    </w:t>
      </w:r>
      <w:r w:rsidRPr="0068489D">
        <w:t>排斥</w:t>
      </w:r>
      <w:r w:rsidRPr="0068489D">
        <w:t xml:space="preserve">    =    </w:t>
      </w:r>
    </w:p>
    <w:p w:rsidR="00B44C54" w:rsidRPr="0068489D" w:rsidRDefault="00B44C54" w:rsidP="00B44C54">
      <w:pPr>
        <w:pStyle w:val="a6"/>
      </w:pPr>
      <w:r w:rsidRPr="0068489D">
        <w:t>【详解】</w:t>
      </w:r>
    </w:p>
    <w:p w:rsidR="00B44C54" w:rsidRPr="0068489D" w:rsidRDefault="00B44C54" w:rsidP="00B44C54">
      <w:pPr>
        <w:pStyle w:val="a6"/>
      </w:pPr>
      <w:r w:rsidRPr="0068489D">
        <w:t>[1]</w:t>
      </w:r>
      <w:r w:rsidRPr="0068489D">
        <w:t>磁悬浮无线蓝牙音箱可由蓝牙通过电磁波来传递信息的。</w:t>
      </w:r>
    </w:p>
    <w:p w:rsidR="00B44C54" w:rsidRPr="0068489D" w:rsidRDefault="00B44C54" w:rsidP="00B44C54">
      <w:pPr>
        <w:pStyle w:val="a6"/>
      </w:pPr>
      <w:r w:rsidRPr="0068489D">
        <w:t>[2]</w:t>
      </w:r>
      <w:r w:rsidRPr="0068489D">
        <w:t>电磁铁可使箱体悬在空中，利用的是同名磁极相互排斥的原理。</w:t>
      </w:r>
    </w:p>
    <w:p w:rsidR="00B44C54" w:rsidRPr="0068489D" w:rsidRDefault="00B44C54" w:rsidP="00B44C54">
      <w:pPr>
        <w:pStyle w:val="a6"/>
      </w:pPr>
      <w:r w:rsidRPr="0068489D">
        <w:t>[3]</w:t>
      </w:r>
      <w:r w:rsidRPr="0068489D">
        <w:t>把箱体和底座看成是一个整体，因为整体的重量被桌面完全承担，所以底座对水平桌面的压力等于箱体和底座的总重力。</w:t>
      </w:r>
    </w:p>
    <w:p w:rsidR="00B44C54" w:rsidRPr="0068489D" w:rsidRDefault="00B44C54" w:rsidP="00B44C54">
      <w:pPr>
        <w:spacing w:line="360" w:lineRule="auto"/>
        <w:jc w:val="left"/>
        <w:textAlignment w:val="center"/>
        <w:rPr>
          <w:rFonts w:ascii="宋体" w:hAnsi="宋体" w:cs="宋体"/>
        </w:rPr>
      </w:pPr>
      <w:r w:rsidRPr="0068489D">
        <w:t>23</w:t>
      </w:r>
      <w:r w:rsidRPr="0068489D">
        <w:t>．（</w:t>
      </w:r>
      <w:r w:rsidRPr="0068489D">
        <w:t>2020·</w:t>
      </w:r>
      <w:r w:rsidRPr="0068489D">
        <w:t>江苏苏州市</w:t>
      </w:r>
      <w:r w:rsidRPr="0068489D">
        <w:t>·</w:t>
      </w:r>
      <w:r w:rsidRPr="0068489D">
        <w:t>九年级二模）</w:t>
      </w:r>
      <w:r w:rsidRPr="0068489D">
        <w:rPr>
          <w:rFonts w:eastAsia="Times New Roman"/>
        </w:rPr>
        <w:t>2020</w:t>
      </w:r>
      <w:r w:rsidRPr="0068489D">
        <w:rPr>
          <w:rFonts w:ascii="宋体" w:hAnsi="宋体" w:cs="宋体"/>
        </w:rPr>
        <w:t>年</w:t>
      </w:r>
      <w:r w:rsidRPr="0068489D">
        <w:rPr>
          <w:rFonts w:eastAsia="Times New Roman"/>
        </w:rPr>
        <w:t>05</w:t>
      </w:r>
      <w:r w:rsidRPr="0068489D">
        <w:rPr>
          <w:rFonts w:ascii="宋体" w:hAnsi="宋体" w:cs="宋体"/>
        </w:rPr>
        <w:t>月</w:t>
      </w:r>
      <w:r w:rsidRPr="0068489D">
        <w:rPr>
          <w:rFonts w:eastAsia="Times New Roman"/>
        </w:rPr>
        <w:t>05</w:t>
      </w:r>
      <w:r w:rsidRPr="0068489D">
        <w:rPr>
          <w:rFonts w:ascii="宋体" w:hAnsi="宋体" w:cs="宋体"/>
        </w:rPr>
        <w:t>日</w:t>
      </w:r>
      <w:r w:rsidRPr="0068489D">
        <w:rPr>
          <w:rFonts w:eastAsia="Times New Roman"/>
        </w:rPr>
        <w:t>18</w:t>
      </w:r>
      <w:r w:rsidRPr="0068489D">
        <w:rPr>
          <w:rFonts w:ascii="宋体" w:hAnsi="宋体" w:cs="宋体"/>
        </w:rPr>
        <w:t>时，我国在海南文昌航天发射场使用被称为“胖五”的长征五号乙运载火箭发射新一代载人飞船试验船成功，为后续近地空间站建设和载人月球探测提供了技术保障。在火箭加速升空的过程中，搭载的试验飞船的动能</w:t>
      </w:r>
      <w:r w:rsidRPr="0068489D">
        <w:rPr>
          <w:u w:val="single"/>
        </w:rPr>
        <w:t xml:space="preserve">         </w:t>
      </w:r>
      <w:r w:rsidRPr="0068489D">
        <w:rPr>
          <w:rFonts w:ascii="宋体" w:hAnsi="宋体" w:cs="宋体"/>
        </w:rPr>
        <w:t>，重力势能</w:t>
      </w:r>
      <w:r w:rsidRPr="0068489D">
        <w:rPr>
          <w:u w:val="single"/>
        </w:rPr>
        <w:t xml:space="preserve">         </w:t>
      </w:r>
      <w:r w:rsidRPr="0068489D">
        <w:rPr>
          <w:rFonts w:ascii="宋体" w:hAnsi="宋体" w:cs="宋体"/>
        </w:rPr>
        <w:t>；（选填“增大”、“减小”或“不变”）地面测控站的雷达是利用发射和接受</w:t>
      </w:r>
      <w:r w:rsidRPr="0068489D">
        <w:rPr>
          <w:u w:val="single"/>
        </w:rPr>
        <w:t xml:space="preserve">         </w:t>
      </w:r>
      <w:r w:rsidRPr="0068489D">
        <w:rPr>
          <w:rFonts w:ascii="宋体" w:hAnsi="宋体" w:cs="宋体"/>
        </w:rPr>
        <w:t>波来探测目标的。</w:t>
      </w:r>
    </w:p>
    <w:p w:rsidR="00B44C54" w:rsidRPr="0068489D" w:rsidRDefault="00B44C54" w:rsidP="00B44C54">
      <w:pPr>
        <w:pStyle w:val="a6"/>
        <w:rPr>
          <w:rFonts w:ascii="宋体" w:hAnsi="宋体" w:cs="宋体"/>
        </w:rPr>
      </w:pPr>
      <w:r w:rsidRPr="0068489D">
        <w:t>【答案】</w:t>
      </w:r>
      <w:r w:rsidRPr="0068489D">
        <w:rPr>
          <w:rFonts w:ascii="宋体" w:hAnsi="宋体" w:cs="宋体"/>
        </w:rPr>
        <w:t>增大</w:t>
      </w:r>
      <w:r w:rsidRPr="0068489D">
        <w:t xml:space="preserve">    </w:t>
      </w:r>
      <w:r w:rsidRPr="0068489D">
        <w:rPr>
          <w:rFonts w:ascii="宋体" w:hAnsi="宋体" w:cs="宋体"/>
        </w:rPr>
        <w:t>增大</w:t>
      </w:r>
      <w:r w:rsidRPr="0068489D">
        <w:t xml:space="preserve">    </w:t>
      </w:r>
      <w:r w:rsidRPr="0068489D">
        <w:rPr>
          <w:rFonts w:ascii="宋体" w:hAnsi="宋体" w:cs="宋体"/>
        </w:rPr>
        <w:t>电磁</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[1]</w:t>
      </w:r>
      <w:r w:rsidRPr="0068489D">
        <w:rPr>
          <w:rFonts w:ascii="宋体" w:hAnsi="宋体" w:cs="宋体"/>
        </w:rPr>
        <w:t>在质量相同的情况，物体的速度越大，动能越大。火箭是加速的，所以它的动能增大。</w:t>
      </w:r>
    </w:p>
    <w:p w:rsidR="00B44C54" w:rsidRPr="0068489D" w:rsidRDefault="00B44C54" w:rsidP="00B44C54">
      <w:pPr>
        <w:pStyle w:val="a6"/>
        <w:rPr>
          <w:rFonts w:ascii="宋体" w:hAnsi="宋体" w:cs="宋体"/>
        </w:rPr>
      </w:pPr>
      <w:r w:rsidRPr="0068489D">
        <w:rPr>
          <w:rFonts w:eastAsia="Times New Roman"/>
        </w:rPr>
        <w:t>[2]</w:t>
      </w:r>
      <w:r w:rsidRPr="0068489D">
        <w:rPr>
          <w:rFonts w:ascii="宋体" w:hAnsi="宋体" w:cs="宋体"/>
        </w:rPr>
        <w:t>在质量相同的情况下，物体的高度越大，重力势能越大。火箭是上升的，所以它的重力势能增大。</w:t>
      </w:r>
    </w:p>
    <w:p w:rsidR="00B44C54" w:rsidRPr="0068489D" w:rsidRDefault="00B44C54" w:rsidP="00B44C54">
      <w:pPr>
        <w:pStyle w:val="a6"/>
        <w:rPr>
          <w:rFonts w:ascii="宋体" w:hAnsi="宋体" w:cs="宋体"/>
        </w:rPr>
      </w:pPr>
      <w:r w:rsidRPr="0068489D">
        <w:rPr>
          <w:rFonts w:eastAsia="Times New Roman"/>
        </w:rPr>
        <w:t>[3]</w:t>
      </w:r>
      <w:r w:rsidRPr="0068489D">
        <w:rPr>
          <w:rFonts w:ascii="宋体" w:hAnsi="宋体" w:cs="宋体"/>
        </w:rPr>
        <w:t>雷达发射电磁波，然后通过接收物体反射回来的电磁波判断情况的。</w:t>
      </w:r>
    </w:p>
    <w:p w:rsidR="00B44C54" w:rsidRPr="0068489D" w:rsidRDefault="00B44C54" w:rsidP="00B44C54">
      <w:pPr>
        <w:spacing w:line="360" w:lineRule="auto"/>
        <w:jc w:val="left"/>
        <w:textAlignment w:val="center"/>
        <w:rPr>
          <w:rFonts w:ascii="宋体" w:hAnsi="宋体" w:cs="宋体"/>
        </w:rPr>
      </w:pPr>
      <w:r w:rsidRPr="0068489D">
        <w:t>24</w:t>
      </w:r>
      <w:r w:rsidRPr="0068489D">
        <w:t>．（</w:t>
      </w:r>
      <w:r w:rsidRPr="0068489D">
        <w:t>2020·</w:t>
      </w:r>
      <w:r w:rsidRPr="0068489D">
        <w:t>江苏南京市</w:t>
      </w:r>
      <w:r w:rsidRPr="0068489D">
        <w:t>·</w:t>
      </w:r>
      <w:r w:rsidRPr="0068489D">
        <w:t>九年级三模）</w:t>
      </w:r>
      <w:r w:rsidRPr="0068489D">
        <w:rPr>
          <w:rFonts w:ascii="宋体" w:hAnsi="宋体" w:cs="宋体"/>
        </w:rPr>
        <w:t>我们的生活离不开信息的传递。如手机之间主要靠</w:t>
      </w:r>
      <w:r w:rsidRPr="0068489D">
        <w:rPr>
          <w:u w:val="single"/>
        </w:rPr>
        <w:t xml:space="preserve">      </w:t>
      </w:r>
      <w:r w:rsidRPr="0068489D">
        <w:rPr>
          <w:rFonts w:ascii="宋体" w:hAnsi="宋体" w:cs="宋体"/>
        </w:rPr>
        <w:t>来传递信息，它在真空中传播速度为</w:t>
      </w:r>
      <w:r w:rsidRPr="0068489D">
        <w:rPr>
          <w:u w:val="single"/>
        </w:rPr>
        <w:t xml:space="preserve">      </w:t>
      </w:r>
      <w:r w:rsidRPr="0068489D">
        <w:rPr>
          <w:rFonts w:eastAsia="Times New Roman"/>
        </w:rPr>
        <w:t xml:space="preserve"> m/s</w:t>
      </w:r>
      <w:r w:rsidRPr="0068489D">
        <w:rPr>
          <w:rFonts w:ascii="宋体" w:hAnsi="宋体" w:cs="宋体"/>
        </w:rPr>
        <w:t>；医院检查身体用的“</w:t>
      </w:r>
      <w:r w:rsidRPr="0068489D">
        <w:rPr>
          <w:rFonts w:eastAsia="Times New Roman"/>
        </w:rPr>
        <w:t xml:space="preserve">B </w:t>
      </w:r>
      <w:r w:rsidRPr="0068489D">
        <w:rPr>
          <w:rFonts w:ascii="宋体" w:hAnsi="宋体" w:cs="宋体"/>
        </w:rPr>
        <w:t>超”是利用</w:t>
      </w:r>
      <w:r w:rsidRPr="0068489D">
        <w:rPr>
          <w:u w:val="single"/>
        </w:rPr>
        <w:t xml:space="preserve">      </w:t>
      </w:r>
      <w:r w:rsidRPr="0068489D">
        <w:rPr>
          <w:rFonts w:ascii="宋体" w:hAnsi="宋体" w:cs="宋体"/>
        </w:rPr>
        <w:t>来传递信息（以上两空均选填“超声波”或“电磁波”）；验钞机利用</w:t>
      </w:r>
      <w:r w:rsidRPr="0068489D">
        <w:rPr>
          <w:u w:val="single"/>
        </w:rPr>
        <w:t xml:space="preserve">      </w:t>
      </w:r>
      <w:r w:rsidRPr="0068489D">
        <w:rPr>
          <w:rFonts w:ascii="宋体" w:hAnsi="宋体" w:cs="宋体"/>
        </w:rPr>
        <w:t>使钞票上的荧光标记发光来验钞。</w:t>
      </w:r>
    </w:p>
    <w:p w:rsidR="00B44C54" w:rsidRPr="0068489D" w:rsidRDefault="00B44C54" w:rsidP="00B44C54">
      <w:pPr>
        <w:pStyle w:val="a6"/>
        <w:rPr>
          <w:rFonts w:ascii="宋体" w:hAnsi="宋体" w:cs="宋体"/>
        </w:rPr>
      </w:pPr>
      <w:r w:rsidRPr="0068489D">
        <w:t>【答案】</w:t>
      </w:r>
      <w:r w:rsidRPr="0068489D">
        <w:rPr>
          <w:rFonts w:ascii="宋体" w:hAnsi="宋体" w:cs="宋体"/>
        </w:rPr>
        <w:t>电磁波</w:t>
      </w:r>
      <w:r w:rsidRPr="0068489D">
        <w:t xml:space="preserve">    </w:t>
      </w:r>
      <w:r w:rsidRPr="0068489D">
        <w:rPr>
          <w:rFonts w:eastAsia="Times New Roman"/>
        </w:rPr>
        <w:t>3×10</w:t>
      </w:r>
      <w:r w:rsidRPr="0068489D">
        <w:rPr>
          <w:rFonts w:eastAsia="Times New Roman"/>
          <w:vertAlign w:val="superscript"/>
        </w:rPr>
        <w:t>8</w:t>
      </w:r>
      <w:r w:rsidRPr="0068489D">
        <w:t xml:space="preserve">    </w:t>
      </w:r>
      <w:r w:rsidRPr="0068489D">
        <w:rPr>
          <w:rFonts w:ascii="宋体" w:hAnsi="宋体" w:cs="宋体"/>
        </w:rPr>
        <w:t>超声波</w:t>
      </w:r>
      <w:r w:rsidRPr="0068489D">
        <w:t xml:space="preserve">    </w:t>
      </w:r>
      <w:r w:rsidRPr="0068489D">
        <w:rPr>
          <w:rFonts w:ascii="宋体" w:hAnsi="宋体" w:cs="宋体"/>
        </w:rPr>
        <w:t>紫外线</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[1]</w:t>
      </w:r>
      <w:r w:rsidRPr="0068489D">
        <w:rPr>
          <w:rFonts w:ascii="宋体" w:hAnsi="宋体" w:cs="宋体"/>
        </w:rPr>
        <w:t>手机之间主要靠电磁波来传递信息。</w:t>
      </w:r>
    </w:p>
    <w:p w:rsidR="00B44C54" w:rsidRPr="0068489D" w:rsidRDefault="00B44C54" w:rsidP="00B44C54">
      <w:pPr>
        <w:pStyle w:val="a6"/>
        <w:rPr>
          <w:rFonts w:ascii="宋体" w:hAnsi="宋体" w:cs="宋体"/>
        </w:rPr>
      </w:pPr>
      <w:r w:rsidRPr="0068489D">
        <w:rPr>
          <w:rFonts w:eastAsia="Times New Roman"/>
        </w:rPr>
        <w:t>[2]</w:t>
      </w:r>
      <w:r w:rsidRPr="0068489D">
        <w:rPr>
          <w:rFonts w:ascii="宋体" w:hAnsi="宋体" w:cs="宋体"/>
        </w:rPr>
        <w:t>电磁波在真空中传播速度为</w:t>
      </w:r>
      <w:r w:rsidRPr="0068489D">
        <w:rPr>
          <w:rFonts w:eastAsia="Times New Roman"/>
        </w:rPr>
        <w:t>3×10</w:t>
      </w:r>
      <w:r w:rsidRPr="0068489D">
        <w:rPr>
          <w:rFonts w:eastAsia="Times New Roman"/>
          <w:vertAlign w:val="superscript"/>
        </w:rPr>
        <w:t>8</w:t>
      </w:r>
      <w:r w:rsidRPr="0068489D">
        <w:rPr>
          <w:rFonts w:eastAsia="Times New Roman"/>
        </w:rPr>
        <w:t xml:space="preserve"> m/s</w:t>
      </w:r>
      <w:r w:rsidRPr="0068489D">
        <w:rPr>
          <w:rFonts w:ascii="宋体" w:hAnsi="宋体" w:cs="宋体"/>
        </w:rPr>
        <w:t>。</w:t>
      </w:r>
    </w:p>
    <w:p w:rsidR="00B44C54" w:rsidRPr="0068489D" w:rsidRDefault="00B44C54" w:rsidP="00B44C54">
      <w:pPr>
        <w:pStyle w:val="a6"/>
        <w:rPr>
          <w:rFonts w:ascii="宋体" w:hAnsi="宋体" w:cs="宋体"/>
        </w:rPr>
      </w:pPr>
      <w:r w:rsidRPr="0068489D">
        <w:rPr>
          <w:rFonts w:eastAsia="Times New Roman"/>
        </w:rPr>
        <w:t>[3]</w:t>
      </w:r>
      <w:r w:rsidRPr="0068489D">
        <w:rPr>
          <w:rFonts w:ascii="宋体" w:hAnsi="宋体" w:cs="宋体"/>
        </w:rPr>
        <w:t>医院检查身体用的</w:t>
      </w:r>
      <w:r w:rsidRPr="0068489D">
        <w:rPr>
          <w:rFonts w:eastAsia="Times New Roman"/>
        </w:rPr>
        <w:t xml:space="preserve">“B </w:t>
      </w:r>
      <w:r w:rsidRPr="0068489D">
        <w:rPr>
          <w:rFonts w:ascii="宋体" w:hAnsi="宋体" w:cs="宋体"/>
        </w:rPr>
        <w:t>超</w:t>
      </w:r>
      <w:r w:rsidRPr="0068489D">
        <w:rPr>
          <w:rFonts w:eastAsia="Times New Roman"/>
        </w:rPr>
        <w:t>”</w:t>
      </w:r>
      <w:r w:rsidRPr="0068489D">
        <w:rPr>
          <w:rFonts w:ascii="宋体" w:hAnsi="宋体" w:cs="宋体"/>
        </w:rPr>
        <w:t>是利用超声波来传递信息。</w:t>
      </w:r>
    </w:p>
    <w:p w:rsidR="00B44C54" w:rsidRPr="0068489D" w:rsidRDefault="00B44C54" w:rsidP="00B44C54">
      <w:pPr>
        <w:pStyle w:val="a6"/>
        <w:rPr>
          <w:rFonts w:ascii="宋体" w:hAnsi="宋体" w:cs="宋体"/>
        </w:rPr>
      </w:pPr>
      <w:r w:rsidRPr="0068489D">
        <w:rPr>
          <w:rFonts w:eastAsia="Times New Roman"/>
        </w:rPr>
        <w:t>[3]</w:t>
      </w:r>
      <w:r w:rsidRPr="0068489D">
        <w:rPr>
          <w:rFonts w:ascii="宋体" w:hAnsi="宋体" w:cs="宋体"/>
        </w:rPr>
        <w:t>验钞机利用紫外线使钞票上的荧光标记发光来验钞。</w:t>
      </w:r>
    </w:p>
    <w:p w:rsidR="00B44C54" w:rsidRPr="0068489D" w:rsidRDefault="00B44C54" w:rsidP="00B44C54"/>
    <w:p w:rsidR="00B44C54" w:rsidRPr="00270A4F" w:rsidRDefault="00B44C54" w:rsidP="00B44C54">
      <w:pPr>
        <w:rPr>
          <w:b/>
        </w:rPr>
      </w:pPr>
      <w:r w:rsidRPr="00270A4F">
        <w:rPr>
          <w:rFonts w:hint="eastAsia"/>
          <w:b/>
        </w:rPr>
        <w:t>三、综合题</w:t>
      </w:r>
    </w:p>
    <w:p w:rsidR="00B44C54" w:rsidRPr="0068489D" w:rsidRDefault="00B44C54" w:rsidP="00B44C54">
      <w:pPr>
        <w:spacing w:line="360" w:lineRule="auto"/>
        <w:jc w:val="left"/>
        <w:textAlignment w:val="center"/>
        <w:rPr>
          <w:rFonts w:ascii="宋体" w:hAnsi="宋体" w:cs="宋体"/>
        </w:rPr>
      </w:pPr>
      <w:r w:rsidRPr="0068489D">
        <w:t>25</w:t>
      </w:r>
      <w:r w:rsidRPr="0068489D">
        <w:t>．（</w:t>
      </w:r>
      <w:r w:rsidRPr="0068489D">
        <w:t>2020·</w:t>
      </w:r>
      <w:r w:rsidRPr="0068489D">
        <w:t>江苏泰州市</w:t>
      </w:r>
      <w:r w:rsidRPr="0068489D">
        <w:t>·</w:t>
      </w:r>
      <w:r w:rsidRPr="0068489D">
        <w:t>中考真题）</w:t>
      </w:r>
      <w:r w:rsidRPr="0068489D">
        <w:rPr>
          <w:rFonts w:ascii="宋体" w:hAnsi="宋体" w:cs="宋体"/>
        </w:rPr>
        <w:t>如图甲所示的某品牌插秧机使用北斗导航，农民只需在作业前进行相关设定，即可实现</w:t>
      </w:r>
      <w:r w:rsidRPr="0068489D">
        <w:rPr>
          <w:rFonts w:eastAsia="Times New Roman"/>
        </w:rPr>
        <w:t>24</w:t>
      </w:r>
      <w:r w:rsidRPr="0068489D">
        <w:rPr>
          <w:rFonts w:ascii="宋体" w:hAnsi="宋体" w:cs="宋体"/>
        </w:rPr>
        <w:t>小时无人值守自动作业。</w:t>
      </w:r>
    </w:p>
    <w:p w:rsidR="00B44C54" w:rsidRPr="0068489D" w:rsidRDefault="00B44C54" w:rsidP="00B44C54">
      <w:pPr>
        <w:spacing w:line="360" w:lineRule="auto"/>
        <w:jc w:val="left"/>
        <w:textAlignment w:val="center"/>
        <w:rPr>
          <w:rFonts w:ascii="宋体" w:hAnsi="宋体" w:cs="宋体"/>
        </w:rPr>
      </w:pPr>
      <w:r>
        <w:rPr>
          <w:noProof/>
        </w:rPr>
        <w:lastRenderedPageBreak/>
        <w:drawing>
          <wp:inline distT="0" distB="0" distL="0" distR="0">
            <wp:extent cx="2505075" cy="1400175"/>
            <wp:effectExtent l="0" t="0" r="9525" b="9525"/>
            <wp:docPr id="23" name="图片 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descr="fig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05075" cy="1400175"/>
                    </a:xfrm>
                    <a:prstGeom prst="rect">
                      <a:avLst/>
                    </a:prstGeom>
                    <a:noFill/>
                    <a:ln>
                      <a:noFill/>
                    </a:ln>
                  </pic:spPr>
                </pic:pic>
              </a:graphicData>
            </a:graphic>
          </wp:inline>
        </w:drawing>
      </w:r>
      <w:r w:rsidRPr="0068489D">
        <w:br/>
      </w:r>
      <w:r w:rsidRPr="0068489D">
        <w:rPr>
          <w:rFonts w:eastAsia="Times New Roman"/>
        </w:rPr>
        <w:t>(1)</w:t>
      </w:r>
      <w:r w:rsidRPr="0068489D">
        <w:rPr>
          <w:rFonts w:ascii="宋体" w:hAnsi="宋体" w:cs="宋体"/>
        </w:rPr>
        <w:t>北斗导航卫星是通过</w:t>
      </w:r>
      <w:r w:rsidRPr="0068489D">
        <w:rPr>
          <w:u w:val="single"/>
        </w:rPr>
        <w:t xml:space="preserve">          </w:t>
      </w:r>
      <w:r w:rsidRPr="0068489D">
        <w:rPr>
          <w:rFonts w:ascii="宋体" w:hAnsi="宋体" w:cs="宋体"/>
        </w:rPr>
        <w:t>向插秧机发送位置信息的；</w:t>
      </w:r>
    </w:p>
    <w:p w:rsidR="00B44C54" w:rsidRPr="0068489D" w:rsidRDefault="00B44C54" w:rsidP="00B44C54">
      <w:pPr>
        <w:spacing w:line="360" w:lineRule="auto"/>
        <w:jc w:val="left"/>
        <w:textAlignment w:val="center"/>
        <w:rPr>
          <w:rFonts w:ascii="宋体" w:hAnsi="宋体" w:cs="宋体"/>
        </w:rPr>
      </w:pPr>
      <w:r w:rsidRPr="0068489D">
        <w:rPr>
          <w:rFonts w:eastAsia="Times New Roman"/>
        </w:rPr>
        <w:t>(2)</w:t>
      </w:r>
      <w:r w:rsidRPr="0068489D">
        <w:rPr>
          <w:rFonts w:ascii="宋体" w:hAnsi="宋体" w:cs="宋体"/>
        </w:rPr>
        <w:t>该插秧机使用四冲程汽油机，图乙中汽油机处于</w:t>
      </w:r>
      <w:r w:rsidRPr="0068489D">
        <w:rPr>
          <w:u w:val="single"/>
        </w:rPr>
        <w:t xml:space="preserve">          </w:t>
      </w:r>
      <w:r w:rsidRPr="0068489D">
        <w:rPr>
          <w:rFonts w:ascii="宋体" w:hAnsi="宋体" w:cs="宋体"/>
        </w:rPr>
        <w:t>冲程。如果该汽油机飞轮的转速是</w:t>
      </w:r>
      <w:r w:rsidRPr="0068489D">
        <w:rPr>
          <w:rFonts w:eastAsia="Times New Roman"/>
        </w:rPr>
        <w:t>60r/s</w:t>
      </w:r>
      <w:r w:rsidRPr="0068489D">
        <w:rPr>
          <w:rFonts w:ascii="宋体" w:hAnsi="宋体" w:cs="宋体"/>
        </w:rPr>
        <w:t>，则汽油机每秒钟对外做功</w:t>
      </w:r>
      <w:r w:rsidRPr="0068489D">
        <w:rPr>
          <w:u w:val="single"/>
        </w:rPr>
        <w:t xml:space="preserve">          </w:t>
      </w:r>
      <w:r w:rsidRPr="0068489D">
        <w:rPr>
          <w:rFonts w:ascii="宋体" w:hAnsi="宋体" w:cs="宋体"/>
        </w:rPr>
        <w:t>次；</w:t>
      </w:r>
    </w:p>
    <w:p w:rsidR="00B44C54" w:rsidRPr="0068489D" w:rsidRDefault="00B44C54" w:rsidP="00B44C54">
      <w:pPr>
        <w:spacing w:line="360" w:lineRule="auto"/>
        <w:jc w:val="left"/>
        <w:textAlignment w:val="center"/>
        <w:rPr>
          <w:rFonts w:eastAsia="Times New Roman"/>
        </w:rPr>
      </w:pPr>
      <w:r w:rsidRPr="0068489D">
        <w:rPr>
          <w:rFonts w:eastAsia="Times New Roman"/>
        </w:rPr>
        <w:t>(3)</w:t>
      </w:r>
      <w:r w:rsidRPr="0068489D">
        <w:rPr>
          <w:rFonts w:ascii="宋体" w:hAnsi="宋体" w:cs="宋体"/>
        </w:rPr>
        <w:t>汽油属于</w:t>
      </w:r>
      <w:r w:rsidRPr="0068489D">
        <w:rPr>
          <w:u w:val="single"/>
        </w:rPr>
        <w:t xml:space="preserve">          </w:t>
      </w:r>
      <w:r w:rsidRPr="0068489D">
        <w:rPr>
          <w:rFonts w:ascii="宋体" w:hAnsi="宋体" w:cs="宋体"/>
        </w:rPr>
        <w:t>（选填“清洁”或“非清洁”）能源，某段时间插秧机消耗汽油</w:t>
      </w:r>
      <w:r w:rsidRPr="0068489D">
        <w:rPr>
          <w:rFonts w:eastAsia="Times New Roman"/>
        </w:rPr>
        <w:t>0.21kg</w:t>
      </w:r>
      <w:r w:rsidRPr="0068489D">
        <w:rPr>
          <w:rFonts w:ascii="宋体" w:hAnsi="宋体" w:cs="宋体"/>
        </w:rPr>
        <w:t>，汽油完全燃烧放出的热量是</w:t>
      </w:r>
      <w:r w:rsidRPr="0068489D">
        <w:rPr>
          <w:u w:val="single"/>
        </w:rPr>
        <w:t xml:space="preserve">          </w:t>
      </w:r>
      <w:r w:rsidRPr="0068489D">
        <w:rPr>
          <w:rFonts w:eastAsia="Times New Roman"/>
        </w:rPr>
        <w:t>J</w:t>
      </w:r>
      <w:r w:rsidRPr="0068489D">
        <w:rPr>
          <w:rFonts w:ascii="宋体" w:hAnsi="宋体" w:cs="宋体"/>
        </w:rPr>
        <w:t>；若这些热量完全被</w:t>
      </w:r>
      <w:r w:rsidRPr="0068489D">
        <w:rPr>
          <w:rFonts w:eastAsia="Times New Roman"/>
        </w:rPr>
        <w:t>40kg</w:t>
      </w:r>
      <w:r w:rsidRPr="0068489D">
        <w:rPr>
          <w:rFonts w:ascii="宋体" w:hAnsi="宋体" w:cs="宋体"/>
        </w:rPr>
        <w:t>初温</w:t>
      </w:r>
      <w:r w:rsidRPr="0068489D">
        <w:rPr>
          <w:rFonts w:eastAsia="Times New Roman"/>
        </w:rPr>
        <w:t>15°C</w:t>
      </w:r>
      <w:r w:rsidRPr="0068489D">
        <w:rPr>
          <w:rFonts w:ascii="宋体" w:hAnsi="宋体" w:cs="宋体"/>
        </w:rPr>
        <w:t>的水吸收，则水温升高</w:t>
      </w:r>
      <w:r w:rsidRPr="0068489D">
        <w:rPr>
          <w:u w:val="single"/>
        </w:rPr>
        <w:t xml:space="preserve">          </w:t>
      </w:r>
      <w:r w:rsidRPr="0068489D">
        <w:rPr>
          <w:rFonts w:eastAsia="Times New Roman"/>
        </w:rPr>
        <w:t>°C</w:t>
      </w:r>
      <w:r w:rsidRPr="0068489D">
        <w:rPr>
          <w:rFonts w:ascii="宋体" w:hAnsi="宋体" w:cs="宋体"/>
        </w:rPr>
        <w:t>。</w:t>
      </w:r>
      <w:r w:rsidRPr="0068489D">
        <w:rPr>
          <w:rFonts w:eastAsia="Times New Roman"/>
        </w:rPr>
        <w:t>[</w:t>
      </w:r>
      <w:r w:rsidRPr="0068489D">
        <w:rPr>
          <w:rFonts w:eastAsia="Times New Roman"/>
          <w:i/>
        </w:rPr>
        <w:t>q</w:t>
      </w:r>
      <w:r w:rsidRPr="0068489D">
        <w:rPr>
          <w:rFonts w:ascii="宋体" w:hAnsi="宋体" w:cs="宋体"/>
          <w:vertAlign w:val="subscript"/>
        </w:rPr>
        <w:t>汽油</w:t>
      </w:r>
      <w:r w:rsidRPr="0068489D">
        <w:rPr>
          <w:rFonts w:eastAsia="Times New Roman"/>
        </w:rPr>
        <w:t>=4.6×10</w:t>
      </w:r>
      <w:r w:rsidRPr="0068489D">
        <w:rPr>
          <w:rFonts w:eastAsia="Times New Roman"/>
          <w:vertAlign w:val="superscript"/>
        </w:rPr>
        <w:t>7</w:t>
      </w:r>
      <w:r w:rsidRPr="0068489D">
        <w:rPr>
          <w:rFonts w:eastAsia="Times New Roman"/>
        </w:rPr>
        <w:t>J/kg</w:t>
      </w:r>
      <w:r w:rsidRPr="0068489D">
        <w:rPr>
          <w:rFonts w:ascii="宋体" w:hAnsi="宋体" w:cs="宋体"/>
        </w:rPr>
        <w:t>，</w:t>
      </w:r>
      <w:r w:rsidRPr="0068489D">
        <w:rPr>
          <w:rFonts w:eastAsia="Times New Roman"/>
          <w:i/>
        </w:rPr>
        <w:t>c</w:t>
      </w:r>
      <w:r w:rsidRPr="0068489D">
        <w:rPr>
          <w:rFonts w:ascii="宋体" w:hAnsi="宋体" w:cs="宋体"/>
          <w:vertAlign w:val="subscript"/>
        </w:rPr>
        <w:t>水</w:t>
      </w:r>
      <w:r w:rsidRPr="0068489D">
        <w:rPr>
          <w:rFonts w:eastAsia="Times New Roman"/>
        </w:rPr>
        <w:t>=4.2×10</w:t>
      </w:r>
      <w:r w:rsidRPr="0068489D">
        <w:rPr>
          <w:rFonts w:eastAsia="Times New Roman"/>
          <w:vertAlign w:val="superscript"/>
        </w:rPr>
        <w:t>3</w:t>
      </w:r>
      <w:r w:rsidRPr="0068489D">
        <w:rPr>
          <w:rFonts w:eastAsia="Times New Roman"/>
        </w:rPr>
        <w:t>J/</w:t>
      </w:r>
      <w:r w:rsidRPr="0068489D">
        <w:rPr>
          <w:rFonts w:ascii="宋体" w:hAnsi="宋体" w:cs="宋体"/>
        </w:rPr>
        <w:t>（</w:t>
      </w:r>
      <w:r w:rsidRPr="0068489D">
        <w:rPr>
          <w:rFonts w:eastAsia="Times New Roman"/>
        </w:rPr>
        <w:t>kg·°C</w:t>
      </w:r>
      <w:r w:rsidRPr="0068489D">
        <w:rPr>
          <w:rFonts w:ascii="宋体" w:hAnsi="宋体" w:cs="宋体"/>
        </w:rPr>
        <w:t>）</w:t>
      </w:r>
      <w:r w:rsidRPr="0068489D">
        <w:rPr>
          <w:rFonts w:eastAsia="Times New Roman"/>
        </w:rPr>
        <w:t>]</w:t>
      </w:r>
    </w:p>
    <w:p w:rsidR="00B44C54" w:rsidRPr="0068489D" w:rsidRDefault="00B44C54" w:rsidP="00B44C54">
      <w:pPr>
        <w:pStyle w:val="a6"/>
        <w:rPr>
          <w:rFonts w:eastAsia="Times New Roman"/>
        </w:rPr>
      </w:pPr>
      <w:r w:rsidRPr="0068489D">
        <w:t>【答案】</w:t>
      </w:r>
      <w:r w:rsidRPr="0068489D">
        <w:rPr>
          <w:rFonts w:ascii="宋体" w:hAnsi="宋体" w:cs="宋体"/>
        </w:rPr>
        <w:t>电磁波</w:t>
      </w:r>
      <w:r w:rsidRPr="0068489D">
        <w:t xml:space="preserve">    </w:t>
      </w:r>
      <w:r w:rsidRPr="0068489D">
        <w:rPr>
          <w:rFonts w:ascii="宋体" w:hAnsi="宋体" w:cs="宋体"/>
        </w:rPr>
        <w:t>压缩</w:t>
      </w:r>
      <w:r w:rsidRPr="0068489D">
        <w:t xml:space="preserve">    </w:t>
      </w:r>
      <w:r w:rsidRPr="0068489D">
        <w:rPr>
          <w:rFonts w:eastAsia="Times New Roman"/>
        </w:rPr>
        <w:t>30</w:t>
      </w:r>
      <w:r w:rsidRPr="0068489D">
        <w:t xml:space="preserve">    </w:t>
      </w:r>
      <w:r w:rsidRPr="0068489D">
        <w:rPr>
          <w:rFonts w:ascii="宋体" w:hAnsi="宋体" w:cs="宋体"/>
        </w:rPr>
        <w:t>非清洁</w:t>
      </w:r>
      <w:r w:rsidRPr="0068489D">
        <w:t xml:space="preserve">    </w:t>
      </w:r>
      <w:r w:rsidRPr="0068489D">
        <w:object w:dxaOrig="1101" w:dyaOrig="322">
          <v:shape id="_x0000_i1029" type="#_x0000_t75" alt="eqId4b1ac998b14b4e04945528dcf1295bde" style="width:54.75pt;height:15.75pt" o:ole="">
            <v:imagedata r:id="rId34" o:title="eqId4b1ac998b14b4e04945528dcf1295bde"/>
          </v:shape>
          <o:OLEObject Type="Embed" ProgID="Equation.DSMT4" ShapeID="_x0000_i1029" DrawAspect="Content" ObjectID="_1679905152" r:id="rId35"/>
        </w:object>
      </w:r>
      <w:r w:rsidRPr="0068489D">
        <w:t xml:space="preserve">    </w:t>
      </w:r>
      <w:r w:rsidRPr="0068489D">
        <w:rPr>
          <w:rFonts w:eastAsia="Times New Roman"/>
        </w:rPr>
        <w:t>57.5</w: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rPr>
          <w:rFonts w:ascii="宋体" w:hAnsi="宋体" w:cs="宋体"/>
        </w:rPr>
      </w:pPr>
      <w:r w:rsidRPr="0068489D">
        <w:rPr>
          <w:rFonts w:eastAsia="Times New Roman"/>
        </w:rPr>
        <w:t>(1)[1]</w:t>
      </w:r>
      <w:r w:rsidRPr="0068489D">
        <w:rPr>
          <w:rFonts w:ascii="宋体" w:hAnsi="宋体" w:cs="宋体"/>
        </w:rPr>
        <w:t>电磁波可以在真空中传播，可以传递信息，北斗卫星导航系统在实现定位、导航和授时服务时，主要是利用电磁波传递信息的。</w:t>
      </w:r>
    </w:p>
    <w:p w:rsidR="00B44C54" w:rsidRPr="0068489D" w:rsidRDefault="00B44C54" w:rsidP="00B44C54">
      <w:pPr>
        <w:pStyle w:val="a6"/>
        <w:rPr>
          <w:rFonts w:ascii="宋体" w:hAnsi="宋体" w:cs="宋体"/>
        </w:rPr>
      </w:pPr>
      <w:r w:rsidRPr="0068489D">
        <w:rPr>
          <w:rFonts w:eastAsia="Times New Roman"/>
        </w:rPr>
        <w:t>(2)[2]</w:t>
      </w:r>
      <w:r w:rsidRPr="0068489D">
        <w:rPr>
          <w:rFonts w:ascii="宋体" w:hAnsi="宋体" w:cs="宋体"/>
        </w:rPr>
        <w:t>从图中可以看出，两气门关闭和活塞向上移动的特点，可以判断这个冲程是压缩冲程，将机械能转化为了内能。</w:t>
      </w:r>
    </w:p>
    <w:p w:rsidR="00B44C54" w:rsidRPr="0068489D" w:rsidRDefault="00B44C54" w:rsidP="00B44C54">
      <w:pPr>
        <w:pStyle w:val="a6"/>
        <w:rPr>
          <w:rFonts w:ascii="宋体" w:hAnsi="宋体" w:cs="宋体"/>
        </w:rPr>
      </w:pPr>
      <w:r w:rsidRPr="0068489D">
        <w:rPr>
          <w:rFonts w:eastAsia="Times New Roman"/>
        </w:rPr>
        <w:t>[3]</w:t>
      </w:r>
      <w:r w:rsidRPr="0068489D">
        <w:rPr>
          <w:rFonts w:ascii="宋体" w:hAnsi="宋体" w:cs="宋体"/>
        </w:rPr>
        <w:t>飞轮的转速是</w:t>
      </w:r>
      <w:r w:rsidRPr="0068489D">
        <w:rPr>
          <w:rFonts w:eastAsia="Times New Roman"/>
        </w:rPr>
        <w:t>60r/s</w:t>
      </w:r>
      <w:r w:rsidRPr="0068489D">
        <w:rPr>
          <w:rFonts w:ascii="宋体" w:hAnsi="宋体" w:cs="宋体"/>
        </w:rPr>
        <w:t>，飞轮转动一圈完成两个冲程，所以</w:t>
      </w:r>
      <w:r w:rsidRPr="0068489D">
        <w:rPr>
          <w:rFonts w:eastAsia="Times New Roman"/>
        </w:rPr>
        <w:t>1s</w:t>
      </w:r>
      <w:r w:rsidRPr="0068489D">
        <w:rPr>
          <w:rFonts w:ascii="宋体" w:hAnsi="宋体" w:cs="宋体"/>
        </w:rPr>
        <w:t>可以完成的冲程数量是</w:t>
      </w:r>
    </w:p>
    <w:p w:rsidR="00B44C54" w:rsidRPr="0068489D" w:rsidRDefault="00B44C54" w:rsidP="00B44C54">
      <w:pPr>
        <w:pStyle w:val="a6"/>
      </w:pPr>
      <w:r w:rsidRPr="0068489D">
        <w:object w:dxaOrig="1679" w:dyaOrig="322">
          <v:shape id="_x0000_i1030" type="#_x0000_t75" alt="eqId7c6784f615ee4077aa8c8c64bd57eab4" style="width:84pt;height:15.75pt" o:ole="">
            <v:imagedata r:id="rId36" o:title="eqId7c6784f615ee4077aa8c8c64bd57eab4"/>
          </v:shape>
          <o:OLEObject Type="Embed" ProgID="Equation.DSMT4" ShapeID="_x0000_i1030" DrawAspect="Content" ObjectID="_1679905153" r:id="rId37"/>
        </w:object>
      </w:r>
    </w:p>
    <w:p w:rsidR="00B44C54" w:rsidRPr="0068489D" w:rsidRDefault="00B44C54" w:rsidP="00B44C54">
      <w:pPr>
        <w:pStyle w:val="a6"/>
        <w:rPr>
          <w:rFonts w:ascii="宋体" w:hAnsi="宋体" w:cs="宋体"/>
        </w:rPr>
      </w:pPr>
      <w:r w:rsidRPr="0068489D">
        <w:rPr>
          <w:rFonts w:ascii="宋体" w:hAnsi="宋体" w:cs="宋体"/>
        </w:rPr>
        <w:t>完成四个冲程，对外做功一次，所以汽油机每秒钟对外做次数是</w:t>
      </w:r>
    </w:p>
    <w:p w:rsidR="00B44C54" w:rsidRPr="0068489D" w:rsidRDefault="00B44C54" w:rsidP="00B44C54">
      <w:pPr>
        <w:pStyle w:val="a6"/>
      </w:pPr>
      <w:r w:rsidRPr="0068489D">
        <w:object w:dxaOrig="1218" w:dyaOrig="623">
          <v:shape id="_x0000_i1031" type="#_x0000_t75" alt="eqIdf4a4f6e434d342d880d1ee186b5c538b" style="width:60.75pt;height:31.5pt" o:ole="">
            <v:imagedata r:id="rId38" o:title="eqIdf4a4f6e434d342d880d1ee186b5c538b"/>
          </v:shape>
          <o:OLEObject Type="Embed" ProgID="Equation.DSMT4" ShapeID="_x0000_i1031" DrawAspect="Content" ObjectID="_1679905154" r:id="rId39"/>
        </w:object>
      </w:r>
    </w:p>
    <w:p w:rsidR="00B44C54" w:rsidRPr="0068489D" w:rsidRDefault="00B44C54" w:rsidP="00B44C54">
      <w:pPr>
        <w:pStyle w:val="a6"/>
        <w:rPr>
          <w:rFonts w:ascii="宋体" w:hAnsi="宋体" w:cs="宋体"/>
        </w:rPr>
      </w:pPr>
      <w:r w:rsidRPr="0068489D">
        <w:rPr>
          <w:rFonts w:eastAsia="Times New Roman"/>
        </w:rPr>
        <w:t>(3)[4]</w:t>
      </w:r>
      <w:r w:rsidRPr="0068489D">
        <w:rPr>
          <w:rFonts w:ascii="宋体" w:hAnsi="宋体" w:cs="宋体"/>
        </w:rPr>
        <w:t>由于汽油燃烧后会产生污染大气的废气，所以汽油属于非清洁能源。</w:t>
      </w:r>
    </w:p>
    <w:p w:rsidR="00B44C54" w:rsidRPr="0068489D" w:rsidRDefault="00B44C54" w:rsidP="00B44C54">
      <w:pPr>
        <w:pStyle w:val="a6"/>
        <w:rPr>
          <w:rFonts w:ascii="宋体" w:hAnsi="宋体" w:cs="宋体"/>
        </w:rPr>
      </w:pPr>
      <w:r w:rsidRPr="0068489D">
        <w:rPr>
          <w:rFonts w:eastAsia="Times New Roman"/>
        </w:rPr>
        <w:t>[5]</w:t>
      </w:r>
      <w:r w:rsidRPr="0068489D">
        <w:rPr>
          <w:rFonts w:ascii="宋体" w:hAnsi="宋体" w:cs="宋体"/>
        </w:rPr>
        <w:t>汽油完全燃烧放出的热量是</w:t>
      </w:r>
    </w:p>
    <w:p w:rsidR="00B44C54" w:rsidRPr="0068489D" w:rsidRDefault="00B44C54" w:rsidP="00B44C54">
      <w:pPr>
        <w:pStyle w:val="a6"/>
      </w:pPr>
      <w:r w:rsidRPr="0068489D">
        <w:object w:dxaOrig="4804" w:dyaOrig="434">
          <v:shape id="_x0000_i1032" type="#_x0000_t75" alt="eqId1c151da0484548ceaca39712fb2501b2" style="width:240pt;height:21.75pt" o:ole="">
            <v:imagedata r:id="rId40" o:title="eqId1c151da0484548ceaca39712fb2501b2"/>
          </v:shape>
          <o:OLEObject Type="Embed" ProgID="Equation.DSMT4" ShapeID="_x0000_i1032" DrawAspect="Content" ObjectID="_1679905155" r:id="rId41"/>
        </w:object>
      </w:r>
    </w:p>
    <w:p w:rsidR="00B44C54" w:rsidRPr="0068489D" w:rsidRDefault="00B44C54" w:rsidP="00B44C54">
      <w:pPr>
        <w:pStyle w:val="a6"/>
        <w:rPr>
          <w:rFonts w:ascii="宋体" w:hAnsi="宋体" w:cs="宋体"/>
        </w:rPr>
      </w:pPr>
      <w:r w:rsidRPr="0068489D">
        <w:rPr>
          <w:rFonts w:eastAsia="Times New Roman"/>
        </w:rPr>
        <w:t>[6]</w:t>
      </w:r>
      <w:r w:rsidRPr="0068489D">
        <w:rPr>
          <w:rFonts w:ascii="宋体" w:hAnsi="宋体" w:cs="宋体"/>
        </w:rPr>
        <w:t>由</w:t>
      </w:r>
      <w:r w:rsidRPr="0068489D">
        <w:object w:dxaOrig="1141" w:dyaOrig="380">
          <v:shape id="_x0000_i1033" type="#_x0000_t75" alt="eqId32dba4639fd241b8982abd73eba75693" style="width:57pt;height:18.75pt" o:ole="">
            <v:imagedata r:id="rId42" o:title="eqId32dba4639fd241b8982abd73eba75693"/>
          </v:shape>
          <o:OLEObject Type="Embed" ProgID="Equation.DSMT4" ShapeID="_x0000_i1033" DrawAspect="Content" ObjectID="_1679905156" r:id="rId43"/>
        </w:object>
      </w:r>
      <w:r w:rsidRPr="0068489D">
        <w:rPr>
          <w:rFonts w:ascii="宋体" w:hAnsi="宋体" w:cs="宋体"/>
        </w:rPr>
        <w:t>，得，水温升高</w:t>
      </w:r>
    </w:p>
    <w:p w:rsidR="00B44C54" w:rsidRPr="0068489D" w:rsidRDefault="00B44C54" w:rsidP="00B44C54">
      <w:pPr>
        <w:pStyle w:val="a6"/>
      </w:pPr>
      <w:r w:rsidRPr="0068489D">
        <w:object w:dxaOrig="4342" w:dyaOrig="689">
          <v:shape id="_x0000_i1034" type="#_x0000_t75" alt="eqId7ccae2ff74be46be92f6170152e083cc" style="width:216.75pt;height:34.5pt" o:ole="">
            <v:imagedata r:id="rId44" o:title="eqId7ccae2ff74be46be92f6170152e083cc"/>
          </v:shape>
          <o:OLEObject Type="Embed" ProgID="Equation.DSMT4" ShapeID="_x0000_i1034" DrawAspect="Content" ObjectID="_1679905157" r:id="rId45"/>
        </w:object>
      </w:r>
    </w:p>
    <w:p w:rsidR="00B44C54" w:rsidRPr="0068489D" w:rsidRDefault="00B44C54" w:rsidP="00B44C54">
      <w:pPr>
        <w:spacing w:line="360" w:lineRule="auto"/>
        <w:jc w:val="left"/>
        <w:textAlignment w:val="center"/>
      </w:pPr>
      <w:r w:rsidRPr="0068489D">
        <w:t>26</w:t>
      </w:r>
      <w:r w:rsidRPr="0068489D">
        <w:t>．（</w:t>
      </w:r>
      <w:r w:rsidRPr="0068489D">
        <w:t>2020·</w:t>
      </w:r>
      <w:r w:rsidRPr="0068489D">
        <w:t>江苏南京市</w:t>
      </w:r>
      <w:r w:rsidRPr="0068489D">
        <w:t>·</w:t>
      </w:r>
      <w:r w:rsidRPr="0068489D">
        <w:t>中考真题）如图所示为一辆无人驾驶清扫车，空车质量为</w:t>
      </w:r>
      <w:r w:rsidRPr="0068489D">
        <w:t>400kg</w:t>
      </w:r>
      <w:r w:rsidRPr="0068489D">
        <w:t>，它集激光雷达、摄像头、超声波雷达等传感器于一体，可自主作业。</w:t>
      </w:r>
    </w:p>
    <w:p w:rsidR="00B44C54" w:rsidRPr="0068489D" w:rsidRDefault="00B44C54" w:rsidP="00B44C54">
      <w:pPr>
        <w:spacing w:line="360" w:lineRule="auto"/>
        <w:jc w:val="left"/>
        <w:textAlignment w:val="center"/>
      </w:pPr>
      <w:r>
        <w:rPr>
          <w:noProof/>
        </w:rPr>
        <w:lastRenderedPageBreak/>
        <w:drawing>
          <wp:inline distT="0" distB="0" distL="0" distR="0">
            <wp:extent cx="2162175" cy="1181100"/>
            <wp:effectExtent l="0" t="0" r="9525" b="0"/>
            <wp:docPr id="22" name="图片 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4811246"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2175" cy="1181100"/>
                    </a:xfrm>
                    <a:prstGeom prst="rect">
                      <a:avLst/>
                    </a:prstGeom>
                    <a:noFill/>
                    <a:ln>
                      <a:noFill/>
                    </a:ln>
                  </pic:spPr>
                </pic:pic>
              </a:graphicData>
            </a:graphic>
          </wp:inline>
        </w:drawing>
      </w:r>
    </w:p>
    <w:p w:rsidR="00B44C54" w:rsidRPr="0068489D" w:rsidRDefault="00B44C54" w:rsidP="00B44C54">
      <w:pPr>
        <w:spacing w:line="360" w:lineRule="auto"/>
        <w:jc w:val="left"/>
        <w:textAlignment w:val="center"/>
      </w:pPr>
      <w:r w:rsidRPr="0068489D">
        <w:t>(1)</w:t>
      </w:r>
      <w:r w:rsidRPr="0068489D">
        <w:t>激光是一种电磁波，它在真空中的传播速度为</w:t>
      </w:r>
      <w:r w:rsidRPr="0068489D">
        <w:rPr>
          <w:u w:val="single"/>
        </w:rPr>
        <w:t xml:space="preserve">      </w:t>
      </w:r>
      <w:r w:rsidRPr="0068489D">
        <w:t>m/s</w:t>
      </w:r>
      <w:r w:rsidRPr="0068489D">
        <w:t>；</w:t>
      </w:r>
    </w:p>
    <w:p w:rsidR="00B44C54" w:rsidRPr="0068489D" w:rsidRDefault="00B44C54" w:rsidP="00B44C54">
      <w:pPr>
        <w:spacing w:line="360" w:lineRule="auto"/>
        <w:jc w:val="left"/>
        <w:textAlignment w:val="center"/>
      </w:pPr>
      <w:r w:rsidRPr="0068489D">
        <w:t>(2)</w:t>
      </w:r>
      <w:r w:rsidRPr="0068489D">
        <w:t>空车停在水平地面上，若地面总受力面积为</w:t>
      </w:r>
      <w:r w:rsidRPr="0068489D">
        <w:t>200cm</w:t>
      </w:r>
      <w:r w:rsidRPr="0068489D">
        <w:rPr>
          <w:vertAlign w:val="superscript"/>
        </w:rPr>
        <w:t>2</w:t>
      </w:r>
      <w:r w:rsidRPr="0068489D">
        <w:t>，则车对地面的压强为多少帕？（</w:t>
      </w:r>
      <w:r w:rsidRPr="0068489D">
        <w:rPr>
          <w:u w:val="single"/>
        </w:rPr>
        <w:t xml:space="preserve">      </w:t>
      </w:r>
      <w:r w:rsidRPr="0068489D">
        <w:t>）（</w:t>
      </w:r>
      <w:r w:rsidRPr="0068489D">
        <w:rPr>
          <w:i/>
        </w:rPr>
        <w:t>g</w:t>
      </w:r>
      <w:r w:rsidRPr="0068489D">
        <w:t>取</w:t>
      </w:r>
      <w:r w:rsidRPr="0068489D">
        <w:t>10N/kg</w:t>
      </w:r>
      <w:r w:rsidRPr="0068489D">
        <w:t>）</w:t>
      </w:r>
    </w:p>
    <w:p w:rsidR="00B44C54" w:rsidRPr="0068489D" w:rsidRDefault="00B44C54" w:rsidP="00B44C54">
      <w:pPr>
        <w:spacing w:line="360" w:lineRule="auto"/>
        <w:jc w:val="left"/>
        <w:textAlignment w:val="center"/>
      </w:pPr>
      <w:r w:rsidRPr="0068489D">
        <w:t>(3)</w:t>
      </w:r>
      <w:r w:rsidRPr="0068489D">
        <w:t>空车行驶时牵引力的功率为</w:t>
      </w:r>
      <w:r w:rsidRPr="0068489D">
        <w:t>810W</w:t>
      </w:r>
      <w:r w:rsidRPr="0068489D">
        <w:t>，在</w:t>
      </w:r>
      <w:r w:rsidRPr="0068489D">
        <w:t>10s</w:t>
      </w:r>
      <w:r w:rsidRPr="0068489D">
        <w:t>内匀速行驶</w:t>
      </w:r>
      <w:r w:rsidRPr="0068489D">
        <w:t>12m</w:t>
      </w:r>
      <w:r w:rsidRPr="0068489D">
        <w:t>，车受到的阻力为多少牛？（</w:t>
      </w:r>
      <w:r w:rsidRPr="0068489D">
        <w:rPr>
          <w:u w:val="single"/>
        </w:rPr>
        <w:t xml:space="preserve">      </w:t>
      </w:r>
      <w:r w:rsidRPr="0068489D">
        <w:t>）</w:t>
      </w:r>
    </w:p>
    <w:p w:rsidR="00B44C54" w:rsidRPr="0068489D" w:rsidRDefault="00B44C54" w:rsidP="00B44C54">
      <w:pPr>
        <w:pStyle w:val="a6"/>
      </w:pPr>
      <w:r w:rsidRPr="0068489D">
        <w:t>【答案】</w:t>
      </w:r>
      <w:r w:rsidRPr="0068489D">
        <w:object w:dxaOrig="666" w:dyaOrig="326">
          <v:shape id="_x0000_i1035" type="#_x0000_t75" alt="eqIdc0198b3fe8864d9ca1c5c6d612869d7a" style="width:33pt;height:16.5pt" o:ole="">
            <v:imagedata r:id="rId47" o:title="eqIdc0198b3fe8864d9ca1c5c6d612869d7a"/>
          </v:shape>
          <o:OLEObject Type="Embed" ProgID="Equation.DSMT4" ShapeID="_x0000_i1035" DrawAspect="Content" ObjectID="_1679905158" r:id="rId48"/>
        </w:object>
      </w:r>
      <w:r w:rsidRPr="0068489D">
        <w:t xml:space="preserve">    </w:t>
      </w:r>
      <w:r w:rsidRPr="0068489D">
        <w:object w:dxaOrig="960" w:dyaOrig="320">
          <v:shape id="_x0000_i1036" type="#_x0000_t75" alt="eqId6a1d0261e1294476be0faf73378a3920" style="width:48pt;height:15.75pt" o:ole="">
            <v:imagedata r:id="rId49" o:title="eqId6a1d0261e1294476be0faf73378a3920"/>
          </v:shape>
          <o:OLEObject Type="Embed" ProgID="Equation.DSMT4" ShapeID="_x0000_i1036" DrawAspect="Content" ObjectID="_1679905159" r:id="rId50"/>
        </w:object>
      </w:r>
      <w:r w:rsidRPr="0068489D">
        <w:t xml:space="preserve">    </w:t>
      </w:r>
      <w:r w:rsidRPr="0068489D">
        <w:object w:dxaOrig="625" w:dyaOrig="285">
          <v:shape id="_x0000_i1037" type="#_x0000_t75" alt="eqIdd5b5d6c598674f3abfae7bc66e3138bf" style="width:31.5pt;height:14.25pt" o:ole="">
            <v:imagedata r:id="rId51" o:title="eqIdd5b5d6c598674f3abfae7bc66e3138bf"/>
          </v:shape>
          <o:OLEObject Type="Embed" ProgID="Equation.DSMT4" ShapeID="_x0000_i1037" DrawAspect="Content" ObjectID="_1679905160" r:id="rId52"/>
        </w:object>
      </w:r>
      <w:r w:rsidRPr="0068489D">
        <w:t xml:space="preserve">    </w:t>
      </w:r>
    </w:p>
    <w:p w:rsidR="00B44C54" w:rsidRPr="0068489D" w:rsidRDefault="00B44C54" w:rsidP="00B44C54">
      <w:pPr>
        <w:pStyle w:val="a6"/>
      </w:pPr>
      <w:r w:rsidRPr="0068489D">
        <w:t>【详解】</w:t>
      </w:r>
    </w:p>
    <w:p w:rsidR="00B44C54" w:rsidRPr="0068489D" w:rsidRDefault="00B44C54" w:rsidP="00B44C54">
      <w:pPr>
        <w:pStyle w:val="a6"/>
      </w:pPr>
      <w:r w:rsidRPr="0068489D">
        <w:t>(1)[1]</w:t>
      </w:r>
      <w:r w:rsidRPr="0068489D">
        <w:t>电磁波在真空中的传播速度是</w:t>
      </w:r>
      <w:r w:rsidRPr="0068489D">
        <w:t>3×10</w:t>
      </w:r>
      <w:r w:rsidRPr="0068489D">
        <w:rPr>
          <w:vertAlign w:val="superscript"/>
        </w:rPr>
        <w:t>8</w:t>
      </w:r>
      <w:r w:rsidRPr="0068489D">
        <w:t>m/s</w:t>
      </w:r>
      <w:r w:rsidRPr="0068489D">
        <w:t>，所以激光在真空中的传播速度是</w:t>
      </w:r>
      <w:r w:rsidRPr="0068489D">
        <w:t>3×10</w:t>
      </w:r>
      <w:r w:rsidRPr="0068489D">
        <w:rPr>
          <w:vertAlign w:val="superscript"/>
        </w:rPr>
        <w:t>8</w:t>
      </w:r>
      <w:r w:rsidRPr="0068489D">
        <w:t>m/s</w:t>
      </w:r>
      <w:r w:rsidRPr="0068489D">
        <w:t>。</w:t>
      </w:r>
    </w:p>
    <w:p w:rsidR="00B44C54" w:rsidRPr="0068489D" w:rsidRDefault="00B44C54" w:rsidP="00B44C54">
      <w:pPr>
        <w:pStyle w:val="a6"/>
      </w:pPr>
      <w:r w:rsidRPr="0068489D">
        <w:t>(2)[2]</w:t>
      </w:r>
      <w:r w:rsidRPr="0068489D">
        <w:t>车对地面的压力</w:t>
      </w:r>
    </w:p>
    <w:p w:rsidR="00B44C54" w:rsidRPr="0068489D" w:rsidRDefault="00B44C54" w:rsidP="00B44C54">
      <w:pPr>
        <w:pStyle w:val="a6"/>
      </w:pPr>
      <w:r w:rsidRPr="0068489D">
        <w:rPr>
          <w:i/>
        </w:rPr>
        <w:t>F</w:t>
      </w:r>
      <w:r w:rsidRPr="0068489D">
        <w:t>=</w:t>
      </w:r>
      <w:r w:rsidRPr="0068489D">
        <w:rPr>
          <w:i/>
        </w:rPr>
        <w:t>G</w:t>
      </w:r>
      <w:r w:rsidRPr="0068489D">
        <w:t>=</w:t>
      </w:r>
      <w:r w:rsidRPr="0068489D">
        <w:rPr>
          <w:i/>
        </w:rPr>
        <w:t>mg</w:t>
      </w:r>
      <w:r w:rsidRPr="0068489D">
        <w:t>=400kg×10N/kg=4000N</w:t>
      </w:r>
    </w:p>
    <w:p w:rsidR="00B44C54" w:rsidRPr="0068489D" w:rsidRDefault="00B44C54" w:rsidP="00B44C54">
      <w:pPr>
        <w:pStyle w:val="a6"/>
      </w:pPr>
      <w:r w:rsidRPr="0068489D">
        <w:t>车对地面的压强</w:t>
      </w:r>
    </w:p>
    <w:p w:rsidR="00B44C54" w:rsidRPr="0068489D" w:rsidRDefault="00B44C54" w:rsidP="00B44C54">
      <w:pPr>
        <w:pStyle w:val="a6"/>
      </w:pPr>
      <w:r w:rsidRPr="0068489D">
        <w:object w:dxaOrig="2160" w:dyaOrig="621">
          <v:shape id="_x0000_i1038" type="#_x0000_t75" alt="eqId58c5401d3ef44319807d381ed3ba7f01" style="width:108pt;height:30.75pt" o:ole="">
            <v:imagedata r:id="rId53" o:title="eqId58c5401d3ef44319807d381ed3ba7f01"/>
          </v:shape>
          <o:OLEObject Type="Embed" ProgID="Equation.DSMT4" ShapeID="_x0000_i1038" DrawAspect="Content" ObjectID="_1679905161" r:id="rId54"/>
        </w:object>
      </w:r>
      <w:r w:rsidRPr="0068489D">
        <w:t>=2×10</w:t>
      </w:r>
      <w:r w:rsidRPr="0068489D">
        <w:rPr>
          <w:vertAlign w:val="superscript"/>
        </w:rPr>
        <w:t>5</w:t>
      </w:r>
      <w:r w:rsidRPr="0068489D">
        <w:t>Pa</w:t>
      </w:r>
    </w:p>
    <w:p w:rsidR="00B44C54" w:rsidRPr="0068489D" w:rsidRDefault="00B44C54" w:rsidP="00B44C54">
      <w:pPr>
        <w:pStyle w:val="a6"/>
      </w:pPr>
      <w:r w:rsidRPr="0068489D">
        <w:t>(3)[3]</w:t>
      </w:r>
      <w:r w:rsidRPr="0068489D">
        <w:t>车的速度</w:t>
      </w:r>
    </w:p>
    <w:p w:rsidR="00B44C54" w:rsidRPr="0068489D" w:rsidRDefault="00B44C54" w:rsidP="00B44C54">
      <w:pPr>
        <w:pStyle w:val="a6"/>
      </w:pPr>
      <w:r w:rsidRPr="0068489D">
        <w:rPr>
          <w:i/>
        </w:rPr>
        <w:t>v</w:t>
      </w:r>
      <w:r w:rsidRPr="0068489D">
        <w:t>=</w:t>
      </w:r>
      <w:r w:rsidRPr="0068489D">
        <w:object w:dxaOrig="1756" w:dyaOrig="621">
          <v:shape id="_x0000_i1039" type="#_x0000_t75" alt="eqId925f7b42c80f4df394fd845576f12bc7" style="width:87.75pt;height:30.75pt" o:ole="">
            <v:imagedata r:id="rId55" o:title="eqId925f7b42c80f4df394fd845576f12bc7"/>
          </v:shape>
          <o:OLEObject Type="Embed" ProgID="Equation.DSMT4" ShapeID="_x0000_i1039" DrawAspect="Content" ObjectID="_1679905162" r:id="rId56"/>
        </w:object>
      </w:r>
    </w:p>
    <w:p w:rsidR="00B44C54" w:rsidRPr="0068489D" w:rsidRDefault="00B44C54" w:rsidP="00B44C54">
      <w:pPr>
        <w:pStyle w:val="a6"/>
      </w:pPr>
      <w:r w:rsidRPr="0068489D">
        <w:t>空车行驶时牵引力的功率</w:t>
      </w:r>
    </w:p>
    <w:p w:rsidR="00B44C54" w:rsidRPr="0068489D" w:rsidRDefault="00B44C54" w:rsidP="00B44C54">
      <w:pPr>
        <w:pStyle w:val="a6"/>
      </w:pPr>
      <w:r w:rsidRPr="0068489D">
        <w:object w:dxaOrig="1758" w:dyaOrig="617">
          <v:shape id="_x0000_i1040" type="#_x0000_t75" alt="eqId416b20d43a7e44b1998984a56791b787" style="width:87.75pt;height:30.75pt" o:ole="">
            <v:imagedata r:id="rId57" o:title="eqId416b20d43a7e44b1998984a56791b787"/>
          </v:shape>
          <o:OLEObject Type="Embed" ProgID="Equation.DSMT4" ShapeID="_x0000_i1040" DrawAspect="Content" ObjectID="_1679905163" r:id="rId58"/>
        </w:object>
      </w:r>
    </w:p>
    <w:p w:rsidR="00B44C54" w:rsidRPr="0068489D" w:rsidRDefault="00B44C54" w:rsidP="00B44C54">
      <w:pPr>
        <w:pStyle w:val="a6"/>
      </w:pPr>
      <w:r w:rsidRPr="0068489D">
        <w:t>牵引力</w:t>
      </w:r>
    </w:p>
    <w:p w:rsidR="00B44C54" w:rsidRPr="0068489D" w:rsidRDefault="00B44C54" w:rsidP="00B44C54">
      <w:pPr>
        <w:pStyle w:val="a6"/>
      </w:pPr>
      <w:r w:rsidRPr="0068489D">
        <w:object w:dxaOrig="2318" w:dyaOrig="621">
          <v:shape id="_x0000_i1041" type="#_x0000_t75" alt="eqId1af1371d124d4dd68feae3c7a92de9df" style="width:116.25pt;height:30.75pt" o:ole="">
            <v:imagedata r:id="rId59" o:title="eqId1af1371d124d4dd68feae3c7a92de9df"/>
          </v:shape>
          <o:OLEObject Type="Embed" ProgID="Equation.DSMT4" ShapeID="_x0000_i1041" DrawAspect="Content" ObjectID="_1679905164" r:id="rId60"/>
        </w:object>
      </w:r>
    </w:p>
    <w:p w:rsidR="00B44C54" w:rsidRPr="0068489D" w:rsidRDefault="00B44C54" w:rsidP="00B44C54">
      <w:pPr>
        <w:pStyle w:val="a6"/>
      </w:pPr>
      <w:r w:rsidRPr="0068489D">
        <w:t>由于车做匀速运动，受到的牵引力和阻力是平衡力，所以车受到的阻力为</w:t>
      </w:r>
    </w:p>
    <w:p w:rsidR="00B44C54" w:rsidRPr="0068489D" w:rsidRDefault="00B44C54" w:rsidP="00B44C54">
      <w:pPr>
        <w:pStyle w:val="a6"/>
      </w:pPr>
      <w:r w:rsidRPr="0068489D">
        <w:rPr>
          <w:i/>
        </w:rPr>
        <w:t>f</w:t>
      </w:r>
      <w:r w:rsidRPr="0068489D">
        <w:t>=</w:t>
      </w:r>
      <w:r w:rsidRPr="0068489D">
        <w:rPr>
          <w:i/>
        </w:rPr>
        <w:t>F</w:t>
      </w:r>
      <w:r w:rsidRPr="0068489D">
        <w:t>=675N</w:t>
      </w:r>
    </w:p>
    <w:p w:rsidR="00B44C54" w:rsidRPr="0068489D" w:rsidRDefault="00B44C54" w:rsidP="00B44C54"/>
    <w:p w:rsidR="00B44C54" w:rsidRDefault="00B44C54" w:rsidP="00B44C54">
      <w:pPr>
        <w:pStyle w:val="a6"/>
        <w:spacing w:line="288" w:lineRule="auto"/>
      </w:pPr>
    </w:p>
    <w:p w:rsidR="007F6749" w:rsidRPr="00B44C54" w:rsidRDefault="007F6749" w:rsidP="00B44C54"/>
    <w:sectPr w:rsidR="007F6749" w:rsidRPr="00B44C54">
      <w:headerReference w:type="default" r:id="rId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F7E" w:rsidRDefault="00060F7E" w:rsidP="00501730">
      <w:r>
        <w:separator/>
      </w:r>
    </w:p>
  </w:endnote>
  <w:endnote w:type="continuationSeparator" w:id="0">
    <w:p w:rsidR="00060F7E" w:rsidRDefault="00060F7E"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F7E" w:rsidRDefault="00060F7E" w:rsidP="00501730">
      <w:r>
        <w:separator/>
      </w:r>
    </w:p>
  </w:footnote>
  <w:footnote w:type="continuationSeparator" w:id="0">
    <w:p w:rsidR="00060F7E" w:rsidRDefault="00060F7E"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060F7E"/>
    <w:rsid w:val="00152B5B"/>
    <w:rsid w:val="00152D5C"/>
    <w:rsid w:val="001746A4"/>
    <w:rsid w:val="001835B6"/>
    <w:rsid w:val="0037207F"/>
    <w:rsid w:val="00501730"/>
    <w:rsid w:val="00663438"/>
    <w:rsid w:val="0073672A"/>
    <w:rsid w:val="007954F8"/>
    <w:rsid w:val="007F6749"/>
    <w:rsid w:val="00A62000"/>
    <w:rsid w:val="00B44C54"/>
    <w:rsid w:val="00C5090A"/>
    <w:rsid w:val="00D52AA5"/>
    <w:rsid w:val="00D5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embeddings/oleObject1.bin"/><Relationship Id="rId26" Type="http://schemas.openxmlformats.org/officeDocument/2006/relationships/image" Target="media/image17.png"/><Relationship Id="rId39" Type="http://schemas.openxmlformats.org/officeDocument/2006/relationships/oleObject" Target="embeddings/oleObject7.bin"/><Relationship Id="rId21" Type="http://schemas.openxmlformats.org/officeDocument/2006/relationships/image" Target="media/image13.png"/><Relationship Id="rId34" Type="http://schemas.openxmlformats.org/officeDocument/2006/relationships/image" Target="media/image24.wmf"/><Relationship Id="rId42" Type="http://schemas.openxmlformats.org/officeDocument/2006/relationships/image" Target="media/image28.wmf"/><Relationship Id="rId47" Type="http://schemas.openxmlformats.org/officeDocument/2006/relationships/image" Target="media/image31.wmf"/><Relationship Id="rId50" Type="http://schemas.openxmlformats.org/officeDocument/2006/relationships/oleObject" Target="embeddings/oleObject12.bin"/><Relationship Id="rId55" Type="http://schemas.openxmlformats.org/officeDocument/2006/relationships/image" Target="media/image35.wmf"/><Relationship Id="rId63" Type="http://schemas.openxmlformats.org/officeDocument/2006/relationships/theme" Target="theme/theme1.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oleObject" Target="embeddings/oleObject2.bin"/><Relationship Id="rId29" Type="http://schemas.openxmlformats.org/officeDocument/2006/relationships/image" Target="media/image20.png"/><Relationship Id="rId41" Type="http://schemas.openxmlformats.org/officeDocument/2006/relationships/oleObject" Target="embeddings/oleObject8.bin"/><Relationship Id="rId54" Type="http://schemas.openxmlformats.org/officeDocument/2006/relationships/oleObject" Target="embeddings/oleObject14.bin"/><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oleObject" Target="embeddings/oleObject6.bin"/><Relationship Id="rId40" Type="http://schemas.openxmlformats.org/officeDocument/2006/relationships/image" Target="media/image27.wmf"/><Relationship Id="rId45" Type="http://schemas.openxmlformats.org/officeDocument/2006/relationships/oleObject" Target="embeddings/oleObject10.bin"/><Relationship Id="rId53" Type="http://schemas.openxmlformats.org/officeDocument/2006/relationships/image" Target="media/image34.wmf"/><Relationship Id="rId58" Type="http://schemas.openxmlformats.org/officeDocument/2006/relationships/oleObject" Target="embeddings/oleObject16.bin"/><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3.bin"/><Relationship Id="rId28" Type="http://schemas.openxmlformats.org/officeDocument/2006/relationships/image" Target="media/image19.png"/><Relationship Id="rId36" Type="http://schemas.openxmlformats.org/officeDocument/2006/relationships/image" Target="media/image25.wmf"/><Relationship Id="rId49" Type="http://schemas.openxmlformats.org/officeDocument/2006/relationships/image" Target="media/image32.wmf"/><Relationship Id="rId57" Type="http://schemas.openxmlformats.org/officeDocument/2006/relationships/image" Target="media/image36.wmf"/><Relationship Id="rId61"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2.wmf"/><Relationship Id="rId31" Type="http://schemas.openxmlformats.org/officeDocument/2006/relationships/oleObject" Target="embeddings/oleObject4.bin"/><Relationship Id="rId44" Type="http://schemas.openxmlformats.org/officeDocument/2006/relationships/image" Target="media/image29.wmf"/><Relationship Id="rId52" Type="http://schemas.openxmlformats.org/officeDocument/2006/relationships/oleObject" Target="embeddings/oleObject13.bin"/><Relationship Id="rId60"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oleObject" Target="embeddings/oleObject11.bin"/><Relationship Id="rId56" Type="http://schemas.openxmlformats.org/officeDocument/2006/relationships/oleObject" Target="embeddings/oleObject15.bin"/><Relationship Id="rId8" Type="http://schemas.openxmlformats.org/officeDocument/2006/relationships/image" Target="media/image2.png"/><Relationship Id="rId51" Type="http://schemas.openxmlformats.org/officeDocument/2006/relationships/image" Target="media/image33.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6.wmf"/><Relationship Id="rId46" Type="http://schemas.openxmlformats.org/officeDocument/2006/relationships/image" Target="media/image30.png"/><Relationship Id="rId59" Type="http://schemas.openxmlformats.org/officeDocument/2006/relationships/image" Target="media/image3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1341</Words>
  <Characters>7649</Characters>
  <Application>Microsoft Office Word</Application>
  <DocSecurity>0</DocSecurity>
  <Lines>63</Lines>
  <Paragraphs>17</Paragraphs>
  <ScaleCrop>false</ScaleCrop>
  <Company>China</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2021-04-14T03:30:00Z</dcterms:created>
  <dcterms:modified xsi:type="dcterms:W3CDTF">2021-04-14T03:30:00Z</dcterms:modified>
</cp:coreProperties>
</file>