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E9E" w:rsidRDefault="00C51E9E" w:rsidP="00C51E9E">
      <w:pPr>
        <w:widowControl/>
        <w:wordWrap w:val="0"/>
        <w:spacing w:line="360" w:lineRule="auto"/>
        <w:jc w:val="center"/>
        <w:textAlignment w:val="center"/>
        <w:rPr>
          <w:color w:val="FF0000"/>
          <w:kern w:val="0"/>
          <w:szCs w:val="21"/>
        </w:rPr>
      </w:pPr>
      <w:r>
        <w:rPr>
          <w:noProof/>
          <w:color w:val="FF0000"/>
          <w:kern w:val="0"/>
          <w:szCs w:val="21"/>
        </w:rPr>
        <w:drawing>
          <wp:inline distT="0" distB="0" distL="0" distR="0">
            <wp:extent cx="4914900" cy="609600"/>
            <wp:effectExtent l="0" t="0" r="0" b="0"/>
            <wp:docPr id="394" name="图片 394" descr="考点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609600"/>
                    </a:xfrm>
                    <a:prstGeom prst="rect">
                      <a:avLst/>
                    </a:prstGeom>
                    <a:noFill/>
                    <a:ln>
                      <a:noFill/>
                    </a:ln>
                  </pic:spPr>
                </pic:pic>
              </a:graphicData>
            </a:graphic>
          </wp:inline>
        </w:drawing>
      </w:r>
    </w:p>
    <w:p w:rsidR="00C51E9E" w:rsidRDefault="00C51E9E" w:rsidP="00C51E9E">
      <w:pPr>
        <w:wordWrap w:val="0"/>
        <w:spacing w:line="36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C51E9E" w:rsidRDefault="00C51E9E" w:rsidP="00C51E9E">
      <w:pPr>
        <w:wordWrap w:val="0"/>
        <w:spacing w:line="360" w:lineRule="auto"/>
        <w:ind w:firstLineChars="200" w:firstLine="422"/>
        <w:jc w:val="left"/>
        <w:textAlignment w:val="center"/>
        <w:rPr>
          <w:b/>
          <w:bCs/>
          <w:kern w:val="0"/>
          <w:szCs w:val="21"/>
        </w:rPr>
      </w:pPr>
      <w:r>
        <w:rPr>
          <w:rFonts w:hint="eastAsia"/>
          <w:b/>
          <w:bCs/>
          <w:kern w:val="0"/>
          <w:szCs w:val="21"/>
        </w:rPr>
        <w:t>一、串联电路和并联电路的区别</w:t>
      </w:r>
    </w:p>
    <w:p w:rsidR="00C51E9E" w:rsidRDefault="00C51E9E" w:rsidP="00C51E9E">
      <w:pPr>
        <w:wordWrap w:val="0"/>
        <w:spacing w:line="360" w:lineRule="auto"/>
        <w:ind w:firstLineChars="200" w:firstLine="422"/>
        <w:jc w:val="center"/>
        <w:textAlignment w:val="center"/>
        <w:rPr>
          <w:b/>
          <w:kern w:val="0"/>
          <w:szCs w:val="21"/>
        </w:rPr>
      </w:pPr>
      <w:r>
        <w:rPr>
          <w:b/>
          <w:noProof/>
          <w:kern w:val="0"/>
          <w:szCs w:val="21"/>
        </w:rPr>
        <w:drawing>
          <wp:inline distT="0" distB="0" distL="0" distR="0">
            <wp:extent cx="3133725" cy="1076325"/>
            <wp:effectExtent l="0" t="0" r="9525" b="9525"/>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107632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260"/>
        <w:gridCol w:w="3799"/>
      </w:tblGrid>
      <w:tr w:rsidR="00C51E9E" w:rsidTr="00C51E9E">
        <w:trPr>
          <w:trHeight w:hRule="exact" w:val="502"/>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名称</w:t>
            </w:r>
          </w:p>
        </w:tc>
        <w:tc>
          <w:tcPr>
            <w:tcW w:w="3260"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串联电路</w:t>
            </w:r>
          </w:p>
        </w:tc>
        <w:tc>
          <w:tcPr>
            <w:tcW w:w="3799"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并联电路</w:t>
            </w:r>
          </w:p>
        </w:tc>
      </w:tr>
      <w:tr w:rsidR="00C51E9E" w:rsidTr="00C51E9E">
        <w:trPr>
          <w:trHeight w:hRule="exact" w:val="769"/>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概念</w:t>
            </w:r>
          </w:p>
        </w:tc>
        <w:tc>
          <w:tcPr>
            <w:tcW w:w="3260"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用电器逐个顺次连接起来的电路</w:t>
            </w:r>
          </w:p>
        </w:tc>
        <w:tc>
          <w:tcPr>
            <w:tcW w:w="3799"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用电器并列地连接起来的电路</w:t>
            </w:r>
          </w:p>
        </w:tc>
      </w:tr>
      <w:tr w:rsidR="00C51E9E" w:rsidTr="00C51E9E">
        <w:trPr>
          <w:trHeight w:hRule="exact" w:val="784"/>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连接特点</w:t>
            </w:r>
          </w:p>
        </w:tc>
        <w:tc>
          <w:tcPr>
            <w:tcW w:w="3260"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只有一条电流的路径</w:t>
            </w:r>
          </w:p>
        </w:tc>
        <w:tc>
          <w:tcPr>
            <w:tcW w:w="3799"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有两条或多条电流的路径</w:t>
            </w:r>
          </w:p>
        </w:tc>
      </w:tr>
      <w:tr w:rsidR="00C51E9E" w:rsidTr="00C51E9E">
        <w:trPr>
          <w:trHeight w:hRule="exact" w:val="1391"/>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center"/>
              <w:textAlignment w:val="center"/>
              <w:rPr>
                <w:color w:val="000000"/>
                <w:kern w:val="0"/>
                <w:szCs w:val="21"/>
              </w:rPr>
            </w:pPr>
            <w:r>
              <w:rPr>
                <w:rFonts w:hint="eastAsia"/>
                <w:color w:val="000000"/>
                <w:kern w:val="0"/>
                <w:szCs w:val="21"/>
              </w:rPr>
              <w:t>用电器工作状态</w:t>
            </w:r>
          </w:p>
        </w:tc>
        <w:tc>
          <w:tcPr>
            <w:tcW w:w="3260"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left"/>
              <w:textAlignment w:val="center"/>
              <w:rPr>
                <w:color w:val="000000"/>
                <w:kern w:val="0"/>
                <w:szCs w:val="21"/>
              </w:rPr>
            </w:pPr>
            <w:r>
              <w:rPr>
                <w:rFonts w:hint="eastAsia"/>
                <w:color w:val="000000"/>
                <w:kern w:val="0"/>
                <w:szCs w:val="21"/>
              </w:rPr>
              <w:t>各用电器的工作互相影响。当一个用。电器断路或损坏时，另一个用电器也就不能工作了</w:t>
            </w:r>
          </w:p>
        </w:tc>
        <w:tc>
          <w:tcPr>
            <w:tcW w:w="3799"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left"/>
              <w:textAlignment w:val="center"/>
              <w:rPr>
                <w:color w:val="000000"/>
                <w:kern w:val="0"/>
                <w:szCs w:val="21"/>
              </w:rPr>
            </w:pPr>
            <w:r>
              <w:rPr>
                <w:rFonts w:hint="eastAsia"/>
                <w:color w:val="000000"/>
                <w:kern w:val="0"/>
                <w:szCs w:val="21"/>
              </w:rPr>
              <w:t>用电器能各自独立工作，互不影响。一个用电器损坏或断路，其他用电器仍能正常工作</w:t>
            </w:r>
          </w:p>
        </w:tc>
      </w:tr>
      <w:tr w:rsidR="00C51E9E" w:rsidTr="00C51E9E">
        <w:trPr>
          <w:trHeight w:hRule="exact" w:val="1313"/>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left"/>
              <w:textAlignment w:val="center"/>
              <w:rPr>
                <w:color w:val="000000"/>
                <w:kern w:val="0"/>
                <w:szCs w:val="21"/>
              </w:rPr>
            </w:pPr>
            <w:r>
              <w:rPr>
                <w:rFonts w:hint="eastAsia"/>
                <w:color w:val="000000"/>
                <w:kern w:val="0"/>
                <w:szCs w:val="21"/>
              </w:rPr>
              <w:t>开关的作用</w:t>
            </w:r>
          </w:p>
        </w:tc>
        <w:tc>
          <w:tcPr>
            <w:tcW w:w="3260"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left"/>
              <w:textAlignment w:val="center"/>
              <w:rPr>
                <w:color w:val="000000"/>
                <w:kern w:val="0"/>
                <w:szCs w:val="21"/>
              </w:rPr>
            </w:pPr>
            <w:r>
              <w:rPr>
                <w:rFonts w:hint="eastAsia"/>
                <w:color w:val="000000"/>
                <w:kern w:val="0"/>
                <w:szCs w:val="21"/>
              </w:rPr>
              <w:t>控制整个电路的通断，开关的位置改变控制作用不变</w:t>
            </w:r>
          </w:p>
        </w:tc>
        <w:tc>
          <w:tcPr>
            <w:tcW w:w="3799"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autoSpaceDE w:val="0"/>
              <w:autoSpaceDN w:val="0"/>
              <w:spacing w:line="360" w:lineRule="auto"/>
              <w:jc w:val="left"/>
              <w:textAlignment w:val="center"/>
              <w:rPr>
                <w:color w:val="000000"/>
                <w:kern w:val="0"/>
                <w:szCs w:val="21"/>
              </w:rPr>
            </w:pPr>
            <w:r>
              <w:rPr>
                <w:rFonts w:hint="eastAsia"/>
                <w:color w:val="000000"/>
                <w:kern w:val="0"/>
                <w:szCs w:val="21"/>
              </w:rPr>
              <w:t>干路上的开关控制整个电路的通断，支路上的开关只控制该支路的通断</w:t>
            </w:r>
          </w:p>
        </w:tc>
      </w:tr>
    </w:tbl>
    <w:p w:rsidR="00C51E9E" w:rsidRDefault="00C51E9E" w:rsidP="00C51E9E">
      <w:pPr>
        <w:wordWrap w:val="0"/>
        <w:autoSpaceDE w:val="0"/>
        <w:autoSpaceDN w:val="0"/>
        <w:adjustRightInd w:val="0"/>
        <w:spacing w:line="360" w:lineRule="auto"/>
        <w:ind w:firstLineChars="200" w:firstLine="422"/>
        <w:jc w:val="left"/>
        <w:textAlignment w:val="center"/>
        <w:rPr>
          <w:kern w:val="0"/>
          <w:szCs w:val="21"/>
        </w:rPr>
      </w:pPr>
      <w:r>
        <w:rPr>
          <w:rFonts w:hint="eastAsia"/>
          <w:b/>
          <w:kern w:val="0"/>
          <w:szCs w:val="21"/>
        </w:rPr>
        <w:t>二、判断串联电路和并联电路的方法</w:t>
      </w:r>
    </w:p>
    <w:p w:rsidR="00C51E9E" w:rsidRDefault="00C51E9E" w:rsidP="00C51E9E">
      <w:pPr>
        <w:wordWrap w:val="0"/>
        <w:spacing w:line="360" w:lineRule="auto"/>
        <w:ind w:firstLineChars="200" w:firstLine="420"/>
        <w:textAlignment w:val="center"/>
        <w:rPr>
          <w:kern w:val="0"/>
          <w:szCs w:val="21"/>
        </w:rPr>
      </w:pPr>
      <w:r>
        <w:rPr>
          <w:kern w:val="0"/>
          <w:szCs w:val="21"/>
        </w:rPr>
        <w:t>1</w:t>
      </w:r>
      <w:r>
        <w:rPr>
          <w:rFonts w:hint="eastAsia"/>
          <w:kern w:val="0"/>
          <w:szCs w:val="21"/>
        </w:rPr>
        <w:t>．电路通断法：可以将电路中去掉一个用电器，若影响了其他用电器的正常工作，这个电路就是串联电路，否则就是并联电路。</w:t>
      </w:r>
    </w:p>
    <w:p w:rsidR="00C51E9E" w:rsidRDefault="00C51E9E" w:rsidP="00C51E9E">
      <w:pPr>
        <w:wordWrap w:val="0"/>
        <w:spacing w:line="360" w:lineRule="auto"/>
        <w:ind w:firstLineChars="200" w:firstLine="420"/>
        <w:textAlignment w:val="center"/>
        <w:rPr>
          <w:kern w:val="0"/>
          <w:szCs w:val="21"/>
        </w:rPr>
      </w:pPr>
      <w:r>
        <w:rPr>
          <w:kern w:val="0"/>
          <w:szCs w:val="21"/>
        </w:rPr>
        <w:t>2</w:t>
      </w:r>
      <w:r>
        <w:rPr>
          <w:rFonts w:hint="eastAsia"/>
          <w:kern w:val="0"/>
          <w:szCs w:val="21"/>
        </w:rPr>
        <w:t>．电流流向法：串联电路中的电流是从电源的正极出发后不分支路，依次通过各个用电器，直接流回电源负极；并联电路中的电流由电源正极出发，从</w:t>
      </w:r>
      <w:r>
        <w:rPr>
          <w:kern w:val="0"/>
          <w:szCs w:val="21"/>
        </w:rPr>
        <w:t>“</w:t>
      </w:r>
      <w:r>
        <w:rPr>
          <w:rFonts w:hint="eastAsia"/>
          <w:kern w:val="0"/>
          <w:szCs w:val="21"/>
        </w:rPr>
        <w:t>分支点</w:t>
      </w:r>
      <w:r>
        <w:rPr>
          <w:kern w:val="0"/>
          <w:szCs w:val="21"/>
        </w:rPr>
        <w:t>”</w:t>
      </w:r>
      <w:r>
        <w:rPr>
          <w:rFonts w:hint="eastAsia"/>
          <w:kern w:val="0"/>
          <w:szCs w:val="21"/>
        </w:rPr>
        <w:t>分成几条支路后，又在</w:t>
      </w:r>
      <w:r>
        <w:rPr>
          <w:kern w:val="0"/>
          <w:szCs w:val="21"/>
        </w:rPr>
        <w:t>“</w:t>
      </w:r>
      <w:r>
        <w:rPr>
          <w:rFonts w:hint="eastAsia"/>
          <w:kern w:val="0"/>
          <w:szCs w:val="21"/>
        </w:rPr>
        <w:t>汇合点</w:t>
      </w:r>
      <w:r>
        <w:rPr>
          <w:kern w:val="0"/>
          <w:szCs w:val="21"/>
        </w:rPr>
        <w:t>”</w:t>
      </w:r>
      <w:r>
        <w:rPr>
          <w:rFonts w:hint="eastAsia"/>
          <w:kern w:val="0"/>
          <w:szCs w:val="21"/>
        </w:rPr>
        <w:t>集合起来流回电源的负极。</w:t>
      </w:r>
    </w:p>
    <w:p w:rsidR="00C51E9E" w:rsidRDefault="00C51E9E" w:rsidP="00C51E9E">
      <w:pPr>
        <w:wordWrap w:val="0"/>
        <w:spacing w:line="360" w:lineRule="auto"/>
        <w:ind w:firstLineChars="200" w:firstLine="420"/>
        <w:textAlignment w:val="center"/>
        <w:rPr>
          <w:kern w:val="0"/>
          <w:szCs w:val="21"/>
        </w:rPr>
      </w:pPr>
      <w:r>
        <w:rPr>
          <w:kern w:val="0"/>
          <w:szCs w:val="21"/>
        </w:rPr>
        <w:t>3</w:t>
      </w:r>
      <w:r>
        <w:rPr>
          <w:rFonts w:hint="eastAsia"/>
          <w:kern w:val="0"/>
          <w:szCs w:val="21"/>
        </w:rPr>
        <w:t>．等效电路法：有时电路图显得比较复杂，看不出几个用电器之间的连接关系，也不易画出电流的流向。这时我们可将原电路改画成直观的容易看出的形式，但不能改变其中各元件的作用。</w:t>
      </w:r>
    </w:p>
    <w:p w:rsidR="00C51E9E" w:rsidRDefault="00C51E9E" w:rsidP="00C51E9E">
      <w:pPr>
        <w:wordWrap w:val="0"/>
        <w:spacing w:line="360" w:lineRule="auto"/>
        <w:ind w:firstLineChars="200" w:firstLine="422"/>
        <w:jc w:val="left"/>
        <w:textAlignment w:val="center"/>
        <w:rPr>
          <w:b/>
          <w:bCs/>
          <w:kern w:val="0"/>
          <w:szCs w:val="21"/>
        </w:rPr>
      </w:pPr>
    </w:p>
    <w:p w:rsidR="00C51E9E" w:rsidRDefault="00C51E9E" w:rsidP="00C51E9E">
      <w:pPr>
        <w:wordWrap w:val="0"/>
        <w:spacing w:line="360" w:lineRule="auto"/>
        <w:ind w:firstLineChars="200" w:firstLine="422"/>
        <w:jc w:val="left"/>
        <w:textAlignment w:val="center"/>
        <w:rPr>
          <w:b/>
          <w:bCs/>
          <w:kern w:val="0"/>
          <w:szCs w:val="21"/>
        </w:rPr>
      </w:pPr>
      <w:r>
        <w:rPr>
          <w:rFonts w:hint="eastAsia"/>
          <w:b/>
          <w:bCs/>
          <w:kern w:val="0"/>
          <w:szCs w:val="21"/>
        </w:rPr>
        <w:t>三、电流表和电压表的使用</w:t>
      </w:r>
    </w:p>
    <w:p w:rsidR="00C51E9E" w:rsidRDefault="00C51E9E" w:rsidP="00C51E9E">
      <w:pPr>
        <w:wordWrap w:val="0"/>
        <w:spacing w:line="360" w:lineRule="auto"/>
        <w:ind w:firstLineChars="200" w:firstLine="420"/>
        <w:jc w:val="left"/>
        <w:textAlignment w:val="center"/>
        <w:rPr>
          <w:kern w:val="0"/>
          <w:szCs w:val="21"/>
        </w:rPr>
      </w:pPr>
      <w:r>
        <w:rPr>
          <w:kern w:val="0"/>
          <w:szCs w:val="21"/>
        </w:rPr>
        <w:t>1</w:t>
      </w:r>
      <w:r>
        <w:rPr>
          <w:rFonts w:hint="eastAsia"/>
          <w:kern w:val="0"/>
          <w:szCs w:val="21"/>
        </w:rPr>
        <w:t>．电流表的使用</w:t>
      </w:r>
      <w:r>
        <w:rPr>
          <w:kern w:val="0"/>
          <w:szCs w:val="21"/>
        </w:rPr>
        <w:t xml:space="preserve"> </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lastRenderedPageBreak/>
        <w:t>（</w:t>
      </w:r>
      <w:r>
        <w:rPr>
          <w:kern w:val="0"/>
          <w:szCs w:val="21"/>
        </w:rPr>
        <w:t>1</w:t>
      </w:r>
      <w:r>
        <w:rPr>
          <w:rFonts w:hint="eastAsia"/>
          <w:kern w:val="0"/>
          <w:szCs w:val="21"/>
        </w:rPr>
        <w:t>）电流表应与被测电路串联；</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）要使电流从正接线柱流入电流表，负接线柱流出；</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）被测电流不要超过电流表的量程；</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t>（</w:t>
      </w:r>
      <w:r>
        <w:rPr>
          <w:kern w:val="0"/>
          <w:szCs w:val="21"/>
        </w:rPr>
        <w:t>4</w:t>
      </w:r>
      <w:r>
        <w:rPr>
          <w:rFonts w:hint="eastAsia"/>
          <w:kern w:val="0"/>
          <w:szCs w:val="21"/>
        </w:rPr>
        <w:t>）绝对不允许不经过用电器而把电流表直接连到电源的两极上。</w:t>
      </w:r>
    </w:p>
    <w:p w:rsidR="00C51E9E" w:rsidRDefault="00C51E9E" w:rsidP="00C51E9E">
      <w:pPr>
        <w:wordWrap w:val="0"/>
        <w:spacing w:line="360" w:lineRule="auto"/>
        <w:ind w:firstLineChars="200" w:firstLine="420"/>
        <w:jc w:val="left"/>
        <w:textAlignment w:val="center"/>
        <w:rPr>
          <w:kern w:val="0"/>
          <w:szCs w:val="21"/>
        </w:rPr>
      </w:pPr>
      <w:r>
        <w:rPr>
          <w:kern w:val="0"/>
          <w:szCs w:val="21"/>
        </w:rPr>
        <w:t>2</w:t>
      </w:r>
      <w:r>
        <w:rPr>
          <w:rFonts w:hint="eastAsia"/>
          <w:kern w:val="0"/>
          <w:szCs w:val="21"/>
        </w:rPr>
        <w:t>．电压表的使用</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）电压是形成电流的原因，电源是提供电压的装置。</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）家庭电路的电压是</w:t>
      </w:r>
      <w:r>
        <w:rPr>
          <w:kern w:val="0"/>
          <w:szCs w:val="21"/>
        </w:rPr>
        <w:t>220 V</w:t>
      </w:r>
      <w:r>
        <w:rPr>
          <w:rFonts w:hint="eastAsia"/>
          <w:kern w:val="0"/>
          <w:szCs w:val="21"/>
        </w:rPr>
        <w:t>，对人体的安全电压为不高于</w:t>
      </w:r>
      <w:r>
        <w:rPr>
          <w:kern w:val="0"/>
          <w:szCs w:val="21"/>
        </w:rPr>
        <w:t>36 V</w:t>
      </w:r>
      <w:r>
        <w:rPr>
          <w:rFonts w:hint="eastAsia"/>
          <w:kern w:val="0"/>
          <w:szCs w:val="21"/>
        </w:rPr>
        <w:t>。</w:t>
      </w:r>
    </w:p>
    <w:p w:rsidR="00C51E9E" w:rsidRDefault="00C51E9E" w:rsidP="00C51E9E">
      <w:pPr>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）电压表的使用规则：</w:t>
      </w:r>
    </w:p>
    <w:p w:rsidR="00C51E9E" w:rsidRDefault="00C51E9E" w:rsidP="00C51E9E">
      <w:pPr>
        <w:wordWrap w:val="0"/>
        <w:spacing w:line="360" w:lineRule="auto"/>
        <w:ind w:firstLineChars="200" w:firstLine="420"/>
        <w:jc w:val="left"/>
        <w:textAlignment w:val="center"/>
        <w:rPr>
          <w:kern w:val="0"/>
          <w:szCs w:val="21"/>
        </w:rPr>
      </w:pPr>
      <w:r>
        <w:rPr>
          <w:rFonts w:ascii="宋体" w:hAnsi="宋体" w:cs="宋体" w:hint="eastAsia"/>
          <w:kern w:val="0"/>
          <w:szCs w:val="21"/>
        </w:rPr>
        <w:t>①</w:t>
      </w:r>
      <w:r>
        <w:rPr>
          <w:rFonts w:hint="eastAsia"/>
          <w:kern w:val="0"/>
          <w:szCs w:val="21"/>
        </w:rPr>
        <w:t>电压表要并联在电路中。</w:t>
      </w:r>
    </w:p>
    <w:p w:rsidR="00C51E9E" w:rsidRDefault="00C51E9E" w:rsidP="00C51E9E">
      <w:pPr>
        <w:wordWrap w:val="0"/>
        <w:spacing w:line="360" w:lineRule="auto"/>
        <w:ind w:firstLineChars="200" w:firstLine="420"/>
        <w:jc w:val="left"/>
        <w:textAlignment w:val="center"/>
        <w:rPr>
          <w:kern w:val="0"/>
          <w:szCs w:val="21"/>
        </w:rPr>
      </w:pPr>
      <w:r>
        <w:rPr>
          <w:rFonts w:ascii="宋体" w:hAnsi="宋体" w:cs="宋体" w:hint="eastAsia"/>
          <w:kern w:val="0"/>
          <w:szCs w:val="21"/>
        </w:rPr>
        <w:t>②</w:t>
      </w:r>
      <w:r>
        <w:rPr>
          <w:rFonts w:hint="eastAsia"/>
          <w:kern w:val="0"/>
          <w:szCs w:val="21"/>
        </w:rPr>
        <w:t>电流从电压表的</w:t>
      </w:r>
      <w:r>
        <w:rPr>
          <w:kern w:val="0"/>
          <w:szCs w:val="21"/>
        </w:rPr>
        <w:t>“</w:t>
      </w:r>
      <w:r>
        <w:rPr>
          <w:rFonts w:hint="eastAsia"/>
          <w:kern w:val="0"/>
          <w:szCs w:val="21"/>
        </w:rPr>
        <w:t>正接线柱</w:t>
      </w:r>
      <w:r>
        <w:rPr>
          <w:kern w:val="0"/>
          <w:szCs w:val="21"/>
        </w:rPr>
        <w:t>”</w:t>
      </w:r>
      <w:r>
        <w:rPr>
          <w:rFonts w:hint="eastAsia"/>
          <w:kern w:val="0"/>
          <w:szCs w:val="21"/>
        </w:rPr>
        <w:t>流入，</w:t>
      </w:r>
      <w:r>
        <w:rPr>
          <w:kern w:val="0"/>
          <w:szCs w:val="21"/>
        </w:rPr>
        <w:t>“</w:t>
      </w:r>
      <w:r>
        <w:rPr>
          <w:rFonts w:hint="eastAsia"/>
          <w:kern w:val="0"/>
          <w:szCs w:val="21"/>
        </w:rPr>
        <w:t>负接线柱</w:t>
      </w:r>
      <w:r>
        <w:rPr>
          <w:kern w:val="0"/>
          <w:szCs w:val="21"/>
        </w:rPr>
        <w:t>”</w:t>
      </w:r>
      <w:r>
        <w:rPr>
          <w:rFonts w:hint="eastAsia"/>
          <w:kern w:val="0"/>
          <w:szCs w:val="21"/>
        </w:rPr>
        <w:t>流出。否则指针会反偏。</w:t>
      </w:r>
    </w:p>
    <w:p w:rsidR="00C51E9E" w:rsidRDefault="00C51E9E" w:rsidP="00C51E9E">
      <w:pPr>
        <w:wordWrap w:val="0"/>
        <w:spacing w:line="360" w:lineRule="auto"/>
        <w:ind w:firstLineChars="200" w:firstLine="420"/>
        <w:jc w:val="left"/>
        <w:textAlignment w:val="center"/>
        <w:rPr>
          <w:kern w:val="0"/>
          <w:szCs w:val="21"/>
        </w:rPr>
      </w:pPr>
      <w:r>
        <w:rPr>
          <w:rFonts w:ascii="宋体" w:hAnsi="宋体" w:cs="宋体" w:hint="eastAsia"/>
          <w:kern w:val="0"/>
          <w:szCs w:val="21"/>
        </w:rPr>
        <w:t>③</w:t>
      </w:r>
      <w:r>
        <w:rPr>
          <w:rFonts w:hint="eastAsia"/>
          <w:kern w:val="0"/>
          <w:szCs w:val="21"/>
        </w:rPr>
        <w:t>被测电压不要超过电压表的最大量程。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911"/>
        <w:gridCol w:w="2953"/>
        <w:gridCol w:w="2796"/>
      </w:tblGrid>
      <w:tr w:rsidR="00C51E9E" w:rsidTr="00C51E9E">
        <w:trPr>
          <w:trHeight w:val="232"/>
          <w:jc w:val="center"/>
        </w:trPr>
        <w:tc>
          <w:tcPr>
            <w:tcW w:w="939" w:type="dxa"/>
            <w:tcBorders>
              <w:top w:val="single" w:sz="4" w:space="0" w:color="auto"/>
              <w:left w:val="single" w:sz="4" w:space="0" w:color="auto"/>
              <w:bottom w:val="single" w:sz="4" w:space="0" w:color="auto"/>
              <w:right w:val="single" w:sz="4" w:space="0" w:color="auto"/>
            </w:tcBorders>
            <w:vAlign w:val="center"/>
          </w:tcPr>
          <w:p w:rsidR="00C51E9E" w:rsidRDefault="00C51E9E">
            <w:pPr>
              <w:wordWrap w:val="0"/>
              <w:spacing w:line="360" w:lineRule="auto"/>
              <w:jc w:val="center"/>
              <w:textAlignment w:val="center"/>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tcPr>
          <w:p w:rsidR="00C51E9E" w:rsidRDefault="00C51E9E">
            <w:pPr>
              <w:wordWrap w:val="0"/>
              <w:spacing w:line="360" w:lineRule="auto"/>
              <w:jc w:val="center"/>
              <w:textAlignment w:val="center"/>
              <w:rPr>
                <w:kern w:val="0"/>
                <w:szCs w:val="21"/>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电流表</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电压表</w:t>
            </w:r>
          </w:p>
        </w:tc>
      </w:tr>
      <w:tr w:rsidR="00C51E9E" w:rsidTr="00C51E9E">
        <w:trPr>
          <w:cantSplit/>
          <w:trHeight w:val="239"/>
          <w:jc w:val="center"/>
        </w:trPr>
        <w:tc>
          <w:tcPr>
            <w:tcW w:w="939" w:type="dxa"/>
            <w:vMerge w:val="restart"/>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异</w:t>
            </w: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符号</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textAlignment w:val="center"/>
              <w:rPr>
                <w:kern w:val="0"/>
                <w:szCs w:val="21"/>
              </w:rPr>
            </w:pPr>
            <w:r>
              <w:rPr>
                <w:noProof/>
              </w:rPr>
              <mc:AlternateContent>
                <mc:Choice Requires="wpg">
                  <w:drawing>
                    <wp:anchor distT="0" distB="0" distL="114300" distR="114300" simplePos="0" relativeHeight="251658240" behindDoc="0" locked="0" layoutInCell="1" allowOverlap="1">
                      <wp:simplePos x="0" y="0"/>
                      <wp:positionH relativeFrom="column">
                        <wp:posOffset>180975</wp:posOffset>
                      </wp:positionH>
                      <wp:positionV relativeFrom="paragraph">
                        <wp:posOffset>3175</wp:posOffset>
                      </wp:positionV>
                      <wp:extent cx="371475" cy="171450"/>
                      <wp:effectExtent l="9525" t="3175" r="9525" b="6350"/>
                      <wp:wrapNone/>
                      <wp:docPr id="400" name="组合 400" descr="www.ziyuanku.c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71450"/>
                                <a:chOff x="0" y="0"/>
                                <a:chExt cx="585" cy="270"/>
                              </a:xfrm>
                            </wpg:grpSpPr>
                            <wps:wsp>
                              <wps:cNvPr id="401" name="Line 80"/>
                              <wps:cNvCnPr/>
                              <wps:spPr bwMode="auto">
                                <a:xfrm>
                                  <a:off x="0" y="135"/>
                                  <a:ext cx="58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2" name="Group 81"/>
                              <wpg:cNvGrpSpPr>
                                <a:grpSpLocks/>
                              </wpg:cNvGrpSpPr>
                              <wpg:grpSpPr bwMode="auto">
                                <a:xfrm>
                                  <a:off x="165" y="0"/>
                                  <a:ext cx="240" cy="270"/>
                                  <a:chOff x="0" y="0"/>
                                  <a:chExt cx="240" cy="270"/>
                                </a:xfrm>
                              </wpg:grpSpPr>
                              <wps:wsp>
                                <wps:cNvPr id="403" name="Oval 82"/>
                                <wps:cNvSpPr>
                                  <a:spLocks noChangeArrowheads="1"/>
                                </wps:cNvSpPr>
                                <wps:spPr bwMode="auto">
                                  <a:xfrm>
                                    <a:off x="0" y="3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 name="Text Box 83"/>
                                <wps:cNvSpPr txBox="1">
                                  <a:spLocks noChangeArrowheads="1"/>
                                </wps:cNvSpPr>
                                <wps:spPr bwMode="auto">
                                  <a:xfrm>
                                    <a:off x="45" y="0"/>
                                    <a:ext cx="16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E9E" w:rsidRDefault="00C51E9E" w:rsidP="00C51E9E">
                                      <w: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400" o:spid="_x0000_s1026" alt="说明: www.ziyuanku.com" style="position:absolute;left:0;text-align:left;margin-left:14.25pt;margin-top:.25pt;width:29.25pt;height:13.5pt;z-index:251658240" coordsize="5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">
                      <v:line id="Line 80" o:spid="_x0000_s1027" style="position:absolute;visibility:visible;mso-wrap-style:square" from="0,135" to="58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group id="Group 81" o:spid="_x0000_s1028" style="position:absolute;left:165;width:240;height:270" coordsize="24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oval id="Oval 82" o:spid="_x0000_s1029" style="position:absolute;top: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UHcQA&#10;AADcAAAADwAAAGRycy9kb3ducmV2LnhtbESPQWvCQBSE74X+h+UVvNWNjUpJXUUqgh48NLb3R/aZ&#10;BLNvQ/YZ4793BaHHYWa+YRarwTWqpy7Ung1Mxgko4sLbmksDv8ft+yeoIMgWG89k4EYBVsvXlwVm&#10;1l/5h/pcShUhHDI0UIm0mdahqMhhGPuWOHon3zmUKLtS2w6vEe4a/ZEkc+2w5rhQYUvfFRXn/OIM&#10;bMp1Pu91KrP0tNnJ7Px32KcTY0Zvw/oLlNAg/+Fne2cNTJM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VB3EAAAA3AAAAA8AAAAAAAAAAAAAAAAAmAIAAGRycy9k&#10;b3ducmV2LnhtbFBLBQYAAAAABAAEAPUAAACJAwAAAAA=&#10;"/>
                        <v:shapetype id="_x0000_t202" coordsize="21600,21600" o:spt="202" path="m,l,21600r21600,l21600,xe">
                          <v:stroke joinstyle="miter"/>
                          <v:path gradientshapeok="t" o:connecttype="rect"/>
                        </v:shapetype>
                        <v:shape id="Text Box 83" o:spid="_x0000_s1030" type="#_x0000_t202" style="position:absolute;left:45;width:16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C51E9E" w:rsidRDefault="00C51E9E" w:rsidP="00C51E9E">
                                <w:r>
                                  <w:t>A</w:t>
                                </w:r>
                              </w:p>
                            </w:txbxContent>
                          </v:textbox>
                        </v:shape>
                      </v:group>
                    </v:group>
                  </w:pict>
                </mc:Fallback>
              </mc:AlternateConten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textAlignment w:val="center"/>
              <w:rPr>
                <w:kern w:val="0"/>
                <w:szCs w:val="21"/>
              </w:rPr>
            </w:pPr>
            <w:r>
              <w:rPr>
                <w:noProof/>
              </w:rPr>
              <mc:AlternateContent>
                <mc:Choice Requires="wpg">
                  <w:drawing>
                    <wp:anchor distT="0" distB="0" distL="114300" distR="114300" simplePos="0" relativeHeight="251658240" behindDoc="0" locked="0" layoutInCell="1" allowOverlap="1">
                      <wp:simplePos x="0" y="0"/>
                      <wp:positionH relativeFrom="column">
                        <wp:posOffset>139065</wp:posOffset>
                      </wp:positionH>
                      <wp:positionV relativeFrom="paragraph">
                        <wp:posOffset>15875</wp:posOffset>
                      </wp:positionV>
                      <wp:extent cx="435610" cy="171450"/>
                      <wp:effectExtent l="5715" t="0" r="6350" b="12700"/>
                      <wp:wrapNone/>
                      <wp:docPr id="395" name="组合 395" descr="www.ziyuanku.c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171450"/>
                                <a:chOff x="0" y="0"/>
                                <a:chExt cx="585" cy="270"/>
                              </a:xfrm>
                            </wpg:grpSpPr>
                            <wps:wsp>
                              <wps:cNvPr id="396" name="Line 85"/>
                              <wps:cNvCnPr/>
                              <wps:spPr bwMode="auto">
                                <a:xfrm>
                                  <a:off x="0" y="135"/>
                                  <a:ext cx="58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7" name="Group 86"/>
                              <wpg:cNvGrpSpPr>
                                <a:grpSpLocks/>
                              </wpg:cNvGrpSpPr>
                              <wpg:grpSpPr bwMode="auto">
                                <a:xfrm>
                                  <a:off x="165" y="0"/>
                                  <a:ext cx="240" cy="270"/>
                                  <a:chOff x="0" y="0"/>
                                  <a:chExt cx="240" cy="270"/>
                                </a:xfrm>
                              </wpg:grpSpPr>
                              <wps:wsp>
                                <wps:cNvPr id="398" name="Oval 87"/>
                                <wps:cNvSpPr>
                                  <a:spLocks noChangeArrowheads="1"/>
                                </wps:cNvSpPr>
                                <wps:spPr bwMode="auto">
                                  <a:xfrm>
                                    <a:off x="0" y="3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Text Box 88"/>
                                <wps:cNvSpPr txBox="1">
                                  <a:spLocks noChangeArrowheads="1"/>
                                </wps:cNvSpPr>
                                <wps:spPr bwMode="auto">
                                  <a:xfrm>
                                    <a:off x="45" y="0"/>
                                    <a:ext cx="16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E9E" w:rsidRDefault="00C51E9E" w:rsidP="00C51E9E">
                                      <w:r>
                                        <w:t>V</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395" o:spid="_x0000_s1031" alt="说明: www.ziyuanku.com" style="position:absolute;left:0;text-align:left;margin-left:10.95pt;margin-top:1.25pt;width:34.3pt;height:13.5pt;z-index:251658240" coordsize="5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">
                      <v:line id="Line 85" o:spid="_x0000_s1032" style="position:absolute;visibility:visible;mso-wrap-style:square" from="0,135" to="58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group id="Group 86" o:spid="_x0000_s1033" style="position:absolute;left:165;width:240;height:270" coordsize="24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oval id="Oval 87" o:spid="_x0000_s1034" style="position:absolute;top: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shape id="Text Box 88" o:spid="_x0000_s1035" type="#_x0000_t202" style="position:absolute;left:45;width:16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C51E9E" w:rsidRDefault="00C51E9E" w:rsidP="00C51E9E">
                                <w:r>
                                  <w:t>V</w:t>
                                </w:r>
                              </w:p>
                            </w:txbxContent>
                          </v:textbox>
                        </v:shape>
                      </v:group>
                    </v:group>
                  </w:pict>
                </mc:Fallback>
              </mc:AlternateContent>
            </w:r>
          </w:p>
        </w:tc>
      </w:tr>
      <w:tr w:rsidR="00C51E9E" w:rsidTr="00C51E9E">
        <w:trPr>
          <w:cantSplit/>
          <w:trHeight w:val="73"/>
          <w:jc w:val="center"/>
        </w:trPr>
        <w:tc>
          <w:tcPr>
            <w:tcW w:w="939" w:type="dxa"/>
            <w:vMerge/>
            <w:tcBorders>
              <w:top w:val="single" w:sz="4" w:space="0" w:color="auto"/>
              <w:left w:val="single" w:sz="4" w:space="0" w:color="auto"/>
              <w:bottom w:val="single" w:sz="4" w:space="0" w:color="auto"/>
              <w:right w:val="single" w:sz="4" w:space="0" w:color="auto"/>
            </w:tcBorders>
            <w:vAlign w:val="center"/>
            <w:hideMark/>
          </w:tcPr>
          <w:p w:rsidR="00C51E9E" w:rsidRDefault="00C51E9E">
            <w:pPr>
              <w:widowControl/>
              <w:jc w:val="left"/>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连接</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串联</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并联</w:t>
            </w:r>
          </w:p>
        </w:tc>
      </w:tr>
      <w:tr w:rsidR="00C51E9E" w:rsidTr="00C51E9E">
        <w:trPr>
          <w:cantSplit/>
          <w:trHeight w:val="73"/>
          <w:jc w:val="center"/>
        </w:trPr>
        <w:tc>
          <w:tcPr>
            <w:tcW w:w="939" w:type="dxa"/>
            <w:vMerge/>
            <w:tcBorders>
              <w:top w:val="single" w:sz="4" w:space="0" w:color="auto"/>
              <w:left w:val="single" w:sz="4" w:space="0" w:color="auto"/>
              <w:bottom w:val="single" w:sz="4" w:space="0" w:color="auto"/>
              <w:right w:val="single" w:sz="4" w:space="0" w:color="auto"/>
            </w:tcBorders>
            <w:vAlign w:val="center"/>
            <w:hideMark/>
          </w:tcPr>
          <w:p w:rsidR="00C51E9E" w:rsidRDefault="00C51E9E">
            <w:pPr>
              <w:widowControl/>
              <w:jc w:val="left"/>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直接连接电源</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不能</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能</w:t>
            </w:r>
          </w:p>
        </w:tc>
      </w:tr>
      <w:tr w:rsidR="00C51E9E" w:rsidTr="00C51E9E">
        <w:trPr>
          <w:cantSplit/>
          <w:trHeight w:val="73"/>
          <w:jc w:val="center"/>
        </w:trPr>
        <w:tc>
          <w:tcPr>
            <w:tcW w:w="939" w:type="dxa"/>
            <w:vMerge/>
            <w:tcBorders>
              <w:top w:val="single" w:sz="4" w:space="0" w:color="auto"/>
              <w:left w:val="single" w:sz="4" w:space="0" w:color="auto"/>
              <w:bottom w:val="single" w:sz="4" w:space="0" w:color="auto"/>
              <w:right w:val="single" w:sz="4" w:space="0" w:color="auto"/>
            </w:tcBorders>
            <w:vAlign w:val="center"/>
            <w:hideMark/>
          </w:tcPr>
          <w:p w:rsidR="00C51E9E" w:rsidRDefault="00C51E9E">
            <w:pPr>
              <w:widowControl/>
              <w:jc w:val="left"/>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量程</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kern w:val="0"/>
                <w:szCs w:val="21"/>
              </w:rPr>
              <w:t>0.6 A  3 A</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kern w:val="0"/>
                <w:szCs w:val="21"/>
              </w:rPr>
              <w:t>3 V  15 V</w:t>
            </w:r>
          </w:p>
        </w:tc>
      </w:tr>
      <w:tr w:rsidR="00C51E9E" w:rsidTr="00C51E9E">
        <w:trPr>
          <w:cantSplit/>
          <w:trHeight w:val="73"/>
          <w:jc w:val="center"/>
        </w:trPr>
        <w:tc>
          <w:tcPr>
            <w:tcW w:w="939" w:type="dxa"/>
            <w:vMerge/>
            <w:tcBorders>
              <w:top w:val="single" w:sz="4" w:space="0" w:color="auto"/>
              <w:left w:val="single" w:sz="4" w:space="0" w:color="auto"/>
              <w:bottom w:val="single" w:sz="4" w:space="0" w:color="auto"/>
              <w:right w:val="single" w:sz="4" w:space="0" w:color="auto"/>
            </w:tcBorders>
            <w:vAlign w:val="center"/>
            <w:hideMark/>
          </w:tcPr>
          <w:p w:rsidR="00C51E9E" w:rsidRDefault="00C51E9E">
            <w:pPr>
              <w:widowControl/>
              <w:jc w:val="left"/>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每大格</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kern w:val="0"/>
                <w:szCs w:val="21"/>
              </w:rPr>
              <w:t>0.2 A  1 A</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kern w:val="0"/>
                <w:szCs w:val="21"/>
              </w:rPr>
              <w:t>1 V  5 V</w:t>
            </w:r>
          </w:p>
        </w:tc>
      </w:tr>
      <w:tr w:rsidR="00C51E9E" w:rsidTr="00C51E9E">
        <w:trPr>
          <w:cantSplit/>
          <w:trHeight w:val="73"/>
          <w:jc w:val="center"/>
        </w:trPr>
        <w:tc>
          <w:tcPr>
            <w:tcW w:w="939" w:type="dxa"/>
            <w:vMerge/>
            <w:tcBorders>
              <w:top w:val="single" w:sz="4" w:space="0" w:color="auto"/>
              <w:left w:val="single" w:sz="4" w:space="0" w:color="auto"/>
              <w:bottom w:val="single" w:sz="4" w:space="0" w:color="auto"/>
              <w:right w:val="single" w:sz="4" w:space="0" w:color="auto"/>
            </w:tcBorders>
            <w:vAlign w:val="center"/>
            <w:hideMark/>
          </w:tcPr>
          <w:p w:rsidR="00C51E9E" w:rsidRDefault="00C51E9E">
            <w:pPr>
              <w:widowControl/>
              <w:jc w:val="left"/>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每小格</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kern w:val="0"/>
                <w:szCs w:val="21"/>
              </w:rPr>
              <w:t>0.02 A  0.1 A</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kern w:val="0"/>
                <w:szCs w:val="21"/>
              </w:rPr>
              <w:t>0.1 V  0.5 V</w:t>
            </w:r>
          </w:p>
        </w:tc>
      </w:tr>
      <w:tr w:rsidR="00C51E9E" w:rsidTr="00C51E9E">
        <w:trPr>
          <w:cantSplit/>
          <w:trHeight w:val="73"/>
          <w:jc w:val="center"/>
        </w:trPr>
        <w:tc>
          <w:tcPr>
            <w:tcW w:w="939" w:type="dxa"/>
            <w:vMerge/>
            <w:tcBorders>
              <w:top w:val="single" w:sz="4" w:space="0" w:color="auto"/>
              <w:left w:val="single" w:sz="4" w:space="0" w:color="auto"/>
              <w:bottom w:val="single" w:sz="4" w:space="0" w:color="auto"/>
              <w:right w:val="single" w:sz="4" w:space="0" w:color="auto"/>
            </w:tcBorders>
            <w:vAlign w:val="center"/>
            <w:hideMark/>
          </w:tcPr>
          <w:p w:rsidR="00C51E9E" w:rsidRDefault="00C51E9E">
            <w:pPr>
              <w:widowControl/>
              <w:jc w:val="left"/>
              <w:rPr>
                <w:kern w:val="0"/>
                <w:szCs w:val="21"/>
              </w:rPr>
            </w:pPr>
          </w:p>
        </w:tc>
        <w:tc>
          <w:tcPr>
            <w:tcW w:w="1911"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内阻</w:t>
            </w:r>
          </w:p>
        </w:tc>
        <w:tc>
          <w:tcPr>
            <w:tcW w:w="2953"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很小，几乎为零，相当于短路</w:t>
            </w:r>
          </w:p>
        </w:tc>
        <w:tc>
          <w:tcPr>
            <w:tcW w:w="2796"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很大，相当于开路</w:t>
            </w:r>
          </w:p>
        </w:tc>
      </w:tr>
      <w:tr w:rsidR="00C51E9E" w:rsidTr="00C51E9E">
        <w:trPr>
          <w:cantSplit/>
          <w:trHeight w:val="73"/>
          <w:jc w:val="center"/>
        </w:trPr>
        <w:tc>
          <w:tcPr>
            <w:tcW w:w="939" w:type="dxa"/>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center"/>
              <w:textAlignment w:val="center"/>
              <w:rPr>
                <w:kern w:val="0"/>
                <w:szCs w:val="21"/>
              </w:rPr>
            </w:pPr>
            <w:r>
              <w:rPr>
                <w:rFonts w:hint="eastAsia"/>
                <w:kern w:val="0"/>
                <w:szCs w:val="21"/>
              </w:rPr>
              <w:t>同</w:t>
            </w:r>
          </w:p>
        </w:tc>
        <w:tc>
          <w:tcPr>
            <w:tcW w:w="7660" w:type="dxa"/>
            <w:gridSpan w:val="3"/>
            <w:tcBorders>
              <w:top w:val="single" w:sz="4" w:space="0" w:color="auto"/>
              <w:left w:val="single" w:sz="4" w:space="0" w:color="auto"/>
              <w:bottom w:val="single" w:sz="4" w:space="0" w:color="auto"/>
              <w:right w:val="single" w:sz="4" w:space="0" w:color="auto"/>
            </w:tcBorders>
            <w:vAlign w:val="center"/>
            <w:hideMark/>
          </w:tcPr>
          <w:p w:rsidR="00C51E9E" w:rsidRDefault="00C51E9E">
            <w:pPr>
              <w:wordWrap w:val="0"/>
              <w:spacing w:line="360" w:lineRule="auto"/>
              <w:jc w:val="left"/>
              <w:textAlignment w:val="center"/>
              <w:rPr>
                <w:kern w:val="0"/>
                <w:szCs w:val="21"/>
              </w:rPr>
            </w:pPr>
            <w:r>
              <w:rPr>
                <w:rFonts w:hint="eastAsia"/>
                <w:kern w:val="0"/>
                <w:szCs w:val="21"/>
              </w:rPr>
              <w:t>调零；读数时看清量程和每大（小）格；正接线柱流入，负接线柱流出；不能超过最大测量值</w:t>
            </w:r>
          </w:p>
        </w:tc>
      </w:tr>
    </w:tbl>
    <w:p w:rsidR="00C51E9E" w:rsidRDefault="00C51E9E" w:rsidP="00C51E9E">
      <w:pPr>
        <w:wordWrap w:val="0"/>
        <w:spacing w:line="360" w:lineRule="auto"/>
        <w:ind w:firstLineChars="200" w:firstLine="422"/>
        <w:jc w:val="left"/>
        <w:textAlignment w:val="center"/>
        <w:rPr>
          <w:b/>
          <w:bCs/>
          <w:kern w:val="0"/>
          <w:szCs w:val="21"/>
        </w:rPr>
      </w:pPr>
      <w:r>
        <w:rPr>
          <w:rFonts w:hint="eastAsia"/>
          <w:b/>
          <w:bCs/>
          <w:kern w:val="0"/>
          <w:szCs w:val="21"/>
        </w:rPr>
        <w:t>四、串联电路和并联电路的电流和电压特点</w:t>
      </w:r>
    </w:p>
    <w:p w:rsidR="00C51E9E" w:rsidRDefault="00C51E9E" w:rsidP="00C51E9E">
      <w:pPr>
        <w:wordWrap w:val="0"/>
        <w:spacing w:line="360" w:lineRule="auto"/>
        <w:ind w:firstLineChars="200" w:firstLine="420"/>
        <w:textAlignment w:val="center"/>
        <w:rPr>
          <w:kern w:val="0"/>
          <w:szCs w:val="21"/>
        </w:rPr>
      </w:pPr>
      <w:r>
        <w:rPr>
          <w:kern w:val="0"/>
          <w:szCs w:val="21"/>
        </w:rPr>
        <w:t>1</w:t>
      </w:r>
      <w:r>
        <w:rPr>
          <w:rFonts w:hint="eastAsia"/>
          <w:kern w:val="0"/>
          <w:szCs w:val="21"/>
        </w:rPr>
        <w:t>．串联电路的特点</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）用电器逐个顺次连接起来，电路中只有一条路径。</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）串联电路中任何一处断开，则整个电路为断路，电路中没有电流。</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）串联电路中，开关在不同位置的作用是一样的，它能控制整个电路。</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）串联电路中，电流处处相等。</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5</w:t>
      </w:r>
      <w:r>
        <w:rPr>
          <w:rFonts w:hint="eastAsia"/>
          <w:kern w:val="0"/>
          <w:szCs w:val="21"/>
        </w:rPr>
        <w:t>）串联电路两端的总电压等于各部分电路两端的电压之和。</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6</w:t>
      </w:r>
      <w:r>
        <w:rPr>
          <w:rFonts w:hint="eastAsia"/>
          <w:kern w:val="0"/>
          <w:szCs w:val="21"/>
        </w:rPr>
        <w:t>）串联电池组的电压等于每个电池的电压之和，所以把电池串联起来用可以得到较大的电压。</w:t>
      </w:r>
    </w:p>
    <w:p w:rsidR="00C51E9E" w:rsidRDefault="00C51E9E" w:rsidP="00C51E9E">
      <w:pPr>
        <w:wordWrap w:val="0"/>
        <w:spacing w:line="360" w:lineRule="auto"/>
        <w:ind w:firstLineChars="200" w:firstLine="420"/>
        <w:textAlignment w:val="center"/>
        <w:rPr>
          <w:kern w:val="0"/>
          <w:szCs w:val="21"/>
        </w:rPr>
      </w:pPr>
      <w:r>
        <w:rPr>
          <w:kern w:val="0"/>
          <w:szCs w:val="21"/>
        </w:rPr>
        <w:t>2</w:t>
      </w:r>
      <w:r>
        <w:rPr>
          <w:rFonts w:hint="eastAsia"/>
          <w:kern w:val="0"/>
          <w:szCs w:val="21"/>
        </w:rPr>
        <w:t>．并联电路的特点</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）并联电路中有多条路径。</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lastRenderedPageBreak/>
        <w:t>（</w:t>
      </w:r>
      <w:r>
        <w:rPr>
          <w:kern w:val="0"/>
          <w:szCs w:val="21"/>
        </w:rPr>
        <w:t>2</w:t>
      </w:r>
      <w:r>
        <w:rPr>
          <w:rFonts w:hint="eastAsia"/>
          <w:kern w:val="0"/>
          <w:szCs w:val="21"/>
        </w:rPr>
        <w:t>）断开一条支路，其它支路仍能工作。</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）干路上的总开关可以控制整个电路；支路上的开关只能控制所在支路上的用电器。</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）并联电路中，干路上的总电流等于各支路电流之和。</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5</w:t>
      </w:r>
      <w:r>
        <w:rPr>
          <w:rFonts w:hint="eastAsia"/>
          <w:kern w:val="0"/>
          <w:szCs w:val="21"/>
        </w:rPr>
        <w:t>）并联电路中，各支路两端的电压相等，都等于电源电压。</w:t>
      </w:r>
    </w:p>
    <w:p w:rsidR="00C51E9E" w:rsidRDefault="00C51E9E" w:rsidP="00C51E9E">
      <w:pPr>
        <w:wordWrap w:val="0"/>
        <w:spacing w:line="360" w:lineRule="auto"/>
        <w:ind w:firstLineChars="200" w:firstLine="420"/>
        <w:textAlignment w:val="center"/>
        <w:rPr>
          <w:kern w:val="0"/>
          <w:szCs w:val="21"/>
        </w:rPr>
      </w:pPr>
      <w:r>
        <w:rPr>
          <w:rFonts w:hint="eastAsia"/>
          <w:kern w:val="0"/>
          <w:szCs w:val="21"/>
        </w:rPr>
        <w:t>（</w:t>
      </w:r>
      <w:r>
        <w:rPr>
          <w:kern w:val="0"/>
          <w:szCs w:val="21"/>
        </w:rPr>
        <w:t>6</w:t>
      </w:r>
      <w:r>
        <w:rPr>
          <w:rFonts w:hint="eastAsia"/>
          <w:kern w:val="0"/>
          <w:szCs w:val="21"/>
        </w:rPr>
        <w:t>）并联电池组的电压等于每节电池的电压，所以把电池并联起来用并不能得到更大的电压。</w:t>
      </w:r>
    </w:p>
    <w:p w:rsidR="00C51E9E" w:rsidRDefault="00C51E9E" w:rsidP="00C51E9E">
      <w:pPr>
        <w:wordWrap w:val="0"/>
        <w:spacing w:line="360" w:lineRule="auto"/>
        <w:textAlignment w:val="center"/>
        <w:rPr>
          <w:color w:val="FF0000"/>
          <w:kern w:val="0"/>
          <w:szCs w:val="21"/>
        </w:rPr>
      </w:pPr>
      <w:r>
        <w:rPr>
          <w:noProof/>
          <w:color w:val="FF0000"/>
          <w:kern w:val="0"/>
          <w:szCs w:val="21"/>
        </w:rPr>
        <w:drawing>
          <wp:inline distT="0" distB="0" distL="0" distR="0">
            <wp:extent cx="2047875" cy="476250"/>
            <wp:effectExtent l="0" t="0" r="9525"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C51E9E" w:rsidRDefault="00C51E9E" w:rsidP="00C51E9E">
      <w:pPr>
        <w:wordWrap w:val="0"/>
        <w:spacing w:line="360" w:lineRule="auto"/>
        <w:jc w:val="center"/>
        <w:textAlignment w:val="center"/>
        <w:rPr>
          <w:kern w:val="0"/>
          <w:szCs w:val="21"/>
        </w:rPr>
      </w:pPr>
      <w:r>
        <w:rPr>
          <w:noProof/>
          <w:kern w:val="0"/>
          <w:szCs w:val="21"/>
        </w:rPr>
        <w:drawing>
          <wp:inline distT="0" distB="0" distL="0" distR="0">
            <wp:extent cx="4933950" cy="533400"/>
            <wp:effectExtent l="0" t="0" r="0" b="0"/>
            <wp:docPr id="390" name="图片 390"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533400"/>
                    </a:xfrm>
                    <a:prstGeom prst="rect">
                      <a:avLst/>
                    </a:prstGeom>
                    <a:noFill/>
                    <a:ln>
                      <a:noFill/>
                    </a:ln>
                  </pic:spPr>
                </pic:pic>
              </a:graphicData>
            </a:graphic>
          </wp:inline>
        </w:drawing>
      </w:r>
    </w:p>
    <w:p w:rsidR="00C51E9E" w:rsidRDefault="00C51E9E" w:rsidP="00C51E9E">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C51E9E" w:rsidRDefault="00C51E9E" w:rsidP="00C51E9E">
      <w:pPr>
        <w:widowControl/>
        <w:shd w:val="clear" w:color="auto" w:fill="FFFFFF"/>
        <w:spacing w:line="375" w:lineRule="atLeast"/>
        <w:jc w:val="left"/>
        <w:rPr>
          <w:rFonts w:eastAsia="Times New Roman"/>
          <w:color w:val="333333"/>
          <w:spacing w:val="15"/>
          <w:szCs w:val="21"/>
        </w:rPr>
      </w:pPr>
      <w:hyperlink r:id="rId14"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呼伦贝尔）</w:t>
        </w:r>
      </w:hyperlink>
      <w:r>
        <w:rPr>
          <w:rFonts w:ascii="宋体" w:hAnsi="宋体" w:cs="宋体" w:hint="eastAsia"/>
          <w:color w:val="333333"/>
          <w:spacing w:val="15"/>
          <w:kern w:val="0"/>
          <w:szCs w:val="21"/>
          <w:shd w:val="clear" w:color="auto" w:fill="FFFFFF"/>
          <w:lang w:bidi="ar"/>
        </w:rPr>
        <w:t>如图所示，开关</w:t>
      </w:r>
      <w:r>
        <w:rPr>
          <w:rFonts w:eastAsia="Times New Roman"/>
          <w:color w:val="333333"/>
          <w:spacing w:val="15"/>
          <w:kern w:val="0"/>
          <w:szCs w:val="21"/>
          <w:shd w:val="clear" w:color="auto" w:fill="FFFFFF"/>
          <w:lang w:bidi="ar"/>
        </w:rPr>
        <w:t>S</w:t>
      </w:r>
      <w:r>
        <w:rPr>
          <w:rFonts w:ascii="宋体" w:hAnsi="宋体" w:cs="宋体" w:hint="eastAsia"/>
          <w:color w:val="333333"/>
          <w:spacing w:val="15"/>
          <w:kern w:val="0"/>
          <w:szCs w:val="21"/>
          <w:shd w:val="clear" w:color="auto" w:fill="FFFFFF"/>
          <w:lang w:bidi="ar"/>
        </w:rPr>
        <w:t>闭合时，灯泡</w:t>
      </w:r>
      <w:r>
        <w:rPr>
          <w:rFonts w:eastAsia="Times New Roman"/>
          <w:color w:val="333333"/>
          <w:spacing w:val="15"/>
          <w:kern w:val="0"/>
          <w:szCs w:val="21"/>
          <w:shd w:val="clear" w:color="auto" w:fill="FFFFFF"/>
          <w:lang w:bidi="ar"/>
        </w:rPr>
        <w:t>L</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与</w:t>
      </w:r>
      <w:r>
        <w:rPr>
          <w:rFonts w:eastAsia="Times New Roman"/>
          <w:color w:val="333333"/>
          <w:spacing w:val="15"/>
          <w:kern w:val="0"/>
          <w:szCs w:val="21"/>
          <w:shd w:val="clear" w:color="auto" w:fill="FFFFFF"/>
          <w:lang w:bidi="ar"/>
        </w:rPr>
        <w:t>L</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组成并联电路的是（　　）</w:t>
      </w:r>
    </w:p>
    <w:p w:rsidR="00C51E9E" w:rsidRDefault="00C51E9E" w:rsidP="00C51E9E">
      <w:pPr>
        <w:widowControl/>
        <w:tabs>
          <w:tab w:val="left" w:pos="2955"/>
          <w:tab w:val="left" w:pos="5895"/>
          <w:tab w:val="left" w:pos="8835"/>
        </w:tabs>
        <w:spacing w:line="240" w:lineRule="atLeast"/>
        <w:jc w:val="left"/>
        <w:textAlignment w:val="center"/>
        <w:rPr>
          <w:color w:val="333333"/>
          <w:szCs w:val="21"/>
        </w:rPr>
      </w:pPr>
      <w:r>
        <w:rPr>
          <w:rFonts w:ascii="宋体" w:hAnsi="宋体" w:cs="宋体" w:hint="eastAsia"/>
          <w:color w:val="333333"/>
          <w:kern w:val="0"/>
          <w:szCs w:val="21"/>
          <w:lang w:bidi="ar"/>
        </w:rPr>
        <w:t>A．</w:t>
      </w:r>
      <w:r>
        <w:rPr>
          <w:rFonts w:ascii="宋体" w:hAnsi="宋体" w:cs="宋体"/>
          <w:noProof/>
          <w:color w:val="333333"/>
          <w:kern w:val="0"/>
          <w:szCs w:val="21"/>
        </w:rPr>
        <w:drawing>
          <wp:inline distT="0" distB="0" distL="0" distR="0">
            <wp:extent cx="1076325" cy="895350"/>
            <wp:effectExtent l="0" t="0" r="9525" b="0"/>
            <wp:docPr id="388" name="图片 388" descr="http://img.jyeoo.net/quiz/images/202009/107/8a3e7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http://img.jyeoo.net/quiz/images/202009/107/8a3e7e6b.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76325" cy="895350"/>
                    </a:xfrm>
                    <a:prstGeom prst="rect">
                      <a:avLst/>
                    </a:prstGeom>
                    <a:noFill/>
                    <a:ln>
                      <a:noFill/>
                    </a:ln>
                  </pic:spPr>
                </pic:pic>
              </a:graphicData>
            </a:graphic>
          </wp:inline>
        </w:drawing>
      </w:r>
      <w:r>
        <w:rPr>
          <w:color w:val="333333"/>
          <w:szCs w:val="21"/>
        </w:rPr>
        <w:t xml:space="preserve">  </w:t>
      </w:r>
      <w:r>
        <w:rPr>
          <w:rFonts w:ascii="宋体" w:hAnsi="宋体" w:cs="宋体" w:hint="eastAsia"/>
          <w:color w:val="333333"/>
          <w:kern w:val="0"/>
          <w:szCs w:val="21"/>
          <w:lang w:bidi="ar"/>
        </w:rPr>
        <w:t>B．</w:t>
      </w:r>
      <w:r>
        <w:rPr>
          <w:rFonts w:ascii="宋体" w:hAnsi="宋体" w:cs="宋体"/>
          <w:noProof/>
          <w:color w:val="333333"/>
          <w:kern w:val="0"/>
          <w:szCs w:val="21"/>
        </w:rPr>
        <w:drawing>
          <wp:inline distT="0" distB="0" distL="0" distR="0">
            <wp:extent cx="1333500" cy="942975"/>
            <wp:effectExtent l="0" t="0" r="0" b="9525"/>
            <wp:docPr id="387" name="图片 387" descr="http://img.jyeoo.net/quiz/images/202009/107/e542e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http://img.jyeoo.net/quiz/images/202009/107/e542e44e.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r>
        <w:rPr>
          <w:color w:val="333333"/>
          <w:szCs w:val="21"/>
        </w:rPr>
        <w:t xml:space="preserve">  </w:t>
      </w:r>
      <w:r>
        <w:rPr>
          <w:rFonts w:ascii="宋体" w:hAnsi="宋体" w:cs="宋体" w:hint="eastAsia"/>
          <w:color w:val="333333"/>
          <w:kern w:val="0"/>
          <w:szCs w:val="21"/>
          <w:lang w:bidi="ar"/>
        </w:rPr>
        <w:t>C．</w:t>
      </w:r>
      <w:r>
        <w:rPr>
          <w:rFonts w:ascii="宋体" w:hAnsi="宋体" w:cs="宋体"/>
          <w:noProof/>
          <w:color w:val="333333"/>
          <w:kern w:val="0"/>
          <w:szCs w:val="21"/>
        </w:rPr>
        <w:drawing>
          <wp:inline distT="0" distB="0" distL="0" distR="0">
            <wp:extent cx="1209675" cy="971550"/>
            <wp:effectExtent l="0" t="0" r="9525" b="0"/>
            <wp:docPr id="386" name="图片 386" descr="http://img.jyeoo.net/quiz/images/202009/107/a1e8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http://img.jyeoo.net/quiz/images/202009/107/a1e879af.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inline>
        </w:drawing>
      </w:r>
      <w:r>
        <w:rPr>
          <w:color w:val="333333"/>
          <w:szCs w:val="21"/>
        </w:rPr>
        <w:t xml:space="preserve">  </w:t>
      </w:r>
      <w:r>
        <w:rPr>
          <w:rFonts w:ascii="宋体" w:hAnsi="宋体" w:cs="宋体" w:hint="eastAsia"/>
          <w:color w:val="333333"/>
          <w:kern w:val="0"/>
          <w:szCs w:val="21"/>
          <w:lang w:bidi="ar"/>
        </w:rPr>
        <w:t>D．</w:t>
      </w:r>
      <w:r>
        <w:rPr>
          <w:rFonts w:ascii="宋体" w:hAnsi="宋体" w:cs="宋体"/>
          <w:noProof/>
          <w:color w:val="333333"/>
          <w:kern w:val="0"/>
          <w:szCs w:val="21"/>
        </w:rPr>
        <w:drawing>
          <wp:inline distT="0" distB="0" distL="0" distR="0">
            <wp:extent cx="1143000" cy="1028700"/>
            <wp:effectExtent l="0" t="0" r="0" b="0"/>
            <wp:docPr id="385" name="图片 385" descr="http://img.jyeoo.net/quiz/images/202009/107/7e46e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http://img.jyeoo.net/quiz/images/202009/107/7e46ea52.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p>
    <w:p w:rsidR="00C51E9E" w:rsidRDefault="00C51E9E" w:rsidP="00C51E9E">
      <w:pPr>
        <w:wordWrap w:val="0"/>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C</w:t>
      </w:r>
    </w:p>
    <w:p w:rsidR="00C51E9E" w:rsidRDefault="00C51E9E" w:rsidP="00C51E9E">
      <w:pPr>
        <w:wordWrap w:val="0"/>
        <w:spacing w:line="360" w:lineRule="auto"/>
        <w:ind w:firstLineChars="200" w:firstLine="420"/>
        <w:textAlignment w:val="center"/>
        <w:rPr>
          <w:rFonts w:eastAsia="楷体"/>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、图中电流只有一条路径，依次经过这两个灯，因此是串联电路，故该选项不符合题意；</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、图中开关断开时，两灯组成串联电路；开关闭合时，灯</w:t>
      </w:r>
      <w:r>
        <w:rPr>
          <w:rFonts w:eastAsia="Times New Roman"/>
          <w:color w:val="FF0000"/>
          <w:spacing w:val="15"/>
          <w:szCs w:val="21"/>
          <w:shd w:val="clear" w:color="auto" w:fill="FFFFFF"/>
        </w:rPr>
        <w:t>L</w:t>
      </w:r>
      <w:r>
        <w:rPr>
          <w:rFonts w:eastAsia="Times New Roman"/>
          <w:color w:val="FF0000"/>
          <w:spacing w:val="15"/>
          <w:sz w:val="16"/>
          <w:szCs w:val="16"/>
          <w:shd w:val="clear" w:color="auto" w:fill="FFFFFF"/>
          <w:vertAlign w:val="subscript"/>
        </w:rPr>
        <w:t>2</w:t>
      </w:r>
      <w:r>
        <w:rPr>
          <w:rFonts w:ascii="宋体" w:hAnsi="宋体" w:cs="宋体" w:hint="eastAsia"/>
          <w:color w:val="FF0000"/>
          <w:spacing w:val="15"/>
          <w:szCs w:val="21"/>
          <w:shd w:val="clear" w:color="auto" w:fill="FFFFFF"/>
        </w:rPr>
        <w:t>被短路，故该选项不符合题意；</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、图中开关闭合时，电流有两条路径，分别经过这两个灯，是并联电路，故该选项符合题意；</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、图中开关闭合时，灯泡</w:t>
      </w:r>
      <w:r>
        <w:rPr>
          <w:rFonts w:eastAsia="Times New Roman"/>
          <w:color w:val="FF0000"/>
          <w:spacing w:val="15"/>
          <w:szCs w:val="21"/>
          <w:shd w:val="clear" w:color="auto" w:fill="FFFFFF"/>
        </w:rPr>
        <w:t>L</w:t>
      </w:r>
      <w:r>
        <w:rPr>
          <w:rFonts w:eastAsia="Times New Roman"/>
          <w:color w:val="FF0000"/>
          <w:spacing w:val="15"/>
          <w:sz w:val="16"/>
          <w:szCs w:val="16"/>
          <w:shd w:val="clear" w:color="auto" w:fill="FFFFFF"/>
          <w:vertAlign w:val="subscript"/>
        </w:rPr>
        <w:t>2</w:t>
      </w:r>
      <w:r>
        <w:rPr>
          <w:rFonts w:ascii="宋体" w:hAnsi="宋体" w:cs="宋体" w:hint="eastAsia"/>
          <w:color w:val="FF0000"/>
          <w:spacing w:val="15"/>
          <w:szCs w:val="21"/>
          <w:shd w:val="clear" w:color="auto" w:fill="FFFFFF"/>
        </w:rPr>
        <w:t>被短路，是只有</w:t>
      </w:r>
      <w:r>
        <w:rPr>
          <w:rFonts w:eastAsia="Times New Roman"/>
          <w:color w:val="FF0000"/>
          <w:spacing w:val="15"/>
          <w:szCs w:val="21"/>
          <w:shd w:val="clear" w:color="auto" w:fill="FFFFFF"/>
        </w:rPr>
        <w:t>L</w:t>
      </w:r>
      <w:r>
        <w:rPr>
          <w:rFonts w:eastAsia="Times New Roman"/>
          <w:color w:val="FF0000"/>
          <w:spacing w:val="15"/>
          <w:sz w:val="16"/>
          <w:szCs w:val="16"/>
          <w:shd w:val="clear" w:color="auto" w:fill="FFFFFF"/>
          <w:vertAlign w:val="subscript"/>
        </w:rPr>
        <w:t>1</w:t>
      </w:r>
      <w:r>
        <w:rPr>
          <w:rFonts w:ascii="宋体" w:hAnsi="宋体" w:cs="宋体" w:hint="eastAsia"/>
          <w:color w:val="FF0000"/>
          <w:spacing w:val="15"/>
          <w:szCs w:val="21"/>
          <w:shd w:val="clear" w:color="auto" w:fill="FFFFFF"/>
        </w:rPr>
        <w:t>的简单电路，不符合题意。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C51E9E" w:rsidRDefault="00C51E9E" w:rsidP="00C51E9E">
      <w:pPr>
        <w:wordWrap w:val="0"/>
        <w:spacing w:line="360" w:lineRule="auto"/>
        <w:textAlignment w:val="center"/>
        <w:rPr>
          <w:kern w:val="0"/>
          <w:szCs w:val="21"/>
        </w:rPr>
      </w:pPr>
      <w:r>
        <w:rPr>
          <w:noProof/>
          <w:kern w:val="0"/>
          <w:szCs w:val="21"/>
        </w:rPr>
        <w:drawing>
          <wp:inline distT="0" distB="0" distL="0" distR="0">
            <wp:extent cx="1295400" cy="38100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C51E9E" w:rsidRDefault="00C51E9E" w:rsidP="00C51E9E">
      <w:pPr>
        <w:wordWrap w:val="0"/>
        <w:spacing w:line="360" w:lineRule="auto"/>
        <w:ind w:left="315" w:hangingChars="150" w:hanging="315"/>
        <w:textAlignment w:val="center"/>
        <w:rPr>
          <w:kern w:val="0"/>
        </w:rPr>
      </w:pPr>
      <w:r>
        <w:rPr>
          <w:kern w:val="0"/>
          <w:szCs w:val="21"/>
        </w:rPr>
        <w:lastRenderedPageBreak/>
        <w:t>1</w:t>
      </w:r>
      <w:r>
        <w:rPr>
          <w:rFonts w:hint="eastAsia"/>
          <w:kern w:val="0"/>
          <w:szCs w:val="21"/>
        </w:rPr>
        <w:t>．</w:t>
      </w:r>
      <w:r>
        <w:rPr>
          <w:rFonts w:hint="eastAsia"/>
          <w:kern w:val="0"/>
        </w:rPr>
        <w:t>如图所示，将一节干电池和两只均标有</w:t>
      </w:r>
      <w:r>
        <w:rPr>
          <w:kern w:val="0"/>
        </w:rPr>
        <w:t>“1.5 V  0.5 W”</w:t>
      </w:r>
      <w:r>
        <w:rPr>
          <w:rFonts w:hint="eastAsia"/>
          <w:kern w:val="0"/>
        </w:rPr>
        <w:t>的小灯泡接入电路。当开关</w:t>
      </w:r>
      <w:r>
        <w:rPr>
          <w:kern w:val="0"/>
        </w:rPr>
        <w:t>S</w:t>
      </w:r>
      <w:r>
        <w:rPr>
          <w:kern w:val="0"/>
          <w:vertAlign w:val="subscript"/>
        </w:rPr>
        <w:t>1</w:t>
      </w:r>
      <w:r>
        <w:rPr>
          <w:rFonts w:hint="eastAsia"/>
          <w:kern w:val="0"/>
        </w:rPr>
        <w:t>闭合、</w:t>
      </w:r>
      <w:r>
        <w:rPr>
          <w:kern w:val="0"/>
        </w:rPr>
        <w:t>S</w:t>
      </w:r>
      <w:r>
        <w:rPr>
          <w:kern w:val="0"/>
          <w:vertAlign w:val="subscript"/>
        </w:rPr>
        <w:t>2</w:t>
      </w:r>
      <w:r>
        <w:rPr>
          <w:rFonts w:hint="eastAsia"/>
          <w:kern w:val="0"/>
        </w:rPr>
        <w:t>断开时，两只灯泡均能发光。若将开关</w:t>
      </w:r>
      <w:r>
        <w:rPr>
          <w:kern w:val="0"/>
        </w:rPr>
        <w:t>S</w:t>
      </w:r>
      <w:r>
        <w:rPr>
          <w:kern w:val="0"/>
          <w:vertAlign w:val="subscript"/>
        </w:rPr>
        <w:t>1</w:t>
      </w:r>
      <w:r>
        <w:rPr>
          <w:rFonts w:hint="eastAsia"/>
          <w:kern w:val="0"/>
        </w:rPr>
        <w:t>、</w:t>
      </w:r>
      <w:r>
        <w:rPr>
          <w:kern w:val="0"/>
        </w:rPr>
        <w:t>S</w:t>
      </w:r>
      <w:r>
        <w:rPr>
          <w:kern w:val="0"/>
          <w:vertAlign w:val="subscript"/>
        </w:rPr>
        <w:t>2</w:t>
      </w:r>
      <w:r>
        <w:rPr>
          <w:rFonts w:hint="eastAsia"/>
          <w:kern w:val="0"/>
        </w:rPr>
        <w:t>均闭合，则</w:t>
      </w:r>
    </w:p>
    <w:p w:rsidR="00C51E9E" w:rsidRDefault="00C51E9E" w:rsidP="00C51E9E">
      <w:pPr>
        <w:wordWrap w:val="0"/>
        <w:spacing w:line="360" w:lineRule="auto"/>
        <w:ind w:left="315" w:hangingChars="150" w:hanging="315"/>
        <w:jc w:val="center"/>
        <w:textAlignment w:val="center"/>
        <w:rPr>
          <w:kern w:val="0"/>
        </w:rPr>
      </w:pPr>
      <w:r>
        <w:rPr>
          <w:noProof/>
          <w:kern w:val="0"/>
        </w:rPr>
        <w:drawing>
          <wp:inline distT="0" distB="0" distL="0" distR="0">
            <wp:extent cx="1304925" cy="1333500"/>
            <wp:effectExtent l="0" t="0" r="9525"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33500"/>
                    </a:xfrm>
                    <a:prstGeom prst="rect">
                      <a:avLst/>
                    </a:prstGeom>
                    <a:noFill/>
                    <a:ln>
                      <a:noFill/>
                    </a:ln>
                  </pic:spPr>
                </pic:pic>
              </a:graphicData>
            </a:graphic>
          </wp:inline>
        </w:drawing>
      </w:r>
    </w:p>
    <w:p w:rsidR="00C51E9E" w:rsidRDefault="00C51E9E" w:rsidP="00C51E9E">
      <w:pPr>
        <w:wordWrap w:val="0"/>
        <w:spacing w:line="360" w:lineRule="auto"/>
        <w:ind w:leftChars="200" w:left="735" w:hangingChars="150" w:hanging="315"/>
        <w:textAlignment w:val="center"/>
        <w:rPr>
          <w:kern w:val="0"/>
        </w:rPr>
      </w:pPr>
      <w:r>
        <w:rPr>
          <w:kern w:val="0"/>
        </w:rPr>
        <w:t>A</w:t>
      </w:r>
      <w:r>
        <w:rPr>
          <w:rFonts w:hint="eastAsia"/>
          <w:kern w:val="0"/>
        </w:rPr>
        <w:t>．只有灯泡</w:t>
      </w:r>
      <w:r>
        <w:rPr>
          <w:kern w:val="0"/>
        </w:rPr>
        <w:t>L</w:t>
      </w:r>
      <w:r>
        <w:rPr>
          <w:kern w:val="0"/>
          <w:vertAlign w:val="subscript"/>
        </w:rPr>
        <w:t>1</w:t>
      </w:r>
      <w:r>
        <w:rPr>
          <w:rFonts w:hint="eastAsia"/>
          <w:kern w:val="0"/>
        </w:rPr>
        <w:t>熄灭</w:t>
      </w:r>
      <w:r>
        <w:rPr>
          <w:kern w:val="0"/>
        </w:rPr>
        <w:tab/>
        <w:t>B</w:t>
      </w:r>
      <w:r>
        <w:rPr>
          <w:rFonts w:hint="eastAsia"/>
          <w:kern w:val="0"/>
        </w:rPr>
        <w:t>．两只灯泡均熄灭</w:t>
      </w:r>
    </w:p>
    <w:p w:rsidR="00C51E9E" w:rsidRDefault="00C51E9E" w:rsidP="00C51E9E">
      <w:pPr>
        <w:wordWrap w:val="0"/>
        <w:spacing w:line="360" w:lineRule="auto"/>
        <w:ind w:leftChars="200" w:left="735" w:hangingChars="150" w:hanging="315"/>
        <w:textAlignment w:val="center"/>
        <w:rPr>
          <w:kern w:val="0"/>
        </w:rPr>
      </w:pPr>
      <w:r>
        <w:rPr>
          <w:kern w:val="0"/>
        </w:rPr>
        <w:t>C</w:t>
      </w:r>
      <w:r>
        <w:rPr>
          <w:rFonts w:hint="eastAsia"/>
          <w:kern w:val="0"/>
        </w:rPr>
        <w:t>．灯泡</w:t>
      </w:r>
      <w:r>
        <w:rPr>
          <w:kern w:val="0"/>
        </w:rPr>
        <w:t>L</w:t>
      </w:r>
      <w:r>
        <w:rPr>
          <w:kern w:val="0"/>
          <w:vertAlign w:val="subscript"/>
        </w:rPr>
        <w:t>2</w:t>
      </w:r>
      <w:r>
        <w:rPr>
          <w:rFonts w:hint="eastAsia"/>
          <w:kern w:val="0"/>
        </w:rPr>
        <w:t>熄灭，</w:t>
      </w:r>
      <w:r>
        <w:rPr>
          <w:kern w:val="0"/>
        </w:rPr>
        <w:t>L</w:t>
      </w:r>
      <w:r>
        <w:rPr>
          <w:kern w:val="0"/>
          <w:vertAlign w:val="subscript"/>
        </w:rPr>
        <w:t>1</w:t>
      </w:r>
      <w:r>
        <w:rPr>
          <w:rFonts w:hint="eastAsia"/>
          <w:kern w:val="0"/>
        </w:rPr>
        <w:t>更明亮</w:t>
      </w:r>
      <w:r>
        <w:rPr>
          <w:kern w:val="0"/>
        </w:rPr>
        <w:tab/>
        <w:t>D</w:t>
      </w:r>
      <w:r>
        <w:rPr>
          <w:rFonts w:hint="eastAsia"/>
          <w:kern w:val="0"/>
        </w:rPr>
        <w:t>．</w:t>
      </w:r>
      <w:r>
        <w:rPr>
          <w:kern w:val="0"/>
        </w:rPr>
        <w:t>L</w:t>
      </w:r>
      <w:r>
        <w:rPr>
          <w:kern w:val="0"/>
          <w:vertAlign w:val="subscript"/>
        </w:rPr>
        <w:t>1</w:t>
      </w:r>
      <w:r>
        <w:rPr>
          <w:rFonts w:hint="eastAsia"/>
          <w:kern w:val="0"/>
        </w:rPr>
        <w:t>、</w:t>
      </w:r>
      <w:r>
        <w:rPr>
          <w:kern w:val="0"/>
        </w:rPr>
        <w:t>L</w:t>
      </w:r>
      <w:r>
        <w:rPr>
          <w:kern w:val="0"/>
          <w:vertAlign w:val="subscript"/>
        </w:rPr>
        <w:t>2</w:t>
      </w:r>
      <w:r>
        <w:rPr>
          <w:rFonts w:hint="eastAsia"/>
          <w:kern w:val="0"/>
        </w:rPr>
        <w:t>均更明亮</w:t>
      </w:r>
    </w:p>
    <w:p w:rsidR="00C51E9E" w:rsidRDefault="00C51E9E" w:rsidP="00C51E9E">
      <w:pPr>
        <w:wordWrap w:val="0"/>
        <w:spacing w:line="360" w:lineRule="auto"/>
        <w:ind w:leftChars="150" w:left="630" w:hangingChars="150" w:hanging="315"/>
        <w:textAlignment w:val="center"/>
        <w:rPr>
          <w:color w:val="FF0000"/>
          <w:kern w:val="0"/>
          <w:szCs w:val="21"/>
        </w:rPr>
      </w:pPr>
      <w:r>
        <w:rPr>
          <w:rFonts w:hint="eastAsia"/>
          <w:color w:val="FF0000"/>
          <w:kern w:val="0"/>
          <w:szCs w:val="21"/>
        </w:rPr>
        <w:t>【答案】</w:t>
      </w:r>
      <w:r>
        <w:rPr>
          <w:color w:val="FF0000"/>
          <w:kern w:val="0"/>
          <w:szCs w:val="21"/>
        </w:rPr>
        <w:t>C</w:t>
      </w:r>
    </w:p>
    <w:p w:rsidR="00C51E9E" w:rsidRDefault="00C51E9E" w:rsidP="00C51E9E">
      <w:pPr>
        <w:wordWrap w:val="0"/>
        <w:spacing w:line="360" w:lineRule="auto"/>
        <w:ind w:leftChars="150" w:left="630" w:hangingChars="150" w:hanging="315"/>
        <w:textAlignment w:val="center"/>
        <w:rPr>
          <w:rFonts w:eastAsia="楷体"/>
          <w:kern w:val="0"/>
          <w:szCs w:val="21"/>
        </w:rPr>
      </w:pPr>
      <w:r>
        <w:rPr>
          <w:rFonts w:hint="eastAsia"/>
          <w:color w:val="FF0000"/>
          <w:kern w:val="0"/>
          <w:szCs w:val="21"/>
        </w:rPr>
        <w:t>【解析】</w:t>
      </w:r>
      <w:r>
        <w:rPr>
          <w:rFonts w:eastAsia="楷体" w:hint="eastAsia"/>
          <w:kern w:val="0"/>
          <w:szCs w:val="21"/>
        </w:rPr>
        <w:t>如图电路，当开关</w:t>
      </w:r>
      <w:r>
        <w:rPr>
          <w:rFonts w:eastAsia="楷体"/>
          <w:kern w:val="0"/>
          <w:szCs w:val="21"/>
        </w:rPr>
        <w:t>S</w:t>
      </w:r>
      <w:r>
        <w:rPr>
          <w:rFonts w:eastAsia="楷体"/>
          <w:kern w:val="0"/>
          <w:szCs w:val="21"/>
          <w:vertAlign w:val="subscript"/>
        </w:rPr>
        <w:t>1</w:t>
      </w:r>
      <w:r>
        <w:rPr>
          <w:rFonts w:eastAsia="楷体" w:hint="eastAsia"/>
          <w:kern w:val="0"/>
          <w:szCs w:val="21"/>
        </w:rPr>
        <w:t>闭合、</w:t>
      </w:r>
      <w:r>
        <w:rPr>
          <w:rFonts w:eastAsia="楷体"/>
          <w:kern w:val="0"/>
          <w:szCs w:val="21"/>
        </w:rPr>
        <w:t>S</w:t>
      </w:r>
      <w:r>
        <w:rPr>
          <w:rFonts w:eastAsia="楷体"/>
          <w:kern w:val="0"/>
          <w:szCs w:val="21"/>
          <w:vertAlign w:val="subscript"/>
        </w:rPr>
        <w:t>2</w:t>
      </w:r>
      <w:r>
        <w:rPr>
          <w:rFonts w:eastAsia="楷体" w:hint="eastAsia"/>
          <w:kern w:val="0"/>
          <w:szCs w:val="21"/>
        </w:rPr>
        <w:t>断开时，两灯串联，所以两灯均发光；当开关</w:t>
      </w:r>
      <w:r>
        <w:rPr>
          <w:rFonts w:eastAsia="楷体"/>
          <w:kern w:val="0"/>
          <w:szCs w:val="21"/>
        </w:rPr>
        <w:t>S</w:t>
      </w:r>
      <w:r>
        <w:rPr>
          <w:rFonts w:eastAsia="楷体"/>
          <w:kern w:val="0"/>
          <w:szCs w:val="21"/>
          <w:vertAlign w:val="subscript"/>
        </w:rPr>
        <w:t>1</w:t>
      </w:r>
      <w:r>
        <w:rPr>
          <w:rFonts w:eastAsia="楷体" w:hint="eastAsia"/>
          <w:kern w:val="0"/>
          <w:szCs w:val="21"/>
        </w:rPr>
        <w:t>、</w:t>
      </w:r>
      <w:r>
        <w:rPr>
          <w:rFonts w:eastAsia="楷体"/>
          <w:kern w:val="0"/>
          <w:szCs w:val="21"/>
        </w:rPr>
        <w:t>S</w:t>
      </w:r>
      <w:r>
        <w:rPr>
          <w:rFonts w:eastAsia="楷体"/>
          <w:kern w:val="0"/>
          <w:szCs w:val="21"/>
          <w:vertAlign w:val="subscript"/>
        </w:rPr>
        <w:t>2</w:t>
      </w:r>
      <w:r>
        <w:rPr>
          <w:rFonts w:eastAsia="楷体" w:hint="eastAsia"/>
          <w:kern w:val="0"/>
          <w:szCs w:val="21"/>
        </w:rPr>
        <w:t>均闭合时，开关</w:t>
      </w:r>
      <w:r>
        <w:rPr>
          <w:rFonts w:eastAsia="楷体"/>
          <w:kern w:val="0"/>
          <w:szCs w:val="21"/>
        </w:rPr>
        <w:t>S</w:t>
      </w:r>
      <w:r>
        <w:rPr>
          <w:rFonts w:eastAsia="楷体"/>
          <w:kern w:val="0"/>
          <w:szCs w:val="21"/>
          <w:vertAlign w:val="subscript"/>
        </w:rPr>
        <w:t>2</w:t>
      </w:r>
      <w:r>
        <w:rPr>
          <w:rFonts w:eastAsia="楷体" w:hint="eastAsia"/>
          <w:kern w:val="0"/>
          <w:szCs w:val="21"/>
        </w:rPr>
        <w:t>将灯</w:t>
      </w:r>
      <w:r>
        <w:rPr>
          <w:rFonts w:eastAsia="楷体"/>
          <w:kern w:val="0"/>
          <w:szCs w:val="21"/>
        </w:rPr>
        <w:t>L</w:t>
      </w:r>
      <w:r>
        <w:rPr>
          <w:rFonts w:eastAsia="楷体"/>
          <w:kern w:val="0"/>
          <w:szCs w:val="21"/>
          <w:vertAlign w:val="subscript"/>
        </w:rPr>
        <w:t>2</w:t>
      </w:r>
      <w:r>
        <w:rPr>
          <w:rFonts w:eastAsia="楷体" w:hint="eastAsia"/>
          <w:kern w:val="0"/>
          <w:szCs w:val="21"/>
        </w:rPr>
        <w:t>短路，则</w:t>
      </w:r>
      <w:r>
        <w:rPr>
          <w:rFonts w:eastAsia="楷体"/>
          <w:kern w:val="0"/>
          <w:szCs w:val="21"/>
        </w:rPr>
        <w:t>L</w:t>
      </w:r>
      <w:r>
        <w:rPr>
          <w:rFonts w:eastAsia="楷体"/>
          <w:kern w:val="0"/>
          <w:szCs w:val="21"/>
          <w:vertAlign w:val="subscript"/>
        </w:rPr>
        <w:t>2</w:t>
      </w:r>
      <w:r>
        <w:rPr>
          <w:rFonts w:eastAsia="楷体" w:hint="eastAsia"/>
          <w:kern w:val="0"/>
          <w:szCs w:val="21"/>
        </w:rPr>
        <w:t>灯没有电流通过不会亮，此时只有</w:t>
      </w:r>
      <w:r>
        <w:rPr>
          <w:rFonts w:eastAsia="楷体"/>
          <w:kern w:val="0"/>
          <w:szCs w:val="21"/>
        </w:rPr>
        <w:t>L</w:t>
      </w:r>
      <w:r>
        <w:rPr>
          <w:rFonts w:eastAsia="楷体"/>
          <w:kern w:val="0"/>
          <w:szCs w:val="21"/>
          <w:vertAlign w:val="subscript"/>
        </w:rPr>
        <w:t>1</w:t>
      </w:r>
      <w:r>
        <w:rPr>
          <w:rFonts w:eastAsia="楷体" w:hint="eastAsia"/>
          <w:kern w:val="0"/>
          <w:szCs w:val="21"/>
        </w:rPr>
        <w:t>接入电路工作，所以电源电压全部加在</w:t>
      </w:r>
      <w:r>
        <w:rPr>
          <w:rFonts w:eastAsia="楷体"/>
          <w:kern w:val="0"/>
          <w:szCs w:val="21"/>
        </w:rPr>
        <w:t>L</w:t>
      </w:r>
      <w:r>
        <w:rPr>
          <w:rFonts w:eastAsia="楷体"/>
          <w:kern w:val="0"/>
          <w:szCs w:val="21"/>
          <w:vertAlign w:val="subscript"/>
        </w:rPr>
        <w:t>1</w:t>
      </w:r>
      <w:r>
        <w:rPr>
          <w:rFonts w:eastAsia="楷体" w:hint="eastAsia"/>
          <w:kern w:val="0"/>
          <w:szCs w:val="21"/>
        </w:rPr>
        <w:t>的两端，比两灯串联时更亮一些。故</w:t>
      </w:r>
      <w:r>
        <w:rPr>
          <w:rFonts w:eastAsia="楷体"/>
          <w:kern w:val="0"/>
          <w:szCs w:val="21"/>
        </w:rPr>
        <w:t>C</w:t>
      </w:r>
      <w:r>
        <w:rPr>
          <w:rFonts w:eastAsia="楷体" w:hint="eastAsia"/>
          <w:kern w:val="0"/>
          <w:szCs w:val="21"/>
        </w:rPr>
        <w:t>正确，</w:t>
      </w:r>
      <w:r>
        <w:rPr>
          <w:rFonts w:eastAsia="楷体"/>
          <w:kern w:val="0"/>
          <w:szCs w:val="21"/>
        </w:rPr>
        <w:t>ABD</w:t>
      </w:r>
      <w:r>
        <w:rPr>
          <w:rFonts w:eastAsia="楷体" w:hint="eastAsia"/>
          <w:kern w:val="0"/>
          <w:szCs w:val="21"/>
        </w:rPr>
        <w:t>错误。</w:t>
      </w:r>
    </w:p>
    <w:p w:rsidR="00C51E9E" w:rsidRDefault="00C51E9E" w:rsidP="00C51E9E">
      <w:pPr>
        <w:widowControl/>
        <w:shd w:val="clear" w:color="auto" w:fill="FFFFFF"/>
        <w:spacing w:line="375" w:lineRule="atLeast"/>
        <w:jc w:val="left"/>
        <w:rPr>
          <w:rFonts w:eastAsia="Times New Roman"/>
          <w:color w:val="333333"/>
          <w:spacing w:val="15"/>
          <w:kern w:val="0"/>
          <w:szCs w:val="21"/>
          <w:shd w:val="clear" w:color="auto" w:fill="FFFFFF"/>
          <w:lang w:bidi="ar"/>
        </w:rPr>
      </w:pPr>
      <w:r>
        <w:t>2</w:t>
      </w:r>
      <w:r>
        <w:rPr>
          <w:rFonts w:hint="eastAsia"/>
        </w:rPr>
        <w:t>．</w:t>
      </w:r>
      <w:hyperlink r:id="rId25"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河池）</w:t>
        </w:r>
      </w:hyperlink>
      <w:r>
        <w:rPr>
          <w:rFonts w:ascii="宋体" w:hAnsi="宋体" w:cs="宋体" w:hint="eastAsia"/>
          <w:color w:val="333333"/>
          <w:spacing w:val="15"/>
          <w:kern w:val="0"/>
          <w:szCs w:val="21"/>
          <w:shd w:val="clear" w:color="auto" w:fill="FFFFFF"/>
          <w:lang w:bidi="ar"/>
        </w:rPr>
        <w:t>如图所示，若要使</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并联，则（　　）</w:t>
      </w:r>
    </w:p>
    <w:p w:rsidR="00C51E9E" w:rsidRDefault="00C51E9E" w:rsidP="00C51E9E">
      <w:pPr>
        <w:widowControl/>
        <w:shd w:val="clear" w:color="auto" w:fill="FFFFFF"/>
        <w:spacing w:line="375" w:lineRule="atLeast"/>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257300" cy="1200150"/>
            <wp:effectExtent l="0" t="0" r="0" b="0"/>
            <wp:docPr id="382" name="图片 382" descr="http://img.jyeoo.net/quiz/images/202010/4/bdb4a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http://img.jyeoo.net/quiz/images/202010/4/bdb4ad85.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257300" cy="1200150"/>
                    </a:xfrm>
                    <a:prstGeom prst="rect">
                      <a:avLst/>
                    </a:prstGeom>
                    <a:noFill/>
                    <a:ln>
                      <a:noFill/>
                    </a:ln>
                  </pic:spPr>
                </pic:pic>
              </a:graphicData>
            </a:graphic>
          </wp:inline>
        </w:drawing>
      </w:r>
    </w:p>
    <w:p w:rsidR="00C51E9E" w:rsidRDefault="00C51E9E" w:rsidP="00C51E9E">
      <w:pPr>
        <w:widowControl/>
        <w:tabs>
          <w:tab w:val="left" w:pos="5895"/>
        </w:tabs>
        <w:spacing w:line="240" w:lineRule="atLeast"/>
        <w:jc w:val="left"/>
        <w:textAlignment w:val="center"/>
        <w:rPr>
          <w:color w:val="000000"/>
          <w:szCs w:val="21"/>
        </w:rPr>
      </w:pPr>
      <w:r>
        <w:rPr>
          <w:rFonts w:ascii="宋体" w:hAnsi="宋体" w:cs="宋体" w:hint="eastAsia"/>
          <w:color w:val="000000"/>
          <w:kern w:val="0"/>
          <w:szCs w:val="21"/>
          <w:lang w:bidi="ar"/>
        </w:rPr>
        <w:t>A．只闭合S</w:t>
      </w:r>
      <w:r>
        <w:rPr>
          <w:rFonts w:eastAsia="Times New Roman"/>
          <w:color w:val="000000"/>
          <w:kern w:val="0"/>
          <w:sz w:val="16"/>
          <w:szCs w:val="16"/>
          <w:vertAlign w:val="subscript"/>
          <w:lang w:bidi="ar"/>
        </w:rPr>
        <w:t>1</w:t>
      </w:r>
      <w:r>
        <w:rPr>
          <w:color w:val="000000"/>
          <w:szCs w:val="21"/>
        </w:rPr>
        <w:tab/>
      </w:r>
      <w:r>
        <w:rPr>
          <w:rFonts w:ascii="宋体" w:hAnsi="宋体" w:cs="宋体" w:hint="eastAsia"/>
          <w:color w:val="000000"/>
          <w:kern w:val="0"/>
          <w:szCs w:val="21"/>
          <w:lang w:bidi="ar"/>
        </w:rPr>
        <w:t>B．只闭合S</w:t>
      </w:r>
      <w:r>
        <w:rPr>
          <w:rFonts w:eastAsia="Times New Roman"/>
          <w:color w:val="000000"/>
          <w:kern w:val="0"/>
          <w:sz w:val="16"/>
          <w:szCs w:val="16"/>
          <w:vertAlign w:val="subscript"/>
          <w:lang w:bidi="ar"/>
        </w:rPr>
        <w:t>3</w:t>
      </w:r>
    </w:p>
    <w:p w:rsidR="00C51E9E" w:rsidRDefault="00C51E9E" w:rsidP="00C51E9E">
      <w:pPr>
        <w:widowControl/>
        <w:tabs>
          <w:tab w:val="left" w:pos="5895"/>
        </w:tabs>
        <w:spacing w:line="240" w:lineRule="atLeast"/>
        <w:jc w:val="left"/>
        <w:textAlignment w:val="center"/>
        <w:rPr>
          <w:color w:val="000000"/>
          <w:szCs w:val="21"/>
        </w:rPr>
      </w:pPr>
      <w:r>
        <w:rPr>
          <w:rFonts w:ascii="宋体" w:hAnsi="宋体" w:cs="宋体" w:hint="eastAsia"/>
          <w:color w:val="000000"/>
          <w:kern w:val="0"/>
          <w:szCs w:val="21"/>
          <w:lang w:bidi="ar"/>
        </w:rPr>
        <w:t>C．只闭合S</w:t>
      </w:r>
      <w:r>
        <w:rPr>
          <w:rFonts w:eastAsia="Times New Roman"/>
          <w:color w:val="000000"/>
          <w:kern w:val="0"/>
          <w:sz w:val="16"/>
          <w:szCs w:val="16"/>
          <w:vertAlign w:val="subscript"/>
          <w:lang w:bidi="ar"/>
        </w:rPr>
        <w:t>2</w:t>
      </w:r>
      <w:r>
        <w:rPr>
          <w:rFonts w:ascii="宋体" w:hAnsi="宋体" w:cs="宋体" w:hint="eastAsia"/>
          <w:color w:val="000000"/>
          <w:kern w:val="0"/>
          <w:szCs w:val="21"/>
          <w:lang w:bidi="ar"/>
        </w:rPr>
        <w:t>、S</w:t>
      </w:r>
      <w:r>
        <w:rPr>
          <w:rFonts w:eastAsia="Times New Roman"/>
          <w:color w:val="000000"/>
          <w:kern w:val="0"/>
          <w:sz w:val="16"/>
          <w:szCs w:val="16"/>
          <w:vertAlign w:val="subscript"/>
          <w:lang w:bidi="ar"/>
        </w:rPr>
        <w:t>3</w:t>
      </w:r>
      <w:r>
        <w:rPr>
          <w:color w:val="000000"/>
          <w:szCs w:val="21"/>
        </w:rPr>
        <w:tab/>
      </w:r>
      <w:r>
        <w:rPr>
          <w:rFonts w:ascii="宋体" w:hAnsi="宋体" w:cs="宋体" w:hint="eastAsia"/>
          <w:color w:val="000000"/>
          <w:kern w:val="0"/>
          <w:szCs w:val="21"/>
          <w:lang w:bidi="ar"/>
        </w:rPr>
        <w:t>D．只闭合S</w:t>
      </w:r>
      <w:r>
        <w:rPr>
          <w:rFonts w:eastAsia="Times New Roman"/>
          <w:color w:val="000000"/>
          <w:kern w:val="0"/>
          <w:sz w:val="16"/>
          <w:szCs w:val="16"/>
          <w:vertAlign w:val="subscript"/>
          <w:lang w:bidi="ar"/>
        </w:rPr>
        <w:t>1</w:t>
      </w:r>
      <w:r>
        <w:rPr>
          <w:rFonts w:ascii="宋体" w:hAnsi="宋体" w:cs="宋体" w:hint="eastAsia"/>
          <w:color w:val="000000"/>
          <w:kern w:val="0"/>
          <w:szCs w:val="21"/>
          <w:lang w:bidi="ar"/>
        </w:rPr>
        <w:t>、S</w:t>
      </w:r>
      <w:r>
        <w:rPr>
          <w:rFonts w:eastAsia="Times New Roman"/>
          <w:color w:val="000000"/>
          <w:kern w:val="0"/>
          <w:sz w:val="16"/>
          <w:szCs w:val="16"/>
          <w:vertAlign w:val="subscript"/>
          <w:lang w:bidi="ar"/>
        </w:rPr>
        <w:t>2</w:t>
      </w:r>
    </w:p>
    <w:p w:rsidR="00C51E9E" w:rsidRDefault="00C51E9E" w:rsidP="00C51E9E">
      <w:pPr>
        <w:wordWrap w:val="0"/>
        <w:spacing w:line="360" w:lineRule="auto"/>
        <w:textAlignment w:val="center"/>
        <w:rPr>
          <w:color w:val="0000FF"/>
          <w:kern w:val="0"/>
          <w:szCs w:val="21"/>
        </w:rPr>
      </w:pPr>
      <w:r>
        <w:rPr>
          <w:rFonts w:hint="eastAsia"/>
          <w:color w:val="FF0000"/>
          <w:kern w:val="0"/>
          <w:szCs w:val="21"/>
        </w:rPr>
        <w:t>【参考答案】</w:t>
      </w:r>
      <w:r>
        <w:rPr>
          <w:color w:val="0000FF"/>
          <w:kern w:val="0"/>
          <w:szCs w:val="21"/>
        </w:rPr>
        <w:t>D</w:t>
      </w:r>
    </w:p>
    <w:p w:rsidR="00C51E9E" w:rsidRDefault="00C51E9E" w:rsidP="00C51E9E">
      <w:pPr>
        <w:wordWrap w:val="0"/>
        <w:spacing w:line="360" w:lineRule="auto"/>
        <w:jc w:val="left"/>
        <w:textAlignment w:val="center"/>
        <w:rPr>
          <w:color w:val="0000FF"/>
          <w:kern w:val="0"/>
          <w:szCs w:val="21"/>
        </w:rPr>
      </w:pPr>
      <w:r>
        <w:rPr>
          <w:rFonts w:hint="eastAsia"/>
          <w:color w:val="FF0000"/>
          <w:kern w:val="0"/>
          <w:szCs w:val="21"/>
        </w:rPr>
        <w:t>【解析】</w:t>
      </w:r>
      <w:r>
        <w:rPr>
          <w:rFonts w:ascii="楷体" w:eastAsia="楷体" w:hAnsi="楷体" w:cs="楷体" w:hint="eastAsia"/>
          <w:color w:val="333333"/>
          <w:spacing w:val="15"/>
          <w:szCs w:val="21"/>
          <w:shd w:val="clear" w:color="auto" w:fill="FFFFFF"/>
        </w:rPr>
        <w:t>若要使R</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、R</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并联，则电流从电源正极出来后，要分成两条路径，且两个电阻在两条支路中，所以由图可知应只闭合S</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、S</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，断开S</w:t>
      </w:r>
      <w:r>
        <w:rPr>
          <w:rFonts w:ascii="楷体" w:eastAsia="楷体" w:hAnsi="楷体" w:cs="楷体" w:hint="eastAsia"/>
          <w:color w:val="333333"/>
          <w:spacing w:val="15"/>
          <w:sz w:val="16"/>
          <w:szCs w:val="16"/>
          <w:shd w:val="clear" w:color="auto" w:fill="FFFFFF"/>
          <w:vertAlign w:val="subscript"/>
        </w:rPr>
        <w:t>3</w:t>
      </w:r>
      <w:r>
        <w:rPr>
          <w:rFonts w:ascii="楷体" w:eastAsia="楷体" w:hAnsi="楷体" w:cs="楷体" w:hint="eastAsia"/>
          <w:color w:val="333333"/>
          <w:spacing w:val="15"/>
          <w:szCs w:val="21"/>
          <w:shd w:val="clear" w:color="auto" w:fill="FFFFFF"/>
        </w:rPr>
        <w:t>，故D正确。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r>
        <w:rPr>
          <w:noProof/>
          <w:color w:val="0000FF"/>
          <w:kern w:val="0"/>
          <w:szCs w:val="21"/>
        </w:rPr>
        <w:drawing>
          <wp:inline distT="0" distB="0" distL="0" distR="0">
            <wp:extent cx="6191250" cy="514350"/>
            <wp:effectExtent l="0" t="0" r="0" b="0"/>
            <wp:docPr id="381" name="图片 381"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514350"/>
                    </a:xfrm>
                    <a:prstGeom prst="rect">
                      <a:avLst/>
                    </a:prstGeom>
                    <a:noFill/>
                    <a:ln>
                      <a:noFill/>
                    </a:ln>
                  </pic:spPr>
                </pic:pic>
              </a:graphicData>
            </a:graphic>
          </wp:inline>
        </w:drawing>
      </w:r>
    </w:p>
    <w:p w:rsidR="00C51E9E" w:rsidRDefault="00C51E9E" w:rsidP="00C51E9E">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C51E9E" w:rsidRDefault="00C51E9E" w:rsidP="00C51E9E">
      <w:pPr>
        <w:wordWrap w:val="0"/>
        <w:spacing w:line="360" w:lineRule="auto"/>
        <w:ind w:firstLineChars="200" w:firstLine="420"/>
        <w:textAlignment w:val="center"/>
      </w:pPr>
      <w:r>
        <w:rPr>
          <w:rFonts w:hint="eastAsia"/>
        </w:rPr>
        <w:t>如图所示，在</w:t>
      </w:r>
      <w:r>
        <w:t>“</w:t>
      </w:r>
      <w:r>
        <w:rPr>
          <w:rFonts w:hint="eastAsia"/>
        </w:rPr>
        <w:t>探究串联电路的电压规律</w:t>
      </w:r>
      <w:r>
        <w:t>”</w:t>
      </w:r>
      <w:r>
        <w:rPr>
          <w:rFonts w:hint="eastAsia"/>
        </w:rPr>
        <w:t>的实验时，闭合开关，用电压表分别测出</w:t>
      </w:r>
      <w:r>
        <w:rPr>
          <w:rFonts w:eastAsia="Times New Roman"/>
          <w:i/>
        </w:rPr>
        <w:t>AB</w:t>
      </w:r>
      <w:r>
        <w:rPr>
          <w:rFonts w:hint="eastAsia"/>
          <w:i/>
        </w:rPr>
        <w:t>、</w:t>
      </w:r>
      <w:r>
        <w:rPr>
          <w:rFonts w:eastAsia="Times New Roman"/>
          <w:i/>
        </w:rPr>
        <w:t>BC</w:t>
      </w:r>
      <w:r>
        <w:rPr>
          <w:rFonts w:hint="eastAsia"/>
          <w:i/>
        </w:rPr>
        <w:t>、</w:t>
      </w:r>
      <w:r>
        <w:rPr>
          <w:rFonts w:eastAsia="Times New Roman"/>
          <w:i/>
        </w:rPr>
        <w:t>AC</w:t>
      </w:r>
      <w:r>
        <w:rPr>
          <w:rFonts w:hint="eastAsia"/>
        </w:rPr>
        <w:t>两端的电压分别为</w:t>
      </w:r>
      <w:r>
        <w:rPr>
          <w:rFonts w:eastAsia="Times New Roman"/>
          <w:i/>
        </w:rPr>
        <w:t>U</w:t>
      </w:r>
      <w:r>
        <w:rPr>
          <w:rFonts w:eastAsia="Times New Roman"/>
          <w:i/>
          <w:vertAlign w:val="subscript"/>
        </w:rPr>
        <w:t>AB</w:t>
      </w:r>
      <w:r>
        <w:rPr>
          <w:rFonts w:hint="eastAsia"/>
        </w:rPr>
        <w:t>＝</w:t>
      </w:r>
      <w:r>
        <w:rPr>
          <w:rFonts w:eastAsia="Times New Roman"/>
        </w:rPr>
        <w:t>1.5 V</w:t>
      </w:r>
      <w:r>
        <w:rPr>
          <w:rFonts w:hint="eastAsia"/>
        </w:rPr>
        <w:t>，</w:t>
      </w:r>
      <w:r>
        <w:rPr>
          <w:rFonts w:eastAsia="Times New Roman"/>
          <w:i/>
        </w:rPr>
        <w:t>U</w:t>
      </w:r>
      <w:r>
        <w:rPr>
          <w:rFonts w:eastAsia="Times New Roman"/>
          <w:i/>
          <w:vertAlign w:val="subscript"/>
        </w:rPr>
        <w:t>BC</w:t>
      </w:r>
      <w:r>
        <w:rPr>
          <w:rFonts w:hint="eastAsia"/>
        </w:rPr>
        <w:t>＝</w:t>
      </w:r>
      <w:r>
        <w:rPr>
          <w:rFonts w:eastAsia="Times New Roman"/>
        </w:rPr>
        <w:t>1.5 V</w:t>
      </w:r>
      <w:r>
        <w:rPr>
          <w:rFonts w:hint="eastAsia"/>
        </w:rPr>
        <w:t>，</w:t>
      </w:r>
      <w:r>
        <w:rPr>
          <w:rFonts w:eastAsia="Times New Roman"/>
          <w:i/>
        </w:rPr>
        <w:t>U</w:t>
      </w:r>
      <w:r>
        <w:rPr>
          <w:rFonts w:eastAsia="Times New Roman"/>
          <w:i/>
          <w:vertAlign w:val="subscript"/>
        </w:rPr>
        <w:t>AC</w:t>
      </w:r>
      <w:r>
        <w:rPr>
          <w:rFonts w:hint="eastAsia"/>
        </w:rPr>
        <w:t>＝</w:t>
      </w:r>
      <w:r>
        <w:rPr>
          <w:rFonts w:eastAsia="Times New Roman"/>
        </w:rPr>
        <w:t>3 V</w:t>
      </w:r>
      <w:r>
        <w:rPr>
          <w:rFonts w:hint="eastAsia"/>
        </w:rPr>
        <w:t>，在表格中记录数据后，接着的实验步骤是</w:t>
      </w:r>
    </w:p>
    <w:p w:rsidR="00C51E9E" w:rsidRDefault="00C51E9E" w:rsidP="00C51E9E">
      <w:pPr>
        <w:wordWrap w:val="0"/>
        <w:spacing w:line="360" w:lineRule="auto"/>
        <w:ind w:leftChars="200" w:left="420"/>
        <w:jc w:val="center"/>
        <w:textAlignment w:val="center"/>
      </w:pPr>
      <w:r>
        <w:rPr>
          <w:noProof/>
        </w:rPr>
        <w:lastRenderedPageBreak/>
        <w:drawing>
          <wp:inline distT="0" distB="0" distL="0" distR="0">
            <wp:extent cx="1371600" cy="89535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p w:rsidR="00C51E9E" w:rsidRDefault="00C51E9E" w:rsidP="00C51E9E">
      <w:pPr>
        <w:wordWrap w:val="0"/>
        <w:spacing w:line="360" w:lineRule="auto"/>
        <w:ind w:leftChars="200" w:left="420"/>
        <w:textAlignment w:val="center"/>
      </w:pPr>
      <w:r>
        <w:t>A</w:t>
      </w:r>
      <w:r>
        <w:rPr>
          <w:rFonts w:hint="eastAsia"/>
        </w:rPr>
        <w:t>．换用不同规格的小灯泡，再测出几组电压值</w:t>
      </w:r>
    </w:p>
    <w:p w:rsidR="00C51E9E" w:rsidRDefault="00C51E9E" w:rsidP="00C51E9E">
      <w:pPr>
        <w:wordWrap w:val="0"/>
        <w:spacing w:line="360" w:lineRule="auto"/>
        <w:ind w:leftChars="200" w:left="420"/>
        <w:textAlignment w:val="center"/>
      </w:pPr>
      <w:r>
        <w:t>B</w:t>
      </w:r>
      <w:r>
        <w:rPr>
          <w:rFonts w:hint="eastAsia"/>
        </w:rPr>
        <w:t>．换用电压表的另一量程，在测出一组电压值</w:t>
      </w:r>
    </w:p>
    <w:p w:rsidR="00C51E9E" w:rsidRDefault="00C51E9E" w:rsidP="00C51E9E">
      <w:pPr>
        <w:wordWrap w:val="0"/>
        <w:spacing w:line="360" w:lineRule="auto"/>
        <w:ind w:leftChars="200" w:left="420"/>
        <w:textAlignment w:val="center"/>
      </w:pPr>
      <w:r>
        <w:t>C</w:t>
      </w:r>
      <w:r>
        <w:rPr>
          <w:rFonts w:hint="eastAsia"/>
        </w:rPr>
        <w:t>．整理数据，结束实验</w:t>
      </w:r>
    </w:p>
    <w:p w:rsidR="00C51E9E" w:rsidRDefault="00C51E9E" w:rsidP="00C51E9E">
      <w:pPr>
        <w:wordWrap w:val="0"/>
        <w:spacing w:line="360" w:lineRule="auto"/>
        <w:ind w:leftChars="200" w:left="420"/>
        <w:textAlignment w:val="center"/>
      </w:pPr>
      <w:r>
        <w:t>D</w:t>
      </w:r>
      <w:r>
        <w:rPr>
          <w:rFonts w:hint="eastAsia"/>
        </w:rPr>
        <w:t>．分析数据，得出结论</w:t>
      </w:r>
    </w:p>
    <w:p w:rsidR="00C51E9E" w:rsidRDefault="00C51E9E" w:rsidP="00C51E9E">
      <w:pPr>
        <w:wordWrap w:val="0"/>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A</w:t>
      </w:r>
    </w:p>
    <w:p w:rsidR="00C51E9E" w:rsidRDefault="00C51E9E" w:rsidP="00C51E9E">
      <w:pPr>
        <w:wordWrap w:val="0"/>
        <w:spacing w:line="360" w:lineRule="auto"/>
        <w:ind w:firstLineChars="200" w:firstLine="420"/>
        <w:textAlignment w:val="center"/>
        <w:rPr>
          <w:rFonts w:eastAsia="楷体"/>
          <w:color w:val="FF0000"/>
          <w:kern w:val="0"/>
          <w:szCs w:val="21"/>
        </w:rPr>
      </w:pPr>
      <w:r>
        <w:rPr>
          <w:rFonts w:hint="eastAsia"/>
          <w:color w:val="FF0000"/>
          <w:kern w:val="0"/>
          <w:szCs w:val="21"/>
        </w:rPr>
        <w:t>【详细解析】</w:t>
      </w:r>
      <w:r>
        <w:rPr>
          <w:rFonts w:eastAsia="楷体" w:hint="eastAsia"/>
          <w:color w:val="FF0000"/>
          <w:kern w:val="0"/>
          <w:szCs w:val="21"/>
        </w:rPr>
        <w:t>用电压表测出</w:t>
      </w:r>
      <w:r>
        <w:rPr>
          <w:rFonts w:eastAsia="楷体"/>
          <w:i/>
          <w:color w:val="FF0000"/>
          <w:kern w:val="0"/>
          <w:szCs w:val="21"/>
        </w:rPr>
        <w:t>AB</w:t>
      </w:r>
      <w:r>
        <w:rPr>
          <w:rFonts w:eastAsia="楷体" w:hint="eastAsia"/>
          <w:i/>
          <w:color w:val="FF0000"/>
          <w:kern w:val="0"/>
          <w:szCs w:val="21"/>
        </w:rPr>
        <w:t>、</w:t>
      </w:r>
      <w:r>
        <w:rPr>
          <w:rFonts w:eastAsia="楷体"/>
          <w:i/>
          <w:color w:val="FF0000"/>
          <w:kern w:val="0"/>
          <w:szCs w:val="21"/>
        </w:rPr>
        <w:t>BC</w:t>
      </w:r>
      <w:r>
        <w:rPr>
          <w:rFonts w:eastAsia="楷体" w:hint="eastAsia"/>
          <w:i/>
          <w:color w:val="FF0000"/>
          <w:kern w:val="0"/>
          <w:szCs w:val="21"/>
        </w:rPr>
        <w:t>、</w:t>
      </w:r>
      <w:r>
        <w:rPr>
          <w:rFonts w:eastAsia="楷体"/>
          <w:i/>
          <w:color w:val="FF0000"/>
          <w:kern w:val="0"/>
          <w:szCs w:val="21"/>
        </w:rPr>
        <w:t>AC</w:t>
      </w:r>
      <w:r>
        <w:rPr>
          <w:rFonts w:eastAsia="楷体" w:hint="eastAsia"/>
          <w:color w:val="FF0000"/>
          <w:kern w:val="0"/>
          <w:szCs w:val="21"/>
        </w:rPr>
        <w:t>两端的电压分别为</w:t>
      </w:r>
      <w:r>
        <w:rPr>
          <w:rFonts w:eastAsia="楷体"/>
          <w:i/>
          <w:color w:val="FF0000"/>
          <w:kern w:val="0"/>
          <w:szCs w:val="21"/>
        </w:rPr>
        <w:t>U</w:t>
      </w:r>
      <w:r>
        <w:rPr>
          <w:rFonts w:eastAsia="楷体"/>
          <w:i/>
          <w:color w:val="FF0000"/>
          <w:kern w:val="0"/>
          <w:szCs w:val="21"/>
          <w:vertAlign w:val="subscript"/>
        </w:rPr>
        <w:t>AB</w:t>
      </w:r>
      <w:r>
        <w:rPr>
          <w:rFonts w:eastAsia="楷体" w:hint="eastAsia"/>
          <w:color w:val="FF0000"/>
          <w:kern w:val="0"/>
          <w:szCs w:val="21"/>
        </w:rPr>
        <w:t>＝</w:t>
      </w:r>
      <w:r>
        <w:rPr>
          <w:rFonts w:eastAsia="楷体"/>
          <w:color w:val="FF0000"/>
          <w:kern w:val="0"/>
          <w:szCs w:val="21"/>
        </w:rPr>
        <w:t>1.5 V</w:t>
      </w:r>
      <w:r>
        <w:rPr>
          <w:rFonts w:eastAsia="楷体" w:hint="eastAsia"/>
          <w:color w:val="FF0000"/>
          <w:kern w:val="0"/>
          <w:szCs w:val="21"/>
        </w:rPr>
        <w:t>，</w:t>
      </w:r>
      <w:r>
        <w:rPr>
          <w:rFonts w:eastAsia="楷体"/>
          <w:i/>
          <w:color w:val="FF0000"/>
          <w:kern w:val="0"/>
          <w:szCs w:val="21"/>
        </w:rPr>
        <w:t>U</w:t>
      </w:r>
      <w:r>
        <w:rPr>
          <w:rFonts w:eastAsia="楷体"/>
          <w:i/>
          <w:color w:val="FF0000"/>
          <w:kern w:val="0"/>
          <w:szCs w:val="21"/>
          <w:vertAlign w:val="subscript"/>
        </w:rPr>
        <w:t>BC</w:t>
      </w:r>
      <w:r>
        <w:rPr>
          <w:rFonts w:eastAsia="楷体" w:hint="eastAsia"/>
          <w:color w:val="FF0000"/>
          <w:kern w:val="0"/>
          <w:szCs w:val="21"/>
        </w:rPr>
        <w:t>＝</w:t>
      </w:r>
      <w:r>
        <w:rPr>
          <w:rFonts w:eastAsia="楷体"/>
          <w:color w:val="FF0000"/>
          <w:kern w:val="0"/>
          <w:szCs w:val="21"/>
        </w:rPr>
        <w:t>1.5 V</w:t>
      </w:r>
      <w:r>
        <w:rPr>
          <w:rFonts w:eastAsia="楷体" w:hint="eastAsia"/>
          <w:color w:val="FF0000"/>
          <w:kern w:val="0"/>
          <w:szCs w:val="21"/>
        </w:rPr>
        <w:t>，</w:t>
      </w:r>
      <w:r>
        <w:rPr>
          <w:rFonts w:eastAsia="楷体"/>
          <w:i/>
          <w:color w:val="FF0000"/>
          <w:kern w:val="0"/>
          <w:szCs w:val="21"/>
        </w:rPr>
        <w:t>U</w:t>
      </w:r>
      <w:r>
        <w:rPr>
          <w:rFonts w:eastAsia="楷体"/>
          <w:i/>
          <w:color w:val="FF0000"/>
          <w:kern w:val="0"/>
          <w:szCs w:val="21"/>
          <w:vertAlign w:val="subscript"/>
        </w:rPr>
        <w:t>AC</w:t>
      </w:r>
      <w:r>
        <w:rPr>
          <w:rFonts w:eastAsia="楷体" w:hint="eastAsia"/>
          <w:color w:val="FF0000"/>
          <w:kern w:val="0"/>
          <w:szCs w:val="21"/>
        </w:rPr>
        <w:t>＝</w:t>
      </w:r>
      <w:r>
        <w:rPr>
          <w:rFonts w:eastAsia="楷体"/>
          <w:color w:val="FF0000"/>
          <w:kern w:val="0"/>
          <w:szCs w:val="21"/>
        </w:rPr>
        <w:t>3 V</w:t>
      </w:r>
      <w:r>
        <w:rPr>
          <w:rFonts w:eastAsia="楷体" w:hint="eastAsia"/>
          <w:color w:val="FF0000"/>
          <w:kern w:val="0"/>
          <w:szCs w:val="21"/>
        </w:rPr>
        <w:t>；</w:t>
      </w:r>
      <w:r>
        <w:rPr>
          <w:rFonts w:eastAsia="楷体"/>
          <w:i/>
          <w:color w:val="FF0000"/>
          <w:kern w:val="0"/>
          <w:szCs w:val="21"/>
        </w:rPr>
        <w:t>U</w:t>
      </w:r>
      <w:r>
        <w:rPr>
          <w:rFonts w:eastAsia="楷体"/>
          <w:i/>
          <w:color w:val="FF0000"/>
          <w:kern w:val="0"/>
          <w:szCs w:val="21"/>
          <w:vertAlign w:val="subscript"/>
        </w:rPr>
        <w:t>AB</w:t>
      </w:r>
      <w:r>
        <w:rPr>
          <w:rFonts w:eastAsia="楷体" w:hint="eastAsia"/>
          <w:color w:val="FF0000"/>
          <w:kern w:val="0"/>
          <w:szCs w:val="21"/>
        </w:rPr>
        <w:t>＝</w:t>
      </w:r>
      <w:r>
        <w:rPr>
          <w:rFonts w:eastAsia="楷体"/>
          <w:i/>
          <w:color w:val="FF0000"/>
          <w:kern w:val="0"/>
          <w:szCs w:val="21"/>
        </w:rPr>
        <w:t>U</w:t>
      </w:r>
      <w:r>
        <w:rPr>
          <w:rFonts w:eastAsia="楷体"/>
          <w:i/>
          <w:color w:val="FF0000"/>
          <w:kern w:val="0"/>
          <w:szCs w:val="21"/>
          <w:vertAlign w:val="subscript"/>
        </w:rPr>
        <w:t>BC</w:t>
      </w:r>
      <w:r>
        <w:rPr>
          <w:rFonts w:eastAsia="楷体" w:hint="eastAsia"/>
          <w:color w:val="FF0000"/>
          <w:kern w:val="0"/>
          <w:szCs w:val="21"/>
        </w:rPr>
        <w:t>＝</w:t>
      </w:r>
      <w:r>
        <w:rPr>
          <w:rFonts w:eastAsia="楷体"/>
          <w:color w:val="FF0000"/>
          <w:kern w:val="0"/>
          <w:szCs w:val="21"/>
        </w:rPr>
        <w:t>1.5 V</w:t>
      </w:r>
      <w:r>
        <w:rPr>
          <w:rFonts w:eastAsia="楷体" w:hint="eastAsia"/>
          <w:color w:val="FF0000"/>
          <w:kern w:val="0"/>
          <w:szCs w:val="21"/>
        </w:rPr>
        <w:t>，说明两个小灯泡是同一个规格的，接下来的操作是换用不同规格的小灯泡，再测出几组电压值，然后分析数据，这样得出的结论才具有普遍性。故选</w:t>
      </w:r>
      <w:r>
        <w:rPr>
          <w:rFonts w:eastAsia="楷体"/>
          <w:color w:val="FF0000"/>
          <w:kern w:val="0"/>
          <w:szCs w:val="21"/>
        </w:rPr>
        <w:t>A</w:t>
      </w:r>
      <w:r>
        <w:rPr>
          <w:rFonts w:eastAsia="楷体" w:hint="eastAsia"/>
          <w:color w:val="FF0000"/>
          <w:kern w:val="0"/>
          <w:szCs w:val="21"/>
        </w:rPr>
        <w:t>。</w:t>
      </w:r>
    </w:p>
    <w:p w:rsidR="00C51E9E" w:rsidRDefault="00C51E9E" w:rsidP="00C51E9E">
      <w:pPr>
        <w:wordWrap w:val="0"/>
        <w:spacing w:line="360" w:lineRule="auto"/>
        <w:textAlignment w:val="center"/>
        <w:rPr>
          <w:rFonts w:eastAsia="楷体"/>
          <w:color w:val="0000FF"/>
          <w:kern w:val="0"/>
          <w:szCs w:val="21"/>
        </w:rPr>
      </w:pPr>
      <w:r>
        <w:rPr>
          <w:noProof/>
          <w:kern w:val="0"/>
          <w:szCs w:val="21"/>
        </w:rPr>
        <w:drawing>
          <wp:inline distT="0" distB="0" distL="0" distR="0">
            <wp:extent cx="1295400" cy="381000"/>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C51E9E" w:rsidRDefault="00C51E9E" w:rsidP="00C51E9E">
      <w:pPr>
        <w:widowControl/>
        <w:shd w:val="clear" w:color="auto" w:fill="FFFFFF"/>
        <w:spacing w:line="375" w:lineRule="atLeast"/>
        <w:jc w:val="left"/>
        <w:rPr>
          <w:rFonts w:eastAsia="Times New Roman"/>
          <w:color w:val="333333"/>
          <w:spacing w:val="15"/>
          <w:kern w:val="0"/>
          <w:szCs w:val="21"/>
          <w:shd w:val="clear" w:color="auto" w:fill="FFFFFF"/>
          <w:lang w:bidi="ar"/>
        </w:rPr>
      </w:pPr>
      <w:r>
        <w:rPr>
          <w:kern w:val="0"/>
          <w:szCs w:val="21"/>
        </w:rPr>
        <w:t>1</w:t>
      </w:r>
      <w:r>
        <w:rPr>
          <w:rFonts w:hint="eastAsia"/>
          <w:kern w:val="0"/>
          <w:szCs w:val="21"/>
        </w:rPr>
        <w:t>．</w:t>
      </w:r>
      <w:r>
        <w:rPr>
          <w:rFonts w:eastAsia="楷体" w:hint="eastAsia"/>
          <w:snapToGrid w:val="0"/>
          <w:color w:val="FF0000"/>
          <w:kern w:val="0"/>
        </w:rPr>
        <w:t>（</w:t>
      </w:r>
      <w:r>
        <w:rPr>
          <w:rFonts w:eastAsia="楷体"/>
          <w:snapToGrid w:val="0"/>
          <w:color w:val="FF0000"/>
          <w:kern w:val="0"/>
        </w:rPr>
        <w:t>2020•</w:t>
      </w:r>
      <w:r>
        <w:rPr>
          <w:rFonts w:eastAsia="楷体" w:hint="eastAsia"/>
          <w:snapToGrid w:val="0"/>
          <w:color w:val="FF0000"/>
          <w:kern w:val="0"/>
        </w:rPr>
        <w:t>广西）</w:t>
      </w:r>
      <w:r>
        <w:rPr>
          <w:rFonts w:ascii="宋体" w:hAnsi="宋体" w:cs="宋体" w:hint="eastAsia"/>
          <w:color w:val="333333"/>
          <w:spacing w:val="15"/>
          <w:kern w:val="0"/>
          <w:szCs w:val="21"/>
          <w:shd w:val="clear" w:color="auto" w:fill="FFFFFF"/>
          <w:lang w:bidi="ar"/>
        </w:rPr>
        <w:t>如图所示，在探究</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并联电路的电流规律</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时，闭合开关</w:t>
      </w:r>
      <w:r>
        <w:rPr>
          <w:rFonts w:eastAsia="Times New Roman"/>
          <w:color w:val="333333"/>
          <w:spacing w:val="15"/>
          <w:kern w:val="0"/>
          <w:szCs w:val="21"/>
          <w:shd w:val="clear" w:color="auto" w:fill="FFFFFF"/>
          <w:lang w:bidi="ar"/>
        </w:rPr>
        <w:t>S</w:t>
      </w:r>
      <w:r>
        <w:rPr>
          <w:rFonts w:ascii="宋体" w:hAnsi="宋体" w:cs="宋体" w:hint="eastAsia"/>
          <w:color w:val="333333"/>
          <w:spacing w:val="15"/>
          <w:kern w:val="0"/>
          <w:szCs w:val="21"/>
          <w:shd w:val="clear" w:color="auto" w:fill="FFFFFF"/>
          <w:lang w:bidi="ar"/>
        </w:rPr>
        <w:t>后，电流表</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的示数是</w:t>
      </w:r>
      <w:r>
        <w:rPr>
          <w:rFonts w:eastAsia="Times New Roman"/>
          <w:color w:val="333333"/>
          <w:spacing w:val="15"/>
          <w:kern w:val="0"/>
          <w:szCs w:val="21"/>
          <w:shd w:val="clear" w:color="auto" w:fill="FFFFFF"/>
          <w:lang w:bidi="ar"/>
        </w:rPr>
        <w:t>0.4A</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A</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的示数是</w:t>
      </w:r>
      <w:r>
        <w:rPr>
          <w:rFonts w:eastAsia="Times New Roman"/>
          <w:color w:val="333333"/>
          <w:spacing w:val="15"/>
          <w:kern w:val="0"/>
          <w:szCs w:val="21"/>
          <w:shd w:val="clear" w:color="auto" w:fill="FFFFFF"/>
          <w:lang w:bidi="ar"/>
        </w:rPr>
        <w:t>0.1A</w:t>
      </w:r>
      <w:r>
        <w:rPr>
          <w:rFonts w:ascii="宋体" w:hAnsi="宋体" w:cs="宋体" w:hint="eastAsia"/>
          <w:color w:val="333333"/>
          <w:spacing w:val="15"/>
          <w:kern w:val="0"/>
          <w:szCs w:val="21"/>
          <w:shd w:val="clear" w:color="auto" w:fill="FFFFFF"/>
          <w:lang w:bidi="ar"/>
        </w:rPr>
        <w:t>，则通过小灯泡</w:t>
      </w:r>
      <w:r>
        <w:rPr>
          <w:rFonts w:eastAsia="Times New Roman"/>
          <w:color w:val="333333"/>
          <w:spacing w:val="15"/>
          <w:kern w:val="0"/>
          <w:szCs w:val="21"/>
          <w:shd w:val="clear" w:color="auto" w:fill="FFFFFF"/>
          <w:lang w:bidi="ar"/>
        </w:rPr>
        <w:t>L</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的电流（　　）</w:t>
      </w:r>
    </w:p>
    <w:p w:rsidR="00C51E9E" w:rsidRDefault="00C51E9E" w:rsidP="00C51E9E">
      <w:pPr>
        <w:widowControl/>
        <w:shd w:val="clear" w:color="auto" w:fill="FFFFFF"/>
        <w:spacing w:line="375" w:lineRule="atLeast"/>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571625" cy="1276350"/>
            <wp:effectExtent l="0" t="0" r="9525" b="0"/>
            <wp:docPr id="377" name="图片 377" descr="http://img.jyeoo.net/quiz/images/202012/182/135d36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http://img.jyeoo.net/quiz/images/202012/182/135d367b.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rsidR="00C51E9E" w:rsidRDefault="00C51E9E" w:rsidP="00C51E9E">
      <w:pPr>
        <w:widowControl/>
        <w:tabs>
          <w:tab w:val="left" w:pos="2955"/>
          <w:tab w:val="left" w:pos="5895"/>
          <w:tab w:val="left" w:pos="8835"/>
        </w:tabs>
        <w:spacing w:line="240" w:lineRule="atLeast"/>
        <w:jc w:val="left"/>
        <w:textAlignment w:val="center"/>
        <w:rPr>
          <w:color w:val="333333"/>
          <w:szCs w:val="21"/>
        </w:rPr>
      </w:pPr>
      <w:r>
        <w:rPr>
          <w:rFonts w:ascii="宋体" w:hAnsi="宋体" w:cs="宋体" w:hint="eastAsia"/>
          <w:color w:val="333333"/>
          <w:kern w:val="0"/>
          <w:szCs w:val="21"/>
          <w:lang w:bidi="ar"/>
        </w:rPr>
        <w:t>A．0.5A</w:t>
      </w:r>
      <w:r>
        <w:rPr>
          <w:color w:val="333333"/>
          <w:szCs w:val="21"/>
        </w:rPr>
        <w:tab/>
      </w:r>
      <w:r>
        <w:rPr>
          <w:rFonts w:ascii="宋体" w:hAnsi="宋体" w:cs="宋体" w:hint="eastAsia"/>
          <w:color w:val="333333"/>
          <w:kern w:val="0"/>
          <w:szCs w:val="21"/>
          <w:lang w:bidi="ar"/>
        </w:rPr>
        <w:t>B．0.4A</w:t>
      </w:r>
      <w:r>
        <w:rPr>
          <w:color w:val="333333"/>
          <w:szCs w:val="21"/>
        </w:rPr>
        <w:tab/>
      </w:r>
      <w:r>
        <w:rPr>
          <w:rFonts w:ascii="宋体" w:hAnsi="宋体" w:cs="宋体" w:hint="eastAsia"/>
          <w:color w:val="333333"/>
          <w:kern w:val="0"/>
          <w:szCs w:val="21"/>
          <w:lang w:bidi="ar"/>
        </w:rPr>
        <w:t>C．0.3A</w:t>
      </w:r>
      <w:r>
        <w:rPr>
          <w:color w:val="333333"/>
          <w:szCs w:val="21"/>
        </w:rPr>
        <w:tab/>
      </w:r>
      <w:r>
        <w:rPr>
          <w:rFonts w:ascii="宋体" w:hAnsi="宋体" w:cs="宋体" w:hint="eastAsia"/>
          <w:color w:val="333333"/>
          <w:kern w:val="0"/>
          <w:szCs w:val="21"/>
          <w:lang w:bidi="ar"/>
        </w:rPr>
        <w:t>D．0.1A</w:t>
      </w:r>
    </w:p>
    <w:p w:rsidR="00C51E9E" w:rsidRDefault="00C51E9E" w:rsidP="00C51E9E">
      <w:pPr>
        <w:wordWrap w:val="0"/>
        <w:spacing w:line="360" w:lineRule="auto"/>
        <w:ind w:leftChars="150" w:left="315"/>
        <w:textAlignment w:val="center"/>
        <w:rPr>
          <w:color w:val="000000"/>
          <w:kern w:val="0"/>
          <w:szCs w:val="21"/>
        </w:rPr>
      </w:pPr>
      <w:r>
        <w:rPr>
          <w:rFonts w:hint="eastAsia"/>
          <w:color w:val="FF0000"/>
          <w:kern w:val="0"/>
          <w:szCs w:val="21"/>
        </w:rPr>
        <w:t>【答案】</w:t>
      </w:r>
      <w:r>
        <w:rPr>
          <w:color w:val="FF0000"/>
          <w:kern w:val="0"/>
          <w:szCs w:val="21"/>
        </w:rPr>
        <w:t>D</w:t>
      </w:r>
    </w:p>
    <w:p w:rsidR="00C51E9E" w:rsidRDefault="00C51E9E" w:rsidP="00C51E9E">
      <w:pPr>
        <w:wordWrap w:val="0"/>
        <w:spacing w:line="360" w:lineRule="auto"/>
        <w:ind w:leftChars="150" w:left="315"/>
        <w:textAlignment w:val="center"/>
        <w:rPr>
          <w:rFonts w:ascii="楷体" w:eastAsia="楷体" w:hAnsi="楷体" w:cs="楷体"/>
          <w:kern w:val="0"/>
        </w:rPr>
      </w:pPr>
      <w:r>
        <w:rPr>
          <w:rFonts w:hint="eastAsia"/>
          <w:color w:val="FF0000"/>
          <w:kern w:val="0"/>
          <w:szCs w:val="21"/>
        </w:rPr>
        <w:t>【解析】</w:t>
      </w:r>
      <w:r>
        <w:rPr>
          <w:rFonts w:ascii="楷体" w:eastAsia="楷体" w:hAnsi="楷体" w:cs="楷体" w:hint="eastAsia"/>
          <w:color w:val="333333"/>
          <w:spacing w:val="15"/>
          <w:szCs w:val="21"/>
          <w:shd w:val="clear" w:color="auto" w:fill="FFFFFF"/>
        </w:rPr>
        <w:t>由电路图可知，两灯并联，电流表A测干路电流，电流表A</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测L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支路的电流，所以通过小灯泡L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的电流为0.1A。</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C51E9E" w:rsidRDefault="00C51E9E" w:rsidP="00C51E9E">
      <w:pPr>
        <w:widowControl/>
        <w:jc w:val="left"/>
        <w:rPr>
          <w:rFonts w:hint="eastAsia"/>
        </w:rPr>
      </w:pPr>
      <w:r>
        <w:rPr>
          <w:kern w:val="0"/>
          <w:szCs w:val="21"/>
        </w:rPr>
        <w:t>2</w:t>
      </w:r>
      <w:r>
        <w:rPr>
          <w:rFonts w:hint="eastAsia"/>
          <w:kern w:val="0"/>
          <w:szCs w:val="21"/>
        </w:rPr>
        <w:t>．</w:t>
      </w:r>
      <w:hyperlink r:id="rId32"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甘孜州）</w:t>
        </w:r>
      </w:hyperlink>
      <w:r>
        <w:rPr>
          <w:rFonts w:ascii="宋体" w:hAnsi="宋体" w:cs="宋体" w:hint="eastAsia"/>
          <w:color w:val="333333"/>
          <w:spacing w:val="15"/>
          <w:kern w:val="0"/>
          <w:szCs w:val="21"/>
          <w:shd w:val="clear" w:color="auto" w:fill="FFFFFF"/>
          <w:lang w:bidi="ar"/>
        </w:rPr>
        <w:t>如图是电阻</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和</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的</w:t>
      </w:r>
      <w:r>
        <w:rPr>
          <w:rFonts w:eastAsia="Times New Roman"/>
          <w:color w:val="333333"/>
          <w:spacing w:val="15"/>
          <w:kern w:val="0"/>
          <w:szCs w:val="21"/>
          <w:shd w:val="clear" w:color="auto" w:fill="FFFFFF"/>
          <w:lang w:bidi="ar"/>
        </w:rPr>
        <w:t>I-U</w:t>
      </w:r>
      <w:r>
        <w:rPr>
          <w:rFonts w:ascii="宋体" w:hAnsi="宋体" w:cs="宋体" w:hint="eastAsia"/>
          <w:color w:val="333333"/>
          <w:spacing w:val="15"/>
          <w:kern w:val="0"/>
          <w:szCs w:val="21"/>
          <w:shd w:val="clear" w:color="auto" w:fill="FFFFFF"/>
          <w:lang w:bidi="ar"/>
        </w:rPr>
        <w:t>图象。若把二者并联后接入电路中，当通过电阻</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的电流是</w:t>
      </w:r>
      <w:r>
        <w:rPr>
          <w:rFonts w:eastAsia="Times New Roman"/>
          <w:color w:val="333333"/>
          <w:spacing w:val="15"/>
          <w:kern w:val="0"/>
          <w:szCs w:val="21"/>
          <w:shd w:val="clear" w:color="auto" w:fill="FFFFFF"/>
          <w:lang w:bidi="ar"/>
        </w:rPr>
        <w:t>0.2A</w:t>
      </w:r>
      <w:r>
        <w:rPr>
          <w:rFonts w:ascii="宋体" w:hAnsi="宋体" w:cs="宋体" w:hint="eastAsia"/>
          <w:color w:val="333333"/>
          <w:spacing w:val="15"/>
          <w:kern w:val="0"/>
          <w:szCs w:val="21"/>
          <w:shd w:val="clear" w:color="auto" w:fill="FFFFFF"/>
          <w:lang w:bidi="ar"/>
        </w:rPr>
        <w:t>时，通过电阻</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的电流是</w:t>
      </w:r>
      <w:r>
        <w:t>________</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；若把二者串联后接入某电路，当通过电阻</w:t>
      </w:r>
      <w:r>
        <w:rPr>
          <w:rFonts w:eastAsia="Times New Roman"/>
          <w:color w:val="333333"/>
          <w:spacing w:val="15"/>
          <w:kern w:val="0"/>
          <w:szCs w:val="21"/>
          <w:shd w:val="clear" w:color="auto" w:fill="FFFFFF"/>
          <w:lang w:bidi="ar"/>
        </w:rPr>
        <w:t>A</w:t>
      </w:r>
      <w:r>
        <w:rPr>
          <w:rFonts w:ascii="宋体" w:hAnsi="宋体" w:cs="宋体" w:hint="eastAsia"/>
          <w:color w:val="333333"/>
          <w:spacing w:val="15"/>
          <w:kern w:val="0"/>
          <w:szCs w:val="21"/>
          <w:shd w:val="clear" w:color="auto" w:fill="FFFFFF"/>
          <w:lang w:bidi="ar"/>
        </w:rPr>
        <w:t>的电流为</w:t>
      </w:r>
      <w:r>
        <w:rPr>
          <w:rFonts w:eastAsia="Times New Roman"/>
          <w:color w:val="333333"/>
          <w:spacing w:val="15"/>
          <w:kern w:val="0"/>
          <w:szCs w:val="21"/>
          <w:shd w:val="clear" w:color="auto" w:fill="FFFFFF"/>
          <w:lang w:bidi="ar"/>
        </w:rPr>
        <w:t>0.3A</w:t>
      </w:r>
      <w:r>
        <w:rPr>
          <w:rFonts w:ascii="宋体" w:hAnsi="宋体" w:cs="宋体" w:hint="eastAsia"/>
          <w:color w:val="333333"/>
          <w:spacing w:val="15"/>
          <w:kern w:val="0"/>
          <w:szCs w:val="21"/>
          <w:shd w:val="clear" w:color="auto" w:fill="FFFFFF"/>
          <w:lang w:bidi="ar"/>
        </w:rPr>
        <w:t>，电阻</w:t>
      </w:r>
      <w:r>
        <w:rPr>
          <w:rFonts w:eastAsia="Times New Roman"/>
          <w:color w:val="333333"/>
          <w:spacing w:val="15"/>
          <w:kern w:val="0"/>
          <w:szCs w:val="21"/>
          <w:shd w:val="clear" w:color="auto" w:fill="FFFFFF"/>
          <w:lang w:bidi="ar"/>
        </w:rPr>
        <w:t>B</w:t>
      </w:r>
      <w:r>
        <w:rPr>
          <w:rFonts w:ascii="宋体" w:hAnsi="宋体" w:cs="宋体" w:hint="eastAsia"/>
          <w:color w:val="333333"/>
          <w:spacing w:val="15"/>
          <w:kern w:val="0"/>
          <w:szCs w:val="21"/>
          <w:shd w:val="clear" w:color="auto" w:fill="FFFFFF"/>
          <w:lang w:bidi="ar"/>
        </w:rPr>
        <w:t>两端的电压是</w:t>
      </w:r>
      <w:r>
        <w:t>________</w:t>
      </w:r>
      <w:r>
        <w:rPr>
          <w:rFonts w:eastAsia="Times New Roman"/>
          <w:color w:val="333333"/>
          <w:spacing w:val="15"/>
          <w:kern w:val="0"/>
          <w:szCs w:val="21"/>
          <w:shd w:val="clear" w:color="auto" w:fill="FFFFFF"/>
          <w:lang w:bidi="ar"/>
        </w:rPr>
        <w:t>V</w:t>
      </w:r>
      <w:r>
        <w:rPr>
          <w:rFonts w:ascii="宋体" w:hAnsi="宋体" w:cs="宋体" w:hint="eastAsia"/>
          <w:color w:val="333333"/>
          <w:spacing w:val="15"/>
          <w:kern w:val="0"/>
          <w:szCs w:val="21"/>
          <w:shd w:val="clear" w:color="auto" w:fill="FFFFFF"/>
          <w:lang w:bidi="ar"/>
        </w:rPr>
        <w:t>。</w:t>
      </w:r>
    </w:p>
    <w:p w:rsidR="00C51E9E" w:rsidRDefault="00C51E9E" w:rsidP="00C51E9E">
      <w:pPr>
        <w:wordWrap w:val="0"/>
        <w:spacing w:line="360" w:lineRule="auto"/>
        <w:ind w:left="315" w:hangingChars="150" w:hanging="315"/>
        <w:textAlignment w:val="center"/>
        <w:rPr>
          <w:kern w:val="0"/>
          <w:szCs w:val="21"/>
        </w:rPr>
      </w:pPr>
    </w:p>
    <w:p w:rsidR="00C51E9E" w:rsidRDefault="00C51E9E" w:rsidP="00C51E9E">
      <w:pPr>
        <w:wordWrap w:val="0"/>
        <w:spacing w:line="360" w:lineRule="auto"/>
        <w:ind w:leftChars="150" w:left="315"/>
        <w:jc w:val="center"/>
        <w:textAlignment w:val="center"/>
        <w:rPr>
          <w:kern w:val="0"/>
          <w:szCs w:val="21"/>
        </w:rPr>
      </w:pPr>
      <w:r>
        <w:rPr>
          <w:rFonts w:ascii="宋体" w:hAnsi="宋体" w:cs="宋体"/>
          <w:noProof/>
          <w:sz w:val="24"/>
          <w:szCs w:val="24"/>
        </w:rPr>
        <w:lastRenderedPageBreak/>
        <w:drawing>
          <wp:inline distT="0" distB="0" distL="0" distR="0">
            <wp:extent cx="1581150" cy="1381125"/>
            <wp:effectExtent l="0" t="0" r="0" b="9525"/>
            <wp:docPr id="376" name="图片 376" descr="http://img.jyeoo.net/quiz/images/202008/161/0c2e8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http://img.jyeoo.net/quiz/images/202008/161/0c2e874e.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581150" cy="1381125"/>
                    </a:xfrm>
                    <a:prstGeom prst="rect">
                      <a:avLst/>
                    </a:prstGeom>
                    <a:noFill/>
                    <a:ln>
                      <a:noFill/>
                    </a:ln>
                  </pic:spPr>
                </pic:pic>
              </a:graphicData>
            </a:graphic>
          </wp:inline>
        </w:drawing>
      </w:r>
    </w:p>
    <w:p w:rsidR="00C51E9E" w:rsidRDefault="00C51E9E" w:rsidP="00C51E9E">
      <w:pPr>
        <w:wordWrap w:val="0"/>
        <w:spacing w:line="360" w:lineRule="auto"/>
        <w:ind w:leftChars="150" w:left="315"/>
        <w:textAlignment w:val="center"/>
        <w:rPr>
          <w:rFonts w:ascii="楷体" w:eastAsia="楷体" w:hAnsi="楷体" w:cs="楷体"/>
          <w:color w:val="000000"/>
          <w:kern w:val="0"/>
          <w:szCs w:val="21"/>
        </w:rPr>
      </w:pPr>
      <w:r>
        <w:rPr>
          <w:rFonts w:hint="eastAsia"/>
          <w:color w:val="FF0000"/>
          <w:kern w:val="0"/>
          <w:szCs w:val="21"/>
        </w:rPr>
        <w:t>【参考答案】</w:t>
      </w:r>
      <w:r>
        <w:rPr>
          <w:rFonts w:ascii="楷体" w:eastAsia="楷体" w:hAnsi="楷体" w:cs="楷体" w:hint="eastAsia"/>
          <w:color w:val="333333"/>
          <w:spacing w:val="15"/>
          <w:szCs w:val="21"/>
          <w:shd w:val="clear" w:color="auto" w:fill="FFFFFF"/>
        </w:rPr>
        <w:t>0.4；3。</w:t>
      </w:r>
    </w:p>
    <w:p w:rsidR="00C51E9E" w:rsidRDefault="00C51E9E" w:rsidP="00C51E9E">
      <w:pPr>
        <w:wordWrap w:val="0"/>
        <w:spacing w:line="360" w:lineRule="auto"/>
        <w:ind w:leftChars="150" w:left="315"/>
        <w:textAlignment w:val="center"/>
        <w:rPr>
          <w:rFonts w:eastAsia="楷体" w:hint="eastAsia"/>
          <w:color w:val="000000"/>
          <w:kern w:val="0"/>
          <w:szCs w:val="21"/>
        </w:rPr>
      </w:pPr>
      <w:r>
        <w:rPr>
          <w:rFonts w:hint="eastAsia"/>
          <w:color w:val="FF0000"/>
          <w:kern w:val="0"/>
          <w:szCs w:val="21"/>
        </w:rPr>
        <w:t>【解析】</w:t>
      </w:r>
      <w:r>
        <w:rPr>
          <w:rFonts w:ascii="楷体" w:eastAsia="楷体" w:hAnsi="楷体" w:cs="楷体" w:hint="eastAsia"/>
          <w:color w:val="333333"/>
          <w:spacing w:val="15"/>
          <w:szCs w:val="21"/>
          <w:shd w:val="clear" w:color="auto" w:fill="FFFFFF"/>
        </w:rPr>
        <w:t>因并联电路中各支路两端的电压相等，所以，将A、B并联后接入电路中时，它们两端的电压相等，</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由图象可知，当通过B的电流为0.2A时，两端的电压为2.0V，所以A两端的电压也为2.0V，此时通过A的电流为0.4A；</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因串联电路中各处的电流相等，所以电阻A、B串联时，通过A的电流为0.3A时，通过B的电流也为0.3A，</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由图象可知，此时B两端的电压为U</w:t>
      </w:r>
      <w:r>
        <w:rPr>
          <w:rFonts w:ascii="楷体" w:eastAsia="楷体" w:hAnsi="楷体" w:cs="楷体" w:hint="eastAsia"/>
          <w:color w:val="333333"/>
          <w:spacing w:val="15"/>
          <w:sz w:val="16"/>
          <w:szCs w:val="16"/>
          <w:shd w:val="clear" w:color="auto" w:fill="FFFFFF"/>
          <w:vertAlign w:val="subscript"/>
        </w:rPr>
        <w:t>B</w:t>
      </w:r>
      <w:r>
        <w:rPr>
          <w:rFonts w:ascii="楷体" w:eastAsia="楷体" w:hAnsi="楷体" w:cs="楷体" w:hint="eastAsia"/>
          <w:color w:val="333333"/>
          <w:spacing w:val="15"/>
          <w:szCs w:val="21"/>
          <w:shd w:val="clear" w:color="auto" w:fill="FFFFFF"/>
        </w:rPr>
        <w:t>=3V。</w:t>
      </w:r>
      <w:r>
        <w:rPr>
          <w:rFonts w:ascii="楷体" w:eastAsia="楷体" w:hAnsi="楷体" w:cs="楷体" w:hint="eastAsia"/>
          <w:color w:val="333333"/>
          <w:szCs w:val="21"/>
          <w:shd w:val="clear" w:color="auto" w:fill="FFFFFF"/>
        </w:rPr>
        <w:br/>
      </w:r>
    </w:p>
    <w:p w:rsidR="00C51E9E" w:rsidRDefault="00C51E9E" w:rsidP="00C51E9E">
      <w:pPr>
        <w:wordWrap w:val="0"/>
        <w:spacing w:line="360" w:lineRule="auto"/>
        <w:textAlignment w:val="center"/>
        <w:rPr>
          <w:kern w:val="0"/>
          <w:szCs w:val="21"/>
        </w:rPr>
      </w:pPr>
      <w:r>
        <w:rPr>
          <w:noProof/>
          <w:kern w:val="0"/>
          <w:szCs w:val="21"/>
        </w:rPr>
        <w:drawing>
          <wp:inline distT="0" distB="0" distL="0" distR="0">
            <wp:extent cx="2286000" cy="523875"/>
            <wp:effectExtent l="0" t="0" r="0" b="9525"/>
            <wp:docPr id="375" name="图片 375"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练习精选"/>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C51E9E" w:rsidRDefault="00C51E9E" w:rsidP="00C51E9E">
      <w:pPr>
        <w:spacing w:line="360" w:lineRule="auto"/>
        <w:textAlignment w:val="center"/>
        <w:rPr>
          <w:rFonts w:hint="eastAsia"/>
          <w:kern w:val="0"/>
          <w:szCs w:val="21"/>
        </w:rPr>
      </w:pPr>
      <w:r>
        <w:rPr>
          <w:noProof/>
          <w:kern w:val="0"/>
          <w:szCs w:val="21"/>
        </w:rPr>
        <w:drawing>
          <wp:inline distT="0" distB="0" distL="0" distR="0">
            <wp:extent cx="2286000" cy="523875"/>
            <wp:effectExtent l="0" t="0" r="0" b="9525"/>
            <wp:docPr id="374" name="图片 3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学科网(www.zxxk.com)--教育资源门户，提供试题试卷、教案、课件、教学论文、素材等各类教学资源库下载，还有大量丰富的教学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C51E9E" w:rsidRDefault="00C51E9E" w:rsidP="00C51E9E">
      <w:pPr>
        <w:spacing w:line="360" w:lineRule="auto"/>
        <w:textAlignment w:val="center"/>
        <w:rPr>
          <w:kern w:val="0"/>
          <w:szCs w:val="21"/>
        </w:rPr>
      </w:pPr>
      <w:r>
        <w:rPr>
          <w:noProof/>
          <w:kern w:val="0"/>
          <w:szCs w:val="21"/>
        </w:rPr>
        <w:drawing>
          <wp:inline distT="0" distB="0" distL="0" distR="0">
            <wp:extent cx="1295400" cy="381000"/>
            <wp:effectExtent l="0" t="0" r="0" b="0"/>
            <wp:docPr id="373" name="图片 3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学科网(www.zxxk.com)--教育资源门户，提供试题试卷、教案、课件、教学论文、素材等各类教学资源库下载，还有大量丰富的教学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C51E9E" w:rsidRDefault="00C51E9E" w:rsidP="00C51E9E">
      <w:pPr>
        <w:rPr>
          <w:b/>
        </w:rPr>
      </w:pPr>
      <w:r>
        <w:rPr>
          <w:rFonts w:hint="eastAsia"/>
          <w:b/>
        </w:rPr>
        <w:t>一、单选题</w:t>
      </w:r>
    </w:p>
    <w:p w:rsidR="00C51E9E" w:rsidRDefault="00C51E9E" w:rsidP="00C51E9E">
      <w:pPr>
        <w:spacing w:line="360" w:lineRule="auto"/>
        <w:jc w:val="left"/>
        <w:textAlignment w:val="center"/>
        <w:rPr>
          <w:rFonts w:ascii="宋体" w:hAnsi="宋体" w:cs="宋体"/>
        </w:rPr>
      </w:pPr>
      <w:r>
        <w:t>1</w:t>
      </w:r>
      <w:r>
        <w:rPr>
          <w:rFonts w:hint="eastAsia"/>
        </w:rPr>
        <w:t>．（</w:t>
      </w:r>
      <w:r>
        <w:t>2019·</w:t>
      </w:r>
      <w:r>
        <w:rPr>
          <w:rFonts w:hint="eastAsia"/>
        </w:rPr>
        <w:t>山东中考模拟）</w:t>
      </w:r>
      <w:r>
        <w:rPr>
          <w:rFonts w:ascii="宋体" w:hAnsi="宋体" w:cs="宋体" w:hint="eastAsia"/>
        </w:rPr>
        <w:t>公交车后门左右扶杆上均装有一个红色按钮，如图所示，每个按钮相当于一个开关。当乘客按下任一按钮，驾驶台上的指示灯亮，提醒司机有人下车，下列电路图能实现上述目标的是（　　）</w:t>
      </w:r>
    </w:p>
    <w:p w:rsidR="00C51E9E" w:rsidRDefault="00C51E9E" w:rsidP="00C51E9E">
      <w:pPr>
        <w:spacing w:line="360" w:lineRule="auto"/>
        <w:jc w:val="left"/>
        <w:textAlignment w:val="center"/>
        <w:rPr>
          <w:rFonts w:hint="eastAsia"/>
        </w:rPr>
      </w:pPr>
      <w:r>
        <w:rPr>
          <w:noProof/>
        </w:rPr>
        <w:drawing>
          <wp:inline distT="0" distB="0" distL="0" distR="0">
            <wp:extent cx="1228725" cy="1143000"/>
            <wp:effectExtent l="0" t="0" r="9525" b="0"/>
            <wp:docPr id="372" name="图片 3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143000"/>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pPr>
      <w:r>
        <w:t>A</w:t>
      </w:r>
      <w:r>
        <w:rPr>
          <w:rFonts w:hint="eastAsia"/>
        </w:rPr>
        <w:t>．</w:t>
      </w:r>
      <w:r>
        <w:rPr>
          <w:noProof/>
        </w:rPr>
        <w:drawing>
          <wp:inline distT="0" distB="0" distL="0" distR="0">
            <wp:extent cx="800100" cy="914400"/>
            <wp:effectExtent l="0" t="0" r="0" b="0"/>
            <wp:docPr id="371" name="图片 3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inline>
        </w:drawing>
      </w:r>
      <w:r>
        <w:tab/>
        <w:t>B</w:t>
      </w:r>
      <w:r>
        <w:rPr>
          <w:rFonts w:hint="eastAsia"/>
        </w:rPr>
        <w:t>．</w:t>
      </w:r>
      <w:r>
        <w:rPr>
          <w:noProof/>
        </w:rPr>
        <w:drawing>
          <wp:inline distT="0" distB="0" distL="0" distR="0">
            <wp:extent cx="857250" cy="914400"/>
            <wp:effectExtent l="0" t="0" r="0" b="0"/>
            <wp:docPr id="370" name="图片 3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r>
        <w:tab/>
        <w:t>C</w:t>
      </w:r>
      <w:r>
        <w:rPr>
          <w:rFonts w:hint="eastAsia"/>
        </w:rPr>
        <w:t>．</w:t>
      </w:r>
      <w:r>
        <w:rPr>
          <w:noProof/>
        </w:rPr>
        <w:drawing>
          <wp:inline distT="0" distB="0" distL="0" distR="0">
            <wp:extent cx="838200" cy="790575"/>
            <wp:effectExtent l="0" t="0" r="0" b="9525"/>
            <wp:docPr id="369" name="图片 3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790575"/>
                    </a:xfrm>
                    <a:prstGeom prst="rect">
                      <a:avLst/>
                    </a:prstGeom>
                    <a:noFill/>
                    <a:ln>
                      <a:noFill/>
                    </a:ln>
                  </pic:spPr>
                </pic:pic>
              </a:graphicData>
            </a:graphic>
          </wp:inline>
        </w:drawing>
      </w:r>
      <w:r>
        <w:tab/>
        <w:t>D</w:t>
      </w:r>
      <w:r>
        <w:rPr>
          <w:rFonts w:hint="eastAsia"/>
        </w:rPr>
        <w:t>．</w:t>
      </w:r>
      <w:r>
        <w:rPr>
          <w:noProof/>
        </w:rPr>
        <w:drawing>
          <wp:inline distT="0" distB="0" distL="0" distR="0">
            <wp:extent cx="847725" cy="752475"/>
            <wp:effectExtent l="0" t="0" r="9525" b="9525"/>
            <wp:docPr id="368" name="图片 3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w:t>
      </w:r>
      <w:r>
        <w:rPr>
          <w:rFonts w:hint="eastAsia"/>
        </w:rPr>
        <w:t>．（</w:t>
      </w:r>
      <w:r>
        <w:t>2020·</w:t>
      </w:r>
      <w:r>
        <w:rPr>
          <w:rFonts w:hint="eastAsia"/>
        </w:rPr>
        <w:t>山东济南市</w:t>
      </w:r>
      <w:r>
        <w:t>·</w:t>
      </w:r>
      <w:r>
        <w:rPr>
          <w:rFonts w:hint="eastAsia"/>
        </w:rPr>
        <w:t>九年级一模）</w:t>
      </w:r>
      <w:r>
        <w:rPr>
          <w:rFonts w:ascii="宋体" w:hAnsi="宋体" w:cs="宋体" w:hint="eastAsia"/>
        </w:rPr>
        <w:t>在参观未成年人法治教育基地时，小明发现，在地</w:t>
      </w:r>
      <w:r>
        <w:rPr>
          <w:rFonts w:ascii="宋体" w:hAnsi="宋体" w:cs="宋体" w:hint="eastAsia"/>
        </w:rPr>
        <w:lastRenderedPageBreak/>
        <w:t>面上有“沉迷网络”和“交友不慎”两个圆形模块（开关）。用脚踩其中任何一个模块，与模块连接的电视上（用灯泡代替）就会播放对应的教育短片，下列电路设计合理的是（　　）</w:t>
      </w:r>
    </w:p>
    <w:p w:rsidR="00C51E9E" w:rsidRDefault="00C51E9E" w:rsidP="00C51E9E">
      <w:pPr>
        <w:tabs>
          <w:tab w:val="left" w:pos="2076"/>
          <w:tab w:val="left" w:pos="4153"/>
          <w:tab w:val="left" w:pos="6229"/>
        </w:tabs>
        <w:spacing w:line="360" w:lineRule="auto"/>
        <w:jc w:val="left"/>
        <w:textAlignment w:val="center"/>
        <w:rPr>
          <w:rFonts w:hint="eastAsia"/>
        </w:rPr>
      </w:pPr>
      <w:r>
        <w:t>A</w:t>
      </w:r>
      <w:r>
        <w:rPr>
          <w:rFonts w:hint="eastAsia"/>
        </w:rPr>
        <w:t>．</w:t>
      </w:r>
      <w:r>
        <w:rPr>
          <w:noProof/>
        </w:rPr>
        <w:drawing>
          <wp:inline distT="0" distB="0" distL="0" distR="0">
            <wp:extent cx="1800225" cy="1276350"/>
            <wp:effectExtent l="0" t="0" r="9525" b="0"/>
            <wp:docPr id="367" name="图片 3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r>
        <w:br/>
      </w:r>
      <w:r>
        <w:tab/>
        <w:t>B</w:t>
      </w:r>
      <w:r>
        <w:rPr>
          <w:rFonts w:hint="eastAsia"/>
        </w:rPr>
        <w:t>．</w:t>
      </w:r>
      <w:r>
        <w:rPr>
          <w:noProof/>
        </w:rPr>
        <w:drawing>
          <wp:inline distT="0" distB="0" distL="0" distR="0">
            <wp:extent cx="1714500" cy="1076325"/>
            <wp:effectExtent l="0" t="0" r="0" b="9525"/>
            <wp:docPr id="366" name="图片 3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0" cy="1076325"/>
                    </a:xfrm>
                    <a:prstGeom prst="rect">
                      <a:avLst/>
                    </a:prstGeom>
                    <a:noFill/>
                    <a:ln>
                      <a:noFill/>
                    </a:ln>
                  </pic:spPr>
                </pic:pic>
              </a:graphicData>
            </a:graphic>
          </wp:inline>
        </w:drawing>
      </w:r>
      <w:r>
        <w:br/>
      </w:r>
      <w:r>
        <w:tab/>
        <w:t>C</w:t>
      </w:r>
      <w:r>
        <w:rPr>
          <w:rFonts w:hint="eastAsia"/>
        </w:rPr>
        <w:t>．</w:t>
      </w:r>
      <w:r>
        <w:rPr>
          <w:noProof/>
        </w:rPr>
        <w:drawing>
          <wp:inline distT="0" distB="0" distL="0" distR="0">
            <wp:extent cx="1476375" cy="1085850"/>
            <wp:effectExtent l="0" t="0" r="9525" b="0"/>
            <wp:docPr id="365" name="图片 3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inline>
        </w:drawing>
      </w:r>
      <w:r>
        <w:br/>
      </w:r>
      <w:r>
        <w:tab/>
        <w:t>D</w:t>
      </w:r>
      <w:r>
        <w:rPr>
          <w:rFonts w:hint="eastAsia"/>
        </w:rPr>
        <w:t>．</w:t>
      </w:r>
      <w:r>
        <w:rPr>
          <w:noProof/>
        </w:rPr>
        <w:drawing>
          <wp:inline distT="0" distB="0" distL="0" distR="0">
            <wp:extent cx="1438275" cy="1114425"/>
            <wp:effectExtent l="0" t="0" r="9525" b="9525"/>
            <wp:docPr id="364" name="图片 3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275" cy="1114425"/>
                    </a:xfrm>
                    <a:prstGeom prst="rect">
                      <a:avLst/>
                    </a:prstGeom>
                    <a:noFill/>
                    <a:ln>
                      <a:noFill/>
                    </a:ln>
                  </pic:spPr>
                </pic:pic>
              </a:graphicData>
            </a:graphic>
          </wp:inline>
        </w:drawing>
      </w:r>
      <w:r>
        <w:br/>
      </w:r>
    </w:p>
    <w:p w:rsidR="00C51E9E" w:rsidRDefault="00C51E9E" w:rsidP="00C51E9E">
      <w:pPr>
        <w:spacing w:line="360" w:lineRule="auto"/>
        <w:jc w:val="left"/>
        <w:textAlignment w:val="center"/>
        <w:rPr>
          <w:rFonts w:ascii="宋体" w:hAnsi="宋体" w:cs="宋体"/>
        </w:rPr>
      </w:pPr>
      <w:r>
        <w:t>3</w:t>
      </w:r>
      <w:r>
        <w:rPr>
          <w:rFonts w:hint="eastAsia"/>
        </w:rPr>
        <w:t>．（</w:t>
      </w:r>
      <w:r>
        <w:t>2020·</w:t>
      </w:r>
      <w:r>
        <w:rPr>
          <w:rFonts w:hint="eastAsia"/>
        </w:rPr>
        <w:t>贵州毕节市</w:t>
      </w:r>
      <w:r>
        <w:t>·</w:t>
      </w:r>
      <w:r>
        <w:rPr>
          <w:rFonts w:hint="eastAsia"/>
        </w:rPr>
        <w:t>九年级其他模拟）</w:t>
      </w:r>
      <w:r>
        <w:rPr>
          <w:rFonts w:ascii="宋体" w:hAnsi="宋体" w:cs="宋体" w:hint="eastAsia"/>
        </w:rPr>
        <w:t>如图是某款电压力锅，当电压力锅内部气压或温度过高时，发热器</w:t>
      </w:r>
      <w:r>
        <w:rPr>
          <w:rFonts w:eastAsia="Times New Roman"/>
          <w:i/>
        </w:rPr>
        <w:t>R</w:t>
      </w:r>
      <w:r>
        <w:rPr>
          <w:rFonts w:ascii="宋体" w:hAnsi="宋体" w:cs="宋体" w:hint="eastAsia"/>
        </w:rPr>
        <w:t>就会停止工作。图中</w:t>
      </w:r>
      <w:r>
        <w:rPr>
          <w:rFonts w:eastAsia="Times New Roman"/>
        </w:rPr>
        <w:t>S</w:t>
      </w:r>
      <w:r>
        <w:rPr>
          <w:rFonts w:eastAsia="Times New Roman"/>
          <w:vertAlign w:val="subscript"/>
        </w:rPr>
        <w:t>1</w:t>
      </w:r>
      <w:r>
        <w:rPr>
          <w:rFonts w:ascii="宋体" w:hAnsi="宋体" w:cs="宋体" w:hint="eastAsia"/>
        </w:rPr>
        <w:t>为过压保护开关，</w:t>
      </w:r>
      <w:r>
        <w:rPr>
          <w:rFonts w:eastAsia="Times New Roman"/>
        </w:rPr>
        <w:t>S</w:t>
      </w:r>
      <w:r>
        <w:rPr>
          <w:rFonts w:eastAsia="Times New Roman"/>
          <w:vertAlign w:val="subscript"/>
        </w:rPr>
        <w:t>2</w:t>
      </w:r>
      <w:r>
        <w:rPr>
          <w:rFonts w:ascii="宋体" w:hAnsi="宋体" w:cs="宋体" w:hint="eastAsia"/>
        </w:rPr>
        <w:t>为过热保护开关，压强过大时开关</w:t>
      </w:r>
      <w:r>
        <w:rPr>
          <w:rFonts w:eastAsia="Times New Roman"/>
        </w:rPr>
        <w:t>S</w:t>
      </w:r>
      <w:r>
        <w:rPr>
          <w:rFonts w:eastAsia="Times New Roman"/>
          <w:vertAlign w:val="subscript"/>
        </w:rPr>
        <w:t>1</w:t>
      </w:r>
      <w:r>
        <w:rPr>
          <w:rFonts w:ascii="宋体" w:hAnsi="宋体" w:cs="宋体" w:hint="eastAsia"/>
        </w:rPr>
        <w:t>自动断开，温度过高时开关</w:t>
      </w:r>
      <w:r>
        <w:rPr>
          <w:rFonts w:eastAsia="Times New Roman"/>
        </w:rPr>
        <w:t>S</w:t>
      </w:r>
      <w:r>
        <w:rPr>
          <w:rFonts w:eastAsia="Times New Roman"/>
          <w:vertAlign w:val="subscript"/>
        </w:rPr>
        <w:t>2</w:t>
      </w:r>
      <w:r>
        <w:rPr>
          <w:rFonts w:ascii="宋体" w:hAnsi="宋体" w:cs="宋体" w:hint="eastAsia"/>
        </w:rPr>
        <w:t>自动断开。下列各图符合上述工作要求的是（　　）</w:t>
      </w:r>
    </w:p>
    <w:p w:rsidR="00C51E9E" w:rsidRDefault="00C51E9E" w:rsidP="00C51E9E">
      <w:pPr>
        <w:spacing w:line="360" w:lineRule="auto"/>
        <w:jc w:val="left"/>
        <w:textAlignment w:val="center"/>
        <w:rPr>
          <w:rFonts w:hint="eastAsia"/>
        </w:rPr>
      </w:pPr>
      <w:r>
        <w:rPr>
          <w:noProof/>
        </w:rPr>
        <w:drawing>
          <wp:inline distT="0" distB="0" distL="0" distR="0">
            <wp:extent cx="657225" cy="619125"/>
            <wp:effectExtent l="0" t="0" r="9525" b="9525"/>
            <wp:docPr id="363" name="图片 3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pPr>
      <w:r>
        <w:t>A</w:t>
      </w:r>
      <w:r>
        <w:rPr>
          <w:rFonts w:hint="eastAsia"/>
        </w:rPr>
        <w:t>．</w:t>
      </w:r>
      <w:r>
        <w:rPr>
          <w:noProof/>
        </w:rPr>
        <w:drawing>
          <wp:inline distT="0" distB="0" distL="0" distR="0">
            <wp:extent cx="781050" cy="628650"/>
            <wp:effectExtent l="0" t="0" r="0" b="0"/>
            <wp:docPr id="362" name="图片 3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tab/>
        <w:t>B</w:t>
      </w:r>
      <w:r>
        <w:rPr>
          <w:rFonts w:hint="eastAsia"/>
        </w:rPr>
        <w:t>．</w:t>
      </w:r>
      <w:r>
        <w:rPr>
          <w:noProof/>
        </w:rPr>
        <w:drawing>
          <wp:inline distT="0" distB="0" distL="0" distR="0">
            <wp:extent cx="819150" cy="638175"/>
            <wp:effectExtent l="0" t="0" r="0" b="9525"/>
            <wp:docPr id="361" name="图片 3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150" cy="638175"/>
                    </a:xfrm>
                    <a:prstGeom prst="rect">
                      <a:avLst/>
                    </a:prstGeom>
                    <a:noFill/>
                    <a:ln>
                      <a:noFill/>
                    </a:ln>
                  </pic:spPr>
                </pic:pic>
              </a:graphicData>
            </a:graphic>
          </wp:inline>
        </w:drawing>
      </w:r>
      <w:r>
        <w:tab/>
        <w:t>C</w:t>
      </w:r>
      <w:r>
        <w:rPr>
          <w:rFonts w:hint="eastAsia"/>
        </w:rPr>
        <w:t>．</w:t>
      </w:r>
      <w:r>
        <w:rPr>
          <w:noProof/>
        </w:rPr>
        <w:drawing>
          <wp:inline distT="0" distB="0" distL="0" distR="0">
            <wp:extent cx="771525" cy="762000"/>
            <wp:effectExtent l="0" t="0" r="9525" b="0"/>
            <wp:docPr id="360" name="图片 3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ab/>
        <w:t>D</w:t>
      </w:r>
      <w:r>
        <w:rPr>
          <w:rFonts w:hint="eastAsia"/>
        </w:rPr>
        <w:t>．</w:t>
      </w:r>
      <w:r>
        <w:rPr>
          <w:noProof/>
        </w:rPr>
        <w:drawing>
          <wp:inline distT="0" distB="0" distL="0" distR="0">
            <wp:extent cx="781050" cy="571500"/>
            <wp:effectExtent l="0" t="0" r="0" b="0"/>
            <wp:docPr id="359" name="图片 3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fig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4</w:t>
      </w:r>
      <w:r>
        <w:rPr>
          <w:rFonts w:hint="eastAsia"/>
        </w:rPr>
        <w:t>．（</w:t>
      </w:r>
      <w:r>
        <w:t>2020·</w:t>
      </w:r>
      <w:r>
        <w:rPr>
          <w:rFonts w:hint="eastAsia"/>
        </w:rPr>
        <w:t>山东九年级期中）</w:t>
      </w:r>
      <w:r>
        <w:rPr>
          <w:rFonts w:ascii="宋体" w:hAnsi="宋体" w:cs="宋体" w:hint="eastAsia"/>
        </w:rPr>
        <w:t>新冠病毒疫情防控期间，为了严格控制区分外来车辆出入小区，很多小区装备了门禁系统，内部车辆可以被自动识别横杆启动，外部车辆需要门</w:t>
      </w:r>
      <w:r>
        <w:rPr>
          <w:rFonts w:ascii="宋体" w:hAnsi="宋体" w:cs="宋体" w:hint="eastAsia"/>
        </w:rPr>
        <w:lastRenderedPageBreak/>
        <w:t>卫人员按动按钮才能将门打开。若将门禁系统看做一个自动开关，按钮看做一个手动开关，内部电路最接近下图中的（　　）</w:t>
      </w:r>
    </w:p>
    <w:p w:rsidR="00C51E9E" w:rsidRDefault="00C51E9E" w:rsidP="00C51E9E">
      <w:pPr>
        <w:spacing w:line="360" w:lineRule="auto"/>
        <w:jc w:val="left"/>
        <w:textAlignment w:val="center"/>
        <w:rPr>
          <w:rFonts w:hint="eastAsia"/>
        </w:rPr>
      </w:pPr>
      <w:r>
        <w:rPr>
          <w:noProof/>
        </w:rPr>
        <w:drawing>
          <wp:inline distT="0" distB="0" distL="0" distR="0">
            <wp:extent cx="1085850" cy="657225"/>
            <wp:effectExtent l="0" t="0" r="0" b="9525"/>
            <wp:docPr id="358" name="图片 3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0" cy="657225"/>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pPr>
      <w:r>
        <w:t>A</w:t>
      </w:r>
      <w:r>
        <w:rPr>
          <w:rFonts w:hint="eastAsia"/>
        </w:rPr>
        <w:t>．</w:t>
      </w:r>
      <w:r>
        <w:rPr>
          <w:noProof/>
        </w:rPr>
        <w:drawing>
          <wp:inline distT="0" distB="0" distL="0" distR="0">
            <wp:extent cx="895350" cy="790575"/>
            <wp:effectExtent l="0" t="0" r="0" b="9525"/>
            <wp:docPr id="357" name="图片 3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5350" cy="790575"/>
                    </a:xfrm>
                    <a:prstGeom prst="rect">
                      <a:avLst/>
                    </a:prstGeom>
                    <a:noFill/>
                    <a:ln>
                      <a:noFill/>
                    </a:ln>
                  </pic:spPr>
                </pic:pic>
              </a:graphicData>
            </a:graphic>
          </wp:inline>
        </w:drawing>
      </w:r>
      <w:r>
        <w:tab/>
        <w:t>B</w:t>
      </w:r>
      <w:r>
        <w:rPr>
          <w:rFonts w:hint="eastAsia"/>
        </w:rPr>
        <w:t>．</w:t>
      </w:r>
      <w:r>
        <w:rPr>
          <w:noProof/>
        </w:rPr>
        <w:drawing>
          <wp:inline distT="0" distB="0" distL="0" distR="0">
            <wp:extent cx="1095375" cy="857250"/>
            <wp:effectExtent l="0" t="0" r="9525" b="0"/>
            <wp:docPr id="356" name="图片 3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inline>
        </w:drawing>
      </w:r>
      <w:r>
        <w:tab/>
        <w:t>C</w:t>
      </w:r>
      <w:r>
        <w:rPr>
          <w:rFonts w:hint="eastAsia"/>
        </w:rPr>
        <w:t>．</w:t>
      </w:r>
      <w:r>
        <w:rPr>
          <w:noProof/>
        </w:rPr>
        <w:drawing>
          <wp:inline distT="0" distB="0" distL="0" distR="0">
            <wp:extent cx="942975" cy="819150"/>
            <wp:effectExtent l="0" t="0" r="9525" b="0"/>
            <wp:docPr id="355" name="图片 3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r>
        <w:tab/>
        <w:t>D</w:t>
      </w:r>
      <w:r>
        <w:rPr>
          <w:rFonts w:hint="eastAsia"/>
        </w:rPr>
        <w:t>．</w:t>
      </w:r>
      <w:r>
        <w:rPr>
          <w:noProof/>
        </w:rPr>
        <w:drawing>
          <wp:inline distT="0" distB="0" distL="0" distR="0">
            <wp:extent cx="904875" cy="828675"/>
            <wp:effectExtent l="0" t="0" r="9525" b="9525"/>
            <wp:docPr id="354" name="图片 3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C51E9E" w:rsidRDefault="00C51E9E" w:rsidP="00C51E9E">
      <w:pPr>
        <w:spacing w:line="360" w:lineRule="auto"/>
        <w:ind w:left="120"/>
        <w:jc w:val="left"/>
        <w:textAlignment w:val="center"/>
        <w:rPr>
          <w:rFonts w:ascii="宋体" w:hAnsi="宋体" w:cs="宋体"/>
        </w:rPr>
      </w:pPr>
      <w:r>
        <w:t>5</w:t>
      </w:r>
      <w:r>
        <w:rPr>
          <w:rFonts w:hint="eastAsia"/>
        </w:rPr>
        <w:t>．（</w:t>
      </w:r>
      <w:r>
        <w:t>2020·</w:t>
      </w:r>
      <w:r>
        <w:rPr>
          <w:rFonts w:hint="eastAsia"/>
        </w:rPr>
        <w:t>四川成都市</w:t>
      </w:r>
      <w:r>
        <w:t>·</w:t>
      </w:r>
      <w:r>
        <w:rPr>
          <w:rFonts w:hint="eastAsia"/>
        </w:rPr>
        <w:t>九年级一模）</w:t>
      </w:r>
      <w:r>
        <w:rPr>
          <w:rFonts w:ascii="宋体" w:hAnsi="宋体" w:cs="宋体" w:hint="eastAsia"/>
        </w:rPr>
        <w:t>车辆在探测到驾乘人员未系安全带时，会在仪表盘上出现指示灯提示，当车速超过</w:t>
      </w:r>
      <w:r>
        <w:rPr>
          <w:rFonts w:eastAsia="Times New Roman"/>
        </w:rPr>
        <w:t xml:space="preserve"> 20km/h </w:t>
      </w:r>
      <w:r>
        <w:rPr>
          <w:rFonts w:ascii="宋体" w:hAnsi="宋体" w:cs="宋体" w:hint="eastAsia"/>
        </w:rPr>
        <w:t>时增加声音提示。主驾驶和副驾驶的安全带分别对应开关</w:t>
      </w:r>
      <w:r>
        <w:rPr>
          <w:rFonts w:eastAsia="Times New Roman"/>
        </w:rPr>
        <w:t xml:space="preserve"> S</w:t>
      </w:r>
      <w:r>
        <w:rPr>
          <w:rFonts w:eastAsia="Times New Roman"/>
          <w:vertAlign w:val="subscript"/>
        </w:rPr>
        <w:t>1</w:t>
      </w:r>
      <w:r>
        <w:rPr>
          <w:rFonts w:ascii="宋体" w:hAnsi="宋体" w:cs="宋体" w:hint="eastAsia"/>
        </w:rPr>
        <w:t>和</w:t>
      </w:r>
      <w:r>
        <w:rPr>
          <w:rFonts w:eastAsia="Times New Roman"/>
        </w:rPr>
        <w:t xml:space="preserve"> S</w:t>
      </w:r>
      <w:r>
        <w:rPr>
          <w:rFonts w:eastAsia="Times New Roman"/>
          <w:vertAlign w:val="subscript"/>
        </w:rPr>
        <w:t>2</w:t>
      </w:r>
      <w:r>
        <w:rPr>
          <w:rFonts w:ascii="宋体" w:hAnsi="宋体" w:cs="宋体" w:hint="eastAsia"/>
        </w:rPr>
        <w:t>，系好安全带</w:t>
      </w:r>
      <w:r>
        <w:rPr>
          <w:rFonts w:eastAsia="Times New Roman"/>
        </w:rPr>
        <w:t>,</w:t>
      </w:r>
      <w:r>
        <w:rPr>
          <w:rFonts w:ascii="宋体" w:hAnsi="宋体" w:cs="宋体" w:hint="eastAsia"/>
        </w:rPr>
        <w:t>相当于闭合开关，车速超过</w:t>
      </w:r>
      <w:r>
        <w:rPr>
          <w:rFonts w:eastAsia="Times New Roman"/>
        </w:rPr>
        <w:t xml:space="preserve"> 20km/h </w:t>
      </w:r>
      <w:r>
        <w:rPr>
          <w:rFonts w:ascii="宋体" w:hAnsi="宋体" w:cs="宋体" w:hint="eastAsia"/>
        </w:rPr>
        <w:t>时开关</w:t>
      </w:r>
      <w:r>
        <w:rPr>
          <w:rFonts w:eastAsia="Times New Roman"/>
        </w:rPr>
        <w:t xml:space="preserve"> S</w:t>
      </w:r>
      <w:r>
        <w:rPr>
          <w:rFonts w:eastAsia="Times New Roman"/>
          <w:vertAlign w:val="subscript"/>
        </w:rPr>
        <w:t>3</w:t>
      </w:r>
      <w:r>
        <w:rPr>
          <w:rFonts w:ascii="宋体" w:hAnsi="宋体" w:cs="宋体" w:hint="eastAsia"/>
        </w:rPr>
        <w:t>闭合，蜂鸣器响起。只有当主副驾驶都系好安全带时，</w:t>
      </w:r>
      <w:r>
        <w:rPr>
          <w:rFonts w:eastAsia="Times New Roman"/>
        </w:rPr>
        <w:t xml:space="preserve"> </w:t>
      </w:r>
      <w:r>
        <w:rPr>
          <w:rFonts w:ascii="宋体" w:hAnsi="宋体" w:cs="宋体" w:hint="eastAsia"/>
        </w:rPr>
        <w:t>指示灯熄灭，提示音消失。图中最合理的设计方案是（</w:t>
      </w:r>
      <w:r>
        <w:rPr>
          <w:rFonts w:eastAsia="Times New Roman"/>
        </w:rPr>
        <w:t xml:space="preserve">    </w:t>
      </w:r>
      <w:r>
        <w:rPr>
          <w:rFonts w:ascii="宋体" w:hAnsi="宋体" w:cs="宋体" w:hint="eastAsia"/>
        </w:rPr>
        <w:t>）</w:t>
      </w:r>
    </w:p>
    <w:p w:rsidR="00C51E9E" w:rsidRDefault="00C51E9E" w:rsidP="00C51E9E">
      <w:pPr>
        <w:tabs>
          <w:tab w:val="left" w:pos="2076"/>
          <w:tab w:val="left" w:pos="4153"/>
          <w:tab w:val="left" w:pos="6229"/>
        </w:tabs>
        <w:spacing w:line="360" w:lineRule="auto"/>
        <w:jc w:val="left"/>
        <w:textAlignment w:val="center"/>
        <w:rPr>
          <w:rFonts w:hint="eastAsia"/>
        </w:rPr>
      </w:pPr>
      <w:r>
        <w:t>A</w:t>
      </w:r>
      <w:r>
        <w:rPr>
          <w:rFonts w:hint="eastAsia"/>
        </w:rPr>
        <w:t>．</w:t>
      </w:r>
      <w:r>
        <w:rPr>
          <w:noProof/>
        </w:rPr>
        <w:drawing>
          <wp:inline distT="0" distB="0" distL="0" distR="0">
            <wp:extent cx="990600" cy="1066800"/>
            <wp:effectExtent l="0" t="0" r="0" b="0"/>
            <wp:docPr id="353" name="图片 3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r>
        <w:tab/>
        <w:t>B</w:t>
      </w:r>
      <w:r>
        <w:rPr>
          <w:rFonts w:hint="eastAsia"/>
        </w:rPr>
        <w:t>．</w:t>
      </w:r>
      <w:r>
        <w:rPr>
          <w:noProof/>
        </w:rPr>
        <w:drawing>
          <wp:inline distT="0" distB="0" distL="0" distR="0">
            <wp:extent cx="981075" cy="1066800"/>
            <wp:effectExtent l="0" t="0" r="9525" b="0"/>
            <wp:docPr id="352" name="图片 3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r>
        <w:tab/>
        <w:t>C</w:t>
      </w:r>
      <w:r>
        <w:rPr>
          <w:rFonts w:hint="eastAsia"/>
        </w:rPr>
        <w:t>．</w:t>
      </w:r>
      <w:r>
        <w:rPr>
          <w:noProof/>
        </w:rPr>
        <w:drawing>
          <wp:inline distT="0" distB="0" distL="0" distR="0">
            <wp:extent cx="971550" cy="1247775"/>
            <wp:effectExtent l="0" t="0" r="0" b="9525"/>
            <wp:docPr id="351" name="图片 3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igu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550" cy="1247775"/>
                    </a:xfrm>
                    <a:prstGeom prst="rect">
                      <a:avLst/>
                    </a:prstGeom>
                    <a:noFill/>
                    <a:ln>
                      <a:noFill/>
                    </a:ln>
                  </pic:spPr>
                </pic:pic>
              </a:graphicData>
            </a:graphic>
          </wp:inline>
        </w:drawing>
      </w:r>
      <w:r>
        <w:tab/>
        <w:t>D</w:t>
      </w:r>
      <w:r>
        <w:rPr>
          <w:rFonts w:hint="eastAsia"/>
        </w:rPr>
        <w:t>．</w:t>
      </w:r>
      <w:r>
        <w:rPr>
          <w:noProof/>
        </w:rPr>
        <w:drawing>
          <wp:inline distT="0" distB="0" distL="0" distR="0">
            <wp:extent cx="981075" cy="1066800"/>
            <wp:effectExtent l="0" t="0" r="9525" b="0"/>
            <wp:docPr id="350" name="图片 3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6</w:t>
      </w:r>
      <w:r>
        <w:rPr>
          <w:rFonts w:hint="eastAsia"/>
        </w:rPr>
        <w:t>．（</w:t>
      </w:r>
      <w:r>
        <w:t>2019·</w:t>
      </w:r>
      <w:r>
        <w:rPr>
          <w:rFonts w:hint="eastAsia"/>
        </w:rPr>
        <w:t>广东九年级其他模拟）</w:t>
      </w:r>
      <w:r>
        <w:rPr>
          <w:rFonts w:ascii="宋体" w:hAnsi="宋体" w:cs="宋体" w:hint="eastAsia"/>
        </w:rPr>
        <w:t>如图是某品牌榨汁机，为保障安全，该榨汁机设置了电源开关</w:t>
      </w:r>
      <w:r>
        <w:rPr>
          <w:rFonts w:eastAsia="Times New Roman"/>
        </w:rPr>
        <w:t>S</w:t>
      </w:r>
      <w:r>
        <w:rPr>
          <w:rFonts w:ascii="宋体" w:hAnsi="宋体" w:cs="宋体" w:hint="eastAsia"/>
        </w:rPr>
        <w:t>和安全开关</w:t>
      </w:r>
      <w:r>
        <w:rPr>
          <w:rFonts w:eastAsia="Times New Roman"/>
        </w:rPr>
        <w:t>S</w:t>
      </w:r>
      <w:r>
        <w:rPr>
          <w:rFonts w:eastAsia="Times New Roman"/>
          <w:vertAlign w:val="subscript"/>
        </w:rPr>
        <w:t>1</w:t>
      </w:r>
      <w:r>
        <w:rPr>
          <w:rFonts w:ascii="宋体" w:hAnsi="宋体" w:cs="宋体" w:hint="eastAsia"/>
        </w:rPr>
        <w:t>，当杯体放在主机上时，</w:t>
      </w:r>
      <w:r>
        <w:rPr>
          <w:rFonts w:eastAsia="Times New Roman"/>
        </w:rPr>
        <w:t>S</w:t>
      </w:r>
      <w:r>
        <w:rPr>
          <w:rFonts w:eastAsia="Times New Roman"/>
          <w:vertAlign w:val="subscript"/>
        </w:rPr>
        <w:t>1</w:t>
      </w:r>
      <w:r>
        <w:rPr>
          <w:rFonts w:ascii="宋体" w:hAnsi="宋体" w:cs="宋体" w:hint="eastAsia"/>
        </w:rPr>
        <w:t>自动闭合，此时再闭合</w:t>
      </w:r>
      <w:r>
        <w:rPr>
          <w:rFonts w:eastAsia="Times New Roman"/>
        </w:rPr>
        <w:t>S</w:t>
      </w:r>
      <w:r>
        <w:rPr>
          <w:rFonts w:ascii="宋体" w:hAnsi="宋体" w:cs="宋体" w:hint="eastAsia"/>
        </w:rPr>
        <w:t>，电动机才能启动并开始榨汁。下列电路图符合上述要求的是（　　）</w:t>
      </w:r>
    </w:p>
    <w:p w:rsidR="00C51E9E" w:rsidRDefault="00C51E9E" w:rsidP="00C51E9E">
      <w:pPr>
        <w:spacing w:line="360" w:lineRule="auto"/>
        <w:jc w:val="left"/>
        <w:textAlignment w:val="center"/>
        <w:rPr>
          <w:rFonts w:hint="eastAsia"/>
        </w:rPr>
      </w:pPr>
      <w:r>
        <w:rPr>
          <w:noProof/>
        </w:rPr>
        <w:drawing>
          <wp:inline distT="0" distB="0" distL="0" distR="0">
            <wp:extent cx="514350" cy="1019175"/>
            <wp:effectExtent l="0" t="0" r="0" b="9525"/>
            <wp:docPr id="349" name="图片 3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 cy="101917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lastRenderedPageBreak/>
        <w:t>A</w:t>
      </w:r>
      <w:r>
        <w:rPr>
          <w:rFonts w:hint="eastAsia"/>
        </w:rPr>
        <w:t>．</w:t>
      </w:r>
      <w:r>
        <w:rPr>
          <w:noProof/>
        </w:rPr>
        <w:drawing>
          <wp:inline distT="0" distB="0" distL="0" distR="0">
            <wp:extent cx="1295400" cy="1143000"/>
            <wp:effectExtent l="0" t="0" r="0" b="0"/>
            <wp:docPr id="348" name="图片 3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r>
        <w:tab/>
        <w:t>B</w:t>
      </w:r>
      <w:r>
        <w:rPr>
          <w:rFonts w:hint="eastAsia"/>
        </w:rPr>
        <w:t>．</w:t>
      </w:r>
      <w:r>
        <w:rPr>
          <w:noProof/>
        </w:rPr>
        <w:drawing>
          <wp:inline distT="0" distB="0" distL="0" distR="0">
            <wp:extent cx="1571625" cy="981075"/>
            <wp:effectExtent l="0" t="0" r="9525" b="9525"/>
            <wp:docPr id="347" name="图片 3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1625" cy="98107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t>C</w:t>
      </w:r>
      <w:r>
        <w:rPr>
          <w:rFonts w:hint="eastAsia"/>
        </w:rPr>
        <w:t>．</w:t>
      </w:r>
      <w:r>
        <w:rPr>
          <w:noProof/>
        </w:rPr>
        <w:drawing>
          <wp:inline distT="0" distB="0" distL="0" distR="0">
            <wp:extent cx="1438275" cy="904875"/>
            <wp:effectExtent l="0" t="0" r="9525" b="9525"/>
            <wp:docPr id="346" name="图片 3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8275" cy="904875"/>
                    </a:xfrm>
                    <a:prstGeom prst="rect">
                      <a:avLst/>
                    </a:prstGeom>
                    <a:noFill/>
                    <a:ln>
                      <a:noFill/>
                    </a:ln>
                  </pic:spPr>
                </pic:pic>
              </a:graphicData>
            </a:graphic>
          </wp:inline>
        </w:drawing>
      </w:r>
      <w:r>
        <w:tab/>
        <w:t>D</w:t>
      </w:r>
      <w:r>
        <w:rPr>
          <w:rFonts w:hint="eastAsia"/>
        </w:rPr>
        <w:t>．</w:t>
      </w:r>
      <w:r>
        <w:rPr>
          <w:noProof/>
        </w:rPr>
        <w:drawing>
          <wp:inline distT="0" distB="0" distL="0" distR="0">
            <wp:extent cx="1343025" cy="981075"/>
            <wp:effectExtent l="0" t="0" r="9525" b="9525"/>
            <wp:docPr id="345" name="图片 3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7</w:t>
      </w:r>
      <w:r>
        <w:rPr>
          <w:rFonts w:hint="eastAsia"/>
        </w:rPr>
        <w:t>．（</w:t>
      </w:r>
      <w:r>
        <w:t>2019·</w:t>
      </w:r>
      <w:r>
        <w:rPr>
          <w:rFonts w:hint="eastAsia"/>
        </w:rPr>
        <w:t>四川成都市</w:t>
      </w:r>
      <w:r>
        <w:t>·</w:t>
      </w:r>
      <w:r>
        <w:rPr>
          <w:rFonts w:hint="eastAsia"/>
        </w:rPr>
        <w:t>成都实外九年级一模）</w:t>
      </w:r>
      <w:r>
        <w:rPr>
          <w:rFonts w:ascii="宋体" w:hAnsi="宋体" w:cs="宋体" w:hint="eastAsia"/>
        </w:rPr>
        <w:t>如图所示，闭合开关后，两电流表的示数如图所示。下列说法正确的是（</w:t>
      </w:r>
      <w:r>
        <w:rPr>
          <w:rFonts w:eastAsia="Times New Roman"/>
        </w:rPr>
        <w:t xml:space="preserve">    </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5467350" cy="1504950"/>
            <wp:effectExtent l="0" t="0" r="0" b="0"/>
            <wp:docPr id="344" name="图片 3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7350" cy="15049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A</w:t>
      </w:r>
      <w:r>
        <w:rPr>
          <w:rFonts w:hint="eastAsia"/>
        </w:rPr>
        <w:t>．</w:t>
      </w:r>
      <w:r>
        <w:rPr>
          <w:rFonts w:ascii="宋体" w:hAnsi="宋体" w:cs="宋体" w:hint="eastAsia"/>
        </w:rPr>
        <w:t>甲是</w:t>
      </w:r>
      <w:r>
        <w:rPr>
          <w:rFonts w:eastAsia="Times New Roman"/>
        </w:rPr>
        <w:t>A</w:t>
      </w:r>
      <w:r>
        <w:rPr>
          <w:rFonts w:eastAsia="Times New Roman"/>
          <w:vertAlign w:val="subscript"/>
        </w:rPr>
        <w:t>1</w:t>
      </w:r>
      <w:r>
        <w:rPr>
          <w:rFonts w:ascii="宋体" w:hAnsi="宋体" w:cs="宋体" w:hint="eastAsia"/>
        </w:rPr>
        <w:t>表，通过</w:t>
      </w:r>
      <w:r>
        <w:rPr>
          <w:rFonts w:eastAsia="Times New Roman"/>
        </w:rPr>
        <w:t>L</w:t>
      </w:r>
      <w:r>
        <w:rPr>
          <w:rFonts w:eastAsia="Times New Roman"/>
          <w:vertAlign w:val="subscript"/>
        </w:rPr>
        <w:t>1</w:t>
      </w:r>
      <w:r>
        <w:rPr>
          <w:rFonts w:ascii="宋体" w:hAnsi="宋体" w:cs="宋体" w:hint="eastAsia"/>
        </w:rPr>
        <w:t>的电流为</w:t>
      </w:r>
      <w:r>
        <w:object w:dxaOrig="57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59" o:spid="_x0000_i1025" type="#_x0000_t75" alt="eqIdd19975728d0547c8869da610d8ded6d4" style="width:28.65pt;height:13.9pt" o:ole="">
            <v:imagedata r:id="rId67" o:title="eqIdd19975728d0547c8869da610d8ded6d4"/>
          </v:shape>
          <o:OLEObject Type="Embed" ProgID="Equation.DSMT4" ShapeID="对象 159" DrawAspect="Content" ObjectID="_1677256153" r:id="rId68"/>
        </w:objec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甲是</w:t>
      </w:r>
      <w:r>
        <w:rPr>
          <w:rFonts w:eastAsia="Times New Roman"/>
        </w:rPr>
        <w:t>A</w:t>
      </w:r>
      <w:r>
        <w:rPr>
          <w:rFonts w:eastAsia="Times New Roman"/>
          <w:vertAlign w:val="subscript"/>
        </w:rPr>
        <w:t>2</w:t>
      </w:r>
      <w:r>
        <w:rPr>
          <w:rFonts w:ascii="宋体" w:hAnsi="宋体" w:cs="宋体" w:hint="eastAsia"/>
        </w:rPr>
        <w:t>表，通过</w:t>
      </w:r>
      <w:r>
        <w:rPr>
          <w:rFonts w:eastAsia="Times New Roman"/>
        </w:rPr>
        <w:t>L</w:t>
      </w:r>
      <w:r>
        <w:rPr>
          <w:rFonts w:eastAsia="Times New Roman"/>
          <w:vertAlign w:val="subscript"/>
        </w:rPr>
        <w:t>1</w:t>
      </w:r>
      <w:r>
        <w:rPr>
          <w:rFonts w:ascii="宋体" w:hAnsi="宋体" w:cs="宋体" w:hint="eastAsia"/>
        </w:rPr>
        <w:t>的电流为</w:t>
      </w:r>
      <w:r>
        <w:object w:dxaOrig="570" w:dyaOrig="270">
          <v:shape id="对象 160" o:spid="_x0000_i1026" type="#_x0000_t75" alt="eqIdd19975728d0547c8869da610d8ded6d4" style="width:28.65pt;height:13.9pt" o:ole="">
            <v:imagedata r:id="rId67" o:title="eqIdd19975728d0547c8869da610d8ded6d4"/>
          </v:shape>
          <o:OLEObject Type="Embed" ProgID="Equation.DSMT4" ShapeID="对象 160" DrawAspect="Content" ObjectID="_1677256154" r:id="rId69"/>
        </w:objec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甲是</w:t>
      </w:r>
      <w:r>
        <w:rPr>
          <w:rFonts w:eastAsia="Times New Roman"/>
        </w:rPr>
        <w:t>A</w:t>
      </w:r>
      <w:r>
        <w:rPr>
          <w:rFonts w:eastAsia="Times New Roman"/>
          <w:vertAlign w:val="subscript"/>
        </w:rPr>
        <w:t>1</w:t>
      </w:r>
      <w:r>
        <w:rPr>
          <w:rFonts w:ascii="宋体" w:hAnsi="宋体" w:cs="宋体" w:hint="eastAsia"/>
        </w:rPr>
        <w:t>表，通过</w:t>
      </w:r>
      <w:r>
        <w:rPr>
          <w:rFonts w:eastAsia="Times New Roman"/>
        </w:rPr>
        <w:t>L</w:t>
      </w:r>
      <w:r>
        <w:rPr>
          <w:rFonts w:eastAsia="Times New Roman"/>
          <w:vertAlign w:val="subscript"/>
        </w:rPr>
        <w:t>1</w:t>
      </w:r>
      <w:r>
        <w:rPr>
          <w:rFonts w:ascii="宋体" w:hAnsi="宋体" w:cs="宋体" w:hint="eastAsia"/>
        </w:rPr>
        <w:t>的电流为</w:t>
      </w:r>
      <w:r>
        <w:object w:dxaOrig="585" w:dyaOrig="285">
          <v:shape id="对象 161" o:spid="_x0000_i1027" type="#_x0000_t75" alt="eqId2e3ec7f6a8964a6ba073923afa03c85b" style="width:29.45pt;height:13.9pt" o:ole="">
            <v:imagedata r:id="rId70" o:title="eqId2e3ec7f6a8964a6ba073923afa03c85b"/>
          </v:shape>
          <o:OLEObject Type="Embed" ProgID="Equation.DSMT4" ShapeID="对象 161" DrawAspect="Content" ObjectID="_1677256155" r:id="rId71"/>
        </w:objec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甲是</w:t>
      </w:r>
      <w:r>
        <w:rPr>
          <w:rFonts w:eastAsia="Times New Roman"/>
        </w:rPr>
        <w:t>A</w:t>
      </w:r>
      <w:r>
        <w:rPr>
          <w:rFonts w:eastAsia="Times New Roman"/>
          <w:vertAlign w:val="subscript"/>
        </w:rPr>
        <w:t>2</w:t>
      </w:r>
      <w:r>
        <w:rPr>
          <w:rFonts w:ascii="宋体" w:hAnsi="宋体" w:cs="宋体" w:hint="eastAsia"/>
        </w:rPr>
        <w:t>表，通过</w:t>
      </w:r>
      <w:r>
        <w:rPr>
          <w:rFonts w:eastAsia="Times New Roman"/>
        </w:rPr>
        <w:t>L</w:t>
      </w:r>
      <w:r>
        <w:rPr>
          <w:rFonts w:eastAsia="Times New Roman"/>
          <w:vertAlign w:val="subscript"/>
        </w:rPr>
        <w:t>1</w:t>
      </w:r>
      <w:r>
        <w:rPr>
          <w:rFonts w:ascii="宋体" w:hAnsi="宋体" w:cs="宋体" w:hint="eastAsia"/>
        </w:rPr>
        <w:t>的电流为</w:t>
      </w:r>
      <w:r>
        <w:object w:dxaOrig="585" w:dyaOrig="285">
          <v:shape id="对象 162" o:spid="_x0000_i1028" type="#_x0000_t75" alt="eqId2e3ec7f6a8964a6ba073923afa03c85b" style="width:29.45pt;height:13.9pt" o:ole="">
            <v:imagedata r:id="rId70" o:title="eqId2e3ec7f6a8964a6ba073923afa03c85b"/>
          </v:shape>
          <o:OLEObject Type="Embed" ProgID="Equation.DSMT4" ShapeID="对象 162" DrawAspect="Content" ObjectID="_1677256156" r:id="rId72"/>
        </w:object>
      </w:r>
    </w:p>
    <w:p w:rsidR="00C51E9E" w:rsidRDefault="00C51E9E" w:rsidP="00C51E9E">
      <w:pPr>
        <w:spacing w:line="360" w:lineRule="auto"/>
        <w:jc w:val="left"/>
        <w:textAlignment w:val="center"/>
        <w:rPr>
          <w:rFonts w:ascii="宋体" w:hAnsi="宋体" w:cs="宋体" w:hint="eastAsia"/>
        </w:rPr>
      </w:pPr>
      <w:r>
        <w:t>8</w:t>
      </w:r>
      <w:r>
        <w:rPr>
          <w:rFonts w:hint="eastAsia"/>
        </w:rPr>
        <w:t>．（</w:t>
      </w:r>
      <w:r>
        <w:t>2018·</w:t>
      </w:r>
      <w:r>
        <w:rPr>
          <w:rFonts w:hint="eastAsia"/>
        </w:rPr>
        <w:t>山西九年级其他模拟）</w:t>
      </w:r>
      <w:r>
        <w:rPr>
          <w:rFonts w:ascii="宋体" w:hAnsi="宋体" w:cs="宋体" w:hint="eastAsia"/>
        </w:rPr>
        <w:t>关于如图所示的电路，下列分析正确的是（　　）</w:t>
      </w:r>
    </w:p>
    <w:p w:rsidR="00C51E9E" w:rsidRDefault="00C51E9E" w:rsidP="00C51E9E">
      <w:pPr>
        <w:spacing w:line="360" w:lineRule="auto"/>
        <w:jc w:val="left"/>
        <w:textAlignment w:val="center"/>
        <w:rPr>
          <w:rFonts w:hint="eastAsia"/>
        </w:rPr>
      </w:pPr>
      <w:r>
        <w:rPr>
          <w:noProof/>
        </w:rPr>
        <w:drawing>
          <wp:inline distT="0" distB="0" distL="0" distR="0">
            <wp:extent cx="1095375" cy="1114425"/>
            <wp:effectExtent l="0" t="0" r="9525" b="9525"/>
            <wp:docPr id="343" name="图片 3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11144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A</w:t>
      </w:r>
      <w:r>
        <w:rPr>
          <w:rFonts w:hint="eastAsia"/>
        </w:rPr>
        <w:t>．</w:t>
      </w:r>
      <w:r>
        <w:rPr>
          <w:rFonts w:ascii="宋体" w:hAnsi="宋体" w:cs="宋体" w:hint="eastAsia"/>
        </w:rPr>
        <w:t>只闭合</w:t>
      </w:r>
      <w:r>
        <w:rPr>
          <w:rFonts w:eastAsia="Times New Roman"/>
        </w:rPr>
        <w:t>S</w:t>
      </w:r>
      <w:r>
        <w:rPr>
          <w:rFonts w:eastAsia="Times New Roman"/>
          <w:vertAlign w:val="subscript"/>
        </w:rPr>
        <w:t>1</w:t>
      </w:r>
      <w:r>
        <w:rPr>
          <w:rFonts w:ascii="宋体" w:hAnsi="宋体" w:cs="宋体" w:hint="eastAsia"/>
        </w:rPr>
        <w:t>时，</w:t>
      </w:r>
      <w:r>
        <w:rPr>
          <w:rFonts w:eastAsia="Times New Roman"/>
        </w:rPr>
        <w:t>L</w:t>
      </w:r>
      <w:r>
        <w:rPr>
          <w:rFonts w:eastAsia="Times New Roman"/>
          <w:vertAlign w:val="subscript"/>
        </w:rPr>
        <w:t>2</w:t>
      </w:r>
      <w:r>
        <w:rPr>
          <w:rFonts w:ascii="宋体" w:hAnsi="宋体" w:cs="宋体" w:hint="eastAsia"/>
        </w:rPr>
        <w:t>发光，</w:t>
      </w:r>
      <w:r>
        <w:rPr>
          <w:rFonts w:eastAsia="Times New Roman"/>
        </w:rPr>
        <w:t>L</w:t>
      </w:r>
      <w:r>
        <w:rPr>
          <w:rFonts w:eastAsia="Times New Roman"/>
          <w:vertAlign w:val="subscript"/>
        </w:rPr>
        <w:t>1</w:t>
      </w:r>
      <w:r>
        <w:rPr>
          <w:rFonts w:ascii="宋体" w:hAnsi="宋体" w:cs="宋体" w:hint="eastAsia"/>
        </w:rPr>
        <w:t>不发光，</w:t>
      </w:r>
      <w:r>
        <w:rPr>
          <w:rFonts w:eastAsia="Times New Roman"/>
        </w:rPr>
        <w:t>A</w:t>
      </w:r>
      <w:r>
        <w:rPr>
          <w:rFonts w:eastAsia="Times New Roman"/>
          <w:vertAlign w:val="subscript"/>
        </w:rPr>
        <w:t>2</w:t>
      </w:r>
      <w:r>
        <w:rPr>
          <w:rFonts w:ascii="宋体" w:hAnsi="宋体" w:cs="宋体" w:hint="eastAsia"/>
        </w:rPr>
        <w:t>测</w:t>
      </w:r>
      <w:r>
        <w:rPr>
          <w:rFonts w:eastAsia="Times New Roman"/>
        </w:rPr>
        <w:t>L</w:t>
      </w:r>
      <w:r>
        <w:rPr>
          <w:rFonts w:eastAsia="Times New Roman"/>
          <w:vertAlign w:val="subscript"/>
        </w:rPr>
        <w:t>1</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只闭合</w:t>
      </w:r>
      <w:r>
        <w:rPr>
          <w:rFonts w:eastAsia="Times New Roman"/>
        </w:rPr>
        <w:t>S</w:t>
      </w:r>
      <w:r>
        <w:rPr>
          <w:rFonts w:eastAsia="Times New Roman"/>
          <w:vertAlign w:val="subscript"/>
        </w:rPr>
        <w:t>2</w:t>
      </w:r>
      <w:r>
        <w:rPr>
          <w:rFonts w:ascii="宋体" w:hAnsi="宋体" w:cs="宋体" w:hint="eastAsia"/>
        </w:rPr>
        <w:t>时，</w:t>
      </w:r>
      <w:r>
        <w:rPr>
          <w:rFonts w:eastAsia="Times New Roman"/>
        </w:rPr>
        <w:t>L</w:t>
      </w:r>
      <w:r>
        <w:rPr>
          <w:rFonts w:eastAsia="Times New Roman"/>
          <w:vertAlign w:val="subscript"/>
        </w:rPr>
        <w:t>1</w:t>
      </w:r>
      <w:r>
        <w:rPr>
          <w:rFonts w:ascii="宋体" w:hAnsi="宋体" w:cs="宋体" w:hint="eastAsia"/>
        </w:rPr>
        <w:t>发光，</w:t>
      </w:r>
      <w:r>
        <w:rPr>
          <w:rFonts w:eastAsia="Times New Roman"/>
        </w:rPr>
        <w:t>L</w:t>
      </w:r>
      <w:r>
        <w:rPr>
          <w:rFonts w:eastAsia="Times New Roman"/>
          <w:vertAlign w:val="subscript"/>
        </w:rPr>
        <w:t>2</w:t>
      </w:r>
      <w:r>
        <w:rPr>
          <w:rFonts w:ascii="宋体" w:hAnsi="宋体" w:cs="宋体" w:hint="eastAsia"/>
        </w:rPr>
        <w:t>不发光，</w:t>
      </w:r>
      <w:r>
        <w:rPr>
          <w:rFonts w:eastAsia="Times New Roman"/>
        </w:rPr>
        <w:t>A</w:t>
      </w:r>
      <w:r>
        <w:rPr>
          <w:rFonts w:eastAsia="Times New Roman"/>
          <w:vertAlign w:val="subscript"/>
        </w:rPr>
        <w:t>1</w:t>
      </w:r>
      <w:r>
        <w:rPr>
          <w:rFonts w:ascii="宋体" w:hAnsi="宋体" w:cs="宋体" w:hint="eastAsia"/>
        </w:rPr>
        <w:t>测</w:t>
      </w:r>
      <w:r>
        <w:rPr>
          <w:rFonts w:eastAsia="Times New Roman"/>
        </w:rPr>
        <w:t>L</w:t>
      </w:r>
      <w:r>
        <w:rPr>
          <w:rFonts w:eastAsia="Times New Roman"/>
          <w:vertAlign w:val="subscript"/>
        </w:rPr>
        <w:t>2</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时，</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并联，</w:t>
      </w:r>
      <w:r>
        <w:rPr>
          <w:rFonts w:eastAsia="Times New Roman"/>
        </w:rPr>
        <w:t>A</w:t>
      </w:r>
      <w:r>
        <w:rPr>
          <w:rFonts w:eastAsia="Times New Roman"/>
          <w:vertAlign w:val="subscript"/>
        </w:rPr>
        <w:t>2</w:t>
      </w:r>
      <w:r>
        <w:rPr>
          <w:rFonts w:ascii="宋体" w:hAnsi="宋体" w:cs="宋体" w:hint="eastAsia"/>
        </w:rPr>
        <w:t>测</w:t>
      </w:r>
      <w:r>
        <w:rPr>
          <w:rFonts w:eastAsia="Times New Roman"/>
        </w:rPr>
        <w:t>L</w:t>
      </w:r>
      <w:r>
        <w:rPr>
          <w:rFonts w:eastAsia="Times New Roman"/>
          <w:vertAlign w:val="subscript"/>
        </w:rPr>
        <w:t>2</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时，</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串联，</w:t>
      </w:r>
      <w:r>
        <w:rPr>
          <w:rFonts w:eastAsia="Times New Roman"/>
        </w:rPr>
        <w:t>A</w:t>
      </w:r>
      <w:r>
        <w:rPr>
          <w:rFonts w:eastAsia="Times New Roman"/>
          <w:vertAlign w:val="subscript"/>
        </w:rPr>
        <w:t>1</w:t>
      </w:r>
      <w:r>
        <w:rPr>
          <w:rFonts w:ascii="宋体" w:hAnsi="宋体" w:cs="宋体" w:hint="eastAsia"/>
        </w:rPr>
        <w:t>、</w:t>
      </w:r>
      <w:r>
        <w:rPr>
          <w:rFonts w:eastAsia="Times New Roman"/>
        </w:rPr>
        <w:t>A</w:t>
      </w:r>
      <w:r>
        <w:rPr>
          <w:rFonts w:eastAsia="Times New Roman"/>
          <w:vertAlign w:val="subscript"/>
        </w:rPr>
        <w:t>2</w:t>
      </w:r>
      <w:r>
        <w:rPr>
          <w:rFonts w:ascii="宋体" w:hAnsi="宋体" w:cs="宋体" w:hint="eastAsia"/>
        </w:rPr>
        <w:t>示数相等</w:t>
      </w:r>
    </w:p>
    <w:p w:rsidR="00C51E9E" w:rsidRDefault="00C51E9E" w:rsidP="00C51E9E">
      <w:pPr>
        <w:spacing w:line="360" w:lineRule="auto"/>
        <w:jc w:val="left"/>
        <w:textAlignment w:val="center"/>
        <w:rPr>
          <w:rFonts w:ascii="宋体" w:hAnsi="宋体" w:cs="宋体" w:hint="eastAsia"/>
        </w:rPr>
      </w:pPr>
      <w:r>
        <w:t>9</w:t>
      </w:r>
      <w:r>
        <w:rPr>
          <w:rFonts w:hint="eastAsia"/>
        </w:rPr>
        <w:t>．（</w:t>
      </w:r>
      <w:r>
        <w:t>2020·</w:t>
      </w:r>
      <w:r>
        <w:rPr>
          <w:rFonts w:hint="eastAsia"/>
        </w:rPr>
        <w:t>山西九年级其他模拟）</w:t>
      </w:r>
      <w:r>
        <w:rPr>
          <w:rFonts w:ascii="宋体" w:hAnsi="宋体" w:cs="宋体" w:hint="eastAsia"/>
        </w:rPr>
        <w:t>如图所示，探究并联电路的电流规律时，用电流表测定</w:t>
      </w:r>
      <w:r>
        <w:rPr>
          <w:rFonts w:eastAsia="Times New Roman"/>
          <w:i/>
        </w:rPr>
        <w:t>A</w:t>
      </w:r>
      <w:r>
        <w:rPr>
          <w:rFonts w:ascii="宋体" w:hAnsi="宋体" w:cs="宋体" w:hint="eastAsia"/>
        </w:rPr>
        <w:t>、</w:t>
      </w:r>
      <w:r>
        <w:rPr>
          <w:rFonts w:eastAsia="Times New Roman"/>
          <w:i/>
        </w:rPr>
        <w:t>B</w:t>
      </w:r>
      <w:r>
        <w:rPr>
          <w:rFonts w:ascii="宋体" w:hAnsi="宋体" w:cs="宋体" w:hint="eastAsia"/>
        </w:rPr>
        <w:t>、</w:t>
      </w:r>
      <w:r>
        <w:rPr>
          <w:rFonts w:eastAsia="Times New Roman"/>
          <w:i/>
        </w:rPr>
        <w:t>C</w:t>
      </w:r>
      <w:r>
        <w:rPr>
          <w:rFonts w:ascii="宋体" w:hAnsi="宋体" w:cs="宋体" w:hint="eastAsia"/>
        </w:rPr>
        <w:t>三处的电流，接下来所进行的操作合理的是（ ）</w:t>
      </w:r>
    </w:p>
    <w:p w:rsidR="00C51E9E" w:rsidRDefault="00C51E9E" w:rsidP="00C51E9E">
      <w:pPr>
        <w:spacing w:line="360" w:lineRule="auto"/>
        <w:jc w:val="left"/>
        <w:textAlignment w:val="center"/>
        <w:rPr>
          <w:rFonts w:hint="eastAsia"/>
        </w:rPr>
      </w:pPr>
      <w:r>
        <w:rPr>
          <w:noProof/>
        </w:rPr>
        <w:lastRenderedPageBreak/>
        <w:drawing>
          <wp:inline distT="0" distB="0" distL="0" distR="0">
            <wp:extent cx="1524000" cy="1362075"/>
            <wp:effectExtent l="0" t="0" r="0" b="9525"/>
            <wp:docPr id="342" name="图片 3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A</w:t>
      </w:r>
      <w:r>
        <w:rPr>
          <w:rFonts w:hint="eastAsia"/>
        </w:rPr>
        <w:t>．</w:t>
      </w:r>
      <w:r>
        <w:rPr>
          <w:rFonts w:ascii="宋体" w:hAnsi="宋体" w:cs="宋体" w:hint="eastAsia"/>
        </w:rPr>
        <w:t>整理器材，完成实验</w: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换用不同规格灯泡，获取多组数据</w: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分析数据，得出结论</w: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换用电流表的量程，重新测量一次</w:t>
      </w:r>
    </w:p>
    <w:p w:rsidR="00C51E9E" w:rsidRDefault="00C51E9E" w:rsidP="00C51E9E">
      <w:pPr>
        <w:spacing w:line="360" w:lineRule="auto"/>
        <w:jc w:val="left"/>
        <w:textAlignment w:val="center"/>
        <w:rPr>
          <w:rFonts w:ascii="宋体" w:hAnsi="宋体" w:cs="宋体" w:hint="eastAsia"/>
        </w:rPr>
      </w:pPr>
      <w:r>
        <w:t>10</w:t>
      </w:r>
      <w:r>
        <w:rPr>
          <w:rFonts w:hint="eastAsia"/>
        </w:rPr>
        <w:t>．（</w:t>
      </w:r>
      <w:r>
        <w:t>2020·</w:t>
      </w:r>
      <w:r>
        <w:rPr>
          <w:rFonts w:hint="eastAsia"/>
        </w:rPr>
        <w:t>全国九年级课时练习）</w:t>
      </w:r>
      <w:r>
        <w:rPr>
          <w:rFonts w:ascii="宋体" w:hAnsi="宋体" w:cs="宋体" w:hint="eastAsia"/>
        </w:rPr>
        <w:t>如图所示的四个电路中，开关均闭合后，通过两个灯泡的电流一定相等的是</w:t>
      </w:r>
    </w:p>
    <w:p w:rsidR="00C51E9E" w:rsidRDefault="00C51E9E" w:rsidP="00C51E9E">
      <w:pPr>
        <w:tabs>
          <w:tab w:val="left" w:pos="4153"/>
        </w:tabs>
        <w:spacing w:line="360" w:lineRule="auto"/>
        <w:jc w:val="left"/>
        <w:textAlignment w:val="center"/>
        <w:rPr>
          <w:rFonts w:hint="eastAsia"/>
        </w:rPr>
      </w:pPr>
      <w:r>
        <w:t>A</w:t>
      </w:r>
      <w:r>
        <w:rPr>
          <w:rFonts w:hint="eastAsia"/>
        </w:rPr>
        <w:t>．</w:t>
      </w:r>
      <w:r>
        <w:rPr>
          <w:noProof/>
        </w:rPr>
        <w:drawing>
          <wp:inline distT="0" distB="0" distL="0" distR="0">
            <wp:extent cx="914400" cy="819150"/>
            <wp:effectExtent l="0" t="0" r="0" b="0"/>
            <wp:docPr id="341" name="图片 3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r>
        <w:tab/>
        <w:t>B</w:t>
      </w:r>
      <w:r>
        <w:rPr>
          <w:rFonts w:hint="eastAsia"/>
        </w:rPr>
        <w:t>．</w:t>
      </w:r>
      <w:r>
        <w:rPr>
          <w:noProof/>
        </w:rPr>
        <w:drawing>
          <wp:inline distT="0" distB="0" distL="0" distR="0">
            <wp:extent cx="1038225" cy="723900"/>
            <wp:effectExtent l="0" t="0" r="9525" b="0"/>
            <wp:docPr id="340" name="图片 3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t>C</w:t>
      </w:r>
      <w:r>
        <w:rPr>
          <w:rFonts w:hint="eastAsia"/>
        </w:rPr>
        <w:t>．</w:t>
      </w:r>
      <w:r>
        <w:rPr>
          <w:noProof/>
        </w:rPr>
        <w:drawing>
          <wp:inline distT="0" distB="0" distL="0" distR="0">
            <wp:extent cx="933450" cy="781050"/>
            <wp:effectExtent l="0" t="0" r="0" b="0"/>
            <wp:docPr id="339" name="图片 3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noFill/>
                    <a:ln>
                      <a:noFill/>
                    </a:ln>
                  </pic:spPr>
                </pic:pic>
              </a:graphicData>
            </a:graphic>
          </wp:inline>
        </w:drawing>
      </w:r>
      <w:r>
        <w:tab/>
        <w:t>D</w:t>
      </w:r>
      <w:r>
        <w:rPr>
          <w:rFonts w:hint="eastAsia"/>
        </w:rPr>
        <w:t>．</w:t>
      </w:r>
      <w:r>
        <w:rPr>
          <w:noProof/>
        </w:rPr>
        <w:drawing>
          <wp:inline distT="0" distB="0" distL="0" distR="0">
            <wp:extent cx="1009650" cy="819150"/>
            <wp:effectExtent l="0" t="0" r="0" b="0"/>
            <wp:docPr id="338" name="图片 3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11</w:t>
      </w:r>
      <w:r>
        <w:rPr>
          <w:rFonts w:hint="eastAsia"/>
        </w:rPr>
        <w:t>．（</w:t>
      </w:r>
      <w:r>
        <w:t>2020·</w:t>
      </w:r>
      <w:r>
        <w:rPr>
          <w:rFonts w:hint="eastAsia"/>
        </w:rPr>
        <w:t>全国九年级课时练习）</w:t>
      </w:r>
      <w:r>
        <w:rPr>
          <w:rFonts w:ascii="宋体" w:hAnsi="宋体" w:cs="宋体" w:hint="eastAsia"/>
        </w:rPr>
        <w:t>如图所示的电路中，将开关</w:t>
      </w:r>
      <w:r>
        <w:rPr>
          <w:rFonts w:eastAsia="Times New Roman"/>
        </w:rPr>
        <w:t xml:space="preserve"> S </w:t>
      </w:r>
      <w:r>
        <w:rPr>
          <w:rFonts w:ascii="宋体" w:hAnsi="宋体" w:cs="宋体" w:hint="eastAsia"/>
        </w:rPr>
        <w:t>闭合，灯</w:t>
      </w:r>
      <w:r>
        <w:rPr>
          <w:rFonts w:eastAsia="Times New Roman"/>
        </w:rPr>
        <w:t xml:space="preserve"> L</w:t>
      </w:r>
      <w:r>
        <w:rPr>
          <w:rFonts w:eastAsia="Times New Roman"/>
          <w:vertAlign w:val="subscript"/>
        </w:rPr>
        <w:t>1</w:t>
      </w:r>
      <w:r>
        <w:rPr>
          <w:rFonts w:eastAsia="Times New Roman"/>
        </w:rPr>
        <w:t xml:space="preserve"> </w:t>
      </w:r>
      <w:r>
        <w:rPr>
          <w:rFonts w:ascii="宋体" w:hAnsi="宋体" w:cs="宋体" w:hint="eastAsia"/>
        </w:rPr>
        <w:t>和灯</w:t>
      </w:r>
      <w:r>
        <w:rPr>
          <w:rFonts w:eastAsia="Times New Roman"/>
        </w:rPr>
        <w:t xml:space="preserve"> L</w:t>
      </w:r>
      <w:r>
        <w:rPr>
          <w:rFonts w:eastAsia="Times New Roman"/>
          <w:vertAlign w:val="subscript"/>
        </w:rPr>
        <w:t>2</w:t>
      </w:r>
      <w:r>
        <w:rPr>
          <w:rFonts w:eastAsia="Times New Roman"/>
        </w:rPr>
        <w:t xml:space="preserve"> </w:t>
      </w:r>
      <w:r>
        <w:rPr>
          <w:rFonts w:ascii="宋体" w:hAnsi="宋体" w:cs="宋体" w:hint="eastAsia"/>
        </w:rPr>
        <w:t>均发光，并且</w:t>
      </w:r>
      <w:r>
        <w:rPr>
          <w:rFonts w:eastAsia="Times New Roman"/>
        </w:rPr>
        <w:t xml:space="preserve"> L</w:t>
      </w:r>
      <w:r>
        <w:rPr>
          <w:rFonts w:eastAsia="Times New Roman"/>
          <w:vertAlign w:val="subscript"/>
        </w:rPr>
        <w:t>1</w:t>
      </w:r>
      <w:r>
        <w:rPr>
          <w:rFonts w:eastAsia="Times New Roman"/>
        </w:rPr>
        <w:t xml:space="preserve"> </w:t>
      </w:r>
      <w:r>
        <w:rPr>
          <w:rFonts w:ascii="宋体" w:hAnsi="宋体" w:cs="宋体" w:hint="eastAsia"/>
        </w:rPr>
        <w:t>比</w:t>
      </w:r>
      <w:r>
        <w:rPr>
          <w:rFonts w:eastAsia="Times New Roman"/>
        </w:rPr>
        <w:t xml:space="preserve"> L</w:t>
      </w:r>
      <w:r>
        <w:rPr>
          <w:rFonts w:eastAsia="Times New Roman"/>
          <w:vertAlign w:val="subscript"/>
        </w:rPr>
        <w:t>2</w:t>
      </w:r>
      <w:r>
        <w:rPr>
          <w:rFonts w:ascii="宋体" w:hAnsi="宋体" w:cs="宋体" w:hint="eastAsia"/>
        </w:rPr>
        <w:t>更亮。下列说法中正确的是（　　）</w:t>
      </w:r>
    </w:p>
    <w:p w:rsidR="00C51E9E" w:rsidRDefault="00C51E9E" w:rsidP="00C51E9E">
      <w:pPr>
        <w:spacing w:before="30" w:line="360" w:lineRule="auto"/>
        <w:jc w:val="left"/>
        <w:textAlignment w:val="center"/>
        <w:rPr>
          <w:rFonts w:hint="eastAsia"/>
        </w:rPr>
      </w:pPr>
      <w:r>
        <w:rPr>
          <w:noProof/>
        </w:rPr>
        <w:drawing>
          <wp:inline distT="0" distB="0" distL="0" distR="0">
            <wp:extent cx="1209675" cy="914400"/>
            <wp:effectExtent l="0" t="0" r="9525" b="0"/>
            <wp:docPr id="337" name="图片 3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灯</w:t>
      </w:r>
      <w:r>
        <w:rPr>
          <w:rFonts w:eastAsia="Times New Roman"/>
        </w:rPr>
        <w:t xml:space="preserve"> L</w:t>
      </w:r>
      <w:r>
        <w:rPr>
          <w:rFonts w:eastAsia="Times New Roman"/>
          <w:vertAlign w:val="subscript"/>
        </w:rPr>
        <w:t>1</w:t>
      </w:r>
      <w:r>
        <w:rPr>
          <w:rFonts w:eastAsia="Times New Roman"/>
        </w:rPr>
        <w:t xml:space="preserve"> </w:t>
      </w:r>
      <w:r>
        <w:rPr>
          <w:rFonts w:ascii="宋体" w:hAnsi="宋体" w:cs="宋体" w:hint="eastAsia"/>
        </w:rPr>
        <w:t>和灯</w:t>
      </w:r>
      <w:r>
        <w:rPr>
          <w:rFonts w:eastAsia="Times New Roman"/>
        </w:rPr>
        <w:t xml:space="preserve"> L</w:t>
      </w:r>
      <w:r>
        <w:rPr>
          <w:rFonts w:eastAsia="Times New Roman"/>
          <w:vertAlign w:val="subscript"/>
        </w:rPr>
        <w:t>2</w:t>
      </w:r>
      <w:r>
        <w:rPr>
          <w:rFonts w:eastAsia="Times New Roman"/>
        </w:rPr>
        <w:t xml:space="preserve"> </w:t>
      </w:r>
      <w:r>
        <w:rPr>
          <w:rFonts w:ascii="宋体" w:hAnsi="宋体" w:cs="宋体" w:hint="eastAsia"/>
        </w:rPr>
        <w:t>并联</w:t>
      </w:r>
      <w:r>
        <w:tab/>
        <w:t>B</w:t>
      </w:r>
      <w:r>
        <w:rPr>
          <w:rFonts w:hint="eastAsia"/>
        </w:rPr>
        <w:t>．</w:t>
      </w:r>
      <w:r>
        <w:rPr>
          <w:rFonts w:ascii="宋体" w:hAnsi="宋体" w:cs="宋体" w:hint="eastAsia"/>
        </w:rPr>
        <w:t>灯</w:t>
      </w:r>
      <w:r>
        <w:rPr>
          <w:rFonts w:eastAsia="Times New Roman"/>
        </w:rPr>
        <w:t xml:space="preserve"> L</w:t>
      </w:r>
      <w:r>
        <w:rPr>
          <w:rFonts w:eastAsia="Times New Roman"/>
          <w:vertAlign w:val="subscript"/>
        </w:rPr>
        <w:t>1</w:t>
      </w:r>
      <w:r>
        <w:rPr>
          <w:rFonts w:eastAsia="Times New Roman"/>
        </w:rPr>
        <w:t xml:space="preserve"> </w:t>
      </w:r>
      <w:r>
        <w:rPr>
          <w:rFonts w:ascii="宋体" w:hAnsi="宋体" w:cs="宋体" w:hint="eastAsia"/>
        </w:rPr>
        <w:t>和灯</w:t>
      </w:r>
      <w:r>
        <w:rPr>
          <w:rFonts w:eastAsia="Times New Roman"/>
        </w:rPr>
        <w:t xml:space="preserve"> L</w:t>
      </w:r>
      <w:r>
        <w:rPr>
          <w:rFonts w:eastAsia="Times New Roman"/>
          <w:vertAlign w:val="subscript"/>
        </w:rPr>
        <w:t xml:space="preserve">2 </w:t>
      </w:r>
      <w:r>
        <w:rPr>
          <w:rFonts w:ascii="宋体" w:hAnsi="宋体" w:cs="宋体" w:hint="eastAsia"/>
        </w:rPr>
        <w:t>两端的电压一定相等</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通过灯</w:t>
      </w:r>
      <w:r>
        <w:rPr>
          <w:rFonts w:eastAsia="Times New Roman"/>
        </w:rPr>
        <w:t xml:space="preserve"> L</w:t>
      </w:r>
      <w:r>
        <w:rPr>
          <w:rFonts w:eastAsia="Times New Roman"/>
          <w:vertAlign w:val="subscript"/>
        </w:rPr>
        <w:t>1</w:t>
      </w:r>
      <w:r>
        <w:rPr>
          <w:rFonts w:eastAsia="Times New Roman"/>
        </w:rPr>
        <w:t xml:space="preserve"> </w:t>
      </w:r>
      <w:r>
        <w:rPr>
          <w:rFonts w:ascii="宋体" w:hAnsi="宋体" w:cs="宋体" w:hint="eastAsia"/>
        </w:rPr>
        <w:t>的电流与通过灯</w:t>
      </w:r>
      <w:r>
        <w:rPr>
          <w:rFonts w:eastAsia="Times New Roman"/>
        </w:rPr>
        <w:t xml:space="preserve"> L</w:t>
      </w:r>
      <w:r>
        <w:rPr>
          <w:rFonts w:eastAsia="Times New Roman"/>
          <w:vertAlign w:val="subscript"/>
        </w:rPr>
        <w:t>2</w:t>
      </w:r>
      <w:r>
        <w:rPr>
          <w:rFonts w:eastAsia="Times New Roman"/>
        </w:rPr>
        <w:t xml:space="preserve"> </w:t>
      </w:r>
      <w:r>
        <w:rPr>
          <w:rFonts w:ascii="宋体" w:hAnsi="宋体" w:cs="宋体" w:hint="eastAsia"/>
        </w:rPr>
        <w:t>的电流一定相等</w:t>
      </w:r>
      <w:r>
        <w:tab/>
        <w:t>D</w:t>
      </w:r>
      <w:r>
        <w:rPr>
          <w:rFonts w:hint="eastAsia"/>
        </w:rPr>
        <w:t>．</w:t>
      </w:r>
      <w:r>
        <w:rPr>
          <w:rFonts w:ascii="宋体" w:hAnsi="宋体" w:cs="宋体" w:hint="eastAsia"/>
        </w:rPr>
        <w:t>通过灯</w:t>
      </w:r>
      <w:r>
        <w:rPr>
          <w:rFonts w:eastAsia="Times New Roman"/>
        </w:rPr>
        <w:t xml:space="preserve"> L</w:t>
      </w:r>
      <w:r>
        <w:rPr>
          <w:rFonts w:eastAsia="Times New Roman"/>
          <w:vertAlign w:val="subscript"/>
        </w:rPr>
        <w:t>1</w:t>
      </w:r>
      <w:r>
        <w:rPr>
          <w:rFonts w:eastAsia="Times New Roman"/>
        </w:rPr>
        <w:t xml:space="preserve"> </w:t>
      </w:r>
      <w:r>
        <w:rPr>
          <w:rFonts w:ascii="宋体" w:hAnsi="宋体" w:cs="宋体" w:hint="eastAsia"/>
        </w:rPr>
        <w:t>的电流一定比通过灯</w:t>
      </w:r>
      <w:r>
        <w:rPr>
          <w:rFonts w:eastAsia="Times New Roman"/>
        </w:rPr>
        <w:t xml:space="preserve"> L</w:t>
      </w:r>
      <w:r>
        <w:rPr>
          <w:rFonts w:eastAsia="Times New Roman"/>
          <w:vertAlign w:val="subscript"/>
        </w:rPr>
        <w:t xml:space="preserve">2 </w:t>
      </w:r>
      <w:r>
        <w:rPr>
          <w:rFonts w:ascii="宋体" w:hAnsi="宋体" w:cs="宋体" w:hint="eastAsia"/>
        </w:rPr>
        <w:t>的电流大</w:t>
      </w:r>
    </w:p>
    <w:p w:rsidR="00C51E9E" w:rsidRDefault="00C51E9E" w:rsidP="00C51E9E">
      <w:pPr>
        <w:spacing w:line="360" w:lineRule="auto"/>
        <w:jc w:val="left"/>
        <w:textAlignment w:val="center"/>
        <w:rPr>
          <w:rFonts w:ascii="宋体" w:hAnsi="宋体" w:cs="宋体" w:hint="eastAsia"/>
        </w:rPr>
      </w:pPr>
      <w:r>
        <w:t>12</w:t>
      </w:r>
      <w:r>
        <w:rPr>
          <w:rFonts w:hint="eastAsia"/>
        </w:rPr>
        <w:t>．（</w:t>
      </w:r>
      <w:r>
        <w:t>2020·</w:t>
      </w:r>
      <w:r>
        <w:rPr>
          <w:rFonts w:hint="eastAsia"/>
        </w:rPr>
        <w:t>全国九年级课时练习）</w:t>
      </w:r>
      <w:r>
        <w:rPr>
          <w:rFonts w:ascii="宋体" w:hAnsi="宋体" w:cs="宋体" w:hint="eastAsia"/>
        </w:rPr>
        <w:t>连接如图所示电路，研究</w:t>
      </w:r>
      <w:r>
        <w:rPr>
          <w:rFonts w:eastAsia="Times New Roman"/>
        </w:rPr>
        <w:t>“</w:t>
      </w:r>
      <w:r>
        <w:rPr>
          <w:rFonts w:ascii="宋体" w:hAnsi="宋体" w:cs="宋体" w:hint="eastAsia"/>
        </w:rPr>
        <w:t>串联电路中电流的特点</w:t>
      </w:r>
      <w:r>
        <w:rPr>
          <w:rFonts w:eastAsia="Times New Roman"/>
        </w:rPr>
        <w:t>”</w:t>
      </w:r>
      <w:r>
        <w:rPr>
          <w:rFonts w:ascii="宋体" w:hAnsi="宋体" w:cs="宋体" w:hint="eastAsia"/>
        </w:rPr>
        <w:t>实验时电流表甲和乙的示数分别为</w:t>
      </w:r>
      <w:r>
        <w:rPr>
          <w:rFonts w:eastAsia="Times New Roman"/>
        </w:rPr>
        <w:t>0.32</w:t>
      </w:r>
      <w:r>
        <w:rPr>
          <w:rFonts w:ascii="宋体" w:hAnsi="宋体" w:cs="宋体" w:hint="eastAsia"/>
        </w:rPr>
        <w:t>安和</w:t>
      </w:r>
      <w:r>
        <w:rPr>
          <w:rFonts w:eastAsia="Times New Roman"/>
        </w:rPr>
        <w:t>0.3</w:t>
      </w:r>
      <w:r>
        <w:rPr>
          <w:rFonts w:ascii="宋体" w:hAnsi="宋体" w:cs="宋体" w:hint="eastAsia"/>
        </w:rPr>
        <w:t>安，造成两个电流表示数不同的原因可能是（　　）</w:t>
      </w:r>
    </w:p>
    <w:p w:rsidR="00C51E9E" w:rsidRDefault="00C51E9E" w:rsidP="00C51E9E">
      <w:pPr>
        <w:spacing w:line="360" w:lineRule="auto"/>
        <w:jc w:val="left"/>
        <w:textAlignment w:val="center"/>
        <w:rPr>
          <w:rFonts w:hint="eastAsia"/>
        </w:rPr>
      </w:pPr>
      <w:r>
        <w:rPr>
          <w:noProof/>
        </w:rPr>
        <w:lastRenderedPageBreak/>
        <w:drawing>
          <wp:inline distT="0" distB="0" distL="0" distR="0">
            <wp:extent cx="1533525" cy="1190625"/>
            <wp:effectExtent l="0" t="0" r="9525" b="9525"/>
            <wp:docPr id="336" name="图片 3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3525" cy="119062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电流表所选量程不同</w:t>
      </w:r>
      <w:r>
        <w:tab/>
        <w:t>B</w:t>
      </w:r>
      <w:r>
        <w:rPr>
          <w:rFonts w:hint="eastAsia"/>
        </w:rPr>
        <w:t>．</w:t>
      </w:r>
      <w:r>
        <w:rPr>
          <w:rFonts w:ascii="宋体" w:hAnsi="宋体" w:cs="宋体" w:hint="eastAsia"/>
        </w:rPr>
        <w:t>灯泡</w:t>
      </w:r>
      <w:r>
        <w:rPr>
          <w:rFonts w:eastAsia="Times New Roman"/>
        </w:rPr>
        <w:t>L</w:t>
      </w:r>
      <w:r>
        <w:rPr>
          <w:rFonts w:eastAsia="Times New Roman"/>
          <w:vertAlign w:val="subscript"/>
        </w:rPr>
        <w:t>1</w:t>
      </w:r>
      <w:r>
        <w:rPr>
          <w:rFonts w:ascii="宋体" w:hAnsi="宋体" w:cs="宋体" w:hint="eastAsia"/>
        </w:rPr>
        <w:t>和</w:t>
      </w:r>
      <w:r>
        <w:rPr>
          <w:rFonts w:eastAsia="Times New Roman"/>
        </w:rPr>
        <w:t>L</w:t>
      </w:r>
      <w:r>
        <w:rPr>
          <w:rFonts w:eastAsia="Times New Roman"/>
          <w:vertAlign w:val="subscript"/>
        </w:rPr>
        <w:t>2</w:t>
      </w:r>
      <w:r>
        <w:rPr>
          <w:rFonts w:ascii="宋体" w:hAnsi="宋体" w:cs="宋体" w:hint="eastAsia"/>
        </w:rPr>
        <w:t>的电阻不同</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导线有电阻</w:t>
      </w:r>
      <w:r>
        <w:tab/>
        <w:t>D</w:t>
      </w:r>
      <w:r>
        <w:rPr>
          <w:rFonts w:hint="eastAsia"/>
        </w:rPr>
        <w:t>．</w:t>
      </w:r>
      <w:r>
        <w:rPr>
          <w:rFonts w:ascii="宋体" w:hAnsi="宋体" w:cs="宋体" w:hint="eastAsia"/>
        </w:rPr>
        <w:t>电流表甲和乙在电路中的位置不同</w:t>
      </w:r>
    </w:p>
    <w:p w:rsidR="00C51E9E" w:rsidRDefault="00C51E9E" w:rsidP="00C51E9E">
      <w:pPr>
        <w:spacing w:line="360" w:lineRule="auto"/>
        <w:jc w:val="left"/>
        <w:textAlignment w:val="center"/>
        <w:rPr>
          <w:rFonts w:ascii="宋体" w:hAnsi="宋体" w:cs="宋体" w:hint="eastAsia"/>
        </w:rPr>
      </w:pPr>
      <w:r>
        <w:t>13</w:t>
      </w:r>
      <w:r>
        <w:rPr>
          <w:rFonts w:hint="eastAsia"/>
        </w:rPr>
        <w:t>．（</w:t>
      </w:r>
      <w:r>
        <w:t>2020·</w:t>
      </w:r>
      <w:r>
        <w:rPr>
          <w:rFonts w:hint="eastAsia"/>
        </w:rPr>
        <w:t>全国九年级专题练习）</w:t>
      </w:r>
      <w:r>
        <w:rPr>
          <w:rFonts w:ascii="宋体" w:hAnsi="宋体" w:cs="宋体" w:hint="eastAsia"/>
        </w:rPr>
        <w:t>如图所示电路中，两个电阻的阻值相等，当开关</w:t>
      </w:r>
      <w:r>
        <w:rPr>
          <w:rFonts w:eastAsia="Times New Roman"/>
        </w:rPr>
        <w:t>S</w:t>
      </w:r>
      <w:r>
        <w:rPr>
          <w:rFonts w:ascii="宋体" w:hAnsi="宋体" w:cs="宋体" w:hint="eastAsia"/>
        </w:rPr>
        <w:t>闭合时，电压表</w:t>
      </w:r>
      <w:r>
        <w:rPr>
          <w:rFonts w:eastAsia="Times New Roman"/>
        </w:rPr>
        <w:t>V</w:t>
      </w:r>
      <w:r>
        <w:rPr>
          <w:rFonts w:eastAsia="Times New Roman"/>
          <w:vertAlign w:val="subscript"/>
        </w:rPr>
        <w:t>1</w:t>
      </w:r>
      <w:r>
        <w:rPr>
          <w:rFonts w:ascii="宋体" w:hAnsi="宋体" w:cs="宋体" w:hint="eastAsia"/>
        </w:rPr>
        <w:t>、</w:t>
      </w:r>
      <w:r>
        <w:rPr>
          <w:rFonts w:eastAsia="Times New Roman"/>
        </w:rPr>
        <w:t>V</w:t>
      </w:r>
      <w:r>
        <w:rPr>
          <w:rFonts w:eastAsia="Times New Roman"/>
          <w:vertAlign w:val="subscript"/>
        </w:rPr>
        <w:t>2</w:t>
      </w:r>
      <w:r>
        <w:rPr>
          <w:rFonts w:ascii="宋体" w:hAnsi="宋体" w:cs="宋体" w:hint="eastAsia"/>
        </w:rPr>
        <w:t>、</w:t>
      </w:r>
      <w:r>
        <w:rPr>
          <w:rFonts w:eastAsia="Times New Roman"/>
        </w:rPr>
        <w:t>V</w:t>
      </w:r>
      <w:r>
        <w:rPr>
          <w:rFonts w:eastAsia="Times New Roman"/>
          <w:vertAlign w:val="subscript"/>
        </w:rPr>
        <w:t>3</w:t>
      </w:r>
      <w:r>
        <w:rPr>
          <w:rFonts w:ascii="宋体" w:hAnsi="宋体" w:cs="宋体" w:hint="eastAsia"/>
        </w:rPr>
        <w:t>的示数分别为</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rPr>
          <w:rFonts w:ascii="宋体" w:hAnsi="宋体" w:cs="宋体" w:hint="eastAsia"/>
        </w:rPr>
        <w:t>、</w:t>
      </w:r>
      <w:r>
        <w:rPr>
          <w:rFonts w:eastAsia="Times New Roman"/>
          <w:i/>
        </w:rPr>
        <w:t>U</w:t>
      </w:r>
      <w:r>
        <w:rPr>
          <w:rFonts w:eastAsia="Times New Roman"/>
          <w:vertAlign w:val="subscript"/>
        </w:rPr>
        <w:t>3</w:t>
      </w:r>
      <w:r>
        <w:rPr>
          <w:rFonts w:ascii="宋体" w:hAnsi="宋体" w:cs="宋体" w:hint="eastAsia"/>
        </w:rPr>
        <w:t>，电流表</w:t>
      </w:r>
      <w:r>
        <w:rPr>
          <w:rFonts w:eastAsia="Times New Roman"/>
        </w:rPr>
        <w:t>A</w:t>
      </w:r>
      <w:r>
        <w:rPr>
          <w:rFonts w:eastAsia="Times New Roman"/>
          <w:vertAlign w:val="subscript"/>
        </w:rPr>
        <w:t>1</w:t>
      </w:r>
      <w:r>
        <w:rPr>
          <w:rFonts w:ascii="宋体" w:hAnsi="宋体" w:cs="宋体" w:hint="eastAsia"/>
        </w:rPr>
        <w:t>、</w:t>
      </w:r>
      <w:r>
        <w:rPr>
          <w:rFonts w:eastAsia="Times New Roman"/>
        </w:rPr>
        <w:t>A</w:t>
      </w:r>
      <w:r>
        <w:rPr>
          <w:rFonts w:eastAsia="Times New Roman"/>
          <w:vertAlign w:val="subscript"/>
        </w:rPr>
        <w:t>2</w:t>
      </w:r>
      <w:r>
        <w:rPr>
          <w:rFonts w:ascii="宋体" w:hAnsi="宋体" w:cs="宋体" w:hint="eastAsia"/>
        </w:rPr>
        <w:t>的示数分别为</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rPr>
          <w:rFonts w:ascii="宋体" w:hAnsi="宋体" w:cs="宋体" w:hint="eastAsia"/>
        </w:rPr>
        <w:t>（五块电表的读数均不为零），那么下列关系式正确的是（　　）</w:t>
      </w:r>
    </w:p>
    <w:p w:rsidR="00C51E9E" w:rsidRDefault="00C51E9E" w:rsidP="00C51E9E">
      <w:pPr>
        <w:spacing w:line="360" w:lineRule="auto"/>
        <w:jc w:val="left"/>
        <w:textAlignment w:val="center"/>
        <w:rPr>
          <w:rFonts w:eastAsia="Times New Roman" w:hint="eastAsia"/>
        </w:rPr>
      </w:pPr>
      <w:r>
        <w:rPr>
          <w:rFonts w:ascii="宋体" w:hAnsi="宋体" w:cs="宋体" w:hint="eastAsia"/>
        </w:rPr>
        <w:t>①</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rPr>
          <w:rFonts w:ascii="宋体" w:hAnsi="宋体" w:cs="宋体" w:hint="eastAsia"/>
        </w:rPr>
        <w:t>＝</w:t>
      </w:r>
      <w:r>
        <w:rPr>
          <w:rFonts w:eastAsia="Times New Roman"/>
          <w:i/>
        </w:rPr>
        <w:t>U</w:t>
      </w:r>
      <w:r>
        <w:rPr>
          <w:rFonts w:eastAsia="Times New Roman"/>
          <w:vertAlign w:val="subscript"/>
        </w:rPr>
        <w:t>3</w:t>
      </w:r>
    </w:p>
    <w:p w:rsidR="00C51E9E" w:rsidRDefault="00C51E9E" w:rsidP="00C51E9E">
      <w:pPr>
        <w:spacing w:line="360" w:lineRule="auto"/>
        <w:jc w:val="left"/>
        <w:textAlignment w:val="center"/>
        <w:rPr>
          <w:rFonts w:eastAsia="Times New Roman"/>
        </w:rPr>
      </w:pPr>
      <w:r>
        <w:rPr>
          <w:rFonts w:ascii="宋体" w:hAnsi="宋体" w:cs="宋体" w:hint="eastAsia"/>
        </w:rPr>
        <w:t>②</w:t>
      </w:r>
      <w:r>
        <w:rPr>
          <w:rFonts w:eastAsia="Times New Roman"/>
          <w:i/>
        </w:rPr>
        <w:t>U</w:t>
      </w:r>
      <w:r>
        <w:rPr>
          <w:rFonts w:eastAsia="Times New Roman"/>
          <w:vertAlign w:val="subscript"/>
        </w:rPr>
        <w:t>2</w:t>
      </w:r>
      <w:r>
        <w:rPr>
          <w:rFonts w:ascii="宋体" w:hAnsi="宋体" w:cs="宋体" w:hint="eastAsia"/>
        </w:rPr>
        <w:t>＝</w:t>
      </w:r>
      <w:r>
        <w:rPr>
          <w:rFonts w:eastAsia="Times New Roman"/>
        </w:rPr>
        <w:t>2</w:t>
      </w:r>
      <w:r>
        <w:rPr>
          <w:rFonts w:eastAsia="Times New Roman"/>
          <w:i/>
        </w:rPr>
        <w:t>U</w:t>
      </w:r>
      <w:r>
        <w:rPr>
          <w:rFonts w:eastAsia="Times New Roman"/>
          <w:vertAlign w:val="subscript"/>
        </w:rPr>
        <w:t>3</w:t>
      </w:r>
    </w:p>
    <w:p w:rsidR="00C51E9E" w:rsidRDefault="00C51E9E" w:rsidP="00C51E9E">
      <w:pPr>
        <w:spacing w:line="360" w:lineRule="auto"/>
        <w:jc w:val="left"/>
        <w:textAlignment w:val="center"/>
        <w:rPr>
          <w:rFonts w:eastAsia="Times New Roman"/>
        </w:rPr>
      </w:pPr>
      <w:r>
        <w:rPr>
          <w:rFonts w:ascii="宋体" w:hAnsi="宋体" w:cs="宋体" w:hint="eastAsia"/>
        </w:rPr>
        <w:t>③</w:t>
      </w:r>
      <w:r>
        <w:rPr>
          <w:rFonts w:eastAsia="Times New Roman"/>
          <w:i/>
        </w:rPr>
        <w:t>U</w:t>
      </w:r>
      <w:r>
        <w:rPr>
          <w:rFonts w:eastAsia="Times New Roman"/>
          <w:vertAlign w:val="subscript"/>
        </w:rPr>
        <w:t>3</w:t>
      </w:r>
      <w:r>
        <w:rPr>
          <w:rFonts w:ascii="宋体" w:hAnsi="宋体" w:cs="宋体" w:hint="eastAsia"/>
        </w:rPr>
        <w:t>＝</w:t>
      </w:r>
      <w:r>
        <w:rPr>
          <w:rFonts w:eastAsia="Times New Roman"/>
        </w:rPr>
        <w:t>2</w:t>
      </w:r>
      <w:r>
        <w:rPr>
          <w:rFonts w:eastAsia="Times New Roman"/>
          <w:i/>
        </w:rPr>
        <w:t>U</w:t>
      </w:r>
      <w:r>
        <w:rPr>
          <w:rFonts w:eastAsia="Times New Roman"/>
          <w:vertAlign w:val="subscript"/>
        </w:rPr>
        <w:t>1</w:t>
      </w:r>
    </w:p>
    <w:p w:rsidR="00C51E9E" w:rsidRDefault="00C51E9E" w:rsidP="00C51E9E">
      <w:pPr>
        <w:spacing w:line="360" w:lineRule="auto"/>
        <w:jc w:val="left"/>
        <w:textAlignment w:val="center"/>
        <w:rPr>
          <w:rFonts w:eastAsia="Times New Roman"/>
        </w:rPr>
      </w:pPr>
      <w:r>
        <w:rPr>
          <w:rFonts w:ascii="宋体" w:hAnsi="宋体" w:cs="宋体" w:hint="eastAsia"/>
        </w:rPr>
        <w:t>④</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p>
    <w:p w:rsidR="00C51E9E" w:rsidRDefault="00C51E9E" w:rsidP="00C51E9E">
      <w:pPr>
        <w:spacing w:line="360" w:lineRule="auto"/>
        <w:jc w:val="left"/>
        <w:textAlignment w:val="center"/>
      </w:pPr>
      <w:r>
        <w:rPr>
          <w:noProof/>
        </w:rPr>
        <w:drawing>
          <wp:inline distT="0" distB="0" distL="0" distR="0">
            <wp:extent cx="1190625" cy="1476375"/>
            <wp:effectExtent l="0" t="0" r="9525" b="9525"/>
            <wp:docPr id="335" name="图片 3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rPr>
          <w:rFonts w:eastAsia="Times New Roman"/>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①④</w:t>
      </w:r>
      <w:r>
        <w:tab/>
        <w:t>D</w:t>
      </w:r>
      <w:r>
        <w:rPr>
          <w:rFonts w:hint="eastAsia"/>
        </w:rPr>
        <w:t>．</w:t>
      </w:r>
      <w:r>
        <w:rPr>
          <w:rFonts w:ascii="宋体" w:hAnsi="宋体" w:cs="宋体" w:hint="eastAsia"/>
        </w:rPr>
        <w:t>②③④</w:t>
      </w:r>
    </w:p>
    <w:p w:rsidR="00C51E9E" w:rsidRDefault="00C51E9E" w:rsidP="00C51E9E">
      <w:pPr>
        <w:spacing w:line="360" w:lineRule="auto"/>
        <w:jc w:val="left"/>
        <w:textAlignment w:val="center"/>
        <w:rPr>
          <w:rFonts w:ascii="宋体" w:hAnsi="宋体" w:cs="宋体"/>
        </w:rPr>
      </w:pPr>
      <w:r>
        <w:t>14</w:t>
      </w:r>
      <w:r>
        <w:rPr>
          <w:rFonts w:hint="eastAsia"/>
        </w:rPr>
        <w:t>．（</w:t>
      </w:r>
      <w:r>
        <w:t>2020·</w:t>
      </w:r>
      <w:r>
        <w:rPr>
          <w:rFonts w:hint="eastAsia"/>
        </w:rPr>
        <w:t>苏州市吴江区横扇学校九年级一模）</w:t>
      </w:r>
      <w:r>
        <w:rPr>
          <w:rFonts w:ascii="宋体" w:hAnsi="宋体" w:cs="宋体" w:hint="eastAsia"/>
        </w:rPr>
        <w:t>如图所示，当开关闭合时，电压表</w:t>
      </w:r>
      <w:r>
        <w:rPr>
          <w:rFonts w:eastAsia="Times New Roman"/>
        </w:rPr>
        <w:t>V</w:t>
      </w:r>
      <w:r>
        <w:rPr>
          <w:rFonts w:eastAsia="Times New Roman"/>
          <w:vertAlign w:val="subscript"/>
        </w:rPr>
        <w:t>1</w:t>
      </w:r>
      <w:r>
        <w:rPr>
          <w:rFonts w:ascii="宋体" w:hAnsi="宋体" w:cs="宋体" w:hint="eastAsia"/>
        </w:rPr>
        <w:t>、</w:t>
      </w:r>
      <w:r>
        <w:rPr>
          <w:rFonts w:eastAsia="Times New Roman"/>
        </w:rPr>
        <w:t>V</w:t>
      </w:r>
      <w:r>
        <w:rPr>
          <w:rFonts w:eastAsia="Times New Roman"/>
          <w:vertAlign w:val="subscript"/>
        </w:rPr>
        <w:t>2</w:t>
      </w:r>
      <w:r>
        <w:rPr>
          <w:rFonts w:ascii="宋体" w:hAnsi="宋体" w:cs="宋体" w:hint="eastAsia"/>
        </w:rPr>
        <w:t>的示数分别为</w:t>
      </w:r>
      <w:r>
        <w:rPr>
          <w:rFonts w:eastAsia="Times New Roman"/>
        </w:rPr>
        <w:t>10V</w:t>
      </w:r>
      <w:r>
        <w:rPr>
          <w:rFonts w:ascii="宋体" w:hAnsi="宋体" w:cs="宋体" w:hint="eastAsia"/>
        </w:rPr>
        <w:t>和</w:t>
      </w:r>
      <w:r>
        <w:rPr>
          <w:rFonts w:eastAsia="Times New Roman"/>
        </w:rPr>
        <w:t>4V</w:t>
      </w:r>
      <w:r>
        <w:rPr>
          <w:rFonts w:ascii="宋体" w:hAnsi="宋体" w:cs="宋体" w:hint="eastAsia"/>
        </w:rPr>
        <w:t>，已知电动机</w:t>
      </w:r>
      <w:r>
        <w:rPr>
          <w:rFonts w:eastAsia="Times New Roman"/>
        </w:rPr>
        <w:t>M</w:t>
      </w:r>
      <w:r>
        <w:rPr>
          <w:rFonts w:ascii="宋体" w:hAnsi="宋体" w:cs="宋体" w:hint="eastAsia"/>
        </w:rPr>
        <w:t>的线圈电阻为</w:t>
      </w:r>
      <w:r>
        <w:rPr>
          <w:rFonts w:eastAsia="Times New Roman"/>
        </w:rPr>
        <w:t>1Ω</w:t>
      </w:r>
      <w:r>
        <w:rPr>
          <w:rFonts w:ascii="宋体" w:hAnsi="宋体" w:cs="宋体" w:hint="eastAsia"/>
        </w:rPr>
        <w:t>，</w:t>
      </w:r>
      <w:r>
        <w:rPr>
          <w:rFonts w:eastAsia="Times New Roman"/>
          <w:i/>
        </w:rPr>
        <w:t>R</w:t>
      </w:r>
      <w:r>
        <w:rPr>
          <w:rFonts w:ascii="宋体" w:hAnsi="宋体" w:cs="宋体" w:hint="eastAsia"/>
        </w:rPr>
        <w:t>是阻值为</w:t>
      </w:r>
      <w:r>
        <w:rPr>
          <w:rFonts w:eastAsia="Times New Roman"/>
        </w:rPr>
        <w:t>4Ω</w:t>
      </w:r>
      <w:r>
        <w:rPr>
          <w:rFonts w:ascii="宋体" w:hAnsi="宋体" w:cs="宋体" w:hint="eastAsia"/>
        </w:rPr>
        <w:t>的定值电阻，下列结论正确的是（　　）</w:t>
      </w:r>
    </w:p>
    <w:p w:rsidR="00C51E9E" w:rsidRDefault="00C51E9E" w:rsidP="00C51E9E">
      <w:pPr>
        <w:spacing w:line="360" w:lineRule="auto"/>
        <w:jc w:val="left"/>
        <w:textAlignment w:val="center"/>
        <w:rPr>
          <w:rFonts w:hint="eastAsia"/>
        </w:rPr>
      </w:pPr>
      <w:r>
        <w:rPr>
          <w:noProof/>
        </w:rPr>
        <w:drawing>
          <wp:inline distT="0" distB="0" distL="0" distR="0">
            <wp:extent cx="1781175" cy="1162050"/>
            <wp:effectExtent l="0" t="0" r="9525" b="0"/>
            <wp:docPr id="334" name="图片 3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1175" cy="1162050"/>
                    </a:xfrm>
                    <a:prstGeom prst="rect">
                      <a:avLst/>
                    </a:prstGeom>
                    <a:noFill/>
                    <a:ln>
                      <a:noFill/>
                    </a:ln>
                  </pic:spPr>
                </pic:pic>
              </a:graphicData>
            </a:graphic>
          </wp:inline>
        </w:drawing>
      </w:r>
    </w:p>
    <w:p w:rsidR="00C51E9E" w:rsidRDefault="00C51E9E" w:rsidP="00C51E9E">
      <w:pPr>
        <w:spacing w:line="360" w:lineRule="auto"/>
        <w:jc w:val="left"/>
        <w:textAlignment w:val="center"/>
        <w:rPr>
          <w:rFonts w:eastAsia="Times New Roman"/>
        </w:rPr>
      </w:pPr>
      <w:r>
        <w:t>A</w:t>
      </w:r>
      <w:r>
        <w:rPr>
          <w:rFonts w:hint="eastAsia"/>
        </w:rPr>
        <w:t>．</w:t>
      </w:r>
      <w:r>
        <w:rPr>
          <w:rFonts w:eastAsia="Times New Roman"/>
          <w:i/>
        </w:rPr>
        <w:t>R</w:t>
      </w:r>
      <w:r>
        <w:rPr>
          <w:rFonts w:ascii="宋体" w:hAnsi="宋体" w:cs="宋体" w:hint="eastAsia"/>
        </w:rPr>
        <w:t>两端的电压为</w:t>
      </w:r>
      <w:r>
        <w:rPr>
          <w:rFonts w:eastAsia="Times New Roman"/>
        </w:rPr>
        <w:t>6V</w:t>
      </w:r>
    </w:p>
    <w:p w:rsidR="00C51E9E" w:rsidRDefault="00C51E9E" w:rsidP="00C51E9E">
      <w:pPr>
        <w:spacing w:line="360" w:lineRule="auto"/>
        <w:jc w:val="left"/>
        <w:textAlignment w:val="center"/>
        <w:rPr>
          <w:rFonts w:eastAsia="Times New Roman"/>
        </w:rPr>
      </w:pPr>
      <w:r>
        <w:t>B</w:t>
      </w:r>
      <w:r>
        <w:rPr>
          <w:rFonts w:hint="eastAsia"/>
        </w:rPr>
        <w:t>．</w:t>
      </w:r>
      <w:r>
        <w:rPr>
          <w:rFonts w:ascii="宋体" w:hAnsi="宋体" w:cs="宋体" w:hint="eastAsia"/>
        </w:rPr>
        <w:t>通过电动机的电流为</w:t>
      </w:r>
      <w:r>
        <w:rPr>
          <w:rFonts w:eastAsia="Times New Roman"/>
        </w:rPr>
        <w:t>6A</w:t>
      </w:r>
    </w:p>
    <w:p w:rsidR="00C51E9E" w:rsidRDefault="00C51E9E" w:rsidP="00C51E9E">
      <w:pPr>
        <w:spacing w:line="360" w:lineRule="auto"/>
        <w:jc w:val="left"/>
        <w:textAlignment w:val="center"/>
        <w:rPr>
          <w:rFonts w:eastAsia="Times New Roman"/>
        </w:rPr>
      </w:pPr>
      <w:r>
        <w:t>C</w:t>
      </w:r>
      <w:r>
        <w:rPr>
          <w:rFonts w:hint="eastAsia"/>
        </w:rPr>
        <w:t>．</w:t>
      </w:r>
      <w:r>
        <w:rPr>
          <w:rFonts w:eastAsia="Times New Roman"/>
        </w:rPr>
        <w:t>1s</w:t>
      </w:r>
      <w:r>
        <w:rPr>
          <w:rFonts w:ascii="宋体" w:hAnsi="宋体" w:cs="宋体" w:hint="eastAsia"/>
        </w:rPr>
        <w:t>内电动机产生的机械能为</w:t>
      </w:r>
      <w:r>
        <w:rPr>
          <w:rFonts w:eastAsia="Times New Roman"/>
        </w:rPr>
        <w:t>5J</w:t>
      </w:r>
    </w:p>
    <w:p w:rsidR="00C51E9E" w:rsidRDefault="00C51E9E" w:rsidP="00C51E9E">
      <w:pPr>
        <w:spacing w:line="360" w:lineRule="auto"/>
        <w:jc w:val="left"/>
        <w:textAlignment w:val="center"/>
        <w:rPr>
          <w:rFonts w:eastAsia="Times New Roman"/>
        </w:rPr>
      </w:pPr>
      <w:r>
        <w:t>D</w:t>
      </w:r>
      <w:r>
        <w:rPr>
          <w:rFonts w:hint="eastAsia"/>
        </w:rPr>
        <w:t>．</w:t>
      </w:r>
      <w:r>
        <w:rPr>
          <w:rFonts w:ascii="宋体" w:hAnsi="宋体" w:cs="宋体" w:hint="eastAsia"/>
        </w:rPr>
        <w:t>电动机消耗的电功率为</w:t>
      </w:r>
      <w:r>
        <w:rPr>
          <w:rFonts w:eastAsia="Times New Roman"/>
        </w:rPr>
        <w:t>1W</w:t>
      </w:r>
    </w:p>
    <w:p w:rsidR="00C51E9E" w:rsidRDefault="00C51E9E" w:rsidP="00C51E9E">
      <w:pPr>
        <w:spacing w:line="360" w:lineRule="auto"/>
        <w:jc w:val="left"/>
        <w:textAlignment w:val="center"/>
        <w:rPr>
          <w:rFonts w:ascii="宋体" w:hAnsi="宋体" w:cs="宋体"/>
        </w:rPr>
      </w:pPr>
      <w:r>
        <w:t>15</w:t>
      </w:r>
      <w:r>
        <w:rPr>
          <w:rFonts w:hint="eastAsia"/>
        </w:rPr>
        <w:t>．（</w:t>
      </w:r>
      <w:r>
        <w:t>2020·</w:t>
      </w:r>
      <w:r>
        <w:rPr>
          <w:rFonts w:hint="eastAsia"/>
        </w:rPr>
        <w:t>全国九年级课时练习）</w:t>
      </w:r>
      <w:r>
        <w:rPr>
          <w:rFonts w:ascii="宋体" w:hAnsi="宋体" w:cs="宋体" w:hint="eastAsia"/>
        </w:rPr>
        <w:t>一个电路中有两盏电灯</w:t>
      </w:r>
      <w:r>
        <w:rPr>
          <w:rFonts w:eastAsia="Times New Roman"/>
        </w:rPr>
        <w:t>L</w:t>
      </w:r>
      <w:r>
        <w:rPr>
          <w:rFonts w:eastAsia="Times New Roman"/>
          <w:vertAlign w:val="subscript"/>
        </w:rPr>
        <w:t>1</w:t>
      </w:r>
      <w:r>
        <w:rPr>
          <w:rFonts w:ascii="宋体" w:hAnsi="宋体" w:cs="宋体" w:hint="eastAsia"/>
        </w:rPr>
        <w:t>和</w:t>
      </w:r>
      <w:r>
        <w:rPr>
          <w:rFonts w:eastAsia="Times New Roman"/>
        </w:rPr>
        <w:t>L</w:t>
      </w:r>
      <w:r>
        <w:rPr>
          <w:rFonts w:eastAsia="Times New Roman"/>
          <w:vertAlign w:val="subscript"/>
        </w:rPr>
        <w:t>2</w:t>
      </w:r>
      <w:r>
        <w:rPr>
          <w:rFonts w:ascii="宋体" w:hAnsi="宋体" w:cs="宋体" w:hint="eastAsia"/>
        </w:rPr>
        <w:t>，则下列判断正确的</w:t>
      </w:r>
      <w:r>
        <w:rPr>
          <w:rFonts w:ascii="宋体" w:hAnsi="宋体" w:cs="宋体" w:hint="eastAsia"/>
        </w:rPr>
        <w:lastRenderedPageBreak/>
        <w:t>是（　　）</w:t>
      </w:r>
    </w:p>
    <w:p w:rsidR="00C51E9E" w:rsidRDefault="00C51E9E" w:rsidP="00C51E9E">
      <w:pPr>
        <w:spacing w:line="360" w:lineRule="auto"/>
        <w:jc w:val="left"/>
        <w:textAlignment w:val="center"/>
        <w:rPr>
          <w:rFonts w:ascii="宋体" w:hAnsi="宋体" w:cs="宋体" w:hint="eastAsia"/>
        </w:rPr>
      </w:pPr>
      <w:r>
        <w:t>A</w:t>
      </w:r>
      <w:r>
        <w:rPr>
          <w:rFonts w:hint="eastAsia"/>
        </w:rPr>
        <w:t>．</w:t>
      </w:r>
      <w:r>
        <w:rPr>
          <w:rFonts w:ascii="宋体" w:hAnsi="宋体" w:cs="宋体" w:hint="eastAsia"/>
        </w:rPr>
        <w:t>若开关断开，两灯同时熄灭，则两灯连接方式一定为串联</w: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若一盏灯不亮了，另一盏灯仍然亮，则不能判断是串联还是并联</w: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若测得每盏灯两端的电压都相等，则两灯的连接方式一定为并联</w: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若测得通过每盏灯的电流都相等，则两灯的连接方式一定为串联</w:t>
      </w:r>
    </w:p>
    <w:p w:rsidR="00C51E9E" w:rsidRDefault="00C51E9E" w:rsidP="00C51E9E">
      <w:pPr>
        <w:spacing w:line="360" w:lineRule="auto"/>
        <w:jc w:val="left"/>
        <w:textAlignment w:val="center"/>
        <w:rPr>
          <w:rFonts w:ascii="宋体" w:hAnsi="宋体" w:cs="宋体" w:hint="eastAsia"/>
        </w:rPr>
      </w:pPr>
      <w:r>
        <w:t>16</w:t>
      </w:r>
      <w:r>
        <w:rPr>
          <w:rFonts w:hint="eastAsia"/>
        </w:rPr>
        <w:t>．（</w:t>
      </w:r>
      <w:r>
        <w:t>2020·</w:t>
      </w:r>
      <w:r>
        <w:rPr>
          <w:rFonts w:hint="eastAsia"/>
        </w:rPr>
        <w:t>全国九年级课时练习）</w:t>
      </w:r>
      <w:r>
        <w:rPr>
          <w:rFonts w:ascii="宋体" w:hAnsi="宋体" w:cs="宋体" w:hint="eastAsia"/>
        </w:rPr>
        <w:t>定值电阻</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组成的电路如图所示，已知</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，闭合开关</w:t>
      </w:r>
      <w:r>
        <w:rPr>
          <w:rFonts w:eastAsia="Times New Roman"/>
          <w:i/>
        </w:rPr>
        <w:t>S</w:t>
      </w:r>
      <w:r>
        <w:rPr>
          <w:rFonts w:ascii="宋体" w:hAnsi="宋体" w:cs="宋体" w:hint="eastAsia"/>
        </w:rPr>
        <w:t>，通过</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的电流分别记为</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rPr>
          <w:rFonts w:ascii="宋体" w:hAnsi="宋体" w:cs="宋体" w:hint="eastAsia"/>
        </w:rPr>
        <w:t>，</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两端的电压分别记为</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rPr>
          <w:rFonts w:ascii="宋体" w:hAnsi="宋体" w:cs="宋体" w:hint="eastAsia"/>
        </w:rPr>
        <w:t>，下列说法正确的是（　　）</w:t>
      </w:r>
    </w:p>
    <w:p w:rsidR="00C51E9E" w:rsidRDefault="00C51E9E" w:rsidP="00C51E9E">
      <w:pPr>
        <w:spacing w:line="360" w:lineRule="auto"/>
        <w:jc w:val="left"/>
        <w:textAlignment w:val="center"/>
        <w:rPr>
          <w:rFonts w:hint="eastAsia"/>
        </w:rPr>
      </w:pPr>
      <w:r>
        <w:rPr>
          <w:noProof/>
        </w:rPr>
        <w:drawing>
          <wp:inline distT="0" distB="0" distL="0" distR="0">
            <wp:extent cx="1381125" cy="1076325"/>
            <wp:effectExtent l="0" t="0" r="9525" b="9525"/>
            <wp:docPr id="333" name="图片 3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tab/>
        <w:t>B</w:t>
      </w:r>
      <w:r>
        <w:rPr>
          <w:rFonts w:hint="eastAsia"/>
        </w:rPr>
        <w:t>．</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tab/>
        <w:t>C</w:t>
      </w:r>
      <w:r>
        <w:rPr>
          <w:rFonts w:hint="eastAsia"/>
        </w:rPr>
        <w:t>．</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tab/>
        <w:t>D</w:t>
      </w:r>
      <w:r>
        <w:rPr>
          <w:rFonts w:hint="eastAsia"/>
        </w:rPr>
        <w:t>．</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p>
    <w:p w:rsidR="00C51E9E" w:rsidRDefault="00C51E9E" w:rsidP="00C51E9E">
      <w:pPr>
        <w:spacing w:line="360" w:lineRule="auto"/>
        <w:jc w:val="left"/>
        <w:textAlignment w:val="center"/>
        <w:rPr>
          <w:rFonts w:ascii="宋体" w:hAnsi="宋体" w:cs="宋体"/>
        </w:rPr>
      </w:pPr>
      <w:r>
        <w:t>17</w:t>
      </w:r>
      <w:r>
        <w:rPr>
          <w:rFonts w:hint="eastAsia"/>
        </w:rPr>
        <w:t>．（</w:t>
      </w:r>
      <w:r>
        <w:t>2020·</w:t>
      </w:r>
      <w:r>
        <w:rPr>
          <w:rFonts w:hint="eastAsia"/>
        </w:rPr>
        <w:t>全国九年级课时练习）</w:t>
      </w:r>
      <w:r>
        <w:rPr>
          <w:rFonts w:ascii="宋体" w:hAnsi="宋体" w:cs="宋体" w:hint="eastAsia"/>
        </w:rPr>
        <w:t>如图所示的电路中，将开关</w:t>
      </w:r>
      <w:r>
        <w:rPr>
          <w:rFonts w:eastAsia="Times New Roman"/>
        </w:rPr>
        <w:t>S</w:t>
      </w:r>
      <w:r>
        <w:rPr>
          <w:rFonts w:ascii="宋体" w:hAnsi="宋体" w:cs="宋体" w:hint="eastAsia"/>
        </w:rPr>
        <w:t>闭合，两个灯泡均发光，则下列说法中正确的是（　　）</w:t>
      </w:r>
    </w:p>
    <w:p w:rsidR="00C51E9E" w:rsidRDefault="00C51E9E" w:rsidP="00C51E9E">
      <w:pPr>
        <w:spacing w:line="360" w:lineRule="auto"/>
        <w:jc w:val="left"/>
        <w:textAlignment w:val="center"/>
        <w:rPr>
          <w:rFonts w:hint="eastAsia"/>
        </w:rPr>
      </w:pPr>
      <w:r>
        <w:rPr>
          <w:noProof/>
        </w:rPr>
        <w:drawing>
          <wp:inline distT="0" distB="0" distL="0" distR="0">
            <wp:extent cx="962025" cy="819150"/>
            <wp:effectExtent l="0" t="0" r="9525" b="0"/>
            <wp:docPr id="332" name="图片 3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2025" cy="8191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A</w:t>
      </w:r>
      <w:r>
        <w:rPr>
          <w:rFonts w:hint="eastAsia"/>
        </w:rPr>
        <w:t>．</w:t>
      </w:r>
      <w:r>
        <w:rPr>
          <w:rFonts w:ascii="宋体" w:hAnsi="宋体" w:cs="宋体"/>
          <w:noProof/>
        </w:rPr>
        <w:drawing>
          <wp:inline distT="0" distB="0" distL="0" distR="0">
            <wp:extent cx="257175" cy="257175"/>
            <wp:effectExtent l="0" t="0" r="9525" b="952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宋体" w:hAnsi="宋体" w:cs="宋体" w:hint="eastAsia"/>
        </w:rPr>
        <w:t>两个灯泡串联</w: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两个灯泡两端的电压一定相等</w: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两个灯泡的电流一定相等</w: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两个灯泡的电功率一定相等</w:t>
      </w:r>
    </w:p>
    <w:p w:rsidR="00C51E9E" w:rsidRDefault="00C51E9E" w:rsidP="00C51E9E">
      <w:pPr>
        <w:spacing w:line="360" w:lineRule="auto"/>
        <w:jc w:val="left"/>
        <w:textAlignment w:val="center"/>
        <w:rPr>
          <w:rFonts w:ascii="宋体" w:hAnsi="宋体" w:cs="宋体" w:hint="eastAsia"/>
        </w:rPr>
      </w:pPr>
      <w:r>
        <w:t>18</w:t>
      </w:r>
      <w:r>
        <w:rPr>
          <w:rFonts w:hint="eastAsia"/>
        </w:rPr>
        <w:t>．（</w:t>
      </w:r>
      <w:r>
        <w:t>2020·</w:t>
      </w:r>
      <w:r>
        <w:rPr>
          <w:rFonts w:hint="eastAsia"/>
        </w:rPr>
        <w:t>浙江台州市</w:t>
      </w:r>
      <w:r>
        <w:t>·</w:t>
      </w:r>
      <w:r>
        <w:rPr>
          <w:rFonts w:hint="eastAsia"/>
        </w:rPr>
        <w:t>九年级一模）</w:t>
      </w:r>
      <w:r>
        <w:rPr>
          <w:rFonts w:ascii="宋体" w:hAnsi="宋体" w:cs="宋体" w:hint="eastAsia"/>
        </w:rPr>
        <w:t>在某次电学实验中，小科按如图（</w:t>
      </w:r>
      <w:r>
        <w:rPr>
          <w:rFonts w:eastAsia="Times New Roman"/>
        </w:rPr>
        <w:t>1</w:t>
      </w:r>
      <w:r>
        <w:rPr>
          <w:rFonts w:ascii="宋体" w:hAnsi="宋体" w:cs="宋体" w:hint="eastAsia"/>
        </w:rPr>
        <w:t>）所示的电路连接仪器，闭合开关</w:t>
      </w:r>
      <w:r>
        <w:object w:dxaOrig="210" w:dyaOrig="285">
          <v:shape id="对象 175" o:spid="_x0000_i1029" type="#_x0000_t75" alt="eqId19b6fdea566b4ba2ab291bdc04169540" style="width:10.65pt;height:13.9pt" o:ole="">
            <v:imagedata r:id="rId86" o:title="eqId19b6fdea566b4ba2ab291bdc04169540"/>
          </v:shape>
          <o:OLEObject Type="Embed" ProgID="Equation.DSMT4" ShapeID="对象 175" DrawAspect="Content" ObjectID="_1677256157" r:id="rId87"/>
        </w:object>
      </w:r>
      <w:r>
        <w:rPr>
          <w:rFonts w:ascii="宋体" w:hAnsi="宋体" w:cs="宋体" w:hint="eastAsia"/>
        </w:rPr>
        <w:t>后，电压表</w:t>
      </w:r>
      <w:r>
        <w:object w:dxaOrig="285" w:dyaOrig="360">
          <v:shape id="对象 176" o:spid="_x0000_i1030" type="#_x0000_t75" alt="eqId3c4de3ee21c8436d8acd84792d5f09ba" style="width:13.9pt;height:18pt" o:ole="">
            <v:imagedata r:id="rId88" o:title="eqId3c4de3ee21c8436d8acd84792d5f09ba"/>
          </v:shape>
          <o:OLEObject Type="Embed" ProgID="Equation.DSMT4" ShapeID="对象 176" DrawAspect="Content" ObjectID="_1677256158" r:id="rId89"/>
        </w:object>
      </w:r>
      <w:r>
        <w:rPr>
          <w:rFonts w:ascii="宋体" w:hAnsi="宋体" w:cs="宋体" w:hint="eastAsia"/>
        </w:rPr>
        <w:t>和</w:t>
      </w:r>
      <w:r>
        <w:object w:dxaOrig="300" w:dyaOrig="360">
          <v:shape id="对象 177" o:spid="_x0000_i1031" type="#_x0000_t75" alt="eqIdcb99c3429aca402789934f854beae342" style="width:14.75pt;height:18pt" o:ole="">
            <v:imagedata r:id="rId90" o:title="eqIdcb99c3429aca402789934f854beae342"/>
          </v:shape>
          <o:OLEObject Type="Embed" ProgID="Equation.DSMT4" ShapeID="对象 177" DrawAspect="Content" ObjectID="_1677256159" r:id="rId91"/>
        </w:object>
      </w:r>
      <w:r>
        <w:rPr>
          <w:rFonts w:ascii="宋体" w:hAnsi="宋体" w:cs="宋体" w:hint="eastAsia"/>
        </w:rPr>
        <w:t>的示数如图（</w:t>
      </w:r>
      <w:r>
        <w:rPr>
          <w:rFonts w:eastAsia="Times New Roman"/>
        </w:rPr>
        <w:t>2</w:t>
      </w:r>
      <w:r>
        <w:rPr>
          <w:rFonts w:ascii="宋体" w:hAnsi="宋体" w:cs="宋体" w:hint="eastAsia"/>
        </w:rPr>
        <w:t>）所示，下列对该电路分析不正确的是（</w:t>
      </w:r>
      <w:r>
        <w:rPr>
          <w:rFonts w:eastAsia="Times New Roman"/>
        </w:rPr>
        <w:t xml:space="preserve">  </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4772025" cy="1752600"/>
            <wp:effectExtent l="0" t="0" r="9525" b="0"/>
            <wp:docPr id="330" name="图片 3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2025" cy="175260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ascii="宋体" w:hAnsi="宋体" w:cs="宋体"/>
        </w:rPr>
      </w:pPr>
      <w:r>
        <w:lastRenderedPageBreak/>
        <w:t>A</w:t>
      </w:r>
      <w:r>
        <w:rPr>
          <w:rFonts w:hint="eastAsia"/>
        </w:rPr>
        <w:t>．</w:t>
      </w:r>
      <w:r>
        <w:rPr>
          <w:rFonts w:ascii="宋体" w:hAnsi="宋体" w:cs="宋体" w:hint="eastAsia"/>
        </w:rPr>
        <w:t>两表量程不同，</w:t>
      </w:r>
      <w:r>
        <w:object w:dxaOrig="285" w:dyaOrig="360">
          <v:shape id="对象 179" o:spid="_x0000_i1032" type="#_x0000_t75" alt="eqId11d9ec222e54482d81543aac8c1468bd" style="width:13.9pt;height:18pt" o:ole="">
            <v:imagedata r:id="rId93" o:title="eqId11d9ec222e54482d81543aac8c1468bd"/>
          </v:shape>
          <o:OLEObject Type="Embed" ProgID="Equation.DSMT4" ShapeID="对象 179" DrawAspect="Content" ObjectID="_1677256160" r:id="rId94"/>
        </w:object>
      </w:r>
      <w:r>
        <w:rPr>
          <w:rFonts w:ascii="宋体" w:hAnsi="宋体" w:cs="宋体" w:hint="eastAsia"/>
        </w:rPr>
        <w:t>和</w:t>
      </w:r>
      <w:r>
        <w:object w:dxaOrig="300" w:dyaOrig="360">
          <v:shape id="对象 180" o:spid="_x0000_i1033" type="#_x0000_t75" alt="eqIddb269dd05adf431bb8dbfdf1ed678494" style="width:14.75pt;height:18pt" o:ole="">
            <v:imagedata r:id="rId95" o:title="eqIddb269dd05adf431bb8dbfdf1ed678494"/>
          </v:shape>
          <o:OLEObject Type="Embed" ProgID="Equation.DSMT4" ShapeID="对象 180" DrawAspect="Content" ObjectID="_1677256161" r:id="rId96"/>
        </w:object>
      </w:r>
      <w:r>
        <w:rPr>
          <w:rFonts w:ascii="宋体" w:hAnsi="宋体" w:cs="宋体" w:hint="eastAsia"/>
        </w:rPr>
        <w:t>串联</w:t>
      </w:r>
      <w:r>
        <w:tab/>
        <w:t>B</w:t>
      </w:r>
      <w:r>
        <w:rPr>
          <w:rFonts w:hint="eastAsia"/>
        </w:rPr>
        <w:t>．</w:t>
      </w:r>
      <w:r>
        <w:rPr>
          <w:rFonts w:ascii="宋体" w:hAnsi="宋体" w:cs="宋体" w:hint="eastAsia"/>
        </w:rPr>
        <w:t>两表量程不同，</w:t>
      </w:r>
      <w:r>
        <w:object w:dxaOrig="285" w:dyaOrig="360">
          <v:shape id="对象 181" o:spid="_x0000_i1034" type="#_x0000_t75" alt="eqId11d9ec222e54482d81543aac8c1468bd" style="width:13.9pt;height:18pt" o:ole="">
            <v:imagedata r:id="rId93" o:title="eqId11d9ec222e54482d81543aac8c1468bd"/>
          </v:shape>
          <o:OLEObject Type="Embed" ProgID="Equation.DSMT4" ShapeID="对象 181" DrawAspect="Content" ObjectID="_1677256162" r:id="rId97"/>
        </w:object>
      </w:r>
      <w:r>
        <w:rPr>
          <w:rFonts w:ascii="宋体" w:hAnsi="宋体" w:cs="宋体" w:hint="eastAsia"/>
        </w:rPr>
        <w:t>短路</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两表量程相同，</w:t>
      </w:r>
      <w:r>
        <w:object w:dxaOrig="285" w:dyaOrig="360">
          <v:shape id="对象 182" o:spid="_x0000_i1035" type="#_x0000_t75" alt="eqId11d9ec222e54482d81543aac8c1468bd" style="width:13.9pt;height:18pt" o:ole="">
            <v:imagedata r:id="rId93" o:title="eqId11d9ec222e54482d81543aac8c1468bd"/>
          </v:shape>
          <o:OLEObject Type="Embed" ProgID="Equation.DSMT4" ShapeID="对象 182" DrawAspect="Content" ObjectID="_1677256163" r:id="rId98"/>
        </w:object>
      </w:r>
      <w:r>
        <w:rPr>
          <w:rFonts w:ascii="宋体" w:hAnsi="宋体" w:cs="宋体" w:hint="eastAsia"/>
        </w:rPr>
        <w:t>开路</w:t>
      </w:r>
      <w:r>
        <w:tab/>
        <w:t>D</w:t>
      </w:r>
      <w:r>
        <w:rPr>
          <w:rFonts w:hint="eastAsia"/>
        </w:rPr>
        <w:t>．</w:t>
      </w:r>
      <w:r>
        <w:rPr>
          <w:rFonts w:ascii="宋体" w:hAnsi="宋体" w:cs="宋体" w:hint="eastAsia"/>
        </w:rPr>
        <w:t>两表量程相同，</w:t>
      </w:r>
      <w:r>
        <w:object w:dxaOrig="300" w:dyaOrig="360">
          <v:shape id="对象 183" o:spid="_x0000_i1036" type="#_x0000_t75" alt="eqIddb269dd05adf431bb8dbfdf1ed678494" style="width:14.75pt;height:18pt" o:ole="">
            <v:imagedata r:id="rId95" o:title="eqIddb269dd05adf431bb8dbfdf1ed678494"/>
          </v:shape>
          <o:OLEObject Type="Embed" ProgID="Equation.DSMT4" ShapeID="对象 183" DrawAspect="Content" ObjectID="_1677256164" r:id="rId99"/>
        </w:object>
      </w:r>
      <w:r>
        <w:rPr>
          <w:rFonts w:ascii="宋体" w:hAnsi="宋体" w:cs="宋体" w:hint="eastAsia"/>
        </w:rPr>
        <w:t>短路</w:t>
      </w:r>
    </w:p>
    <w:p w:rsidR="00C51E9E" w:rsidRDefault="00C51E9E" w:rsidP="00C51E9E">
      <w:pPr>
        <w:rPr>
          <w:rFonts w:hint="eastAsia"/>
        </w:rPr>
      </w:pPr>
    </w:p>
    <w:p w:rsidR="00C51E9E" w:rsidRDefault="00C51E9E" w:rsidP="00C51E9E"/>
    <w:p w:rsidR="00C51E9E" w:rsidRDefault="00C51E9E" w:rsidP="00C51E9E">
      <w:pPr>
        <w:rPr>
          <w:b/>
        </w:rPr>
      </w:pPr>
      <w:r>
        <w:rPr>
          <w:rFonts w:hint="eastAsia"/>
          <w:b/>
        </w:rPr>
        <w:t>二、填空题</w:t>
      </w:r>
    </w:p>
    <w:p w:rsidR="00C51E9E" w:rsidRDefault="00C51E9E" w:rsidP="00C51E9E">
      <w:pPr>
        <w:spacing w:line="360" w:lineRule="auto"/>
        <w:jc w:val="left"/>
        <w:textAlignment w:val="center"/>
        <w:rPr>
          <w:rFonts w:ascii="宋体" w:hAnsi="宋体" w:cs="宋体"/>
        </w:rPr>
      </w:pPr>
      <w:r>
        <w:t>19</w:t>
      </w:r>
      <w:r>
        <w:rPr>
          <w:rFonts w:hint="eastAsia"/>
        </w:rPr>
        <w:t>．（</w:t>
      </w:r>
      <w:r>
        <w:t>2020·</w:t>
      </w:r>
      <w:r>
        <w:rPr>
          <w:rFonts w:hint="eastAsia"/>
        </w:rPr>
        <w:t>辽宁葫芦岛市</w:t>
      </w:r>
      <w:r>
        <w:t>·</w:t>
      </w:r>
      <w:r>
        <w:rPr>
          <w:rFonts w:hint="eastAsia"/>
        </w:rPr>
        <w:t>九年级一模）</w:t>
      </w:r>
      <w:r>
        <w:rPr>
          <w:rFonts w:ascii="宋体" w:hAnsi="宋体" w:cs="宋体" w:hint="eastAsia"/>
        </w:rPr>
        <w:t>如图所示是某品牌电热保暖鞋垫，这种鞋垫既可直接使用充电器加热，也可使用锂电池加热，充满电可以持续加热长达</w:t>
      </w:r>
      <w:r>
        <w:rPr>
          <w:rFonts w:eastAsia="Times New Roman"/>
        </w:rPr>
        <w:t>8~9</w:t>
      </w:r>
      <w:r>
        <w:rPr>
          <w:rFonts w:ascii="宋体" w:hAnsi="宋体" w:cs="宋体" w:hint="eastAsia"/>
        </w:rPr>
        <w:t>个小时，适合户外工作人员和学生使用。使用锂电池加热时，将</w:t>
      </w:r>
      <w:r>
        <w:t>___________</w:t>
      </w:r>
      <w:r>
        <w:rPr>
          <w:rFonts w:ascii="宋体" w:hAnsi="宋体" w:cs="宋体" w:hint="eastAsia"/>
        </w:rPr>
        <w:t>能最终转化为内能，此时锂电池相当于</w:t>
      </w:r>
      <w:r>
        <w:t>___________</w:t>
      </w:r>
      <w:r>
        <w:rPr>
          <w:rFonts w:ascii="宋体" w:hAnsi="宋体" w:cs="宋体" w:hint="eastAsia"/>
        </w:rPr>
        <w:t>（填“电源”或“用电器”）；直接使用充电器加热，两只保暖鞋垫是</w:t>
      </w:r>
      <w:r>
        <w:t>___________</w:t>
      </w:r>
      <w:r>
        <w:rPr>
          <w:rFonts w:ascii="宋体" w:hAnsi="宋体" w:cs="宋体" w:hint="eastAsia"/>
        </w:rPr>
        <w:t>（填“串”或“并”）联的。</w:t>
      </w:r>
    </w:p>
    <w:p w:rsidR="00C51E9E" w:rsidRDefault="00C51E9E" w:rsidP="00C51E9E">
      <w:pPr>
        <w:spacing w:line="360" w:lineRule="auto"/>
        <w:jc w:val="left"/>
        <w:textAlignment w:val="center"/>
        <w:rPr>
          <w:rFonts w:hint="eastAsia"/>
        </w:rPr>
      </w:pPr>
      <w:r>
        <w:rPr>
          <w:noProof/>
        </w:rPr>
        <w:drawing>
          <wp:inline distT="0" distB="0" distL="0" distR="0">
            <wp:extent cx="1257300" cy="1114425"/>
            <wp:effectExtent l="0" t="0" r="0" b="9525"/>
            <wp:docPr id="329" name="图片 3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57300" cy="11144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20</w:t>
      </w:r>
      <w:r>
        <w:rPr>
          <w:rFonts w:hint="eastAsia"/>
        </w:rPr>
        <w:t>．（</w:t>
      </w:r>
      <w:r>
        <w:t>2020·</w:t>
      </w:r>
      <w:r>
        <w:rPr>
          <w:rFonts w:hint="eastAsia"/>
        </w:rPr>
        <w:t>湖南常德市</w:t>
      </w:r>
      <w:r>
        <w:t>·</w:t>
      </w:r>
      <w:r>
        <w:rPr>
          <w:rFonts w:hint="eastAsia"/>
        </w:rPr>
        <w:t>九年级月考）</w:t>
      </w:r>
      <w:r>
        <w:rPr>
          <w:rFonts w:ascii="宋体" w:hAnsi="宋体" w:cs="宋体" w:hint="eastAsia"/>
        </w:rPr>
        <w:t>公路上，路灯的连接方式是</w:t>
      </w:r>
      <w:r>
        <w:t>_______</w:t>
      </w:r>
      <w:r>
        <w:rPr>
          <w:rFonts w:ascii="宋体" w:hAnsi="宋体" w:cs="宋体" w:hint="eastAsia"/>
        </w:rPr>
        <w:t>联；回到家中，按下开关，电灯亮了，开关与电灯的连接方式是</w:t>
      </w:r>
      <w:r>
        <w:t>_______</w:t>
      </w:r>
      <w:r>
        <w:rPr>
          <w:rFonts w:ascii="宋体" w:hAnsi="宋体" w:cs="宋体" w:hint="eastAsia"/>
        </w:rPr>
        <w:t>联．</w:t>
      </w:r>
    </w:p>
    <w:p w:rsidR="00C51E9E" w:rsidRDefault="00C51E9E" w:rsidP="00C51E9E">
      <w:pPr>
        <w:spacing w:line="360" w:lineRule="auto"/>
        <w:jc w:val="left"/>
        <w:textAlignment w:val="center"/>
        <w:rPr>
          <w:rFonts w:ascii="宋体" w:hAnsi="宋体" w:cs="宋体" w:hint="eastAsia"/>
        </w:rPr>
      </w:pPr>
      <w:r>
        <w:t>21</w:t>
      </w:r>
      <w:r>
        <w:rPr>
          <w:rFonts w:hint="eastAsia"/>
        </w:rPr>
        <w:t>．（</w:t>
      </w:r>
      <w:r>
        <w:t>2020·</w:t>
      </w:r>
      <w:r>
        <w:rPr>
          <w:rFonts w:hint="eastAsia"/>
        </w:rPr>
        <w:t>山东日照市</w:t>
      </w:r>
      <w:r>
        <w:t>·</w:t>
      </w:r>
      <w:r>
        <w:rPr>
          <w:rFonts w:hint="eastAsia"/>
        </w:rPr>
        <w:t>九年级一模）</w:t>
      </w:r>
      <w:r>
        <w:rPr>
          <w:rFonts w:ascii="宋体" w:hAnsi="宋体" w:cs="宋体" w:hint="eastAsia"/>
        </w:rPr>
        <w:t>如图甲所示电路，当开关</w:t>
      </w:r>
      <w:r>
        <w:rPr>
          <w:rFonts w:eastAsia="Times New Roman"/>
        </w:rPr>
        <w:t>S</w:t>
      </w:r>
      <w:r>
        <w:rPr>
          <w:rFonts w:ascii="宋体" w:hAnsi="宋体" w:cs="宋体" w:hint="eastAsia"/>
        </w:rPr>
        <w:t>、</w:t>
      </w:r>
      <w:r>
        <w:rPr>
          <w:rFonts w:eastAsia="Times New Roman"/>
        </w:rPr>
        <w:t>S</w:t>
      </w:r>
      <w:r>
        <w:rPr>
          <w:rFonts w:eastAsia="Times New Roman"/>
          <w:vertAlign w:val="subscript"/>
        </w:rPr>
        <w:t>1</w:t>
      </w:r>
      <w:r>
        <w:rPr>
          <w:rFonts w:ascii="宋体" w:hAnsi="宋体" w:cs="宋体" w:hint="eastAsia"/>
        </w:rPr>
        <w:t>闭合后，电流表</w:t>
      </w:r>
      <w:r>
        <w:rPr>
          <w:rFonts w:eastAsia="Times New Roman"/>
        </w:rPr>
        <w:t>A</w:t>
      </w:r>
      <w:r>
        <w:rPr>
          <w:rFonts w:eastAsia="Times New Roman"/>
          <w:vertAlign w:val="subscript"/>
        </w:rPr>
        <w:t>1</w:t>
      </w:r>
      <w:r>
        <w:rPr>
          <w:rFonts w:ascii="宋体" w:hAnsi="宋体" w:cs="宋体" w:hint="eastAsia"/>
        </w:rPr>
        <w:t>测量的是通过</w:t>
      </w:r>
      <w:r>
        <w:t>______</w:t>
      </w:r>
      <w:r>
        <w:rPr>
          <w:rFonts w:ascii="宋体" w:hAnsi="宋体" w:cs="宋体" w:hint="eastAsia"/>
        </w:rPr>
        <w:t>（选填“干路”、“</w:t>
      </w:r>
      <w:r>
        <w:rPr>
          <w:rFonts w:eastAsia="Times New Roman"/>
          <w:i/>
        </w:rPr>
        <w:t>R</w:t>
      </w:r>
      <w:r>
        <w:rPr>
          <w:rFonts w:eastAsia="Times New Roman"/>
          <w:vertAlign w:val="subscript"/>
        </w:rPr>
        <w:t>1</w:t>
      </w:r>
      <w:r>
        <w:rPr>
          <w:rFonts w:ascii="宋体" w:hAnsi="宋体" w:cs="宋体" w:hint="eastAsia"/>
        </w:rPr>
        <w:t>”或“</w:t>
      </w:r>
      <w:r>
        <w:rPr>
          <w:rFonts w:eastAsia="Times New Roman"/>
          <w:i/>
        </w:rPr>
        <w:t>R</w:t>
      </w:r>
      <w:r>
        <w:rPr>
          <w:rFonts w:eastAsia="Times New Roman"/>
          <w:vertAlign w:val="subscript"/>
        </w:rPr>
        <w:t>2</w:t>
      </w:r>
      <w:r>
        <w:rPr>
          <w:rFonts w:ascii="宋体" w:hAnsi="宋体" w:cs="宋体" w:hint="eastAsia"/>
        </w:rPr>
        <w:t>”）的电流，若两只电流表的指针偏转都如图乙所示，则通过电阻</w:t>
      </w:r>
      <w:r>
        <w:rPr>
          <w:rFonts w:eastAsia="Times New Roman"/>
          <w:i/>
        </w:rPr>
        <w:t>R</w:t>
      </w:r>
      <w:r>
        <w:rPr>
          <w:rFonts w:eastAsia="Times New Roman"/>
          <w:vertAlign w:val="subscript"/>
        </w:rPr>
        <w:t>1</w:t>
      </w:r>
      <w:r>
        <w:rPr>
          <w:rFonts w:ascii="宋体" w:hAnsi="宋体" w:cs="宋体" w:hint="eastAsia"/>
        </w:rPr>
        <w:t>的电流为</w:t>
      </w:r>
      <w:r>
        <w:t>______</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4572000" cy="2305050"/>
            <wp:effectExtent l="0" t="0" r="0" b="0"/>
            <wp:docPr id="328" name="图片 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23050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22</w:t>
      </w:r>
      <w:r>
        <w:rPr>
          <w:rFonts w:hint="eastAsia"/>
        </w:rPr>
        <w:t>．（</w:t>
      </w:r>
      <w:r>
        <w:t>2020·</w:t>
      </w:r>
      <w:r>
        <w:rPr>
          <w:rFonts w:hint="eastAsia"/>
        </w:rPr>
        <w:t>全国九年级单元测试）</w:t>
      </w:r>
      <w:r>
        <w:rPr>
          <w:rFonts w:ascii="宋体" w:hAnsi="宋体" w:cs="宋体" w:hint="eastAsia"/>
        </w:rPr>
        <w:t>如图所示，闭合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，电流表</w:t>
      </w:r>
      <w:r>
        <w:rPr>
          <w:rFonts w:eastAsia="Times New Roman"/>
        </w:rPr>
        <w:t>A</w:t>
      </w:r>
      <w:r>
        <w:rPr>
          <w:rFonts w:eastAsia="Times New Roman"/>
          <w:vertAlign w:val="subscript"/>
        </w:rPr>
        <w:t>1</w:t>
      </w:r>
      <w:r>
        <w:rPr>
          <w:rFonts w:ascii="宋体" w:hAnsi="宋体" w:cs="宋体" w:hint="eastAsia"/>
        </w:rPr>
        <w:t>、</w:t>
      </w:r>
      <w:r>
        <w:rPr>
          <w:rFonts w:eastAsia="Times New Roman"/>
        </w:rPr>
        <w:t xml:space="preserve"> A</w:t>
      </w:r>
      <w:r>
        <w:rPr>
          <w:rFonts w:eastAsia="Times New Roman"/>
          <w:vertAlign w:val="subscript"/>
        </w:rPr>
        <w:t>2</w:t>
      </w:r>
      <w:r>
        <w:rPr>
          <w:rFonts w:ascii="宋体" w:hAnsi="宋体" w:cs="宋体" w:hint="eastAsia"/>
        </w:rPr>
        <w:t>的指针都在满刻度的三分之一处，则通过灯</w:t>
      </w:r>
      <w:r>
        <w:rPr>
          <w:rFonts w:eastAsia="Times New Roman"/>
        </w:rPr>
        <w:t>L</w:t>
      </w:r>
      <w:r>
        <w:rPr>
          <w:rFonts w:eastAsia="Times New Roman"/>
          <w:vertAlign w:val="subscript"/>
        </w:rPr>
        <w:t>1</w:t>
      </w:r>
      <w:r>
        <w:rPr>
          <w:rFonts w:ascii="宋体" w:hAnsi="宋体" w:cs="宋体" w:hint="eastAsia"/>
        </w:rPr>
        <w:t>的电流和通过灯</w:t>
      </w:r>
      <w:r>
        <w:rPr>
          <w:rFonts w:eastAsia="Times New Roman"/>
        </w:rPr>
        <w:t>L</w:t>
      </w:r>
      <w:r>
        <w:rPr>
          <w:rFonts w:eastAsia="Times New Roman"/>
          <w:vertAlign w:val="subscript"/>
        </w:rPr>
        <w:t>2</w:t>
      </w:r>
      <w:r>
        <w:rPr>
          <w:rFonts w:ascii="宋体" w:hAnsi="宋体" w:cs="宋体" w:hint="eastAsia"/>
        </w:rPr>
        <w:t>电流之比为</w:t>
      </w:r>
      <w:r>
        <w:t>___________</w:t>
      </w:r>
      <w:r>
        <w:rPr>
          <w:rFonts w:ascii="宋体" w:hAnsi="宋体" w:cs="宋体" w:hint="eastAsia"/>
        </w:rPr>
        <w:t>，断开</w:t>
      </w:r>
      <w:r>
        <w:rPr>
          <w:rFonts w:eastAsia="Times New Roman"/>
        </w:rPr>
        <w:t>S</w:t>
      </w:r>
      <w:r>
        <w:rPr>
          <w:rFonts w:eastAsia="Times New Roman"/>
          <w:vertAlign w:val="subscript"/>
        </w:rPr>
        <w:t>2</w:t>
      </w:r>
      <w:r>
        <w:rPr>
          <w:rFonts w:ascii="宋体" w:hAnsi="宋体" w:cs="宋体" w:hint="eastAsia"/>
        </w:rPr>
        <w:t>则电流表</w:t>
      </w:r>
      <w:r>
        <w:rPr>
          <w:rFonts w:eastAsia="Times New Roman"/>
        </w:rPr>
        <w:t>A</w:t>
      </w:r>
      <w:r>
        <w:rPr>
          <w:rFonts w:eastAsia="Times New Roman"/>
          <w:vertAlign w:val="subscript"/>
        </w:rPr>
        <w:t>1</w:t>
      </w:r>
      <w:r>
        <w:rPr>
          <w:rFonts w:ascii="宋体" w:hAnsi="宋体" w:cs="宋体" w:hint="eastAsia"/>
        </w:rPr>
        <w:t>的示数将</w:t>
      </w:r>
      <w:r>
        <w:t>____________</w:t>
      </w:r>
      <w:r>
        <w:rPr>
          <w:rFonts w:eastAsia="Times New Roman"/>
        </w:rPr>
        <w:t xml:space="preserve"> (</w:t>
      </w:r>
      <w:r>
        <w:rPr>
          <w:rFonts w:ascii="宋体" w:hAnsi="宋体" w:cs="宋体" w:hint="eastAsia"/>
        </w:rPr>
        <w:t>选填</w:t>
      </w:r>
      <w:r>
        <w:rPr>
          <w:rFonts w:eastAsia="Times New Roman"/>
        </w:rPr>
        <w:t xml:space="preserve"> </w:t>
      </w:r>
      <w:r>
        <w:rPr>
          <w:rFonts w:ascii="宋体" w:hAnsi="宋体" w:cs="宋体" w:hint="eastAsia"/>
        </w:rPr>
        <w:t>“变大”、</w:t>
      </w:r>
      <w:r>
        <w:rPr>
          <w:rFonts w:eastAsia="Times New Roman"/>
        </w:rPr>
        <w:t xml:space="preserve"> </w:t>
      </w:r>
      <w:r>
        <w:rPr>
          <w:rFonts w:ascii="宋体" w:hAnsi="宋体" w:cs="宋体" w:hint="eastAsia"/>
        </w:rPr>
        <w:t>“变小”或“不变”</w:t>
      </w:r>
      <w:r>
        <w:rPr>
          <w:rFonts w:eastAsia="Times New Roman"/>
        </w:rPr>
        <w:t>)</w:t>
      </w:r>
      <w:r>
        <w:rPr>
          <w:rFonts w:ascii="宋体" w:hAnsi="宋体" w:cs="宋体" w:hint="eastAsia"/>
        </w:rPr>
        <w:t>。</w:t>
      </w:r>
    </w:p>
    <w:p w:rsidR="00C51E9E" w:rsidRDefault="00C51E9E" w:rsidP="00C51E9E">
      <w:pPr>
        <w:spacing w:line="360" w:lineRule="auto"/>
        <w:jc w:val="left"/>
        <w:textAlignment w:val="center"/>
        <w:rPr>
          <w:rFonts w:hint="eastAsia"/>
        </w:rPr>
      </w:pPr>
      <w:r>
        <w:rPr>
          <w:noProof/>
        </w:rPr>
        <w:lastRenderedPageBreak/>
        <w:drawing>
          <wp:inline distT="0" distB="0" distL="0" distR="0">
            <wp:extent cx="1400175" cy="1114425"/>
            <wp:effectExtent l="0" t="0" r="9525" b="9525"/>
            <wp:docPr id="327" name="图片 3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00175" cy="11144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23</w:t>
      </w:r>
      <w:r>
        <w:rPr>
          <w:rFonts w:hint="eastAsia"/>
        </w:rPr>
        <w:t>．（</w:t>
      </w:r>
      <w:r>
        <w:t>2020·</w:t>
      </w:r>
      <w:r>
        <w:rPr>
          <w:rFonts w:hint="eastAsia"/>
        </w:rPr>
        <w:t>四川成都市</w:t>
      </w:r>
      <w:r>
        <w:t>·</w:t>
      </w:r>
      <w:r>
        <w:rPr>
          <w:rFonts w:hint="eastAsia"/>
        </w:rPr>
        <w:t>九年级一模）</w:t>
      </w:r>
      <w:r>
        <w:rPr>
          <w:rFonts w:ascii="宋体" w:hAnsi="宋体" w:cs="宋体" w:hint="eastAsia"/>
        </w:rPr>
        <w:t>如图所示电路，闭合开关后，电压表有示数且接近电源电压，电流表无示数，则故障可能是</w:t>
      </w:r>
      <w:r>
        <w:t>___________</w:t>
      </w:r>
      <w:r>
        <w:rPr>
          <w:rFonts w:ascii="宋体" w:hAnsi="宋体" w:cs="宋体" w:hint="eastAsia"/>
        </w:rPr>
        <w:t>（选填“灯泡断路”、“电流表断路”或“变阻器短路”</w:t>
      </w:r>
      <w:r>
        <w:rPr>
          <w:rFonts w:eastAsia="Times New Roman"/>
        </w:rPr>
        <w:t xml:space="preserve"> </w:t>
      </w:r>
      <w:r>
        <w:rPr>
          <w:rFonts w:ascii="宋体" w:hAnsi="宋体" w:cs="宋体" w:hint="eastAsia"/>
        </w:rPr>
        <w:t>）。故障排除后，重新闭合开关，电压表的指针位置如图所示，则电压表的示数为</w:t>
      </w:r>
      <w:r>
        <w:t>___________</w:t>
      </w:r>
      <w:r>
        <w:object w:dxaOrig="270" w:dyaOrig="270">
          <v:shape id="对象 187" o:spid="_x0000_i1037" type="#_x0000_t75" alt="eqId75510ecbef1c45cd9b7afa036d8c0958" style="width:13.9pt;height:13.9pt" o:ole="">
            <v:imagedata r:id="rId103" o:title="eqId75510ecbef1c45cd9b7afa036d8c0958"/>
          </v:shape>
          <o:OLEObject Type="Embed" ProgID="Equation.DSMT4" ShapeID="对象 187" DrawAspect="Content" ObjectID="_1677256165" r:id="rId104"/>
        </w:objec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2609850" cy="895350"/>
            <wp:effectExtent l="0" t="0" r="0" b="0"/>
            <wp:docPr id="326" name="图片 3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09850" cy="8953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24</w:t>
      </w:r>
      <w:r>
        <w:rPr>
          <w:rFonts w:hint="eastAsia"/>
        </w:rPr>
        <w:t>．（</w:t>
      </w:r>
      <w:r>
        <w:t>2020·</w:t>
      </w:r>
      <w:r>
        <w:rPr>
          <w:rFonts w:hint="eastAsia"/>
        </w:rPr>
        <w:t>陕西宝鸡市</w:t>
      </w:r>
      <w:r>
        <w:t>·</w:t>
      </w:r>
      <w:r>
        <w:rPr>
          <w:rFonts w:hint="eastAsia"/>
        </w:rPr>
        <w:t>九年级二模）</w:t>
      </w:r>
      <w:r>
        <w:rPr>
          <w:rFonts w:ascii="宋体" w:hAnsi="宋体" w:cs="宋体" w:hint="eastAsia"/>
        </w:rPr>
        <w:t>如图所示电路，闭合开关后，电流表</w:t>
      </w:r>
      <w:r>
        <w:rPr>
          <w:rFonts w:eastAsia="Times New Roman"/>
        </w:rPr>
        <w:t>A</w:t>
      </w:r>
      <w:r>
        <w:rPr>
          <w:rFonts w:eastAsia="Times New Roman"/>
          <w:vertAlign w:val="subscript"/>
        </w:rPr>
        <w:t>1</w:t>
      </w:r>
      <w:r>
        <w:rPr>
          <w:rFonts w:ascii="宋体" w:hAnsi="宋体" w:cs="宋体" w:hint="eastAsia"/>
        </w:rPr>
        <w:t>、</w:t>
      </w:r>
      <w:r>
        <w:rPr>
          <w:rFonts w:eastAsia="Times New Roman"/>
        </w:rPr>
        <w:t>A</w:t>
      </w:r>
      <w:r>
        <w:rPr>
          <w:rFonts w:eastAsia="Times New Roman"/>
          <w:vertAlign w:val="subscript"/>
        </w:rPr>
        <w:t>2</w:t>
      </w:r>
      <w:r>
        <w:rPr>
          <w:rFonts w:ascii="宋体" w:hAnsi="宋体" w:cs="宋体" w:hint="eastAsia"/>
        </w:rPr>
        <w:t>、</w:t>
      </w:r>
      <w:r>
        <w:rPr>
          <w:rFonts w:eastAsia="Times New Roman"/>
        </w:rPr>
        <w:t>A</w:t>
      </w:r>
      <w:r>
        <w:rPr>
          <w:rFonts w:eastAsia="Times New Roman"/>
          <w:vertAlign w:val="subscript"/>
        </w:rPr>
        <w:t>3</w:t>
      </w:r>
      <w:r>
        <w:rPr>
          <w:rFonts w:ascii="宋体" w:hAnsi="宋体" w:cs="宋体" w:hint="eastAsia"/>
        </w:rPr>
        <w:t>的示数分别为</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rPr>
          <w:rFonts w:ascii="宋体" w:hAnsi="宋体" w:cs="宋体" w:hint="eastAsia"/>
        </w:rPr>
        <w:t>、</w:t>
      </w:r>
      <w:r>
        <w:rPr>
          <w:rFonts w:eastAsia="Times New Roman"/>
          <w:i/>
        </w:rPr>
        <w:t>I</w:t>
      </w:r>
      <w:r>
        <w:rPr>
          <w:rFonts w:eastAsia="Times New Roman"/>
          <w:vertAlign w:val="subscript"/>
        </w:rPr>
        <w:t>3</w:t>
      </w:r>
      <w:r>
        <w:rPr>
          <w:rFonts w:ascii="宋体" w:hAnsi="宋体" w:cs="宋体" w:hint="eastAsia"/>
        </w:rPr>
        <w:t>，电流表</w:t>
      </w:r>
      <w:r>
        <w:rPr>
          <w:rFonts w:eastAsia="Times New Roman"/>
        </w:rPr>
        <w:t>V</w:t>
      </w:r>
      <w:r>
        <w:rPr>
          <w:rFonts w:eastAsia="Times New Roman"/>
          <w:vertAlign w:val="subscript"/>
        </w:rPr>
        <w:t>1</w:t>
      </w:r>
      <w:r>
        <w:rPr>
          <w:rFonts w:ascii="宋体" w:hAnsi="宋体" w:cs="宋体" w:hint="eastAsia"/>
        </w:rPr>
        <w:t>、</w:t>
      </w:r>
      <w:r>
        <w:rPr>
          <w:rFonts w:eastAsia="Times New Roman"/>
        </w:rPr>
        <w:t>V</w:t>
      </w:r>
      <w:r>
        <w:rPr>
          <w:rFonts w:eastAsia="Times New Roman"/>
          <w:vertAlign w:val="subscript"/>
        </w:rPr>
        <w:t>2</w:t>
      </w:r>
      <w:r>
        <w:rPr>
          <w:rFonts w:ascii="宋体" w:hAnsi="宋体" w:cs="宋体" w:hint="eastAsia"/>
        </w:rPr>
        <w:t>、</w:t>
      </w:r>
      <w:r>
        <w:rPr>
          <w:rFonts w:eastAsia="Times New Roman"/>
        </w:rPr>
        <w:t>V</w:t>
      </w:r>
      <w:r>
        <w:rPr>
          <w:rFonts w:eastAsia="Times New Roman"/>
          <w:vertAlign w:val="subscript"/>
        </w:rPr>
        <w:t>3</w:t>
      </w:r>
      <w:r>
        <w:rPr>
          <w:rFonts w:ascii="宋体" w:hAnsi="宋体" w:cs="宋体" w:hint="eastAsia"/>
        </w:rPr>
        <w:t>的示数分别为</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rPr>
          <w:rFonts w:ascii="宋体" w:hAnsi="宋体" w:cs="宋体" w:hint="eastAsia"/>
        </w:rPr>
        <w:t>、</w:t>
      </w:r>
      <w:r>
        <w:rPr>
          <w:rFonts w:eastAsia="Times New Roman"/>
          <w:i/>
        </w:rPr>
        <w:t>U</w:t>
      </w:r>
      <w:r>
        <w:rPr>
          <w:rFonts w:eastAsia="Times New Roman"/>
          <w:vertAlign w:val="subscript"/>
        </w:rPr>
        <w:t>3</w:t>
      </w:r>
      <w:r>
        <w:rPr>
          <w:rFonts w:ascii="宋体" w:hAnsi="宋体" w:cs="宋体" w:hint="eastAsia"/>
        </w:rPr>
        <w:t>，三只电流表示数间的关系为</w:t>
      </w:r>
      <w:r>
        <w:t>______</w:t>
      </w:r>
      <w:r>
        <w:rPr>
          <w:rFonts w:ascii="宋体" w:hAnsi="宋体" w:cs="宋体" w:hint="eastAsia"/>
        </w:rPr>
        <w:t>，三只电压表示数间的关系为</w:t>
      </w:r>
      <w:r>
        <w:t>______</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3457575" cy="3162300"/>
            <wp:effectExtent l="0" t="0" r="9525" b="0"/>
            <wp:docPr id="325" name="图片 3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57575" cy="3162300"/>
                    </a:xfrm>
                    <a:prstGeom prst="rect">
                      <a:avLst/>
                    </a:prstGeom>
                    <a:noFill/>
                    <a:ln>
                      <a:noFill/>
                    </a:ln>
                  </pic:spPr>
                </pic:pic>
              </a:graphicData>
            </a:graphic>
          </wp:inline>
        </w:drawing>
      </w:r>
    </w:p>
    <w:p w:rsidR="00C51E9E" w:rsidRDefault="00C51E9E" w:rsidP="00C51E9E"/>
    <w:p w:rsidR="00C51E9E" w:rsidRDefault="00C51E9E" w:rsidP="00C51E9E">
      <w:pPr>
        <w:rPr>
          <w:b/>
        </w:rPr>
      </w:pPr>
      <w:r>
        <w:rPr>
          <w:rFonts w:hint="eastAsia"/>
          <w:b/>
        </w:rPr>
        <w:t>三、实验题</w:t>
      </w:r>
    </w:p>
    <w:p w:rsidR="00C51E9E" w:rsidRDefault="00C51E9E" w:rsidP="00C51E9E">
      <w:pPr>
        <w:spacing w:line="360" w:lineRule="auto"/>
        <w:jc w:val="left"/>
        <w:textAlignment w:val="center"/>
        <w:rPr>
          <w:rFonts w:ascii="宋体" w:hAnsi="宋体" w:cs="宋体"/>
        </w:rPr>
      </w:pPr>
      <w:r>
        <w:t>25</w:t>
      </w:r>
      <w:r>
        <w:rPr>
          <w:rFonts w:hint="eastAsia"/>
        </w:rPr>
        <w:t>．（</w:t>
      </w:r>
      <w:r>
        <w:t>2020·</w:t>
      </w:r>
      <w:r>
        <w:rPr>
          <w:rFonts w:hint="eastAsia"/>
        </w:rPr>
        <w:t>安徽蚌埠市</w:t>
      </w:r>
      <w:r>
        <w:t>·</w:t>
      </w:r>
      <w:r>
        <w:rPr>
          <w:rFonts w:hint="eastAsia"/>
        </w:rPr>
        <w:t>九年级期中）</w:t>
      </w:r>
      <w:r>
        <w:rPr>
          <w:rFonts w:ascii="宋体" w:hAnsi="宋体" w:cs="宋体" w:hint="eastAsia"/>
        </w:rPr>
        <w:t>为了验证并联电路的电流特点，小薇设计了如图</w:t>
      </w:r>
      <w:r>
        <w:rPr>
          <w:rFonts w:eastAsia="Times New Roman"/>
        </w:rPr>
        <w:t>1</w:t>
      </w:r>
      <w:r>
        <w:rPr>
          <w:rFonts w:ascii="宋体" w:hAnsi="宋体" w:cs="宋体" w:hint="eastAsia"/>
        </w:rPr>
        <w:t>所示的实验。</w:t>
      </w:r>
    </w:p>
    <w:p w:rsidR="00C51E9E" w:rsidRDefault="00C51E9E" w:rsidP="00C51E9E">
      <w:pPr>
        <w:spacing w:line="360" w:lineRule="auto"/>
        <w:jc w:val="left"/>
        <w:textAlignment w:val="center"/>
        <w:rPr>
          <w:rFonts w:hint="eastAsia"/>
        </w:rPr>
      </w:pPr>
      <w:r>
        <w:rPr>
          <w:noProof/>
        </w:rPr>
        <w:lastRenderedPageBreak/>
        <w:drawing>
          <wp:inline distT="0" distB="0" distL="0" distR="0">
            <wp:extent cx="3743325" cy="2943225"/>
            <wp:effectExtent l="0" t="0" r="9525" b="9525"/>
            <wp:docPr id="324" name="图片 3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43325" cy="29432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rPr>
          <w:rFonts w:eastAsia="Times New Roman"/>
        </w:rPr>
        <w:t>(1)</w:t>
      </w:r>
      <w:r>
        <w:rPr>
          <w:rFonts w:ascii="宋体" w:hAnsi="宋体" w:cs="宋体" w:hint="eastAsia"/>
        </w:rPr>
        <w:t>在连接电路时，开关应处于</w:t>
      </w:r>
      <w:r>
        <w:t>______</w:t>
      </w:r>
      <w:r>
        <w:rPr>
          <w:rFonts w:ascii="宋体" w:hAnsi="宋体" w:cs="宋体" w:hint="eastAsia"/>
        </w:rPr>
        <w:t>状态；</w:t>
      </w:r>
    </w:p>
    <w:p w:rsidR="00C51E9E" w:rsidRDefault="00C51E9E" w:rsidP="00C51E9E">
      <w:pPr>
        <w:spacing w:line="360" w:lineRule="auto"/>
        <w:jc w:val="left"/>
        <w:textAlignment w:val="center"/>
        <w:rPr>
          <w:rFonts w:ascii="宋体" w:hAnsi="宋体" w:cs="宋体" w:hint="eastAsia"/>
        </w:rPr>
      </w:pPr>
      <w:r>
        <w:rPr>
          <w:rFonts w:eastAsia="Times New Roman"/>
        </w:rPr>
        <w:t>(2)</w:t>
      </w:r>
      <w:r>
        <w:rPr>
          <w:rFonts w:ascii="宋体" w:hAnsi="宋体" w:cs="宋体" w:hint="eastAsia"/>
        </w:rPr>
        <w:t>小薇先将电流表接在</w:t>
      </w:r>
      <w:r>
        <w:rPr>
          <w:rFonts w:eastAsia="Times New Roman"/>
        </w:rPr>
        <w:t>L</w:t>
      </w:r>
      <w:r>
        <w:rPr>
          <w:rFonts w:eastAsia="Times New Roman"/>
          <w:vertAlign w:val="subscript"/>
        </w:rPr>
        <w:t>1</w:t>
      </w:r>
      <w:r>
        <w:rPr>
          <w:rFonts w:ascii="宋体" w:hAnsi="宋体" w:cs="宋体" w:hint="eastAsia"/>
        </w:rPr>
        <w:t>所在的支路上，闭合开关后，观察到灯</w:t>
      </w:r>
      <w:r>
        <w:rPr>
          <w:rFonts w:eastAsia="Times New Roman"/>
        </w:rPr>
        <w:t>L</w:t>
      </w:r>
      <w:r>
        <w:rPr>
          <w:rFonts w:eastAsia="Times New Roman"/>
          <w:vertAlign w:val="subscript"/>
        </w:rPr>
        <w:t>2</w:t>
      </w:r>
      <w:r>
        <w:rPr>
          <w:rFonts w:ascii="宋体" w:hAnsi="宋体" w:cs="宋体" w:hint="eastAsia"/>
        </w:rPr>
        <w:t>发光，但灯</w:t>
      </w:r>
      <w:r>
        <w:rPr>
          <w:rFonts w:eastAsia="Times New Roman"/>
        </w:rPr>
        <w:t>L</w:t>
      </w:r>
      <w:r>
        <w:rPr>
          <w:rFonts w:eastAsia="Times New Roman"/>
          <w:vertAlign w:val="subscript"/>
        </w:rPr>
        <w:t>1</w:t>
      </w:r>
      <w:r>
        <w:rPr>
          <w:rFonts w:ascii="宋体" w:hAnsi="宋体" w:cs="宋体" w:hint="eastAsia"/>
        </w:rPr>
        <w:t>不发光，电流表的示数为零，电路可能存在的故障是：</w:t>
      </w:r>
      <w:r>
        <w:t>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eastAsia="Times New Roman"/>
        </w:rPr>
        <w:t>(3)</w:t>
      </w:r>
      <w:r>
        <w:rPr>
          <w:rFonts w:ascii="宋体" w:hAnsi="宋体" w:cs="宋体" w:hint="eastAsia"/>
        </w:rPr>
        <w:t>排除故障后，她测出了</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支路和干路上的电流分别为</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rPr>
          <w:rFonts w:ascii="宋体" w:hAnsi="宋体" w:cs="宋体" w:hint="eastAsia"/>
        </w:rPr>
        <w:t>和</w:t>
      </w:r>
      <w:r>
        <w:rPr>
          <w:rFonts w:eastAsia="Times New Roman"/>
          <w:i/>
        </w:rPr>
        <w:t>I</w:t>
      </w:r>
      <w:r>
        <w:rPr>
          <w:rFonts w:ascii="宋体" w:hAnsi="宋体" w:cs="宋体" w:hint="eastAsia"/>
        </w:rPr>
        <w:t>，电流表示数如图</w:t>
      </w:r>
      <w:r>
        <w:rPr>
          <w:rFonts w:eastAsia="Times New Roman"/>
        </w:rPr>
        <w:t>2</w:t>
      </w:r>
      <w:r>
        <w:rPr>
          <w:rFonts w:ascii="宋体" w:hAnsi="宋体" w:cs="宋体" w:hint="eastAsia"/>
        </w:rPr>
        <w:t>中甲、乙、丙所示，可读出</w:t>
      </w:r>
      <w:r>
        <w:rPr>
          <w:rFonts w:eastAsia="Times New Roman"/>
          <w:i/>
        </w:rPr>
        <w:t>I</w:t>
      </w:r>
      <w:r>
        <w:rPr>
          <w:rFonts w:eastAsia="Times New Roman"/>
          <w:vertAlign w:val="subscript"/>
        </w:rPr>
        <w:t>1</w:t>
      </w:r>
      <w:r>
        <w:rPr>
          <w:rFonts w:eastAsia="Times New Roman"/>
        </w:rPr>
        <w:t>=0.5A</w:t>
      </w:r>
      <w:r>
        <w:rPr>
          <w:rFonts w:ascii="宋体" w:hAnsi="宋体" w:cs="宋体" w:hint="eastAsia"/>
        </w:rPr>
        <w:t>，</w:t>
      </w:r>
      <w:r>
        <w:rPr>
          <w:rFonts w:eastAsia="Times New Roman"/>
          <w:i/>
        </w:rPr>
        <w:t>I</w:t>
      </w:r>
      <w:r>
        <w:rPr>
          <w:rFonts w:eastAsia="Times New Roman"/>
          <w:vertAlign w:val="subscript"/>
        </w:rPr>
        <w:t>2</w:t>
      </w:r>
      <w:r>
        <w:rPr>
          <w:rFonts w:eastAsia="Times New Roman"/>
        </w:rPr>
        <w:t>=</w:t>
      </w:r>
      <w:r>
        <w:t>______</w:t>
      </w:r>
      <w:r>
        <w:rPr>
          <w:rFonts w:eastAsia="Times New Roman"/>
        </w:rPr>
        <w:t>A</w:t>
      </w:r>
      <w:r>
        <w:rPr>
          <w:rFonts w:ascii="宋体" w:hAnsi="宋体" w:cs="宋体" w:hint="eastAsia"/>
        </w:rPr>
        <w:t>，</w:t>
      </w:r>
      <w:r>
        <w:rPr>
          <w:rFonts w:eastAsia="Times New Roman"/>
          <w:i/>
        </w:rPr>
        <w:t>I</w:t>
      </w:r>
      <w:r>
        <w:rPr>
          <w:rFonts w:eastAsia="Times New Roman"/>
        </w:rPr>
        <w:t>=</w:t>
      </w:r>
      <w:r>
        <w:t>______</w:t>
      </w:r>
      <w:r>
        <w:rPr>
          <w:rFonts w:eastAsia="Times New Roman"/>
        </w:rPr>
        <w:t>A</w:t>
      </w:r>
      <w:r>
        <w:rPr>
          <w:rFonts w:ascii="宋体" w:hAnsi="宋体" w:cs="宋体" w:hint="eastAsia"/>
        </w:rPr>
        <w:t>．根据测量结果，在误差允许范围内你认为并联电路中干路电流和各支路电流的关系是</w:t>
      </w:r>
      <w:r>
        <w:t>______</w:t>
      </w:r>
      <w:r>
        <w:rPr>
          <w:rFonts w:ascii="宋体" w:hAnsi="宋体" w:cs="宋体" w:hint="eastAsia"/>
        </w:rPr>
        <w:t>；（写出关系式即可）</w:t>
      </w:r>
    </w:p>
    <w:p w:rsidR="00C51E9E" w:rsidRDefault="00C51E9E" w:rsidP="00C51E9E">
      <w:pPr>
        <w:spacing w:line="360" w:lineRule="auto"/>
        <w:jc w:val="left"/>
        <w:textAlignment w:val="center"/>
        <w:rPr>
          <w:rFonts w:ascii="宋体" w:hAnsi="宋体" w:cs="宋体" w:hint="eastAsia"/>
        </w:rPr>
      </w:pPr>
      <w:r>
        <w:rPr>
          <w:rFonts w:eastAsia="Times New Roman"/>
        </w:rPr>
        <w:t>(4)</w:t>
      </w:r>
      <w:r>
        <w:rPr>
          <w:rFonts w:ascii="宋体" w:hAnsi="宋体" w:cs="宋体" w:hint="eastAsia"/>
        </w:rPr>
        <w:t>其他同学按照小薇设计的测量电路正确进行测量，验证了他们的猜想，但他们同时发现，“并联各支路电流是相等的”这个结论一定成立吗？</w:t>
      </w:r>
      <w:r>
        <w:t>______</w:t>
      </w:r>
      <w:r>
        <w:rPr>
          <w:rFonts w:ascii="宋体" w:hAnsi="宋体" w:cs="宋体" w:hint="eastAsia"/>
        </w:rPr>
        <w:t>（选填“一定”或“不一定”</w:t>
      </w:r>
      <w:r>
        <w:rPr>
          <w:rFonts w:eastAsia="Times New Roman"/>
        </w:rPr>
        <w:t xml:space="preserve"> </w:t>
      </w:r>
      <w:r>
        <w:object w:dxaOrig="165" w:dyaOrig="315">
          <v:shape id="对象 191" o:spid="_x0000_i1038" type="#_x0000_t75" alt="eqId8fbdf36fcfa44dddb74ad17d601f601d" style="width:8.2pt;height:15.55pt" o:ole="">
            <v:imagedata r:id="rId108" o:title="eqId8fbdf36fcfa44dddb74ad17d601f601d"/>
          </v:shape>
          <o:OLEObject Type="Embed" ProgID="Equation.DSMT4" ShapeID="对象 191" DrawAspect="Content" ObjectID="_1677256166" r:id="rId109"/>
        </w:object>
      </w:r>
      <w:r>
        <w:rPr>
          <w:rFonts w:ascii="宋体" w:hAnsi="宋体" w:cs="宋体" w:hint="eastAsia"/>
        </w:rPr>
        <w:t>。为了检验这个结论是否成立，应该用规格</w:t>
      </w:r>
      <w:r>
        <w:t>______</w:t>
      </w:r>
      <w:r>
        <w:rPr>
          <w:rFonts w:ascii="宋体" w:hAnsi="宋体" w:cs="宋体" w:hint="eastAsia"/>
        </w:rPr>
        <w:t>（相同或不相同）的灯泡替代</w:t>
      </w:r>
      <w:r>
        <w:rPr>
          <w:rFonts w:eastAsia="Times New Roman"/>
        </w:rPr>
        <w:t>L</w:t>
      </w:r>
      <w:r>
        <w:rPr>
          <w:rFonts w:eastAsia="Times New Roman"/>
          <w:vertAlign w:val="subscript"/>
        </w:rPr>
        <w:t>1</w:t>
      </w:r>
      <w:r>
        <w:rPr>
          <w:rFonts w:ascii="宋体" w:hAnsi="宋体" w:cs="宋体" w:hint="eastAsia"/>
        </w:rPr>
        <w:t>或</w:t>
      </w:r>
      <w:r>
        <w:rPr>
          <w:rFonts w:eastAsia="Times New Roman"/>
        </w:rPr>
        <w:t>L</w:t>
      </w:r>
      <w:r>
        <w:rPr>
          <w:rFonts w:eastAsia="Times New Roman"/>
          <w:vertAlign w:val="subscript"/>
        </w:rPr>
        <w:t>2</w:t>
      </w:r>
      <w:r>
        <w:rPr>
          <w:rFonts w:ascii="宋体" w:hAnsi="宋体" w:cs="宋体" w:hint="eastAsia"/>
        </w:rPr>
        <w:t>继续进行多次实验。</w:t>
      </w:r>
    </w:p>
    <w:p w:rsidR="00C51E9E" w:rsidRDefault="00C51E9E" w:rsidP="00C51E9E">
      <w:pPr>
        <w:spacing w:line="360" w:lineRule="auto"/>
        <w:jc w:val="left"/>
        <w:textAlignment w:val="center"/>
        <w:rPr>
          <w:rFonts w:ascii="宋体" w:hAnsi="宋体" w:cs="宋体" w:hint="eastAsia"/>
        </w:rPr>
      </w:pPr>
      <w:r>
        <w:t>26</w:t>
      </w:r>
      <w:r>
        <w:rPr>
          <w:rFonts w:hint="eastAsia"/>
        </w:rPr>
        <w:t>．（</w:t>
      </w:r>
      <w:r>
        <w:t>2020·</w:t>
      </w:r>
      <w:r>
        <w:rPr>
          <w:rFonts w:hint="eastAsia"/>
        </w:rPr>
        <w:t>全国九年级课时练习）</w:t>
      </w:r>
      <w:r>
        <w:rPr>
          <w:rFonts w:ascii="宋体" w:hAnsi="宋体" w:cs="宋体" w:hint="eastAsia"/>
        </w:rPr>
        <w:t>探究“并联电路中电流的关系”，电路图如图甲。要求闭合开关后，灯泡</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并联，开关</w:t>
      </w:r>
      <w:r>
        <w:rPr>
          <w:rFonts w:eastAsia="Times New Roman"/>
        </w:rPr>
        <w:t>S</w:t>
      </w:r>
      <w:r>
        <w:rPr>
          <w:rFonts w:ascii="宋体" w:hAnsi="宋体" w:cs="宋体" w:hint="eastAsia"/>
        </w:rPr>
        <w:t>控制所有用电器，电流表</w:t>
      </w:r>
      <w:r>
        <w:rPr>
          <w:rFonts w:eastAsia="Times New Roman"/>
        </w:rPr>
        <w:t>A</w:t>
      </w:r>
      <w:r>
        <w:rPr>
          <w:rFonts w:eastAsia="Times New Roman"/>
          <w:vertAlign w:val="subscript"/>
        </w:rPr>
        <w:t>1</w:t>
      </w:r>
      <w:r>
        <w:rPr>
          <w:rFonts w:ascii="宋体" w:hAnsi="宋体" w:cs="宋体" w:hint="eastAsia"/>
        </w:rPr>
        <w:t>测流过干路的电流，</w:t>
      </w:r>
      <w:r>
        <w:rPr>
          <w:rFonts w:eastAsia="Times New Roman"/>
        </w:rPr>
        <w:t>A</w:t>
      </w:r>
      <w:r>
        <w:rPr>
          <w:rFonts w:eastAsia="Times New Roman"/>
          <w:vertAlign w:val="subscript"/>
        </w:rPr>
        <w:t>2</w:t>
      </w:r>
      <w:r>
        <w:rPr>
          <w:rFonts w:ascii="宋体" w:hAnsi="宋体" w:cs="宋体" w:hint="eastAsia"/>
        </w:rPr>
        <w:t>测流过灯</w:t>
      </w:r>
      <w:r>
        <w:rPr>
          <w:rFonts w:eastAsia="Times New Roman"/>
        </w:rPr>
        <w:t>L</w:t>
      </w:r>
      <w:r>
        <w:rPr>
          <w:rFonts w:eastAsia="Times New Roman"/>
          <w:vertAlign w:val="subscript"/>
        </w:rPr>
        <w:t>1</w:t>
      </w:r>
      <w:r>
        <w:rPr>
          <w:rFonts w:ascii="宋体" w:hAnsi="宋体" w:cs="宋体" w:hint="eastAsia"/>
        </w:rPr>
        <w:t>的电流，</w:t>
      </w:r>
      <w:r>
        <w:rPr>
          <w:rFonts w:eastAsia="Times New Roman"/>
        </w:rPr>
        <w:t>A</w:t>
      </w:r>
      <w:r>
        <w:rPr>
          <w:rFonts w:eastAsia="Times New Roman"/>
          <w:vertAlign w:val="subscript"/>
        </w:rPr>
        <w:t>3</w:t>
      </w:r>
      <w:r>
        <w:rPr>
          <w:rFonts w:ascii="宋体" w:hAnsi="宋体" w:cs="宋体" w:hint="eastAsia"/>
        </w:rPr>
        <w:t>测流过灯</w:t>
      </w:r>
      <w:r>
        <w:rPr>
          <w:rFonts w:eastAsia="Times New Roman"/>
        </w:rPr>
        <w:t>L</w:t>
      </w:r>
      <w:r>
        <w:rPr>
          <w:rFonts w:eastAsia="Times New Roman"/>
          <w:vertAlign w:val="subscript"/>
        </w:rPr>
        <w:t>2</w:t>
      </w:r>
      <w:r>
        <w:rPr>
          <w:rFonts w:ascii="宋体" w:hAnsi="宋体" w:cs="宋体" w:hint="eastAsia"/>
        </w:rPr>
        <w:t>的电流。</w:t>
      </w:r>
    </w:p>
    <w:p w:rsidR="00C51E9E" w:rsidRDefault="00C51E9E" w:rsidP="00C51E9E">
      <w:pPr>
        <w:spacing w:line="360" w:lineRule="auto"/>
        <w:jc w:val="left"/>
        <w:textAlignment w:val="center"/>
        <w:rPr>
          <w:rFonts w:hint="eastAsia"/>
        </w:rPr>
      </w:pPr>
      <w:r>
        <w:rPr>
          <w:noProof/>
        </w:rPr>
        <w:drawing>
          <wp:inline distT="0" distB="0" distL="0" distR="0">
            <wp:extent cx="3514725" cy="1685925"/>
            <wp:effectExtent l="0" t="0" r="9525" b="9525"/>
            <wp:docPr id="323" name="图片 3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4725" cy="16859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hint="eastAsia"/>
        </w:rPr>
        <w:t>）已知各电路元件、连接情况均完好，闭合开关前，我们发现电流表</w:t>
      </w:r>
      <w:r>
        <w:rPr>
          <w:rFonts w:eastAsia="Times New Roman"/>
        </w:rPr>
        <w:t>A</w:t>
      </w:r>
      <w:r>
        <w:rPr>
          <w:rFonts w:eastAsia="Times New Roman"/>
          <w:vertAlign w:val="subscript"/>
        </w:rPr>
        <w:t>1</w:t>
      </w:r>
      <w:r>
        <w:rPr>
          <w:rFonts w:ascii="宋体" w:hAnsi="宋体" w:cs="宋体" w:hint="eastAsia"/>
        </w:rPr>
        <w:t>的指针在如乙所示的位置处，可能的原因是</w:t>
      </w:r>
      <w:r>
        <w:t>_____________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ascii="宋体" w:hAnsi="宋体" w:cs="宋体" w:hint="eastAsia"/>
        </w:rPr>
        <w:lastRenderedPageBreak/>
        <w:t>（</w:t>
      </w:r>
      <w:r>
        <w:rPr>
          <w:rFonts w:eastAsia="Times New Roman"/>
        </w:rPr>
        <w:t>2</w:t>
      </w:r>
      <w:r>
        <w:rPr>
          <w:rFonts w:ascii="宋体" w:hAnsi="宋体" w:cs="宋体" w:hint="eastAsia"/>
        </w:rPr>
        <w:t>）更正上述问题后，闭合开关</w:t>
      </w:r>
      <w:r>
        <w:rPr>
          <w:rFonts w:eastAsia="Times New Roman"/>
        </w:rPr>
        <w:t>S</w:t>
      </w:r>
      <w:r>
        <w:rPr>
          <w:rFonts w:ascii="宋体" w:hAnsi="宋体" w:cs="宋体" w:hint="eastAsia"/>
        </w:rPr>
        <w:t>，观察到电灯</w:t>
      </w:r>
      <w:r>
        <w:rPr>
          <w:rFonts w:eastAsia="Times New Roman"/>
        </w:rPr>
        <w:t>L</w:t>
      </w:r>
      <w:r>
        <w:rPr>
          <w:rFonts w:eastAsia="Times New Roman"/>
          <w:vertAlign w:val="subscript"/>
        </w:rPr>
        <w:t>1</w:t>
      </w:r>
      <w:r>
        <w:rPr>
          <w:rFonts w:ascii="宋体" w:hAnsi="宋体" w:cs="宋体" w:hint="eastAsia"/>
        </w:rPr>
        <w:t>亮、</w:t>
      </w:r>
      <w:r>
        <w:rPr>
          <w:rFonts w:eastAsia="Times New Roman"/>
        </w:rPr>
        <w:t>L</w:t>
      </w:r>
      <w:r>
        <w:rPr>
          <w:rFonts w:eastAsia="Times New Roman"/>
          <w:vertAlign w:val="subscript"/>
        </w:rPr>
        <w:t>2</w:t>
      </w:r>
      <w:r>
        <w:rPr>
          <w:rFonts w:ascii="宋体" w:hAnsi="宋体" w:cs="宋体" w:hint="eastAsia"/>
        </w:rPr>
        <w:t>不亮：随即断开开关，仔细检查，发现电路有不当之处。请在图甲中只改动一根导线</w:t>
      </w:r>
      <w:r>
        <w:rPr>
          <w:rFonts w:eastAsia="Times New Roman"/>
        </w:rPr>
        <w:t>(</w:t>
      </w:r>
      <w:r>
        <w:rPr>
          <w:rFonts w:ascii="宋体" w:hAnsi="宋体" w:cs="宋体" w:hint="eastAsia"/>
        </w:rPr>
        <w:t>提醒：在需要删除的导线上画“</w:t>
      </w:r>
      <w:r>
        <w:rPr>
          <w:rFonts w:eastAsia="Times New Roman"/>
        </w:rPr>
        <w:t>×</w:t>
      </w:r>
      <w:r>
        <w:rPr>
          <w:rFonts w:ascii="宋体" w:hAnsi="宋体" w:cs="宋体" w:hint="eastAsia"/>
        </w:rPr>
        <w:t>”，用笔将改动后的导线画出，导线不许交叉</w:t>
      </w:r>
      <w:r>
        <w:rPr>
          <w:rFonts w:eastAsia="Times New Roman"/>
        </w:rPr>
        <w:t>)</w:t>
      </w:r>
      <w:r>
        <w:rPr>
          <w:rFonts w:ascii="宋体" w:hAnsi="宋体" w:cs="宋体" w:hint="eastAsia"/>
        </w:rPr>
        <w:t>；</w:t>
      </w:r>
    </w:p>
    <w:p w:rsidR="00C51E9E" w:rsidRDefault="00C51E9E" w:rsidP="00C51E9E">
      <w:pPr>
        <w:spacing w:line="360" w:lineRule="auto"/>
        <w:jc w:val="left"/>
        <w:textAlignment w:val="center"/>
        <w:rPr>
          <w:rFonts w:hint="eastAsia"/>
        </w:rPr>
      </w:pPr>
      <w:r>
        <w:rPr>
          <w:rFonts w:hint="eastAsia"/>
        </w:rPr>
        <w:t>（</w:t>
      </w:r>
      <w:r>
        <w:t>________</w:t>
      </w:r>
      <w:r>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17"/>
        <w:gridCol w:w="2718"/>
        <w:gridCol w:w="2718"/>
      </w:tblGrid>
      <w:tr w:rsidR="00C51E9E" w:rsidTr="00C51E9E">
        <w:trPr>
          <w:trHeight w:val="360"/>
        </w:trPr>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ascii="宋体" w:hAnsi="宋体" w:cs="宋体" w:hint="eastAsia"/>
              </w:rPr>
              <w:t>干路电流</w:t>
            </w:r>
            <w:r>
              <w:rPr>
                <w:rFonts w:eastAsia="Times New Roman"/>
              </w:rPr>
              <w:t>/A</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ascii="宋体" w:hAnsi="宋体" w:cs="宋体" w:hint="eastAsia"/>
              </w:rPr>
              <w:t>灯</w:t>
            </w:r>
            <w:r>
              <w:rPr>
                <w:rFonts w:eastAsia="Times New Roman"/>
              </w:rPr>
              <w:t>L</w:t>
            </w:r>
            <w:r>
              <w:rPr>
                <w:rFonts w:eastAsia="Times New Roman"/>
                <w:vertAlign w:val="subscript"/>
              </w:rPr>
              <w:t>1</w:t>
            </w:r>
            <w:r>
              <w:rPr>
                <w:rFonts w:ascii="宋体" w:hAnsi="宋体" w:cs="宋体" w:hint="eastAsia"/>
              </w:rPr>
              <w:t>的电流</w:t>
            </w:r>
            <w:r>
              <w:rPr>
                <w:rFonts w:eastAsia="Times New Roman"/>
              </w:rPr>
              <w:t>/A</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ascii="宋体" w:hAnsi="宋体" w:cs="宋体" w:hint="eastAsia"/>
              </w:rPr>
              <w:t>灯</w:t>
            </w:r>
            <w:r>
              <w:rPr>
                <w:rFonts w:eastAsia="Times New Roman"/>
              </w:rPr>
              <w:t>L</w:t>
            </w:r>
            <w:r>
              <w:rPr>
                <w:rFonts w:eastAsia="Times New Roman"/>
                <w:vertAlign w:val="subscript"/>
              </w:rPr>
              <w:t>2</w:t>
            </w:r>
            <w:r>
              <w:rPr>
                <w:rFonts w:ascii="宋体" w:hAnsi="宋体" w:cs="宋体" w:hint="eastAsia"/>
              </w:rPr>
              <w:t>的电流</w:t>
            </w:r>
            <w:r>
              <w:rPr>
                <w:rFonts w:eastAsia="Times New Roman"/>
              </w:rPr>
              <w:t>/A</w:t>
            </w:r>
          </w:p>
        </w:tc>
      </w:tr>
      <w:tr w:rsidR="00C51E9E" w:rsidTr="00C51E9E">
        <w:trPr>
          <w:trHeight w:val="390"/>
        </w:trPr>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0.6</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C51E9E" w:rsidRDefault="00C51E9E">
            <w:pPr>
              <w:spacing w:line="360" w:lineRule="auto"/>
              <w:jc w:val="left"/>
              <w:textAlignment w:val="center"/>
            </w:pP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0.3</w:t>
            </w:r>
          </w:p>
        </w:tc>
      </w:tr>
    </w:tbl>
    <w:p w:rsidR="00C51E9E" w:rsidRDefault="00C51E9E" w:rsidP="00C51E9E">
      <w:pPr>
        <w:spacing w:line="360" w:lineRule="auto"/>
        <w:jc w:val="left"/>
        <w:textAlignment w:val="center"/>
      </w:pPr>
    </w:p>
    <w:p w:rsidR="00C51E9E" w:rsidRDefault="00C51E9E" w:rsidP="00C51E9E">
      <w:pPr>
        <w:spacing w:line="360" w:lineRule="auto"/>
        <w:jc w:val="left"/>
        <w:textAlignment w:val="center"/>
      </w:pPr>
    </w:p>
    <w:p w:rsidR="00C51E9E" w:rsidRDefault="00C51E9E" w:rsidP="00C51E9E">
      <w:pPr>
        <w:spacing w:line="360" w:lineRule="auto"/>
        <w:jc w:val="left"/>
        <w:textAlignment w:val="center"/>
        <w:rPr>
          <w:rFonts w:ascii="宋体" w:hAnsi="宋体" w:cs="宋体"/>
        </w:rPr>
      </w:pPr>
      <w:r>
        <w:rPr>
          <w:rFonts w:ascii="宋体" w:hAnsi="宋体" w:cs="宋体" w:hint="eastAsia"/>
        </w:rPr>
        <w:t>（3）随后，闭合开关。从电流表中读取数据填入上表中，其中流过灯L</w:t>
      </w:r>
      <w:r>
        <w:rPr>
          <w:rFonts w:eastAsia="Times New Roman"/>
          <w:vertAlign w:val="subscript"/>
        </w:rPr>
        <w:t>1</w:t>
      </w:r>
      <w:r>
        <w:rPr>
          <w:rFonts w:ascii="宋体" w:hAnsi="宋体" w:cs="宋体" w:hint="eastAsia"/>
        </w:rPr>
        <w:t>的电流大小如图丙，于是得出结论：并联电路电流相等，且干路电流等于它们电流之和。小非同学认为该结论不科学，应多次更换规格</w:t>
      </w:r>
      <w:r>
        <w:t>________</w:t>
      </w:r>
      <w:r>
        <w:rPr>
          <w:rFonts w:ascii="宋体" w:hAnsi="宋体" w:cs="宋体" w:hint="eastAsia"/>
        </w:rPr>
        <w:t>（选填“相同”或“不同”）的灯泡进行实验，以便</w:t>
      </w:r>
      <w:r>
        <w:t>________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eastAsia="Times New Roman"/>
        </w:rPr>
        <w:t>A</w:t>
      </w:r>
      <w:r>
        <w:rPr>
          <w:rFonts w:ascii="宋体" w:hAnsi="宋体" w:cs="宋体" w:hint="eastAsia"/>
        </w:rPr>
        <w:t>．寻找普遍规律</w:t>
      </w:r>
      <w:r>
        <w:rPr>
          <w:rFonts w:eastAsia="Times New Roman"/>
        </w:rPr>
        <w:t xml:space="preserve">      B</w:t>
      </w:r>
      <w:r>
        <w:rPr>
          <w:rFonts w:ascii="宋体" w:hAnsi="宋体" w:cs="宋体" w:hint="eastAsia"/>
        </w:rPr>
        <w:t>．求平均值，减小实验误差</w:t>
      </w:r>
    </w:p>
    <w:p w:rsidR="00C51E9E" w:rsidRDefault="00C51E9E" w:rsidP="00C51E9E">
      <w:pPr>
        <w:spacing w:line="360" w:lineRule="auto"/>
        <w:jc w:val="left"/>
        <w:textAlignment w:val="center"/>
        <w:rPr>
          <w:rFonts w:ascii="宋体" w:hAnsi="宋体" w:cs="宋体" w:hint="eastAsia"/>
        </w:rPr>
      </w:pPr>
      <w:r>
        <w:t>27</w:t>
      </w:r>
      <w:r>
        <w:rPr>
          <w:rFonts w:hint="eastAsia"/>
        </w:rPr>
        <w:t>．（</w:t>
      </w:r>
      <w:r>
        <w:t>2020·</w:t>
      </w:r>
      <w:r>
        <w:rPr>
          <w:rFonts w:hint="eastAsia"/>
        </w:rPr>
        <w:t>全国九年级专题练习）</w:t>
      </w:r>
      <w:r>
        <w:rPr>
          <w:rFonts w:ascii="宋体" w:hAnsi="宋体" w:cs="宋体" w:hint="eastAsia"/>
        </w:rPr>
        <w:t>如图所示，是小利和同学们探究“串联电路中用电器两端的电压与电源电压的关系”的电路图。</w:t>
      </w:r>
    </w:p>
    <w:p w:rsidR="00C51E9E" w:rsidRDefault="00C51E9E" w:rsidP="00C51E9E">
      <w:pPr>
        <w:spacing w:line="360" w:lineRule="auto"/>
        <w:jc w:val="left"/>
        <w:textAlignment w:val="center"/>
        <w:rPr>
          <w:rFonts w:hint="eastAsia"/>
        </w:rPr>
      </w:pPr>
      <w:r>
        <w:rPr>
          <w:noProof/>
        </w:rPr>
        <w:drawing>
          <wp:inline distT="0" distB="0" distL="0" distR="0">
            <wp:extent cx="1314450" cy="1228725"/>
            <wp:effectExtent l="0" t="0" r="0" b="9525"/>
            <wp:docPr id="322" name="图片 3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14450" cy="12287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rPr>
          <w:rFonts w:eastAsia="Times New Roman"/>
        </w:rPr>
        <w:t>(1)</w:t>
      </w:r>
      <w:r>
        <w:rPr>
          <w:rFonts w:ascii="宋体" w:hAnsi="宋体" w:cs="宋体" w:hint="eastAsia"/>
        </w:rPr>
        <w:t>请针对探究内容，提出你的猜想：串联电路中，</w:t>
      </w:r>
      <w:r>
        <w:t>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eastAsia="Times New Roman"/>
        </w:rPr>
        <w:t>(2)</w:t>
      </w:r>
      <w:r>
        <w:rPr>
          <w:rFonts w:ascii="宋体" w:hAnsi="宋体" w:cs="宋体" w:hint="eastAsia"/>
        </w:rPr>
        <w:t>小利在用电压表测出</w:t>
      </w:r>
      <w:r>
        <w:rPr>
          <w:rFonts w:eastAsia="Times New Roman"/>
        </w:rPr>
        <w:t>L</w:t>
      </w:r>
      <w:r>
        <w:rPr>
          <w:rFonts w:eastAsia="Times New Roman"/>
          <w:vertAlign w:val="subscript"/>
        </w:rPr>
        <w:t>1</w:t>
      </w:r>
      <w:r>
        <w:rPr>
          <w:rFonts w:ascii="宋体" w:hAnsi="宋体" w:cs="宋体" w:hint="eastAsia"/>
        </w:rPr>
        <w:t>两端电压后，为了节省时间，在测</w:t>
      </w:r>
      <w:r>
        <w:rPr>
          <w:rFonts w:eastAsia="Times New Roman"/>
        </w:rPr>
        <w:t>L</w:t>
      </w:r>
      <w:r>
        <w:rPr>
          <w:rFonts w:eastAsia="Times New Roman"/>
          <w:vertAlign w:val="subscript"/>
        </w:rPr>
        <w:t>2</w:t>
      </w:r>
      <w:r>
        <w:rPr>
          <w:rFonts w:ascii="宋体" w:hAnsi="宋体" w:cs="宋体" w:hint="eastAsia"/>
        </w:rPr>
        <w:t>两端的电压时，将电压表所接的</w:t>
      </w:r>
      <w:r>
        <w:rPr>
          <w:rFonts w:eastAsia="Times New Roman"/>
          <w:i/>
        </w:rPr>
        <w:t>B</w:t>
      </w:r>
      <w:r>
        <w:rPr>
          <w:rFonts w:ascii="宋体" w:hAnsi="宋体" w:cs="宋体" w:hint="eastAsia"/>
        </w:rPr>
        <w:t>接点不动，只断开</w:t>
      </w:r>
      <w:r>
        <w:rPr>
          <w:rFonts w:eastAsia="Times New Roman"/>
          <w:i/>
        </w:rPr>
        <w:t>A</w:t>
      </w:r>
      <w:r>
        <w:rPr>
          <w:rFonts w:ascii="宋体" w:hAnsi="宋体" w:cs="宋体" w:hint="eastAsia"/>
        </w:rPr>
        <w:t>接点，并改接到了</w:t>
      </w:r>
      <w:r>
        <w:rPr>
          <w:rFonts w:eastAsia="Times New Roman"/>
          <w:i/>
        </w:rPr>
        <w:t>C</w:t>
      </w:r>
      <w:r>
        <w:rPr>
          <w:rFonts w:ascii="宋体" w:hAnsi="宋体" w:cs="宋体" w:hint="eastAsia"/>
        </w:rPr>
        <w:t>接点上。你认为小利</w:t>
      </w:r>
      <w:r>
        <w:t>______</w:t>
      </w:r>
      <w:r>
        <w:rPr>
          <w:rFonts w:ascii="宋体" w:hAnsi="宋体" w:cs="宋体" w:hint="eastAsia"/>
        </w:rPr>
        <w:t>（选填“能”或“不能”）测出</w:t>
      </w:r>
      <w:r>
        <w:rPr>
          <w:rFonts w:eastAsia="Times New Roman"/>
        </w:rPr>
        <w:t>L</w:t>
      </w:r>
      <w:r>
        <w:rPr>
          <w:rFonts w:eastAsia="Times New Roman"/>
          <w:vertAlign w:val="subscript"/>
        </w:rPr>
        <w:t>2</w:t>
      </w:r>
      <w:r>
        <w:rPr>
          <w:rFonts w:ascii="宋体" w:hAnsi="宋体" w:cs="宋体" w:hint="eastAsia"/>
        </w:rPr>
        <w:t>两端的电压，为什么？</w:t>
      </w:r>
      <w:r>
        <w:t>______</w:t>
      </w:r>
      <w:r>
        <w:rPr>
          <w:rFonts w:ascii="宋体" w:hAnsi="宋体" w:cs="宋体" w:hint="eastAsia"/>
        </w:rPr>
        <w:t>；</w:t>
      </w: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92"/>
        <w:gridCol w:w="2096"/>
        <w:gridCol w:w="2096"/>
        <w:gridCol w:w="2096"/>
      </w:tblGrid>
      <w:tr w:rsidR="00C51E9E" w:rsidTr="00C51E9E">
        <w:trPr>
          <w:trHeight w:val="420"/>
        </w:trPr>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ascii="宋体" w:hAnsi="宋体" w:cs="宋体"/>
              </w:rPr>
            </w:pPr>
            <w:r>
              <w:rPr>
                <w:rFonts w:ascii="宋体" w:hAnsi="宋体" w:cs="宋体" w:hint="eastAsia"/>
              </w:rPr>
              <w:t>测量次数</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L</w:t>
            </w:r>
            <w:r>
              <w:rPr>
                <w:rFonts w:eastAsia="Times New Roman"/>
                <w:vertAlign w:val="subscript"/>
              </w:rPr>
              <w:t>1</w:t>
            </w:r>
            <w:r>
              <w:rPr>
                <w:rFonts w:ascii="宋体" w:hAnsi="宋体" w:cs="宋体" w:hint="eastAsia"/>
              </w:rPr>
              <w:t>两端的电压</w:t>
            </w:r>
            <w:r>
              <w:rPr>
                <w:rFonts w:eastAsia="Times New Roman"/>
                <w:i/>
              </w:rPr>
              <w:t>U</w:t>
            </w:r>
            <w:r>
              <w:rPr>
                <w:rFonts w:eastAsia="Times New Roman"/>
                <w:vertAlign w:val="subscript"/>
              </w:rPr>
              <w:t>1</w:t>
            </w:r>
            <w:r>
              <w:rPr>
                <w:rFonts w:eastAsia="Times New Roman"/>
              </w:rPr>
              <w:t>/V</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L</w:t>
            </w:r>
            <w:r>
              <w:rPr>
                <w:rFonts w:eastAsia="Times New Roman"/>
                <w:vertAlign w:val="subscript"/>
              </w:rPr>
              <w:t>2</w:t>
            </w:r>
            <w:r>
              <w:rPr>
                <w:rFonts w:ascii="宋体" w:hAnsi="宋体" w:cs="宋体" w:hint="eastAsia"/>
              </w:rPr>
              <w:t>两端的电压</w:t>
            </w:r>
            <w:r>
              <w:rPr>
                <w:rFonts w:eastAsia="Times New Roman"/>
                <w:i/>
              </w:rPr>
              <w:t>U</w:t>
            </w:r>
            <w:r>
              <w:rPr>
                <w:rFonts w:eastAsia="Times New Roman"/>
                <w:vertAlign w:val="subscript"/>
              </w:rPr>
              <w:t>2</w:t>
            </w:r>
            <w:r>
              <w:rPr>
                <w:rFonts w:eastAsia="Times New Roman"/>
              </w:rPr>
              <w:t>/V</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ascii="宋体" w:hAnsi="宋体" w:cs="宋体" w:hint="eastAsia"/>
              </w:rPr>
              <w:t>电源电压</w:t>
            </w:r>
            <w:r>
              <w:rPr>
                <w:rFonts w:eastAsia="Times New Roman"/>
                <w:i/>
              </w:rPr>
              <w:t>U</w:t>
            </w:r>
            <w:r>
              <w:rPr>
                <w:rFonts w:eastAsia="Times New Roman"/>
              </w:rPr>
              <w:t xml:space="preserve"> /V</w:t>
            </w:r>
          </w:p>
        </w:tc>
      </w:tr>
      <w:tr w:rsidR="00C51E9E" w:rsidTr="00C51E9E">
        <w:trPr>
          <w:trHeight w:val="270"/>
        </w:trPr>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1</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1.7</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1.3</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3.0</w:t>
            </w:r>
          </w:p>
        </w:tc>
      </w:tr>
      <w:tr w:rsidR="00C51E9E" w:rsidTr="00C51E9E">
        <w:trPr>
          <w:trHeight w:val="255"/>
        </w:trPr>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2</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0.8</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2.2</w:t>
            </w:r>
          </w:p>
        </w:tc>
        <w:tc>
          <w:tcPr>
            <w:tcW w:w="21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3.0</w:t>
            </w:r>
          </w:p>
        </w:tc>
      </w:tr>
    </w:tbl>
    <w:p w:rsidR="00C51E9E" w:rsidRDefault="00C51E9E" w:rsidP="00C51E9E">
      <w:pPr>
        <w:spacing w:line="360" w:lineRule="auto"/>
        <w:jc w:val="left"/>
        <w:textAlignment w:val="center"/>
        <w:rPr>
          <w:rFonts w:ascii="宋体" w:hAnsi="宋体" w:cs="宋体" w:hint="eastAsia"/>
        </w:rPr>
      </w:pPr>
      <w:r>
        <w:rPr>
          <w:rFonts w:eastAsia="Times New Roman"/>
        </w:rPr>
        <w:t>(3)</w:t>
      </w:r>
      <w:r>
        <w:rPr>
          <w:rFonts w:ascii="宋体" w:hAnsi="宋体" w:cs="宋体" w:hint="eastAsia"/>
        </w:rPr>
        <w:t>小利正确测出一组数据后，应该保持电源不变，</w:t>
      </w:r>
      <w:r>
        <w:t>______</w:t>
      </w:r>
      <w:r>
        <w:rPr>
          <w:rFonts w:ascii="宋体" w:hAnsi="宋体" w:cs="宋体" w:hint="eastAsia"/>
        </w:rPr>
        <w:t>，并重新组成串联电路，重复上述实验过程，再做一遍；</w:t>
      </w:r>
    </w:p>
    <w:p w:rsidR="00C51E9E" w:rsidRDefault="00C51E9E" w:rsidP="00C51E9E">
      <w:pPr>
        <w:spacing w:line="360" w:lineRule="auto"/>
        <w:jc w:val="left"/>
        <w:textAlignment w:val="center"/>
        <w:rPr>
          <w:rFonts w:ascii="宋体" w:hAnsi="宋体" w:cs="宋体" w:hint="eastAsia"/>
        </w:rPr>
      </w:pPr>
      <w:r>
        <w:rPr>
          <w:rFonts w:eastAsia="Times New Roman"/>
        </w:rPr>
        <w:t>(4)</w:t>
      </w:r>
      <w:r>
        <w:rPr>
          <w:rFonts w:ascii="宋体" w:hAnsi="宋体" w:cs="宋体" w:hint="eastAsia"/>
        </w:rPr>
        <w:t>由表中数据可以得出实验结论：串联电路中，电源电压等于各用电器两端的电压</w:t>
      </w:r>
      <w:r>
        <w:lastRenderedPageBreak/>
        <w:t>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eastAsia="Times New Roman"/>
        </w:rPr>
        <w:t>(5)</w:t>
      </w:r>
      <w:r>
        <w:rPr>
          <w:rFonts w:ascii="宋体" w:hAnsi="宋体" w:cs="宋体" w:hint="eastAsia"/>
        </w:rPr>
        <w:t>分享交流中，小利发现小强一组的同学们却得到了“电源两端电压总大于各用电器两端电压之和”的结论。老师引导小强一组的同学测量电路中导线两端的电压。测出其中一段导线间的电压大约为</w:t>
      </w:r>
      <w:r>
        <w:rPr>
          <w:rFonts w:eastAsia="Times New Roman"/>
        </w:rPr>
        <w:t>0.05V</w:t>
      </w:r>
      <w:r>
        <w:rPr>
          <w:rFonts w:ascii="宋体" w:hAnsi="宋体" w:cs="宋体" w:hint="eastAsia"/>
        </w:rPr>
        <w:t>，由此得知导线分压可能是造成此结论的原因。为了能更明显地观察到导线分压的现象，应选择较</w:t>
      </w:r>
      <w:r>
        <w:t>______</w:t>
      </w:r>
      <w:r>
        <w:rPr>
          <w:rFonts w:ascii="宋体" w:hAnsi="宋体" w:cs="宋体" w:hint="eastAsia"/>
        </w:rPr>
        <w:t>（选填“粗”或“细”）的导线。</w:t>
      </w:r>
    </w:p>
    <w:p w:rsidR="00C51E9E" w:rsidRDefault="00C51E9E" w:rsidP="00C51E9E">
      <w:pPr>
        <w:spacing w:line="360" w:lineRule="auto"/>
        <w:jc w:val="left"/>
        <w:textAlignment w:val="center"/>
        <w:rPr>
          <w:rFonts w:ascii="宋体" w:hAnsi="宋体" w:cs="宋体" w:hint="eastAsia"/>
        </w:rPr>
      </w:pPr>
      <w:r>
        <w:t>28</w:t>
      </w:r>
      <w:r>
        <w:rPr>
          <w:rFonts w:hint="eastAsia"/>
        </w:rPr>
        <w:t>．（</w:t>
      </w:r>
      <w:r>
        <w:t>2020·</w:t>
      </w:r>
      <w:r>
        <w:rPr>
          <w:rFonts w:hint="eastAsia"/>
        </w:rPr>
        <w:t>四川成都市</w:t>
      </w:r>
      <w:r>
        <w:t>·</w:t>
      </w:r>
      <w:r>
        <w:rPr>
          <w:rFonts w:hint="eastAsia"/>
        </w:rPr>
        <w:t>九年级一模）</w:t>
      </w:r>
      <w:r>
        <w:rPr>
          <w:rFonts w:ascii="宋体" w:hAnsi="宋体" w:cs="宋体" w:hint="eastAsia"/>
        </w:rPr>
        <w:t>在“探究并联电路中的电压关系”时，小册想把两个灯泡并联起来，用电压表测量并联电路的总电压。</w:t>
      </w:r>
    </w:p>
    <w:p w:rsidR="00C51E9E" w:rsidRDefault="00C51E9E" w:rsidP="00C51E9E">
      <w:pPr>
        <w:spacing w:line="360" w:lineRule="auto"/>
        <w:jc w:val="left"/>
        <w:textAlignment w:val="center"/>
        <w:rPr>
          <w:rFonts w:hint="eastAsia"/>
        </w:rPr>
      </w:pPr>
      <w:r>
        <w:rPr>
          <w:noProof/>
        </w:rPr>
        <w:drawing>
          <wp:inline distT="0" distB="0" distL="0" distR="0">
            <wp:extent cx="1428750" cy="1714500"/>
            <wp:effectExtent l="0" t="0" r="0" b="0"/>
            <wp:docPr id="321" name="图片 3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rPr>
          <w:rFonts w:eastAsia="Times New Roman"/>
        </w:rPr>
        <w:t>(1)</w:t>
      </w:r>
      <w:r>
        <w:rPr>
          <w:rFonts w:ascii="宋体" w:hAnsi="宋体" w:cs="宋体" w:hint="eastAsia"/>
        </w:rPr>
        <w:t>小册连接了如图所示电路，闭合开关后，会出现的情况是</w:t>
      </w:r>
      <w:r>
        <w:t>________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eastAsia="Times New Roman"/>
        </w:rPr>
        <w:t>A</w:t>
      </w:r>
      <w:r>
        <w:rPr>
          <w:rFonts w:ascii="宋体" w:hAnsi="宋体" w:cs="宋体" w:hint="eastAsia"/>
        </w:rPr>
        <w:t>．只有</w:t>
      </w:r>
      <w:r>
        <w:rPr>
          <w:rFonts w:eastAsia="Times New Roman"/>
        </w:rPr>
        <w:t>L</w:t>
      </w:r>
      <w:r>
        <w:rPr>
          <w:rFonts w:eastAsia="Times New Roman"/>
          <w:vertAlign w:val="subscript"/>
        </w:rPr>
        <w:t>1</w:t>
      </w:r>
      <w:r>
        <w:rPr>
          <w:rFonts w:ascii="宋体" w:hAnsi="宋体" w:cs="宋体" w:hint="eastAsia"/>
        </w:rPr>
        <w:t>亮</w:t>
      </w:r>
      <w:r>
        <w:rPr>
          <w:rFonts w:eastAsia="Times New Roman"/>
        </w:rPr>
        <w:t xml:space="preserve">    B</w:t>
      </w:r>
      <w:r>
        <w:rPr>
          <w:rFonts w:ascii="宋体" w:hAnsi="宋体" w:cs="宋体" w:hint="eastAsia"/>
        </w:rPr>
        <w:t>．只有</w:t>
      </w:r>
      <w:r>
        <w:rPr>
          <w:rFonts w:eastAsia="Times New Roman"/>
        </w:rPr>
        <w:t>L</w:t>
      </w:r>
      <w:r>
        <w:rPr>
          <w:rFonts w:eastAsia="Times New Roman"/>
          <w:vertAlign w:val="subscript"/>
        </w:rPr>
        <w:t>2</w:t>
      </w:r>
      <w:r>
        <w:rPr>
          <w:rFonts w:ascii="宋体" w:hAnsi="宋体" w:cs="宋体" w:hint="eastAsia"/>
        </w:rPr>
        <w:t>亮</w:t>
      </w:r>
      <w:r>
        <w:rPr>
          <w:rFonts w:eastAsia="Times New Roman"/>
        </w:rPr>
        <w:t xml:space="preserve">    C</w:t>
      </w:r>
      <w:r>
        <w:rPr>
          <w:rFonts w:ascii="宋体" w:hAnsi="宋体" w:cs="宋体" w:hint="eastAsia"/>
        </w:rPr>
        <w:t>．</w:t>
      </w:r>
      <w:r>
        <w:rPr>
          <w:rFonts w:eastAsia="Times New Roman"/>
        </w:rPr>
        <w:t>L</w:t>
      </w:r>
      <w:r>
        <w:rPr>
          <w:rFonts w:eastAsia="Times New Roman"/>
          <w:vertAlign w:val="subscript"/>
        </w:rPr>
        <w:t>1</w:t>
      </w:r>
      <w:r>
        <w:rPr>
          <w:rFonts w:ascii="宋体" w:hAnsi="宋体" w:cs="宋体" w:hint="eastAsia"/>
        </w:rPr>
        <w:t>和</w:t>
      </w:r>
      <w:r>
        <w:rPr>
          <w:rFonts w:eastAsia="Times New Roman"/>
        </w:rPr>
        <w:t>L</w:t>
      </w:r>
      <w:r>
        <w:rPr>
          <w:rFonts w:eastAsia="Times New Roman"/>
          <w:vertAlign w:val="subscript"/>
        </w:rPr>
        <w:t>2</w:t>
      </w:r>
      <w:r>
        <w:rPr>
          <w:rFonts w:ascii="宋体" w:hAnsi="宋体" w:cs="宋体" w:hint="eastAsia"/>
        </w:rPr>
        <w:t>都亮</w:t>
      </w:r>
      <w:r>
        <w:rPr>
          <w:rFonts w:eastAsia="Times New Roman"/>
        </w:rPr>
        <w:t xml:space="preserve">    D</w:t>
      </w:r>
      <w:r>
        <w:rPr>
          <w:rFonts w:ascii="宋体" w:hAnsi="宋体" w:cs="宋体" w:hint="eastAsia"/>
        </w:rPr>
        <w:t>．</w:t>
      </w:r>
      <w:r>
        <w:rPr>
          <w:rFonts w:eastAsia="Times New Roman"/>
        </w:rPr>
        <w:t>L</w:t>
      </w:r>
      <w:r>
        <w:rPr>
          <w:rFonts w:eastAsia="Times New Roman"/>
          <w:vertAlign w:val="subscript"/>
        </w:rPr>
        <w:t>1</w:t>
      </w:r>
      <w:r>
        <w:rPr>
          <w:rFonts w:ascii="宋体" w:hAnsi="宋体" w:cs="宋体" w:hint="eastAsia"/>
        </w:rPr>
        <w:t>和</w:t>
      </w:r>
      <w:r>
        <w:rPr>
          <w:rFonts w:eastAsia="Times New Roman"/>
        </w:rPr>
        <w:t>L</w:t>
      </w:r>
      <w:r>
        <w:rPr>
          <w:rFonts w:eastAsia="Times New Roman"/>
          <w:vertAlign w:val="subscript"/>
        </w:rPr>
        <w:t>2</w:t>
      </w:r>
      <w:r>
        <w:rPr>
          <w:rFonts w:ascii="宋体" w:hAnsi="宋体" w:cs="宋体" w:hint="eastAsia"/>
        </w:rPr>
        <w:t>都不亮</w:t>
      </w:r>
    </w:p>
    <w:p w:rsidR="00C51E9E" w:rsidRDefault="00C51E9E" w:rsidP="00C51E9E">
      <w:pPr>
        <w:spacing w:line="360" w:lineRule="auto"/>
        <w:jc w:val="left"/>
        <w:textAlignment w:val="center"/>
        <w:rPr>
          <w:rFonts w:ascii="宋体" w:hAnsi="宋体" w:cs="宋体" w:hint="eastAsia"/>
        </w:rPr>
      </w:pPr>
      <w:r>
        <w:rPr>
          <w:rFonts w:eastAsia="Times New Roman"/>
        </w:rPr>
        <w:t>(2)</w:t>
      </w:r>
      <w:r>
        <w:rPr>
          <w:rFonts w:ascii="宋体" w:hAnsi="宋体" w:cs="宋体" w:hint="eastAsia"/>
        </w:rPr>
        <w:t>请你检查一下电路，错在哪里？请把接错的一根导线找出来，打上“</w:t>
      </w:r>
      <w:r>
        <w:rPr>
          <w:rFonts w:eastAsia="Times New Roman"/>
        </w:rPr>
        <w:t>×</w:t>
      </w:r>
      <w:r>
        <w:rPr>
          <w:rFonts w:ascii="宋体" w:hAnsi="宋体" w:cs="宋体" w:hint="eastAsia"/>
        </w:rPr>
        <w:t>”，再用笔画线将电路连接完整。</w:t>
      </w:r>
      <w:r>
        <w:t>______</w:t>
      </w:r>
    </w:p>
    <w:p w:rsidR="00C51E9E" w:rsidRDefault="00C51E9E" w:rsidP="00C51E9E">
      <w:pPr>
        <w:spacing w:line="360" w:lineRule="auto"/>
        <w:jc w:val="left"/>
        <w:textAlignment w:val="center"/>
        <w:rPr>
          <w:rFonts w:ascii="宋体" w:hAnsi="宋体" w:cs="宋体" w:hint="eastAsia"/>
        </w:rPr>
      </w:pPr>
      <w:r>
        <w:rPr>
          <w:rFonts w:eastAsia="Times New Roman"/>
        </w:rPr>
        <w:t>(3)</w:t>
      </w:r>
      <w:r>
        <w:rPr>
          <w:rFonts w:ascii="宋体" w:hAnsi="宋体" w:cs="宋体" w:hint="eastAsia"/>
        </w:rPr>
        <w:t>通过这个实验，可以得出：在并联电路中，各支路两端的电压</w:t>
      </w:r>
      <w:r>
        <w:t>________</w:t>
      </w:r>
      <w:r>
        <w:rPr>
          <w:rFonts w:ascii="宋体" w:hAnsi="宋体" w:cs="宋体" w:hint="eastAsia"/>
        </w:rPr>
        <w:t>。</w:t>
      </w:r>
    </w:p>
    <w:p w:rsidR="00C51E9E" w:rsidRDefault="00C51E9E" w:rsidP="00C51E9E">
      <w:pPr>
        <w:spacing w:line="360" w:lineRule="auto"/>
        <w:textAlignment w:val="cente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85875" cy="381000"/>
            <wp:effectExtent l="0" t="0" r="9525" b="0"/>
            <wp:docPr id="320" name="图片 3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学科网(www.zxxk.com)--教育资源门户，提供试题试卷、教案、课件、教学论文、素材等各类教学资源库下载，还有大量丰富的教学资讯！"/>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C51E9E" w:rsidRDefault="00C51E9E" w:rsidP="00C51E9E">
      <w:pPr>
        <w:rPr>
          <w:rFonts w:hint="eastAsia"/>
          <w:b/>
        </w:rPr>
      </w:pPr>
      <w:r>
        <w:rPr>
          <w:rFonts w:hint="eastAsia"/>
          <w:b/>
        </w:rPr>
        <w:t>一、单选题</w:t>
      </w:r>
    </w:p>
    <w:p w:rsidR="00C51E9E" w:rsidRDefault="00C51E9E" w:rsidP="00C51E9E">
      <w:pPr>
        <w:spacing w:line="360" w:lineRule="auto"/>
        <w:jc w:val="left"/>
        <w:textAlignment w:val="center"/>
        <w:rPr>
          <w:rFonts w:ascii="宋体" w:hAnsi="宋体" w:cs="宋体"/>
        </w:rPr>
      </w:pPr>
      <w:r>
        <w:t>1</w:t>
      </w:r>
      <w:r>
        <w:rPr>
          <w:rFonts w:hint="eastAsia"/>
        </w:rPr>
        <w:t>．（</w:t>
      </w:r>
      <w:r>
        <w:t>2020·</w:t>
      </w:r>
      <w:r>
        <w:rPr>
          <w:rFonts w:hint="eastAsia"/>
        </w:rPr>
        <w:t>广西梧州）</w:t>
      </w:r>
      <w:r>
        <w:rPr>
          <w:rFonts w:ascii="宋体" w:hAnsi="宋体" w:cs="宋体" w:hint="eastAsia"/>
        </w:rPr>
        <w:t>如图所示的电蚊拍具有灭蚊和照明的功能，当只闭合开关</w:t>
      </w:r>
      <w:r>
        <w:rPr>
          <w:rFonts w:eastAsia="Times New Roman"/>
        </w:rPr>
        <w:t>S</w:t>
      </w:r>
      <w:r>
        <w:rPr>
          <w:rFonts w:eastAsia="Times New Roman"/>
          <w:vertAlign w:val="subscript"/>
        </w:rPr>
        <w:t>1</w:t>
      </w:r>
      <w:r>
        <w:rPr>
          <w:rFonts w:ascii="宋体" w:hAnsi="宋体" w:cs="宋体" w:hint="eastAsia"/>
        </w:rPr>
        <w:t>时，电蚊拍只起到灭蚊的作用，当同时闭合开关</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时，电蚊拍同时起到灭蚊和照明的作用，下列电路设计符合要求的是（　　）</w:t>
      </w:r>
    </w:p>
    <w:p w:rsidR="00C51E9E" w:rsidRDefault="00C51E9E" w:rsidP="00C51E9E">
      <w:pPr>
        <w:spacing w:line="360" w:lineRule="auto"/>
        <w:jc w:val="left"/>
        <w:textAlignment w:val="center"/>
        <w:rPr>
          <w:rFonts w:hint="eastAsia"/>
        </w:rPr>
      </w:pPr>
      <w:r>
        <w:rPr>
          <w:noProof/>
        </w:rPr>
        <w:drawing>
          <wp:inline distT="0" distB="0" distL="0" distR="0">
            <wp:extent cx="942975" cy="904875"/>
            <wp:effectExtent l="0" t="0" r="9525" b="9525"/>
            <wp:docPr id="319" name="图片 3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2975" cy="90487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t>A</w:t>
      </w:r>
      <w:r>
        <w:rPr>
          <w:rFonts w:hint="eastAsia"/>
        </w:rPr>
        <w:t>．</w:t>
      </w:r>
      <w:r>
        <w:rPr>
          <w:noProof/>
        </w:rPr>
        <w:drawing>
          <wp:inline distT="0" distB="0" distL="0" distR="0">
            <wp:extent cx="1000125" cy="847725"/>
            <wp:effectExtent l="0" t="0" r="9525" b="9525"/>
            <wp:docPr id="318" name="图片 3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0125" cy="847725"/>
                    </a:xfrm>
                    <a:prstGeom prst="rect">
                      <a:avLst/>
                    </a:prstGeom>
                    <a:noFill/>
                    <a:ln>
                      <a:noFill/>
                    </a:ln>
                  </pic:spPr>
                </pic:pic>
              </a:graphicData>
            </a:graphic>
          </wp:inline>
        </w:drawing>
      </w:r>
      <w:r>
        <w:tab/>
        <w:t>B</w:t>
      </w:r>
      <w:r>
        <w:rPr>
          <w:rFonts w:hint="eastAsia"/>
        </w:rPr>
        <w:t>．</w:t>
      </w:r>
      <w:r>
        <w:rPr>
          <w:noProof/>
        </w:rPr>
        <w:drawing>
          <wp:inline distT="0" distB="0" distL="0" distR="0">
            <wp:extent cx="962025" cy="819150"/>
            <wp:effectExtent l="0" t="0" r="9525" b="0"/>
            <wp:docPr id="317" name="图片 3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2025" cy="81915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lastRenderedPageBreak/>
        <w:t>C</w:t>
      </w:r>
      <w:r>
        <w:rPr>
          <w:rFonts w:hint="eastAsia"/>
        </w:rPr>
        <w:t>．</w:t>
      </w:r>
      <w:r>
        <w:rPr>
          <w:noProof/>
        </w:rPr>
        <w:drawing>
          <wp:inline distT="0" distB="0" distL="0" distR="0">
            <wp:extent cx="1000125" cy="866775"/>
            <wp:effectExtent l="0" t="0" r="9525" b="9525"/>
            <wp:docPr id="316" name="图片 3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0125" cy="866775"/>
                    </a:xfrm>
                    <a:prstGeom prst="rect">
                      <a:avLst/>
                    </a:prstGeom>
                    <a:noFill/>
                    <a:ln>
                      <a:noFill/>
                    </a:ln>
                  </pic:spPr>
                </pic:pic>
              </a:graphicData>
            </a:graphic>
          </wp:inline>
        </w:drawing>
      </w:r>
      <w:r>
        <w:tab/>
        <w:t>D</w:t>
      </w:r>
      <w:r>
        <w:rPr>
          <w:rFonts w:hint="eastAsia"/>
        </w:rPr>
        <w:t>．</w:t>
      </w:r>
      <w:r>
        <w:rPr>
          <w:noProof/>
        </w:rPr>
        <w:drawing>
          <wp:inline distT="0" distB="0" distL="0" distR="0">
            <wp:extent cx="904875" cy="866775"/>
            <wp:effectExtent l="0" t="0" r="9525" b="9525"/>
            <wp:docPr id="315" name="图片 3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w:t>
      </w:r>
      <w:r>
        <w:rPr>
          <w:rFonts w:hint="eastAsia"/>
        </w:rPr>
        <w:t>．（</w:t>
      </w:r>
      <w:r>
        <w:t>2020·</w:t>
      </w:r>
      <w:r>
        <w:rPr>
          <w:rFonts w:hint="eastAsia"/>
        </w:rPr>
        <w:t>山东淄博）</w:t>
      </w:r>
      <w:r>
        <w:rPr>
          <w:rFonts w:ascii="宋体" w:hAnsi="宋体" w:cs="宋体" w:hint="eastAsia"/>
        </w:rPr>
        <w:t>小明要设计一款电热水壶，能实现自动抽水和加热，且抽水和加热能独立操作。下列符合要求的电路是（　　）</w:t>
      </w:r>
    </w:p>
    <w:p w:rsidR="00C51E9E" w:rsidRDefault="00C51E9E" w:rsidP="00C51E9E">
      <w:pPr>
        <w:tabs>
          <w:tab w:val="left" w:pos="2076"/>
          <w:tab w:val="left" w:pos="4153"/>
          <w:tab w:val="left" w:pos="6229"/>
        </w:tabs>
        <w:spacing w:line="360" w:lineRule="auto"/>
        <w:jc w:val="left"/>
        <w:textAlignment w:val="center"/>
        <w:rPr>
          <w:rFonts w:hint="eastAsia"/>
        </w:rPr>
      </w:pPr>
      <w:r>
        <w:t>A</w:t>
      </w:r>
      <w:r>
        <w:rPr>
          <w:rFonts w:hint="eastAsia"/>
        </w:rPr>
        <w:t>．</w:t>
      </w:r>
      <w:r>
        <w:rPr>
          <w:noProof/>
        </w:rPr>
        <w:drawing>
          <wp:inline distT="0" distB="0" distL="0" distR="0">
            <wp:extent cx="1019175" cy="723900"/>
            <wp:effectExtent l="0" t="0" r="9525" b="0"/>
            <wp:docPr id="314" name="图片 3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r>
        <w:tab/>
        <w:t>B</w:t>
      </w:r>
      <w:r>
        <w:rPr>
          <w:rFonts w:hint="eastAsia"/>
        </w:rPr>
        <w:t>．</w:t>
      </w:r>
      <w:r>
        <w:rPr>
          <w:noProof/>
        </w:rPr>
        <w:drawing>
          <wp:inline distT="0" distB="0" distL="0" distR="0">
            <wp:extent cx="962025" cy="685800"/>
            <wp:effectExtent l="0" t="0" r="9525" b="0"/>
            <wp:docPr id="313" name="图片 3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pic:spPr>
                </pic:pic>
              </a:graphicData>
            </a:graphic>
          </wp:inline>
        </w:drawing>
      </w:r>
      <w:r>
        <w:tab/>
        <w:t>C</w:t>
      </w:r>
      <w:r>
        <w:rPr>
          <w:rFonts w:hint="eastAsia"/>
        </w:rPr>
        <w:t>．</w:t>
      </w:r>
      <w:r>
        <w:rPr>
          <w:noProof/>
        </w:rPr>
        <w:drawing>
          <wp:inline distT="0" distB="0" distL="0" distR="0">
            <wp:extent cx="1009650" cy="676275"/>
            <wp:effectExtent l="0" t="0" r="0" b="9525"/>
            <wp:docPr id="312" name="图片 3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9650" cy="676275"/>
                    </a:xfrm>
                    <a:prstGeom prst="rect">
                      <a:avLst/>
                    </a:prstGeom>
                    <a:noFill/>
                    <a:ln>
                      <a:noFill/>
                    </a:ln>
                  </pic:spPr>
                </pic:pic>
              </a:graphicData>
            </a:graphic>
          </wp:inline>
        </w:drawing>
      </w:r>
      <w:r>
        <w:tab/>
        <w:t>D</w:t>
      </w:r>
      <w:r>
        <w:rPr>
          <w:rFonts w:hint="eastAsia"/>
        </w:rPr>
        <w:t>．</w:t>
      </w:r>
      <w:r>
        <w:rPr>
          <w:noProof/>
        </w:rPr>
        <w:drawing>
          <wp:inline distT="0" distB="0" distL="0" distR="0">
            <wp:extent cx="981075" cy="723900"/>
            <wp:effectExtent l="0" t="0" r="9525" b="0"/>
            <wp:docPr id="311" name="图片 3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3</w:t>
      </w:r>
      <w:r>
        <w:rPr>
          <w:rFonts w:hint="eastAsia"/>
        </w:rPr>
        <w:t>．（</w:t>
      </w:r>
      <w:r>
        <w:t>2020·</w:t>
      </w:r>
      <w:r>
        <w:rPr>
          <w:rFonts w:hint="eastAsia"/>
        </w:rPr>
        <w:t>广西河池）</w:t>
      </w:r>
      <w:r>
        <w:rPr>
          <w:rFonts w:ascii="宋体" w:hAnsi="宋体" w:cs="宋体" w:hint="eastAsia"/>
        </w:rPr>
        <w:t>如图所示，若要使</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并联，则（　　）</w:t>
      </w:r>
    </w:p>
    <w:p w:rsidR="00C51E9E" w:rsidRDefault="00C51E9E" w:rsidP="00C51E9E">
      <w:pPr>
        <w:spacing w:line="360" w:lineRule="auto"/>
        <w:jc w:val="left"/>
        <w:textAlignment w:val="center"/>
        <w:rPr>
          <w:rFonts w:hint="eastAsia"/>
        </w:rPr>
      </w:pPr>
      <w:r>
        <w:rPr>
          <w:noProof/>
        </w:rPr>
        <w:drawing>
          <wp:inline distT="0" distB="0" distL="0" distR="0">
            <wp:extent cx="1323975" cy="1114425"/>
            <wp:effectExtent l="0" t="0" r="9525" b="9525"/>
            <wp:docPr id="310" name="图片 3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eastAsia="Times New Roman"/>
        </w:rPr>
      </w:pPr>
      <w:r>
        <w:t>A</w:t>
      </w:r>
      <w:r>
        <w:rPr>
          <w:rFonts w:hint="eastAsia"/>
        </w:rPr>
        <w:t>．</w:t>
      </w:r>
      <w:r>
        <w:rPr>
          <w:rFonts w:ascii="宋体" w:hAnsi="宋体" w:cs="宋体" w:hint="eastAsia"/>
        </w:rPr>
        <w:t>只闭合</w:t>
      </w:r>
      <w:r>
        <w:rPr>
          <w:rFonts w:eastAsia="Times New Roman"/>
        </w:rPr>
        <w:t>S</w:t>
      </w:r>
      <w:r>
        <w:rPr>
          <w:rFonts w:eastAsia="Times New Roman"/>
          <w:vertAlign w:val="subscript"/>
        </w:rPr>
        <w:t>1</w:t>
      </w:r>
      <w:r>
        <w:tab/>
        <w:t>B</w:t>
      </w:r>
      <w:r>
        <w:rPr>
          <w:rFonts w:hint="eastAsia"/>
        </w:rPr>
        <w:t>．</w:t>
      </w:r>
      <w:r>
        <w:rPr>
          <w:rFonts w:ascii="宋体" w:hAnsi="宋体" w:cs="宋体" w:hint="eastAsia"/>
        </w:rPr>
        <w:t>只闭合</w:t>
      </w:r>
      <w:r>
        <w:rPr>
          <w:rFonts w:eastAsia="Times New Roman"/>
        </w:rPr>
        <w:t>S</w:t>
      </w:r>
      <w:r>
        <w:rPr>
          <w:rFonts w:eastAsia="Times New Roman"/>
          <w:vertAlign w:val="subscript"/>
        </w:rPr>
        <w:t>3</w:t>
      </w:r>
    </w:p>
    <w:p w:rsidR="00C51E9E" w:rsidRDefault="00C51E9E" w:rsidP="00C51E9E">
      <w:pPr>
        <w:tabs>
          <w:tab w:val="left" w:pos="4153"/>
        </w:tabs>
        <w:spacing w:line="360" w:lineRule="auto"/>
        <w:jc w:val="left"/>
        <w:textAlignment w:val="center"/>
        <w:rPr>
          <w:rFonts w:eastAsia="Times New Roman"/>
        </w:rPr>
      </w:pPr>
      <w:r>
        <w:t>C</w:t>
      </w:r>
      <w:r>
        <w:rPr>
          <w:rFonts w:hint="eastAsia"/>
        </w:rPr>
        <w:t>．</w:t>
      </w:r>
      <w:r>
        <w:rPr>
          <w:rFonts w:ascii="宋体" w:hAnsi="宋体" w:cs="宋体" w:hint="eastAsia"/>
        </w:rPr>
        <w:t>只闭合</w:t>
      </w:r>
      <w:r>
        <w:rPr>
          <w:rFonts w:eastAsia="Times New Roman"/>
        </w:rPr>
        <w:t>S</w:t>
      </w:r>
      <w:r>
        <w:rPr>
          <w:rFonts w:eastAsia="Times New Roman"/>
          <w:vertAlign w:val="subscript"/>
        </w:rPr>
        <w:t>2</w:t>
      </w:r>
      <w:r>
        <w:rPr>
          <w:rFonts w:ascii="宋体" w:hAnsi="宋体" w:cs="宋体" w:hint="eastAsia"/>
        </w:rPr>
        <w:t>、</w:t>
      </w:r>
      <w:r>
        <w:rPr>
          <w:rFonts w:eastAsia="Times New Roman"/>
        </w:rPr>
        <w:t>S</w:t>
      </w:r>
      <w:r>
        <w:rPr>
          <w:rFonts w:eastAsia="Times New Roman"/>
          <w:vertAlign w:val="subscript"/>
        </w:rPr>
        <w:t>3</w:t>
      </w:r>
      <w:r>
        <w:tab/>
        <w:t>D</w:t>
      </w:r>
      <w:r>
        <w:rPr>
          <w:rFonts w:hint="eastAsia"/>
        </w:rPr>
        <w:t>．</w:t>
      </w:r>
      <w:r>
        <w:rPr>
          <w:rFonts w:ascii="宋体" w:hAnsi="宋体" w:cs="宋体" w:hint="eastAsia"/>
        </w:rPr>
        <w:t>只闭合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p>
    <w:p w:rsidR="00C51E9E" w:rsidRDefault="00C51E9E" w:rsidP="00C51E9E">
      <w:pPr>
        <w:spacing w:line="360" w:lineRule="auto"/>
        <w:jc w:val="left"/>
        <w:textAlignment w:val="center"/>
        <w:rPr>
          <w:rFonts w:eastAsia="Times New Roman"/>
        </w:rPr>
      </w:pPr>
      <w:r>
        <w:t>4</w:t>
      </w:r>
      <w:r>
        <w:rPr>
          <w:rFonts w:hint="eastAsia"/>
        </w:rPr>
        <w:t>．（</w:t>
      </w:r>
      <w:r>
        <w:t>2020·</w:t>
      </w:r>
      <w:r>
        <w:rPr>
          <w:rFonts w:hint="eastAsia"/>
        </w:rPr>
        <w:t>辽宁阜新）</w:t>
      </w:r>
      <w:r>
        <w:rPr>
          <w:rFonts w:ascii="宋体" w:hAnsi="宋体" w:cs="宋体" w:hint="eastAsia"/>
        </w:rPr>
        <w:t>如图是某小区的门禁系统，内部车辆出入，能够被自动识别栏杆抬起；外部车辆出入，</w:t>
      </w:r>
      <w:r>
        <w:rPr>
          <w:rFonts w:eastAsia="Times New Roman"/>
        </w:rPr>
        <w:t xml:space="preserve"> </w:t>
      </w:r>
      <w:r>
        <w:rPr>
          <w:rFonts w:ascii="宋体" w:hAnsi="宋体" w:cs="宋体" w:hint="eastAsia"/>
        </w:rPr>
        <w:t>需要门卫用按钮将栏杆抬起。若把车辆识别装置看作一个自动开关，按钮看作一个手动开关，下列电路图与门禁系统内部电路最接近的是</w:t>
      </w:r>
      <w:r>
        <w:rPr>
          <w:rFonts w:eastAsia="Times New Roman"/>
        </w:rPr>
        <w:t>(</w:t>
      </w:r>
      <w:r>
        <w:rPr>
          <w:rFonts w:ascii="宋体" w:hAnsi="宋体" w:cs="宋体" w:hint="eastAsia"/>
        </w:rPr>
        <w:t xml:space="preserve">　　</w:t>
      </w:r>
      <w:r>
        <w:rPr>
          <w:rFonts w:eastAsia="Times New Roman"/>
        </w:rPr>
        <w:t>)</w:t>
      </w:r>
    </w:p>
    <w:p w:rsidR="00C51E9E" w:rsidRDefault="00C51E9E" w:rsidP="00C51E9E">
      <w:pPr>
        <w:spacing w:line="360" w:lineRule="auto"/>
        <w:jc w:val="left"/>
        <w:textAlignment w:val="center"/>
      </w:pPr>
      <w:r>
        <w:rPr>
          <w:noProof/>
        </w:rPr>
        <w:drawing>
          <wp:inline distT="0" distB="0" distL="0" distR="0">
            <wp:extent cx="1495425" cy="1428750"/>
            <wp:effectExtent l="0" t="0" r="9525" b="0"/>
            <wp:docPr id="309" name="图片 3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pPr>
      <w:r>
        <w:t>A</w:t>
      </w:r>
      <w:r>
        <w:rPr>
          <w:rFonts w:hint="eastAsia"/>
        </w:rPr>
        <w:t>．</w:t>
      </w:r>
      <w:r>
        <w:rPr>
          <w:noProof/>
        </w:rPr>
        <w:drawing>
          <wp:inline distT="0" distB="0" distL="0" distR="0">
            <wp:extent cx="1247775" cy="809625"/>
            <wp:effectExtent l="0" t="0" r="9525" b="9525"/>
            <wp:docPr id="308" name="图片 3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inline>
        </w:drawing>
      </w:r>
      <w:r>
        <w:tab/>
        <w:t>B</w:t>
      </w:r>
      <w:r>
        <w:rPr>
          <w:rFonts w:hint="eastAsia"/>
        </w:rPr>
        <w:t>．</w:t>
      </w:r>
      <w:r>
        <w:rPr>
          <w:noProof/>
        </w:rPr>
        <w:drawing>
          <wp:inline distT="0" distB="0" distL="0" distR="0">
            <wp:extent cx="1171575" cy="733425"/>
            <wp:effectExtent l="0" t="0" r="9525" b="9525"/>
            <wp:docPr id="307" name="图片 3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71575" cy="733425"/>
                    </a:xfrm>
                    <a:prstGeom prst="rect">
                      <a:avLst/>
                    </a:prstGeom>
                    <a:noFill/>
                    <a:ln>
                      <a:noFill/>
                    </a:ln>
                  </pic:spPr>
                </pic:pic>
              </a:graphicData>
            </a:graphic>
          </wp:inline>
        </w:drawing>
      </w:r>
      <w:r>
        <w:tab/>
        <w:t>C</w:t>
      </w:r>
      <w:r>
        <w:rPr>
          <w:rFonts w:hint="eastAsia"/>
        </w:rPr>
        <w:t>．</w:t>
      </w:r>
      <w:r>
        <w:rPr>
          <w:noProof/>
        </w:rPr>
        <w:drawing>
          <wp:inline distT="0" distB="0" distL="0" distR="0">
            <wp:extent cx="1181100" cy="752475"/>
            <wp:effectExtent l="0" t="0" r="0" b="9525"/>
            <wp:docPr id="306" name="图片 3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inline>
        </w:drawing>
      </w:r>
      <w:r>
        <w:lastRenderedPageBreak/>
        <w:tab/>
        <w:t>D</w:t>
      </w:r>
      <w:r>
        <w:rPr>
          <w:rFonts w:hint="eastAsia"/>
        </w:rPr>
        <w:t>．</w:t>
      </w:r>
      <w:r>
        <w:rPr>
          <w:noProof/>
        </w:rPr>
        <w:drawing>
          <wp:inline distT="0" distB="0" distL="0" distR="0">
            <wp:extent cx="1200150" cy="781050"/>
            <wp:effectExtent l="0" t="0" r="0" b="0"/>
            <wp:docPr id="305" name="图片 3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figur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5</w:t>
      </w:r>
      <w:r>
        <w:rPr>
          <w:rFonts w:hint="eastAsia"/>
        </w:rPr>
        <w:t>．（</w:t>
      </w:r>
      <w:r>
        <w:t>2020·</w:t>
      </w:r>
      <w:r>
        <w:rPr>
          <w:rFonts w:hint="eastAsia"/>
        </w:rPr>
        <w:t>浙江绍兴）</w:t>
      </w:r>
      <w:r>
        <w:rPr>
          <w:rFonts w:ascii="宋体" w:hAnsi="宋体" w:cs="宋体" w:hint="eastAsia"/>
        </w:rPr>
        <w:t>某款感应式垃圾桶如图所示。其工作原理如下：启动开关闭合后，垃圾桶才能正常使用此时指示灯亮起；扔垃圾时只需将手伸到感应区上方一定距离内，感应开关自动闭合，动力装置工作，垃圾桶盖缓缓打开；手离开</w:t>
      </w:r>
      <w:r>
        <w:rPr>
          <w:rFonts w:eastAsia="Times New Roman"/>
        </w:rPr>
        <w:t>5</w:t>
      </w:r>
      <w:r>
        <w:rPr>
          <w:rFonts w:ascii="宋体" w:hAnsi="宋体" w:cs="宋体" w:hint="eastAsia"/>
        </w:rPr>
        <w:t>秒后动力装置会控制桶盖闭合，然后感应开关自动断开。下列电路符合要求的是（　　）</w:t>
      </w:r>
    </w:p>
    <w:p w:rsidR="00C51E9E" w:rsidRDefault="00C51E9E" w:rsidP="00C51E9E">
      <w:pPr>
        <w:spacing w:line="360" w:lineRule="auto"/>
        <w:jc w:val="left"/>
        <w:textAlignment w:val="center"/>
        <w:rPr>
          <w:rFonts w:hint="eastAsia"/>
        </w:rPr>
      </w:pPr>
      <w:r>
        <w:rPr>
          <w:noProof/>
        </w:rPr>
        <w:drawing>
          <wp:inline distT="0" distB="0" distL="0" distR="0">
            <wp:extent cx="771525" cy="952500"/>
            <wp:effectExtent l="0" t="0" r="9525" b="0"/>
            <wp:docPr id="304" name="图片 3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t>A</w:t>
      </w:r>
      <w:r>
        <w:rPr>
          <w:rFonts w:hint="eastAsia"/>
        </w:rPr>
        <w:t>．</w:t>
      </w:r>
      <w:r>
        <w:rPr>
          <w:noProof/>
        </w:rPr>
        <w:drawing>
          <wp:inline distT="0" distB="0" distL="0" distR="0">
            <wp:extent cx="1066800" cy="1000125"/>
            <wp:effectExtent l="0" t="0" r="0" b="9525"/>
            <wp:docPr id="303" name="图片 3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r>
        <w:tab/>
        <w:t>B</w:t>
      </w:r>
      <w:r>
        <w:rPr>
          <w:rFonts w:hint="eastAsia"/>
        </w:rPr>
        <w:t>．</w:t>
      </w:r>
      <w:r>
        <w:rPr>
          <w:noProof/>
        </w:rPr>
        <w:drawing>
          <wp:inline distT="0" distB="0" distL="0" distR="0">
            <wp:extent cx="1028700" cy="838200"/>
            <wp:effectExtent l="0" t="0" r="0" b="0"/>
            <wp:docPr id="302" name="图片 3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t>C</w:t>
      </w:r>
      <w:r>
        <w:rPr>
          <w:rFonts w:hint="eastAsia"/>
        </w:rPr>
        <w:t>．</w:t>
      </w:r>
      <w:r>
        <w:rPr>
          <w:noProof/>
        </w:rPr>
        <w:drawing>
          <wp:inline distT="0" distB="0" distL="0" distR="0">
            <wp:extent cx="1028700" cy="1000125"/>
            <wp:effectExtent l="0" t="0" r="0" b="9525"/>
            <wp:docPr id="301" name="图片 3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r>
        <w:tab/>
        <w:t>D</w:t>
      </w:r>
      <w:r>
        <w:rPr>
          <w:rFonts w:hint="eastAsia"/>
        </w:rPr>
        <w:t>．</w:t>
      </w:r>
      <w:r>
        <w:rPr>
          <w:noProof/>
        </w:rPr>
        <w:drawing>
          <wp:inline distT="0" distB="0" distL="0" distR="0">
            <wp:extent cx="1028700" cy="1047750"/>
            <wp:effectExtent l="0" t="0" r="0" b="0"/>
            <wp:docPr id="300" name="图片 3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6</w:t>
      </w:r>
      <w:r>
        <w:rPr>
          <w:rFonts w:hint="eastAsia"/>
        </w:rPr>
        <w:t>．（</w:t>
      </w:r>
      <w:r>
        <w:t>2020·</w:t>
      </w:r>
      <w:r>
        <w:rPr>
          <w:rFonts w:hint="eastAsia"/>
        </w:rPr>
        <w:t>浙江金华）</w:t>
      </w:r>
      <w:r>
        <w:rPr>
          <w:rFonts w:ascii="宋体" w:hAnsi="宋体" w:cs="宋体" w:hint="eastAsia"/>
        </w:rPr>
        <w:t>高铁轨道中的螺丝会因震动而松动，检修工作非常艰苦且重要。青少年科技创新大赛的获奖作品（</w:t>
      </w:r>
      <w:r>
        <w:rPr>
          <w:rFonts w:eastAsia="Times New Roman"/>
        </w:rPr>
        <w:t>5G</w:t>
      </w:r>
      <w:r>
        <w:rPr>
          <w:rFonts w:ascii="宋体" w:hAnsi="宋体" w:cs="宋体" w:hint="eastAsia"/>
        </w:rPr>
        <w:t>高铁轨道螺丝警报器），设计了检测螺丝松动的报警方案。其主要的科学原理是：螺丝（螺丝在电路图中用虚线框表示，其电阻不计）连接在电路中，当螺丝松动时，它会与下端的导线分离而断开，此时电灯亮起而发出警报，及时提醒工人修理。下列符合题意的电路图是（　　）</w:t>
      </w:r>
    </w:p>
    <w:p w:rsidR="00C51E9E" w:rsidRDefault="00C51E9E" w:rsidP="00C51E9E">
      <w:pPr>
        <w:tabs>
          <w:tab w:val="left" w:pos="4153"/>
        </w:tabs>
        <w:spacing w:line="360" w:lineRule="auto"/>
        <w:jc w:val="left"/>
        <w:textAlignment w:val="center"/>
        <w:rPr>
          <w:rFonts w:hint="eastAsia"/>
        </w:rPr>
      </w:pPr>
      <w:r>
        <w:t>A</w:t>
      </w:r>
      <w:r>
        <w:rPr>
          <w:rFonts w:hint="eastAsia"/>
        </w:rPr>
        <w:t>．</w:t>
      </w:r>
      <w:r>
        <w:rPr>
          <w:noProof/>
        </w:rPr>
        <w:drawing>
          <wp:inline distT="0" distB="0" distL="0" distR="0">
            <wp:extent cx="1123950" cy="790575"/>
            <wp:effectExtent l="0" t="0" r="0" b="9525"/>
            <wp:docPr id="299" name="图片 2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r>
        <w:tab/>
        <w:t>B</w:t>
      </w:r>
      <w:r>
        <w:rPr>
          <w:rFonts w:hint="eastAsia"/>
        </w:rPr>
        <w:t>．</w:t>
      </w:r>
      <w:r>
        <w:rPr>
          <w:noProof/>
        </w:rPr>
        <w:drawing>
          <wp:inline distT="0" distB="0" distL="0" distR="0">
            <wp:extent cx="1133475" cy="771525"/>
            <wp:effectExtent l="0" t="0" r="9525" b="9525"/>
            <wp:docPr id="298" name="图片 2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33475" cy="77152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pPr>
      <w:r>
        <w:t>C</w:t>
      </w:r>
      <w:r>
        <w:rPr>
          <w:rFonts w:hint="eastAsia"/>
        </w:rPr>
        <w:t>．</w:t>
      </w:r>
      <w:r>
        <w:rPr>
          <w:noProof/>
        </w:rPr>
        <w:drawing>
          <wp:inline distT="0" distB="0" distL="0" distR="0">
            <wp:extent cx="1133475" cy="857250"/>
            <wp:effectExtent l="0" t="0" r="9525" b="0"/>
            <wp:docPr id="297" name="图片 2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r>
        <w:tab/>
        <w:t>D</w:t>
      </w:r>
      <w:r>
        <w:rPr>
          <w:rFonts w:hint="eastAsia"/>
        </w:rPr>
        <w:t>．</w:t>
      </w:r>
      <w:r>
        <w:rPr>
          <w:noProof/>
        </w:rPr>
        <w:drawing>
          <wp:inline distT="0" distB="0" distL="0" distR="0">
            <wp:extent cx="1123950" cy="790575"/>
            <wp:effectExtent l="0" t="0" r="0" b="9525"/>
            <wp:docPr id="296" name="图片 2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7</w:t>
      </w:r>
      <w:r>
        <w:rPr>
          <w:rFonts w:hint="eastAsia"/>
        </w:rPr>
        <w:t>．（</w:t>
      </w:r>
      <w:r>
        <w:t>2020·</w:t>
      </w:r>
      <w:r>
        <w:rPr>
          <w:rFonts w:hint="eastAsia"/>
        </w:rPr>
        <w:t>四川雅安）</w:t>
      </w:r>
      <w:r>
        <w:rPr>
          <w:rFonts w:ascii="宋体" w:hAnsi="宋体" w:cs="宋体" w:hint="eastAsia"/>
        </w:rPr>
        <w:t>如图所示的电路，闭合开关</w:t>
      </w:r>
      <w:r>
        <w:rPr>
          <w:rFonts w:eastAsia="Times New Roman"/>
        </w:rPr>
        <w:t>S</w:t>
      </w:r>
      <w:r>
        <w:rPr>
          <w:rFonts w:ascii="宋体" w:hAnsi="宋体" w:cs="宋体" w:hint="eastAsia"/>
        </w:rPr>
        <w:t>、</w:t>
      </w:r>
      <w:r>
        <w:rPr>
          <w:rFonts w:eastAsia="Times New Roman"/>
        </w:rPr>
        <w:t>S</w:t>
      </w:r>
      <w:r>
        <w:rPr>
          <w:rFonts w:eastAsia="Times New Roman"/>
          <w:vertAlign w:val="subscript"/>
        </w:rPr>
        <w:t>1</w:t>
      </w:r>
      <w:r>
        <w:rPr>
          <w:rFonts w:ascii="宋体" w:hAnsi="宋体" w:cs="宋体" w:hint="eastAsia"/>
        </w:rPr>
        <w:t>后，以下说法正确的是（  ）</w:t>
      </w:r>
    </w:p>
    <w:p w:rsidR="00C51E9E" w:rsidRDefault="00C51E9E" w:rsidP="00C51E9E">
      <w:pPr>
        <w:spacing w:line="360" w:lineRule="auto"/>
        <w:jc w:val="left"/>
        <w:textAlignment w:val="center"/>
        <w:rPr>
          <w:rFonts w:hint="eastAsia"/>
        </w:rPr>
      </w:pPr>
      <w:r>
        <w:rPr>
          <w:noProof/>
        </w:rPr>
        <w:lastRenderedPageBreak/>
        <w:drawing>
          <wp:inline distT="0" distB="0" distL="0" distR="0">
            <wp:extent cx="2619375" cy="1619250"/>
            <wp:effectExtent l="0" t="0" r="9525" b="0"/>
            <wp:docPr id="295" name="图片 2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19375" cy="161925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灯</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串联</w:t>
      </w:r>
      <w:r>
        <w:tab/>
        <w:t>B</w:t>
      </w:r>
      <w:r>
        <w:rPr>
          <w:rFonts w:hint="eastAsia"/>
        </w:rPr>
        <w:t>．</w:t>
      </w:r>
      <w:r>
        <w:rPr>
          <w:rFonts w:ascii="宋体" w:hAnsi="宋体" w:cs="宋体" w:hint="eastAsia"/>
        </w:rPr>
        <w:t>电流表</w:t>
      </w:r>
      <w:r>
        <w:rPr>
          <w:rFonts w:eastAsia="Times New Roman"/>
        </w:rPr>
        <w:t>A</w:t>
      </w:r>
      <w:r>
        <w:rPr>
          <w:rFonts w:eastAsia="Times New Roman"/>
          <w:vertAlign w:val="subscript"/>
        </w:rPr>
        <w:t>1</w:t>
      </w:r>
      <w:r>
        <w:rPr>
          <w:rFonts w:ascii="宋体" w:hAnsi="宋体" w:cs="宋体" w:hint="eastAsia"/>
        </w:rPr>
        <w:t>和</w:t>
      </w:r>
      <w:r>
        <w:rPr>
          <w:rFonts w:eastAsia="Times New Roman"/>
        </w:rPr>
        <w:t>A</w:t>
      </w:r>
      <w:r>
        <w:rPr>
          <w:rFonts w:eastAsia="Times New Roman"/>
          <w:vertAlign w:val="subscript"/>
        </w:rPr>
        <w:t>2</w:t>
      </w:r>
      <w:r>
        <w:rPr>
          <w:rFonts w:ascii="宋体" w:hAnsi="宋体" w:cs="宋体" w:hint="eastAsia"/>
        </w:rPr>
        <w:t>示数相等</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断开</w:t>
      </w:r>
      <w:r>
        <w:rPr>
          <w:rFonts w:eastAsia="Times New Roman"/>
        </w:rPr>
        <w:t>S</w:t>
      </w:r>
      <w:r>
        <w:rPr>
          <w:rFonts w:eastAsia="Times New Roman"/>
          <w:vertAlign w:val="subscript"/>
        </w:rPr>
        <w:t>1</w:t>
      </w:r>
      <w:r>
        <w:rPr>
          <w:rFonts w:ascii="宋体" w:hAnsi="宋体" w:cs="宋体" w:hint="eastAsia"/>
        </w:rPr>
        <w:t>后，电流表</w:t>
      </w:r>
      <w:r>
        <w:rPr>
          <w:rFonts w:eastAsia="Times New Roman"/>
        </w:rPr>
        <w:t>A</w:t>
      </w:r>
      <w:r>
        <w:rPr>
          <w:rFonts w:eastAsia="Times New Roman"/>
          <w:vertAlign w:val="subscript"/>
        </w:rPr>
        <w:t>1</w:t>
      </w:r>
      <w:r>
        <w:rPr>
          <w:rFonts w:ascii="宋体" w:hAnsi="宋体" w:cs="宋体" w:hint="eastAsia"/>
        </w:rPr>
        <w:t>示数变小</w:t>
      </w:r>
      <w:r>
        <w:tab/>
        <w:t>D</w:t>
      </w:r>
      <w:r>
        <w:rPr>
          <w:rFonts w:hint="eastAsia"/>
        </w:rPr>
        <w:t>．</w:t>
      </w:r>
      <w:r>
        <w:rPr>
          <w:rFonts w:ascii="宋体" w:hAnsi="宋体" w:cs="宋体" w:hint="eastAsia"/>
        </w:rPr>
        <w:t>断开</w:t>
      </w:r>
      <w:r>
        <w:rPr>
          <w:rFonts w:eastAsia="Times New Roman"/>
        </w:rPr>
        <w:t>S</w:t>
      </w:r>
      <w:r>
        <w:rPr>
          <w:rFonts w:eastAsia="Times New Roman"/>
          <w:vertAlign w:val="subscript"/>
        </w:rPr>
        <w:t>1</w:t>
      </w:r>
      <w:r>
        <w:rPr>
          <w:rFonts w:ascii="宋体" w:hAnsi="宋体" w:cs="宋体" w:hint="eastAsia"/>
        </w:rPr>
        <w:t>后，电流表</w:t>
      </w:r>
      <w:r>
        <w:rPr>
          <w:rFonts w:eastAsia="Times New Roman"/>
        </w:rPr>
        <w:t>A</w:t>
      </w:r>
      <w:r>
        <w:rPr>
          <w:rFonts w:eastAsia="Times New Roman"/>
          <w:vertAlign w:val="subscript"/>
        </w:rPr>
        <w:t>2</w:t>
      </w:r>
      <w:r>
        <w:rPr>
          <w:rFonts w:ascii="宋体" w:hAnsi="宋体" w:cs="宋体" w:hint="eastAsia"/>
        </w:rPr>
        <w:t>示数变小</w:t>
      </w:r>
    </w:p>
    <w:p w:rsidR="00C51E9E" w:rsidRDefault="00C51E9E" w:rsidP="00C51E9E">
      <w:pPr>
        <w:spacing w:line="360" w:lineRule="auto"/>
        <w:jc w:val="left"/>
        <w:textAlignment w:val="center"/>
        <w:rPr>
          <w:rFonts w:ascii="宋体" w:hAnsi="宋体" w:cs="宋体" w:hint="eastAsia"/>
        </w:rPr>
      </w:pPr>
      <w:r>
        <w:t>8</w:t>
      </w:r>
      <w:r>
        <w:rPr>
          <w:rFonts w:hint="eastAsia"/>
        </w:rPr>
        <w:t>．（</w:t>
      </w:r>
      <w:r>
        <w:t>2020·</w:t>
      </w:r>
      <w:r>
        <w:rPr>
          <w:rFonts w:hint="eastAsia"/>
        </w:rPr>
        <w:t>海南）</w:t>
      </w:r>
      <w:r>
        <w:rPr>
          <w:rFonts w:ascii="宋体" w:hAnsi="宋体" w:cs="宋体" w:hint="eastAsia"/>
        </w:rPr>
        <w:t>如图所示电路，探究并联电路中电流的关系</w:t>
      </w:r>
      <w:r>
        <w:rPr>
          <w:rFonts w:ascii="MS Mincho" w:eastAsia="MS Mincho" w:hAnsi="MS Mincho" w:cs="MS Mincho" w:hint="eastAsia"/>
        </w:rPr>
        <w:t>｡</w:t>
      </w:r>
      <w:r>
        <w:rPr>
          <w:rFonts w:eastAsia="Times New Roman"/>
        </w:rPr>
        <w:t>L</w:t>
      </w:r>
      <w:r>
        <w:rPr>
          <w:rFonts w:eastAsia="Times New Roman"/>
          <w:vertAlign w:val="subscript"/>
        </w:rPr>
        <w:t>1</w:t>
      </w:r>
      <w:r>
        <w:rPr>
          <w:rFonts w:ascii="宋体" w:hAnsi="宋体" w:cs="宋体" w:hint="eastAsia"/>
        </w:rPr>
        <w:t>与</w:t>
      </w:r>
      <w:r>
        <w:rPr>
          <w:rFonts w:eastAsia="Times New Roman"/>
        </w:rPr>
        <w:t>L</w:t>
      </w:r>
      <w:r>
        <w:rPr>
          <w:rFonts w:eastAsia="Times New Roman"/>
          <w:vertAlign w:val="subscript"/>
        </w:rPr>
        <w:t>2</w:t>
      </w:r>
      <w:r>
        <w:rPr>
          <w:rFonts w:ascii="宋体" w:hAnsi="宋体" w:cs="宋体" w:hint="eastAsia"/>
        </w:rPr>
        <w:t>是两个不同规格的小灯泡，闭合开关后，通过</w:t>
      </w:r>
      <w:r>
        <w:rPr>
          <w:rFonts w:eastAsia="Times New Roman"/>
          <w:i/>
        </w:rPr>
        <w:t>a</w:t>
      </w:r>
      <w:r>
        <w:rPr>
          <w:rFonts w:ascii="MS Mincho" w:eastAsia="MS Mincho" w:hAnsi="MS Mincho" w:cs="MS Mincho" w:hint="eastAsia"/>
        </w:rPr>
        <w:t>､</w:t>
      </w:r>
      <w:r>
        <w:rPr>
          <w:rFonts w:eastAsia="Times New Roman"/>
          <w:i/>
        </w:rPr>
        <w:t>b</w:t>
      </w:r>
      <w:r>
        <w:rPr>
          <w:rFonts w:ascii="MS Mincho" w:eastAsia="MS Mincho" w:hAnsi="MS Mincho" w:cs="MS Mincho" w:hint="eastAsia"/>
        </w:rPr>
        <w:t>､</w:t>
      </w:r>
      <w:r>
        <w:rPr>
          <w:rFonts w:eastAsia="Times New Roman"/>
          <w:i/>
        </w:rPr>
        <w:t>c</w:t>
      </w:r>
      <w:r>
        <w:rPr>
          <w:rFonts w:ascii="MS Mincho" w:eastAsia="MS Mincho" w:hAnsi="MS Mincho" w:cs="MS Mincho" w:hint="eastAsia"/>
        </w:rPr>
        <w:t>､</w:t>
      </w:r>
      <w:r>
        <w:rPr>
          <w:rFonts w:eastAsia="Times New Roman"/>
          <w:i/>
        </w:rPr>
        <w:t>d</w:t>
      </w:r>
      <w:r>
        <w:rPr>
          <w:rFonts w:ascii="宋体" w:hAnsi="宋体" w:cs="宋体" w:hint="eastAsia"/>
        </w:rPr>
        <w:t>四处电流的大小关系正确的是（　　）</w:t>
      </w:r>
    </w:p>
    <w:p w:rsidR="00C51E9E" w:rsidRDefault="00C51E9E" w:rsidP="00C51E9E">
      <w:pPr>
        <w:spacing w:line="360" w:lineRule="auto"/>
        <w:jc w:val="left"/>
        <w:textAlignment w:val="center"/>
        <w:rPr>
          <w:rFonts w:hint="eastAsia"/>
        </w:rPr>
      </w:pPr>
      <w:r>
        <w:rPr>
          <w:noProof/>
        </w:rPr>
        <w:drawing>
          <wp:inline distT="0" distB="0" distL="0" distR="0">
            <wp:extent cx="1714500" cy="1314450"/>
            <wp:effectExtent l="0" t="0" r="0" b="0"/>
            <wp:docPr id="294" name="图片 2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fig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0" cy="1314450"/>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pPr>
      <w:r>
        <w:t>A</w:t>
      </w:r>
      <w:r>
        <w:rPr>
          <w:rFonts w:hint="eastAsia"/>
        </w:rPr>
        <w:t>．</w:t>
      </w:r>
      <w:r>
        <w:object w:dxaOrig="675" w:dyaOrig="360">
          <v:shape id="对象 222" o:spid="_x0000_i1039" type="#_x0000_t75" alt="eqId8c2107fb8ef442d5a75129a7c7c15ae9" style="width:33.55pt;height:18pt" o:ole="">
            <v:imagedata r:id="rId140" o:title="eqId8c2107fb8ef442d5a75129a7c7c15ae9"/>
          </v:shape>
          <o:OLEObject Type="Embed" ProgID="Equation.DSMT4" ShapeID="对象 222" DrawAspect="Content" ObjectID="_1677256167" r:id="rId141"/>
        </w:object>
      </w:r>
      <w:r>
        <w:tab/>
        <w:t>B</w:t>
      </w:r>
      <w:r>
        <w:rPr>
          <w:rFonts w:hint="eastAsia"/>
        </w:rPr>
        <w:t>．</w:t>
      </w:r>
      <w:r>
        <w:object w:dxaOrig="675" w:dyaOrig="360">
          <v:shape id="对象 223" o:spid="_x0000_i1040" type="#_x0000_t75" alt="eqIda34898777d3142c783e323312d00b207" style="width:33.55pt;height:18pt" o:ole="">
            <v:imagedata r:id="rId142" o:title="eqIda34898777d3142c783e323312d00b207"/>
          </v:shape>
          <o:OLEObject Type="Embed" ProgID="Equation.DSMT4" ShapeID="对象 223" DrawAspect="Content" ObjectID="_1677256168" r:id="rId143"/>
        </w:object>
      </w:r>
      <w:r>
        <w:tab/>
        <w:t>C</w:t>
      </w:r>
      <w:r>
        <w:rPr>
          <w:rFonts w:hint="eastAsia"/>
        </w:rPr>
        <w:t>．</w:t>
      </w:r>
      <w:r>
        <w:object w:dxaOrig="675" w:dyaOrig="360">
          <v:shape id="对象 224" o:spid="_x0000_i1041" type="#_x0000_t75" alt="eqIdcb1e2fcdffdc4c55bb9ccbfc4f6069a5" style="width:33.55pt;height:18pt" o:ole="">
            <v:imagedata r:id="rId144" o:title="eqIdcb1e2fcdffdc4c55bb9ccbfc4f6069a5"/>
          </v:shape>
          <o:OLEObject Type="Embed" ProgID="Equation.DSMT4" ShapeID="对象 224" DrawAspect="Content" ObjectID="_1677256169" r:id="rId145"/>
        </w:object>
      </w:r>
      <w:r>
        <w:tab/>
        <w:t>D</w:t>
      </w:r>
      <w:r>
        <w:rPr>
          <w:rFonts w:hint="eastAsia"/>
        </w:rPr>
        <w:t>．</w:t>
      </w:r>
      <w:r>
        <w:object w:dxaOrig="705" w:dyaOrig="360">
          <v:shape id="对象 225" o:spid="_x0000_i1042" type="#_x0000_t75" alt="eqIdcc5b85228d54457fb1a978a2e802c2d1" style="width:35.2pt;height:18pt" o:ole="">
            <v:imagedata r:id="rId146" o:title="eqIdcc5b85228d54457fb1a978a2e802c2d1"/>
          </v:shape>
          <o:OLEObject Type="Embed" ProgID="Equation.DSMT4" ShapeID="对象 225" DrawAspect="Content" ObjectID="_1677256170" r:id="rId147"/>
        </w:object>
      </w:r>
    </w:p>
    <w:p w:rsidR="00C51E9E" w:rsidRDefault="00C51E9E" w:rsidP="00C51E9E">
      <w:pPr>
        <w:spacing w:line="360" w:lineRule="auto"/>
        <w:jc w:val="left"/>
        <w:textAlignment w:val="center"/>
        <w:rPr>
          <w:rFonts w:ascii="宋体" w:hAnsi="宋体" w:cs="宋体"/>
        </w:rPr>
      </w:pPr>
      <w:r>
        <w:t>9</w:t>
      </w:r>
      <w:r>
        <w:rPr>
          <w:rFonts w:hint="eastAsia"/>
        </w:rPr>
        <w:t>．（</w:t>
      </w:r>
      <w:r>
        <w:t>2020·</w:t>
      </w:r>
      <w:r>
        <w:rPr>
          <w:rFonts w:hint="eastAsia"/>
        </w:rPr>
        <w:t>四川广元）</w:t>
      </w:r>
      <w:r>
        <w:rPr>
          <w:rFonts w:ascii="宋体" w:hAnsi="宋体" w:cs="宋体" w:hint="eastAsia"/>
        </w:rPr>
        <w:t>如果所示电路中，闭合开关</w:t>
      </w:r>
      <w:r>
        <w:rPr>
          <w:rFonts w:eastAsia="Times New Roman"/>
        </w:rPr>
        <w:t>S</w:t>
      </w:r>
      <w:r>
        <w:rPr>
          <w:rFonts w:ascii="宋体" w:hAnsi="宋体" w:cs="宋体" w:hint="eastAsia"/>
        </w:rPr>
        <w:t>，电流表</w:t>
      </w:r>
      <w:r>
        <w:rPr>
          <w:rFonts w:eastAsia="Times New Roman"/>
        </w:rPr>
        <w:t>A</w:t>
      </w:r>
      <w:r>
        <w:rPr>
          <w:rFonts w:eastAsia="Times New Roman"/>
          <w:vertAlign w:val="subscript"/>
        </w:rPr>
        <w:t>1</w:t>
      </w:r>
      <w:r>
        <w:rPr>
          <w:rFonts w:ascii="宋体" w:hAnsi="宋体" w:cs="宋体" w:hint="eastAsia"/>
        </w:rPr>
        <w:t>、</w:t>
      </w:r>
      <w:r>
        <w:rPr>
          <w:rFonts w:eastAsia="Times New Roman"/>
        </w:rPr>
        <w:t>A</w:t>
      </w:r>
      <w:r>
        <w:rPr>
          <w:rFonts w:eastAsia="Times New Roman"/>
          <w:vertAlign w:val="subscript"/>
        </w:rPr>
        <w:t>2</w:t>
      </w:r>
      <w:r>
        <w:rPr>
          <w:rFonts w:ascii="宋体" w:hAnsi="宋体" w:cs="宋体" w:hint="eastAsia"/>
        </w:rPr>
        <w:t>、</w:t>
      </w:r>
      <w:r>
        <w:rPr>
          <w:rFonts w:eastAsia="Times New Roman"/>
        </w:rPr>
        <w:t>A</w:t>
      </w:r>
      <w:r>
        <w:rPr>
          <w:rFonts w:eastAsia="Times New Roman"/>
          <w:vertAlign w:val="subscript"/>
        </w:rPr>
        <w:t>3</w:t>
      </w:r>
      <w:r>
        <w:rPr>
          <w:rFonts w:ascii="宋体" w:hAnsi="宋体" w:cs="宋体" w:hint="eastAsia"/>
        </w:rPr>
        <w:t>的示数分别为</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rPr>
          <w:rFonts w:ascii="宋体" w:hAnsi="宋体" w:cs="宋体" w:hint="eastAsia"/>
        </w:rPr>
        <w:t>、</w:t>
      </w:r>
      <w:r>
        <w:rPr>
          <w:rFonts w:eastAsia="Times New Roman"/>
          <w:i/>
        </w:rPr>
        <w:t>I</w:t>
      </w:r>
      <w:r>
        <w:rPr>
          <w:rFonts w:eastAsia="Times New Roman"/>
          <w:vertAlign w:val="subscript"/>
        </w:rPr>
        <w:t>3</w:t>
      </w:r>
      <w:r>
        <w:rPr>
          <w:rFonts w:ascii="宋体" w:hAnsi="宋体" w:cs="宋体" w:hint="eastAsia"/>
        </w:rPr>
        <w:t>，它们的大小关系正确的是（　　）</w:t>
      </w:r>
    </w:p>
    <w:p w:rsidR="00C51E9E" w:rsidRDefault="00C51E9E" w:rsidP="00C51E9E">
      <w:pPr>
        <w:spacing w:line="360" w:lineRule="auto"/>
        <w:jc w:val="left"/>
        <w:textAlignment w:val="center"/>
        <w:rPr>
          <w:rFonts w:hint="eastAsia"/>
        </w:rPr>
      </w:pPr>
      <w:r>
        <w:rPr>
          <w:noProof/>
        </w:rPr>
        <w:drawing>
          <wp:inline distT="0" distB="0" distL="0" distR="0">
            <wp:extent cx="1285875" cy="1314450"/>
            <wp:effectExtent l="0" t="0" r="9525" b="0"/>
            <wp:docPr id="293" name="图片 2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fig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85875" cy="1314450"/>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i/>
        </w:rPr>
        <w:t>I</w:t>
      </w:r>
      <w:r>
        <w:rPr>
          <w:rFonts w:eastAsia="Times New Roman"/>
          <w:vertAlign w:val="subscript"/>
        </w:rPr>
        <w:t>1</w:t>
      </w:r>
      <w:r>
        <w:rPr>
          <w:rFonts w:eastAsia="Times New Roman"/>
        </w:rPr>
        <w:t>=</w:t>
      </w:r>
      <w:r>
        <w:rPr>
          <w:rFonts w:eastAsia="Times New Roman"/>
          <w:i/>
        </w:rPr>
        <w:t>I</w:t>
      </w:r>
      <w:r>
        <w:rPr>
          <w:rFonts w:eastAsia="Times New Roman"/>
          <w:vertAlign w:val="subscript"/>
        </w:rPr>
        <w:t>2</w:t>
      </w:r>
      <w:r>
        <w:rPr>
          <w:rFonts w:eastAsia="Times New Roman"/>
        </w:rPr>
        <w:t>=</w:t>
      </w:r>
      <w:r>
        <w:rPr>
          <w:rFonts w:eastAsia="Times New Roman"/>
          <w:i/>
        </w:rPr>
        <w:t>I</w:t>
      </w:r>
      <w:r>
        <w:rPr>
          <w:rFonts w:eastAsia="Times New Roman"/>
          <w:vertAlign w:val="subscript"/>
        </w:rPr>
        <w:t>3</w:t>
      </w:r>
      <w:r>
        <w:tab/>
        <w:t>B</w:t>
      </w:r>
      <w:r>
        <w:rPr>
          <w:rFonts w:hint="eastAsia"/>
        </w:rPr>
        <w:t>．</w:t>
      </w:r>
      <w:r>
        <w:rPr>
          <w:rFonts w:eastAsia="Times New Roman"/>
          <w:i/>
        </w:rPr>
        <w:t>I</w:t>
      </w:r>
      <w:r>
        <w:rPr>
          <w:rFonts w:eastAsia="Times New Roman"/>
          <w:vertAlign w:val="subscript"/>
        </w:rPr>
        <w:t>1</w:t>
      </w:r>
      <w:r>
        <w:rPr>
          <w:rFonts w:eastAsia="Times New Roman"/>
        </w:rPr>
        <w:t>&gt;</w:t>
      </w:r>
      <w:r>
        <w:rPr>
          <w:rFonts w:eastAsia="Times New Roman"/>
          <w:i/>
        </w:rPr>
        <w:t>I</w:t>
      </w:r>
      <w:r>
        <w:rPr>
          <w:rFonts w:eastAsia="Times New Roman"/>
          <w:vertAlign w:val="subscript"/>
        </w:rPr>
        <w:t>2</w:t>
      </w:r>
      <w:r>
        <w:rPr>
          <w:rFonts w:eastAsia="Times New Roman"/>
        </w:rPr>
        <w:t>=</w:t>
      </w:r>
      <w:r>
        <w:rPr>
          <w:rFonts w:eastAsia="Times New Roman"/>
          <w:i/>
        </w:rPr>
        <w:t>I</w:t>
      </w:r>
      <w:r>
        <w:rPr>
          <w:rFonts w:eastAsia="Times New Roman"/>
          <w:vertAlign w:val="subscript"/>
        </w:rPr>
        <w:t>3</w:t>
      </w:r>
      <w:r>
        <w:tab/>
        <w:t>C</w:t>
      </w:r>
      <w:r>
        <w:rPr>
          <w:rFonts w:hint="eastAsia"/>
        </w:rPr>
        <w:t>．</w:t>
      </w:r>
      <w:r>
        <w:rPr>
          <w:rFonts w:eastAsia="Times New Roman"/>
          <w:i/>
        </w:rPr>
        <w:t>I</w:t>
      </w:r>
      <w:r>
        <w:rPr>
          <w:rFonts w:eastAsia="Times New Roman"/>
          <w:vertAlign w:val="subscript"/>
        </w:rPr>
        <w:t>1</w:t>
      </w:r>
      <w:r>
        <w:rPr>
          <w:rFonts w:eastAsia="Times New Roman"/>
        </w:rPr>
        <w:t>&gt;</w:t>
      </w:r>
      <w:r>
        <w:rPr>
          <w:rFonts w:eastAsia="Times New Roman"/>
          <w:i/>
        </w:rPr>
        <w:t>I</w:t>
      </w:r>
      <w:r>
        <w:rPr>
          <w:rFonts w:eastAsia="Times New Roman"/>
          <w:vertAlign w:val="subscript"/>
        </w:rPr>
        <w:t>3</w:t>
      </w:r>
      <w:r>
        <w:rPr>
          <w:rFonts w:eastAsia="Times New Roman"/>
        </w:rPr>
        <w:t>&gt;</w:t>
      </w:r>
      <w:r>
        <w:rPr>
          <w:rFonts w:eastAsia="Times New Roman"/>
          <w:i/>
        </w:rPr>
        <w:t>I</w:t>
      </w:r>
      <w:r>
        <w:rPr>
          <w:rFonts w:eastAsia="Times New Roman"/>
          <w:vertAlign w:val="subscript"/>
        </w:rPr>
        <w:t>2</w:t>
      </w:r>
      <w:r>
        <w:tab/>
        <w:t>D</w:t>
      </w:r>
      <w:r>
        <w:rPr>
          <w:rFonts w:hint="eastAsia"/>
        </w:rPr>
        <w:t>．</w:t>
      </w:r>
      <w:r>
        <w:rPr>
          <w:rFonts w:eastAsia="Times New Roman"/>
          <w:i/>
        </w:rPr>
        <w:t>I</w:t>
      </w:r>
      <w:r>
        <w:rPr>
          <w:rFonts w:eastAsia="Times New Roman"/>
          <w:vertAlign w:val="subscript"/>
        </w:rPr>
        <w:t>1</w:t>
      </w:r>
      <w:r>
        <w:rPr>
          <w:rFonts w:eastAsia="Times New Roman"/>
        </w:rPr>
        <w:t>&gt;</w:t>
      </w:r>
      <w:r>
        <w:rPr>
          <w:rFonts w:eastAsia="Times New Roman"/>
          <w:i/>
        </w:rPr>
        <w:t>I</w:t>
      </w:r>
      <w:r>
        <w:rPr>
          <w:rFonts w:eastAsia="Times New Roman"/>
          <w:vertAlign w:val="subscript"/>
        </w:rPr>
        <w:t>2</w:t>
      </w:r>
      <w:r>
        <w:rPr>
          <w:rFonts w:eastAsia="Times New Roman"/>
        </w:rPr>
        <w:t>&gt;</w:t>
      </w:r>
      <w:r>
        <w:rPr>
          <w:rFonts w:eastAsia="Times New Roman"/>
          <w:i/>
        </w:rPr>
        <w:t>I</w:t>
      </w:r>
      <w:r>
        <w:rPr>
          <w:rFonts w:eastAsia="Times New Roman"/>
          <w:vertAlign w:val="subscript"/>
        </w:rPr>
        <w:t>3</w:t>
      </w:r>
    </w:p>
    <w:p w:rsidR="00C51E9E" w:rsidRDefault="00C51E9E" w:rsidP="00C51E9E">
      <w:pPr>
        <w:spacing w:line="360" w:lineRule="auto"/>
        <w:jc w:val="left"/>
        <w:textAlignment w:val="center"/>
        <w:rPr>
          <w:rFonts w:eastAsia="Times New Roman"/>
        </w:rPr>
      </w:pPr>
      <w:r>
        <w:t>10</w:t>
      </w:r>
      <w:r>
        <w:rPr>
          <w:rFonts w:hint="eastAsia"/>
        </w:rPr>
        <w:t>．（</w:t>
      </w:r>
      <w:r>
        <w:t>2020·</w:t>
      </w:r>
      <w:r>
        <w:rPr>
          <w:rFonts w:hint="eastAsia"/>
        </w:rPr>
        <w:t>黑龙江牡丹江）</w:t>
      </w:r>
      <w:r>
        <w:rPr>
          <w:rFonts w:ascii="宋体" w:hAnsi="宋体" w:cs="宋体" w:hint="eastAsia"/>
        </w:rPr>
        <w:t>如图甲所示，闭合开关，两灯泡均正常发光，且两个完全相同的电流表指针偏转均如图乙所示，通过灯泡</w:t>
      </w:r>
      <w:r>
        <w:rPr>
          <w:rFonts w:eastAsia="Times New Roman"/>
          <w:i/>
        </w:rPr>
        <w:t>L</w:t>
      </w:r>
      <w:r>
        <w:rPr>
          <w:rFonts w:eastAsia="Times New Roman"/>
          <w:vertAlign w:val="subscript"/>
        </w:rPr>
        <w:t>1</w:t>
      </w:r>
      <w:r>
        <w:rPr>
          <w:rFonts w:ascii="宋体" w:hAnsi="宋体" w:cs="宋体" w:hint="eastAsia"/>
        </w:rPr>
        <w:t>和</w:t>
      </w:r>
      <w:r>
        <w:rPr>
          <w:rFonts w:eastAsia="Times New Roman"/>
          <w:i/>
        </w:rPr>
        <w:t>L</w:t>
      </w:r>
      <w:r>
        <w:rPr>
          <w:rFonts w:eastAsia="Times New Roman"/>
          <w:vertAlign w:val="subscript"/>
        </w:rPr>
        <w:t>2</w:t>
      </w:r>
      <w:r>
        <w:rPr>
          <w:rFonts w:ascii="宋体" w:hAnsi="宋体" w:cs="宋体" w:hint="eastAsia"/>
        </w:rPr>
        <w:t>的电流分别为（</w:t>
      </w:r>
      <w:r>
        <w:rPr>
          <w:rFonts w:eastAsia="Times New Roman"/>
        </w:rPr>
        <w:t xml:space="preserve">    </w:t>
      </w:r>
      <w:r>
        <w:rPr>
          <w:rFonts w:ascii="宋体" w:hAnsi="宋体" w:cs="宋体" w:hint="eastAsia"/>
        </w:rPr>
        <w:t>）</w:t>
      </w:r>
    </w:p>
    <w:p w:rsidR="00C51E9E" w:rsidRDefault="00C51E9E" w:rsidP="00C51E9E">
      <w:pPr>
        <w:spacing w:line="360" w:lineRule="auto"/>
        <w:jc w:val="left"/>
        <w:textAlignment w:val="center"/>
      </w:pPr>
      <w:r>
        <w:rPr>
          <w:noProof/>
        </w:rPr>
        <w:drawing>
          <wp:inline distT="0" distB="0" distL="0" distR="0">
            <wp:extent cx="3095625" cy="1266825"/>
            <wp:effectExtent l="0" t="0" r="9525" b="9525"/>
            <wp:docPr id="292" name="图片 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95625" cy="1266825"/>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rPr>
        <w:t>1.2A</w:t>
      </w:r>
      <w:r>
        <w:rPr>
          <w:rFonts w:ascii="宋体" w:hAnsi="宋体" w:cs="宋体" w:hint="eastAsia"/>
        </w:rPr>
        <w:t>，</w:t>
      </w:r>
      <w:r>
        <w:rPr>
          <w:rFonts w:eastAsia="Times New Roman"/>
        </w:rPr>
        <w:t>1.2A</w:t>
      </w:r>
      <w:r>
        <w:tab/>
        <w:t>B</w:t>
      </w:r>
      <w:r>
        <w:rPr>
          <w:rFonts w:hint="eastAsia"/>
        </w:rPr>
        <w:t>．</w:t>
      </w:r>
      <w:r>
        <w:rPr>
          <w:rFonts w:eastAsia="Times New Roman"/>
        </w:rPr>
        <w:t>0.3A</w:t>
      </w:r>
      <w:r>
        <w:rPr>
          <w:rFonts w:ascii="宋体" w:hAnsi="宋体" w:cs="宋体" w:hint="eastAsia"/>
        </w:rPr>
        <w:t>，</w:t>
      </w:r>
      <w:r>
        <w:rPr>
          <w:rFonts w:eastAsia="Times New Roman"/>
        </w:rPr>
        <w:t>0.3A</w:t>
      </w:r>
      <w:r>
        <w:tab/>
        <w:t>C</w:t>
      </w:r>
      <w:r>
        <w:rPr>
          <w:rFonts w:hint="eastAsia"/>
        </w:rPr>
        <w:t>．</w:t>
      </w:r>
      <w:r>
        <w:rPr>
          <w:rFonts w:eastAsia="Times New Roman"/>
        </w:rPr>
        <w:t>1.2A</w:t>
      </w:r>
      <w:r>
        <w:rPr>
          <w:rFonts w:ascii="宋体" w:hAnsi="宋体" w:cs="宋体" w:hint="eastAsia"/>
        </w:rPr>
        <w:t>，</w:t>
      </w:r>
      <w:r>
        <w:rPr>
          <w:rFonts w:eastAsia="Times New Roman"/>
        </w:rPr>
        <w:t>0.3A</w:t>
      </w:r>
      <w:r>
        <w:tab/>
        <w:t>D</w:t>
      </w:r>
      <w:r>
        <w:rPr>
          <w:rFonts w:hint="eastAsia"/>
        </w:rPr>
        <w:t>．</w:t>
      </w:r>
      <w:r>
        <w:rPr>
          <w:rFonts w:eastAsia="Times New Roman"/>
        </w:rPr>
        <w:t>1.5A</w:t>
      </w:r>
      <w:r>
        <w:rPr>
          <w:rFonts w:ascii="宋体" w:hAnsi="宋体" w:cs="宋体" w:hint="eastAsia"/>
        </w:rPr>
        <w:t>，</w:t>
      </w:r>
      <w:r>
        <w:rPr>
          <w:rFonts w:eastAsia="Times New Roman"/>
        </w:rPr>
        <w:t>0.3A</w:t>
      </w:r>
    </w:p>
    <w:p w:rsidR="00C51E9E" w:rsidRDefault="00C51E9E" w:rsidP="00C51E9E">
      <w:pPr>
        <w:spacing w:line="360" w:lineRule="auto"/>
        <w:jc w:val="left"/>
        <w:textAlignment w:val="center"/>
        <w:rPr>
          <w:rFonts w:ascii="宋体" w:hAnsi="宋体" w:cs="宋体"/>
        </w:rPr>
      </w:pPr>
      <w:r>
        <w:t>11</w:t>
      </w:r>
      <w:r>
        <w:rPr>
          <w:rFonts w:hint="eastAsia"/>
        </w:rPr>
        <w:t>．（</w:t>
      </w:r>
      <w:r>
        <w:t>2019·</w:t>
      </w:r>
      <w:r>
        <w:rPr>
          <w:rFonts w:hint="eastAsia"/>
        </w:rPr>
        <w:t>湖北恩施土家族苗族自治州</w:t>
      </w:r>
      <w:r>
        <w:t>·</w:t>
      </w:r>
      <w:r>
        <w:rPr>
          <w:rFonts w:hint="eastAsia"/>
        </w:rPr>
        <w:t>）</w:t>
      </w:r>
      <w:r>
        <w:rPr>
          <w:rFonts w:ascii="宋体" w:hAnsi="宋体" w:cs="宋体" w:hint="eastAsia"/>
        </w:rPr>
        <w:t>如图所示电路图，改变各开关连接情况时，下</w:t>
      </w:r>
      <w:r>
        <w:rPr>
          <w:rFonts w:ascii="宋体" w:hAnsi="宋体" w:cs="宋体" w:hint="eastAsia"/>
        </w:rPr>
        <w:lastRenderedPageBreak/>
        <w:t>列分析正确的是</w:t>
      </w:r>
    </w:p>
    <w:p w:rsidR="00C51E9E" w:rsidRDefault="00C51E9E" w:rsidP="00C51E9E">
      <w:pPr>
        <w:spacing w:line="360" w:lineRule="auto"/>
        <w:jc w:val="left"/>
        <w:textAlignment w:val="center"/>
        <w:rPr>
          <w:rFonts w:hint="eastAsia"/>
        </w:rPr>
      </w:pPr>
      <w:r>
        <w:rPr>
          <w:noProof/>
        </w:rPr>
        <w:drawing>
          <wp:inline distT="0" distB="0" distL="0" distR="0">
            <wp:extent cx="1914525" cy="1314450"/>
            <wp:effectExtent l="0" t="0" r="9525" b="0"/>
            <wp:docPr id="291" name="图片 2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14525" cy="13144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A</w:t>
      </w:r>
      <w:r>
        <w:rPr>
          <w:rFonts w:hint="eastAsia"/>
        </w:rPr>
        <w:t>．</w:t>
      </w:r>
      <w:r>
        <w:rPr>
          <w:rFonts w:ascii="宋体" w:hAnsi="宋体" w:cs="宋体" w:hint="eastAsia"/>
        </w:rPr>
        <w:t>当</w:t>
      </w:r>
      <w:r>
        <w:rPr>
          <w:rFonts w:eastAsia="Times New Roman"/>
        </w:rPr>
        <w:t>S</w:t>
      </w:r>
      <w:r>
        <w:rPr>
          <w:rFonts w:eastAsia="Times New Roman"/>
          <w:vertAlign w:val="subscript"/>
        </w:rPr>
        <w:t>2</w:t>
      </w:r>
      <w:r>
        <w:rPr>
          <w:rFonts w:ascii="宋体" w:hAnsi="宋体" w:cs="宋体" w:hint="eastAsia"/>
        </w:rPr>
        <w:t>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断开时，电压表</w:t>
      </w:r>
      <w:r>
        <w:rPr>
          <w:rFonts w:eastAsia="Times New Roman"/>
        </w:rPr>
        <w:t>V</w:t>
      </w:r>
      <w:r>
        <w:rPr>
          <w:rFonts w:ascii="宋体" w:hAnsi="宋体" w:cs="宋体" w:hint="eastAsia"/>
        </w:rPr>
        <w:t>与</w:t>
      </w:r>
      <w:r>
        <w:rPr>
          <w:rFonts w:eastAsia="Times New Roman"/>
        </w:rPr>
        <w:t>V</w:t>
      </w:r>
      <w:r>
        <w:rPr>
          <w:rFonts w:eastAsia="Times New Roman"/>
          <w:vertAlign w:val="subscript"/>
        </w:rPr>
        <w:t>1</w:t>
      </w:r>
      <w:r>
        <w:rPr>
          <w:rFonts w:ascii="宋体" w:hAnsi="宋体" w:cs="宋体" w:hint="eastAsia"/>
        </w:rPr>
        <w:t>示数相等</w: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当</w:t>
      </w:r>
      <w:r>
        <w:rPr>
          <w:rFonts w:eastAsia="Times New Roman"/>
        </w:rPr>
        <w:t>S</w:t>
      </w:r>
      <w:r>
        <w:rPr>
          <w:rFonts w:eastAsia="Times New Roman"/>
          <w:vertAlign w:val="subscript"/>
        </w:rPr>
        <w:t>2</w:t>
      </w:r>
      <w:r>
        <w:rPr>
          <w:rFonts w:ascii="宋体" w:hAnsi="宋体" w:cs="宋体" w:hint="eastAsia"/>
        </w:rPr>
        <w:t>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断开时，电流表</w:t>
      </w:r>
      <w:r>
        <w:rPr>
          <w:rFonts w:eastAsia="Times New Roman"/>
        </w:rPr>
        <w:t>A</w:t>
      </w:r>
      <w:r>
        <w:rPr>
          <w:rFonts w:ascii="宋体" w:hAnsi="宋体" w:cs="宋体" w:hint="eastAsia"/>
        </w:rPr>
        <w:t>的示数大于</w:t>
      </w:r>
      <w:r>
        <w:rPr>
          <w:rFonts w:eastAsia="Times New Roman"/>
        </w:rPr>
        <w:t>A</w:t>
      </w:r>
      <w:r>
        <w:rPr>
          <w:rFonts w:eastAsia="Times New Roman"/>
          <w:vertAlign w:val="subscript"/>
        </w:rPr>
        <w:t>1</w:t>
      </w:r>
      <w:r>
        <w:rPr>
          <w:rFonts w:ascii="宋体" w:hAnsi="宋体" w:cs="宋体" w:hint="eastAsia"/>
        </w:rPr>
        <w:t>的示数</w: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当</w:t>
      </w:r>
      <w:r>
        <w:rPr>
          <w:rFonts w:eastAsia="Times New Roman"/>
        </w:rPr>
        <w:t>S</w:t>
      </w:r>
      <w:r>
        <w:rPr>
          <w:rFonts w:eastAsia="Times New Roman"/>
          <w:vertAlign w:val="subscript"/>
        </w:rPr>
        <w:t>2</w:t>
      </w:r>
      <w:r>
        <w:rPr>
          <w:rFonts w:ascii="宋体" w:hAnsi="宋体" w:cs="宋体" w:hint="eastAsia"/>
        </w:rPr>
        <w:t>断开，</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闭合时，电流表</w:t>
      </w:r>
      <w:r>
        <w:rPr>
          <w:rFonts w:eastAsia="Times New Roman"/>
        </w:rPr>
        <w:t>A</w:t>
      </w:r>
      <w:r>
        <w:rPr>
          <w:rFonts w:ascii="宋体" w:hAnsi="宋体" w:cs="宋体" w:hint="eastAsia"/>
        </w:rPr>
        <w:t>的示数与</w:t>
      </w:r>
      <w:r>
        <w:rPr>
          <w:rFonts w:eastAsia="Times New Roman"/>
        </w:rPr>
        <w:t>A</w:t>
      </w:r>
      <w:r>
        <w:rPr>
          <w:rFonts w:eastAsia="Times New Roman"/>
          <w:vertAlign w:val="subscript"/>
        </w:rPr>
        <w:t>1</w:t>
      </w:r>
      <w:r>
        <w:rPr>
          <w:rFonts w:ascii="宋体" w:hAnsi="宋体" w:cs="宋体" w:hint="eastAsia"/>
        </w:rPr>
        <w:t>的示数相等</w: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当</w:t>
      </w:r>
      <w:r>
        <w:rPr>
          <w:rFonts w:eastAsia="Times New Roman"/>
        </w:rPr>
        <w:t>S</w:t>
      </w:r>
      <w:r>
        <w:rPr>
          <w:rFonts w:eastAsia="Times New Roman"/>
          <w:vertAlign w:val="subscript"/>
        </w:rPr>
        <w:t>2</w:t>
      </w:r>
      <w:r>
        <w:rPr>
          <w:rFonts w:ascii="宋体" w:hAnsi="宋体" w:cs="宋体" w:hint="eastAsia"/>
        </w:rPr>
        <w:t>断开，</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闭合时，电压表</w:t>
      </w:r>
      <w:r>
        <w:rPr>
          <w:rFonts w:eastAsia="Times New Roman"/>
        </w:rPr>
        <w:t>V</w:t>
      </w:r>
      <w:r>
        <w:rPr>
          <w:rFonts w:ascii="宋体" w:hAnsi="宋体" w:cs="宋体" w:hint="eastAsia"/>
        </w:rPr>
        <w:t>与</w:t>
      </w:r>
      <w:r>
        <w:rPr>
          <w:rFonts w:eastAsia="Times New Roman"/>
        </w:rPr>
        <w:t>V</w:t>
      </w:r>
      <w:r>
        <w:rPr>
          <w:rFonts w:eastAsia="Times New Roman"/>
          <w:vertAlign w:val="subscript"/>
        </w:rPr>
        <w:t>1</w:t>
      </w:r>
      <w:r>
        <w:rPr>
          <w:rFonts w:ascii="宋体" w:hAnsi="宋体" w:cs="宋体" w:hint="eastAsia"/>
        </w:rPr>
        <w:t>示数相等</w:t>
      </w:r>
    </w:p>
    <w:p w:rsidR="00C51E9E" w:rsidRDefault="00C51E9E" w:rsidP="00C51E9E">
      <w:pPr>
        <w:spacing w:line="360" w:lineRule="auto"/>
        <w:jc w:val="left"/>
        <w:textAlignment w:val="center"/>
        <w:rPr>
          <w:rFonts w:ascii="宋体" w:hAnsi="宋体" w:cs="宋体" w:hint="eastAsia"/>
        </w:rPr>
      </w:pPr>
      <w:r>
        <w:t>12</w:t>
      </w:r>
      <w:r>
        <w:rPr>
          <w:rFonts w:hint="eastAsia"/>
        </w:rPr>
        <w:t>．（</w:t>
      </w:r>
      <w:r>
        <w:t>2019·</w:t>
      </w:r>
      <w:r>
        <w:rPr>
          <w:rFonts w:hint="eastAsia"/>
        </w:rPr>
        <w:t>长春市第七十二中学）</w:t>
      </w:r>
      <w:r>
        <w:rPr>
          <w:rFonts w:ascii="宋体" w:hAnsi="宋体" w:cs="宋体" w:hint="eastAsia"/>
        </w:rPr>
        <w:t>如图所示，电源两端的电压恒定．闭合开关</w:t>
      </w:r>
      <w:r>
        <w:rPr>
          <w:rFonts w:eastAsia="Times New Roman"/>
        </w:rPr>
        <w:t>S</w:t>
      </w:r>
      <w:r>
        <w:rPr>
          <w:rFonts w:eastAsia="Times New Roman"/>
          <w:vertAlign w:val="subscript"/>
        </w:rPr>
        <w:t>1</w:t>
      </w:r>
      <w:r>
        <w:rPr>
          <w:rFonts w:ascii="宋体" w:hAnsi="宋体" w:cs="宋体" w:hint="eastAsia"/>
        </w:rPr>
        <w:t>，小灯泡发光，再闭合开关</w:t>
      </w:r>
      <w:r>
        <w:rPr>
          <w:rFonts w:eastAsia="Times New Roman"/>
        </w:rPr>
        <w:t>S</w:t>
      </w:r>
      <w:r>
        <w:rPr>
          <w:rFonts w:eastAsia="Times New Roman"/>
          <w:vertAlign w:val="subscript"/>
        </w:rPr>
        <w:t>2</w:t>
      </w:r>
      <w:r>
        <w:rPr>
          <w:rFonts w:ascii="宋体" w:hAnsi="宋体" w:cs="宋体" w:hint="eastAsia"/>
        </w:rPr>
        <w:t>，则（　　）</w:t>
      </w:r>
    </w:p>
    <w:p w:rsidR="00C51E9E" w:rsidRDefault="00C51E9E" w:rsidP="00C51E9E">
      <w:pPr>
        <w:spacing w:line="360" w:lineRule="auto"/>
        <w:jc w:val="left"/>
        <w:textAlignment w:val="center"/>
        <w:rPr>
          <w:rFonts w:hint="eastAsia"/>
        </w:rPr>
      </w:pPr>
      <w:r>
        <w:rPr>
          <w:noProof/>
        </w:rPr>
        <w:drawing>
          <wp:inline distT="0" distB="0" distL="0" distR="0">
            <wp:extent cx="1381125" cy="1228725"/>
            <wp:effectExtent l="0" t="0" r="9525" b="9525"/>
            <wp:docPr id="290" name="图片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小灯泡变亮</w:t>
      </w:r>
      <w:r>
        <w:tab/>
        <w:t>B</w:t>
      </w:r>
      <w:r>
        <w:rPr>
          <w:rFonts w:hint="eastAsia"/>
        </w:rPr>
        <w:t>．</w:t>
      </w:r>
      <w:r>
        <w:rPr>
          <w:rFonts w:ascii="宋体" w:hAnsi="宋体" w:cs="宋体" w:hint="eastAsia"/>
        </w:rPr>
        <w:t>电流表示数变小</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电压表示数不变</w:t>
      </w:r>
      <w:r>
        <w:tab/>
        <w:t>D</w:t>
      </w:r>
      <w:r>
        <w:rPr>
          <w:rFonts w:hint="eastAsia"/>
        </w:rPr>
        <w:t>．</w:t>
      </w:r>
      <w:r>
        <w:rPr>
          <w:rFonts w:ascii="宋体" w:hAnsi="宋体" w:cs="宋体" w:hint="eastAsia"/>
        </w:rPr>
        <w:t>电路的总电阻变大</w:t>
      </w:r>
    </w:p>
    <w:p w:rsidR="00C51E9E" w:rsidRDefault="00C51E9E" w:rsidP="00C51E9E">
      <w:pPr>
        <w:spacing w:line="360" w:lineRule="auto"/>
        <w:jc w:val="left"/>
        <w:textAlignment w:val="center"/>
        <w:rPr>
          <w:rFonts w:ascii="宋体" w:hAnsi="宋体" w:cs="宋体" w:hint="eastAsia"/>
        </w:rPr>
      </w:pPr>
      <w:r>
        <w:t>13</w:t>
      </w:r>
      <w:r>
        <w:rPr>
          <w:rFonts w:hint="eastAsia"/>
        </w:rPr>
        <w:t>．（</w:t>
      </w:r>
      <w:r>
        <w:t>2019·</w:t>
      </w:r>
      <w:r>
        <w:rPr>
          <w:rFonts w:hint="eastAsia"/>
        </w:rPr>
        <w:t>湖南常德）</w:t>
      </w:r>
      <w:r>
        <w:rPr>
          <w:rFonts w:ascii="宋体" w:hAnsi="宋体" w:cs="宋体" w:hint="eastAsia"/>
        </w:rPr>
        <w:t>定值电阻</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组成的电路如图所示，已知</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，闭合开关</w:t>
      </w:r>
      <w:r>
        <w:rPr>
          <w:rFonts w:eastAsia="Times New Roman"/>
          <w:i/>
        </w:rPr>
        <w:t>S</w:t>
      </w:r>
      <w:r>
        <w:rPr>
          <w:rFonts w:ascii="宋体" w:hAnsi="宋体" w:cs="宋体" w:hint="eastAsia"/>
        </w:rPr>
        <w:t>，通过</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的电流分别记为</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rPr>
          <w:rFonts w:ascii="宋体" w:hAnsi="宋体" w:cs="宋体" w:hint="eastAsia"/>
        </w:rPr>
        <w:t>，</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两端的电压分别记为</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rPr>
          <w:rFonts w:ascii="宋体" w:hAnsi="宋体" w:cs="宋体" w:hint="eastAsia"/>
        </w:rPr>
        <w:t>，下列说法正确的是（　　）</w:t>
      </w:r>
    </w:p>
    <w:p w:rsidR="00C51E9E" w:rsidRDefault="00C51E9E" w:rsidP="00C51E9E">
      <w:pPr>
        <w:spacing w:line="360" w:lineRule="auto"/>
        <w:jc w:val="left"/>
        <w:textAlignment w:val="center"/>
        <w:rPr>
          <w:rFonts w:hint="eastAsia"/>
        </w:rPr>
      </w:pPr>
      <w:r>
        <w:rPr>
          <w:noProof/>
        </w:rPr>
        <w:drawing>
          <wp:inline distT="0" distB="0" distL="0" distR="0">
            <wp:extent cx="1381125" cy="1076325"/>
            <wp:effectExtent l="0" t="0" r="9525" b="9525"/>
            <wp:docPr id="289" name="图片 2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tab/>
        <w:t>B</w:t>
      </w:r>
      <w:r>
        <w:rPr>
          <w:rFonts w:hint="eastAsia"/>
        </w:rPr>
        <w:t>．</w:t>
      </w:r>
      <w:r>
        <w:rPr>
          <w:rFonts w:eastAsia="Times New Roman"/>
          <w:i/>
        </w:rPr>
        <w:t>U</w:t>
      </w:r>
      <w:r>
        <w:rPr>
          <w:rFonts w:eastAsia="Times New Roman"/>
          <w:vertAlign w:val="subscript"/>
        </w:rPr>
        <w:t>1</w:t>
      </w:r>
      <w:r>
        <w:rPr>
          <w:rFonts w:ascii="宋体" w:hAnsi="宋体" w:cs="宋体" w:hint="eastAsia"/>
        </w:rPr>
        <w:t>＞</w:t>
      </w:r>
      <w:r>
        <w:rPr>
          <w:rFonts w:eastAsia="Times New Roman"/>
          <w:i/>
        </w:rPr>
        <w:t>U</w:t>
      </w:r>
      <w:r>
        <w:rPr>
          <w:rFonts w:eastAsia="Times New Roman"/>
          <w:vertAlign w:val="subscript"/>
        </w:rPr>
        <w:t>2</w:t>
      </w:r>
      <w:r>
        <w:tab/>
        <w:t>C</w:t>
      </w:r>
      <w:r>
        <w:rPr>
          <w:rFonts w:hint="eastAsia"/>
        </w:rPr>
        <w:t>．</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r>
        <w:tab/>
        <w:t>D</w:t>
      </w:r>
      <w:r>
        <w:rPr>
          <w:rFonts w:hint="eastAsia"/>
        </w:rPr>
        <w:t>．</w:t>
      </w:r>
      <w:r>
        <w:rPr>
          <w:rFonts w:eastAsia="Times New Roman"/>
          <w:i/>
        </w:rPr>
        <w:t>I</w:t>
      </w:r>
      <w:r>
        <w:rPr>
          <w:rFonts w:eastAsia="Times New Roman"/>
          <w:vertAlign w:val="subscript"/>
        </w:rPr>
        <w:t>1</w:t>
      </w:r>
      <w:r>
        <w:rPr>
          <w:rFonts w:ascii="宋体" w:hAnsi="宋体" w:cs="宋体" w:hint="eastAsia"/>
        </w:rPr>
        <w:t>＞</w:t>
      </w:r>
      <w:r>
        <w:rPr>
          <w:rFonts w:eastAsia="Times New Roman"/>
          <w:i/>
        </w:rPr>
        <w:t>I</w:t>
      </w:r>
      <w:r>
        <w:rPr>
          <w:rFonts w:eastAsia="Times New Roman"/>
          <w:vertAlign w:val="subscript"/>
        </w:rPr>
        <w:t>2</w:t>
      </w:r>
    </w:p>
    <w:p w:rsidR="00C51E9E" w:rsidRDefault="00C51E9E" w:rsidP="00C51E9E">
      <w:pPr>
        <w:spacing w:line="360" w:lineRule="auto"/>
        <w:jc w:val="left"/>
        <w:textAlignment w:val="center"/>
        <w:rPr>
          <w:rFonts w:ascii="宋体" w:hAnsi="宋体" w:cs="宋体"/>
        </w:rPr>
      </w:pPr>
      <w:r>
        <w:t>14</w:t>
      </w:r>
      <w:r>
        <w:rPr>
          <w:rFonts w:hint="eastAsia"/>
        </w:rPr>
        <w:t>．（</w:t>
      </w:r>
      <w:r>
        <w:t>2019·</w:t>
      </w:r>
      <w:r>
        <w:rPr>
          <w:rFonts w:hint="eastAsia"/>
        </w:rPr>
        <w:t>湖北随州）</w:t>
      </w:r>
      <w:r>
        <w:rPr>
          <w:rFonts w:ascii="宋体" w:hAnsi="宋体" w:cs="宋体" w:hint="eastAsia"/>
        </w:rPr>
        <w:t>如图所示电路中，当开关</w:t>
      </w:r>
      <w:r>
        <w:rPr>
          <w:rFonts w:eastAsia="Times New Roman"/>
        </w:rPr>
        <w:t>S</w:t>
      </w:r>
      <w:r>
        <w:rPr>
          <w:rFonts w:ascii="宋体" w:hAnsi="宋体" w:cs="宋体" w:hint="eastAsia"/>
        </w:rPr>
        <w:t>闭合时，电压表</w:t>
      </w:r>
      <w:r>
        <w:rPr>
          <w:rFonts w:eastAsia="Times New Roman"/>
        </w:rPr>
        <w:t>V</w:t>
      </w:r>
      <w:r>
        <w:rPr>
          <w:rFonts w:eastAsia="Times New Roman"/>
          <w:vertAlign w:val="subscript"/>
        </w:rPr>
        <w:t>1</w:t>
      </w:r>
      <w:r>
        <w:rPr>
          <w:rFonts w:ascii="宋体" w:hAnsi="宋体" w:cs="宋体" w:hint="eastAsia"/>
        </w:rPr>
        <w:t>、</w:t>
      </w:r>
      <w:r>
        <w:rPr>
          <w:rFonts w:eastAsia="Times New Roman"/>
        </w:rPr>
        <w:t>V</w:t>
      </w:r>
      <w:r>
        <w:rPr>
          <w:rFonts w:eastAsia="Times New Roman"/>
          <w:vertAlign w:val="subscript"/>
        </w:rPr>
        <w:t>2</w:t>
      </w:r>
      <w:r>
        <w:rPr>
          <w:rFonts w:ascii="宋体" w:hAnsi="宋体" w:cs="宋体" w:hint="eastAsia"/>
        </w:rPr>
        <w:t>、</w:t>
      </w:r>
      <w:r>
        <w:rPr>
          <w:rFonts w:eastAsia="Times New Roman"/>
        </w:rPr>
        <w:t>V</w:t>
      </w:r>
      <w:r>
        <w:rPr>
          <w:rFonts w:eastAsia="Times New Roman"/>
          <w:vertAlign w:val="subscript"/>
        </w:rPr>
        <w:t>3</w:t>
      </w:r>
      <w:r>
        <w:rPr>
          <w:rFonts w:ascii="宋体" w:hAnsi="宋体" w:cs="宋体" w:hint="eastAsia"/>
        </w:rPr>
        <w:t>的示数分别为</w:t>
      </w:r>
      <w:r>
        <w:rPr>
          <w:rFonts w:eastAsia="Times New Roman"/>
          <w:i/>
        </w:rPr>
        <w:t>U</w:t>
      </w:r>
      <w:r>
        <w:rPr>
          <w:rFonts w:eastAsia="Times New Roman"/>
          <w:i/>
          <w:vertAlign w:val="subscript"/>
        </w:rPr>
        <w:t>1</w:t>
      </w:r>
      <w:r>
        <w:rPr>
          <w:rFonts w:ascii="宋体" w:hAnsi="宋体" w:cs="宋体" w:hint="eastAsia"/>
        </w:rPr>
        <w:t>、</w:t>
      </w:r>
      <w:r>
        <w:rPr>
          <w:rFonts w:eastAsia="Times New Roman"/>
          <w:i/>
        </w:rPr>
        <w:t>U</w:t>
      </w:r>
      <w:r>
        <w:rPr>
          <w:rFonts w:eastAsia="Times New Roman"/>
          <w:i/>
          <w:vertAlign w:val="subscript"/>
        </w:rPr>
        <w:t>2</w:t>
      </w:r>
      <w:r>
        <w:rPr>
          <w:rFonts w:ascii="宋体" w:hAnsi="宋体" w:cs="宋体" w:hint="eastAsia"/>
        </w:rPr>
        <w:t>、</w:t>
      </w:r>
      <w:r>
        <w:rPr>
          <w:rFonts w:eastAsia="Times New Roman"/>
          <w:i/>
        </w:rPr>
        <w:t>U</w:t>
      </w:r>
      <w:r>
        <w:rPr>
          <w:rFonts w:eastAsia="Times New Roman"/>
          <w:i/>
          <w:vertAlign w:val="subscript"/>
        </w:rPr>
        <w:t>3</w:t>
      </w:r>
      <w:r>
        <w:rPr>
          <w:rFonts w:ascii="宋体" w:hAnsi="宋体" w:cs="宋体" w:hint="eastAsia"/>
        </w:rPr>
        <w:t>，电流表</w:t>
      </w:r>
      <w:r>
        <w:rPr>
          <w:rFonts w:eastAsia="Times New Roman"/>
        </w:rPr>
        <w:t>A</w:t>
      </w:r>
      <w:r>
        <w:rPr>
          <w:rFonts w:eastAsia="Times New Roman"/>
          <w:vertAlign w:val="subscript"/>
        </w:rPr>
        <w:t>1</w:t>
      </w:r>
      <w:r>
        <w:rPr>
          <w:rFonts w:ascii="宋体" w:hAnsi="宋体" w:cs="宋体" w:hint="eastAsia"/>
        </w:rPr>
        <w:t>、</w:t>
      </w:r>
      <w:r>
        <w:rPr>
          <w:rFonts w:eastAsia="Times New Roman"/>
        </w:rPr>
        <w:t>A</w:t>
      </w:r>
      <w:r>
        <w:rPr>
          <w:rFonts w:eastAsia="Times New Roman"/>
          <w:vertAlign w:val="subscript"/>
        </w:rPr>
        <w:t>2</w:t>
      </w:r>
      <w:r>
        <w:rPr>
          <w:rFonts w:ascii="宋体" w:hAnsi="宋体" w:cs="宋体" w:hint="eastAsia"/>
        </w:rPr>
        <w:t>的示数分别为</w:t>
      </w:r>
      <w:r>
        <w:rPr>
          <w:rFonts w:eastAsia="Times New Roman"/>
          <w:i/>
        </w:rPr>
        <w:t>I</w:t>
      </w:r>
      <w:r>
        <w:rPr>
          <w:rFonts w:eastAsia="Times New Roman"/>
          <w:i/>
          <w:vertAlign w:val="subscript"/>
        </w:rPr>
        <w:t>1</w:t>
      </w:r>
      <w:r>
        <w:rPr>
          <w:rFonts w:ascii="宋体" w:hAnsi="宋体" w:cs="宋体" w:hint="eastAsia"/>
        </w:rPr>
        <w:t>、</w:t>
      </w:r>
      <w:r>
        <w:rPr>
          <w:rFonts w:eastAsia="Times New Roman"/>
          <w:i/>
        </w:rPr>
        <w:t>I</w:t>
      </w:r>
      <w:r>
        <w:rPr>
          <w:rFonts w:eastAsia="Times New Roman"/>
          <w:i/>
          <w:vertAlign w:val="subscript"/>
        </w:rPr>
        <w:t>2</w:t>
      </w:r>
      <w:r>
        <w:rPr>
          <w:rFonts w:eastAsia="Times New Roman"/>
        </w:rPr>
        <w:t>(</w:t>
      </w:r>
      <w:r>
        <w:rPr>
          <w:rFonts w:ascii="宋体" w:hAnsi="宋体" w:cs="宋体" w:hint="eastAsia"/>
        </w:rPr>
        <w:t>五个电表的读数均不为零</w:t>
      </w:r>
      <w:r>
        <w:rPr>
          <w:rFonts w:eastAsia="Times New Roman"/>
        </w:rPr>
        <w:t>)</w:t>
      </w:r>
      <w:r>
        <w:rPr>
          <w:rFonts w:ascii="宋体" w:hAnsi="宋体" w:cs="宋体" w:hint="eastAsia"/>
        </w:rPr>
        <w:t>，那么下列关系式正确的是</w:t>
      </w:r>
    </w:p>
    <w:p w:rsidR="00C51E9E" w:rsidRDefault="00C51E9E" w:rsidP="00C51E9E">
      <w:pPr>
        <w:spacing w:line="360" w:lineRule="auto"/>
        <w:jc w:val="left"/>
        <w:textAlignment w:val="center"/>
        <w:rPr>
          <w:rFonts w:hint="eastAsia"/>
        </w:rPr>
      </w:pPr>
      <w:r>
        <w:rPr>
          <w:noProof/>
        </w:rPr>
        <w:lastRenderedPageBreak/>
        <w:drawing>
          <wp:inline distT="0" distB="0" distL="0" distR="0">
            <wp:extent cx="1190625" cy="1476375"/>
            <wp:effectExtent l="0" t="0" r="9525" b="9525"/>
            <wp:docPr id="288" name="图片 2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eastAsia="Times New Roman"/>
          <w:i/>
        </w:rPr>
      </w:pPr>
      <w:r>
        <w:t>A</w:t>
      </w:r>
      <w:r>
        <w:rPr>
          <w:rFonts w:hint="eastAsia"/>
        </w:rPr>
        <w:t>．</w:t>
      </w:r>
      <w:r>
        <w:rPr>
          <w:rFonts w:eastAsia="Times New Roman"/>
          <w:i/>
        </w:rPr>
        <w:t>U</w:t>
      </w:r>
      <w:r>
        <w:rPr>
          <w:rFonts w:eastAsia="Times New Roman"/>
          <w:i/>
          <w:vertAlign w:val="subscript"/>
        </w:rPr>
        <w:t>2</w:t>
      </w:r>
      <w:r>
        <w:rPr>
          <w:rFonts w:ascii="宋体" w:hAnsi="宋体" w:cs="宋体" w:hint="eastAsia"/>
        </w:rPr>
        <w:t>＝</w:t>
      </w:r>
      <w:r>
        <w:rPr>
          <w:rFonts w:eastAsia="Times New Roman"/>
          <w:i/>
        </w:rPr>
        <w:t>U</w:t>
      </w:r>
      <w:r>
        <w:rPr>
          <w:rFonts w:eastAsia="Times New Roman"/>
          <w:i/>
          <w:vertAlign w:val="subscript"/>
        </w:rPr>
        <w:t>1</w:t>
      </w:r>
      <w:r>
        <w:rPr>
          <w:rFonts w:ascii="宋体" w:hAnsi="宋体" w:cs="宋体" w:hint="eastAsia"/>
        </w:rPr>
        <w:t>=</w:t>
      </w:r>
      <w:r>
        <w:rPr>
          <w:rFonts w:eastAsia="Times New Roman"/>
          <w:i/>
        </w:rPr>
        <w:t>U</w:t>
      </w:r>
      <w:r>
        <w:rPr>
          <w:rFonts w:eastAsia="Times New Roman"/>
          <w:i/>
          <w:vertAlign w:val="subscript"/>
        </w:rPr>
        <w:t>3</w:t>
      </w:r>
      <w:r>
        <w:rPr>
          <w:rFonts w:eastAsia="Times New Roman"/>
        </w:rPr>
        <w:t xml:space="preserve">  </w:t>
      </w:r>
      <w:r>
        <w:rPr>
          <w:rFonts w:eastAsia="Times New Roman"/>
          <w:i/>
        </w:rPr>
        <w:t>I</w:t>
      </w:r>
      <w:r>
        <w:rPr>
          <w:rFonts w:eastAsia="Times New Roman"/>
          <w:i/>
          <w:vertAlign w:val="subscript"/>
        </w:rPr>
        <w:t>1</w:t>
      </w:r>
      <w:r>
        <w:rPr>
          <w:rFonts w:ascii="宋体" w:hAnsi="宋体" w:cs="宋体" w:hint="eastAsia"/>
        </w:rPr>
        <w:t>＝</w:t>
      </w:r>
      <w:r>
        <w:rPr>
          <w:rFonts w:eastAsia="Times New Roman"/>
          <w:i/>
        </w:rPr>
        <w:t>I</w:t>
      </w:r>
      <w:r>
        <w:rPr>
          <w:rFonts w:eastAsia="Times New Roman"/>
          <w:i/>
          <w:vertAlign w:val="subscript"/>
        </w:rPr>
        <w:t>2</w:t>
      </w:r>
      <w:r>
        <w:tab/>
        <w:t>B</w:t>
      </w:r>
      <w:r>
        <w:rPr>
          <w:rFonts w:hint="eastAsia"/>
        </w:rPr>
        <w:t>．</w:t>
      </w:r>
      <w:r>
        <w:rPr>
          <w:rFonts w:eastAsia="Times New Roman"/>
          <w:i/>
        </w:rPr>
        <w:t>U</w:t>
      </w:r>
      <w:r>
        <w:rPr>
          <w:rFonts w:eastAsia="Times New Roman"/>
          <w:i/>
          <w:vertAlign w:val="subscript"/>
        </w:rPr>
        <w:t>2</w:t>
      </w:r>
      <w:r>
        <w:rPr>
          <w:rFonts w:ascii="宋体" w:hAnsi="宋体" w:cs="宋体" w:hint="eastAsia"/>
        </w:rPr>
        <w:t>＝</w:t>
      </w:r>
      <w:r>
        <w:rPr>
          <w:rFonts w:eastAsia="Times New Roman"/>
          <w:i/>
        </w:rPr>
        <w:t>U</w:t>
      </w:r>
      <w:r>
        <w:rPr>
          <w:rFonts w:eastAsia="Times New Roman"/>
          <w:i/>
          <w:vertAlign w:val="subscript"/>
        </w:rPr>
        <w:t>1</w:t>
      </w:r>
      <w:r>
        <w:rPr>
          <w:rFonts w:eastAsia="Times New Roman"/>
        </w:rPr>
        <w:t>+</w:t>
      </w:r>
      <w:r>
        <w:rPr>
          <w:rFonts w:eastAsia="Times New Roman"/>
          <w:i/>
        </w:rPr>
        <w:t>U</w:t>
      </w:r>
      <w:r>
        <w:rPr>
          <w:rFonts w:eastAsia="Times New Roman"/>
          <w:i/>
          <w:vertAlign w:val="subscript"/>
        </w:rPr>
        <w:t>3</w:t>
      </w:r>
      <w:r>
        <w:rPr>
          <w:rFonts w:eastAsia="Times New Roman"/>
        </w:rPr>
        <w:t xml:space="preserve">   </w:t>
      </w:r>
      <w:r>
        <w:rPr>
          <w:rFonts w:eastAsia="Times New Roman"/>
          <w:i/>
        </w:rPr>
        <w:t>I</w:t>
      </w:r>
      <w:r>
        <w:rPr>
          <w:rFonts w:eastAsia="Times New Roman"/>
          <w:i/>
          <w:vertAlign w:val="subscript"/>
        </w:rPr>
        <w:t>1</w:t>
      </w:r>
      <w:r>
        <w:rPr>
          <w:rFonts w:ascii="宋体" w:hAnsi="宋体" w:cs="宋体" w:hint="eastAsia"/>
        </w:rPr>
        <w:t>＝</w:t>
      </w:r>
      <w:r>
        <w:rPr>
          <w:rFonts w:eastAsia="Times New Roman"/>
          <w:i/>
        </w:rPr>
        <w:t>I</w:t>
      </w:r>
      <w:r>
        <w:rPr>
          <w:rFonts w:eastAsia="Times New Roman"/>
          <w:i/>
          <w:vertAlign w:val="subscript"/>
        </w:rPr>
        <w:t>2</w:t>
      </w:r>
    </w:p>
    <w:p w:rsidR="00C51E9E" w:rsidRDefault="00C51E9E" w:rsidP="00C51E9E">
      <w:pPr>
        <w:tabs>
          <w:tab w:val="left" w:pos="4153"/>
        </w:tabs>
        <w:spacing w:line="360" w:lineRule="auto"/>
        <w:jc w:val="left"/>
        <w:textAlignment w:val="center"/>
        <w:rPr>
          <w:rFonts w:eastAsia="Times New Roman"/>
          <w:i/>
        </w:rPr>
      </w:pPr>
      <w:r>
        <w:t>C</w:t>
      </w:r>
      <w:r>
        <w:rPr>
          <w:rFonts w:hint="eastAsia"/>
        </w:rPr>
        <w:t>．</w:t>
      </w:r>
      <w:r>
        <w:rPr>
          <w:rFonts w:eastAsia="Times New Roman"/>
          <w:i/>
        </w:rPr>
        <w:t>U</w:t>
      </w:r>
      <w:r>
        <w:rPr>
          <w:rFonts w:eastAsia="Times New Roman"/>
          <w:i/>
          <w:vertAlign w:val="subscript"/>
        </w:rPr>
        <w:t>3</w:t>
      </w:r>
      <w:r>
        <w:rPr>
          <w:rFonts w:ascii="宋体" w:hAnsi="宋体" w:cs="宋体" w:hint="eastAsia"/>
        </w:rPr>
        <w:t>＝</w:t>
      </w:r>
      <w:r>
        <w:rPr>
          <w:rFonts w:eastAsia="Times New Roman"/>
          <w:i/>
        </w:rPr>
        <w:t>U</w:t>
      </w:r>
      <w:r>
        <w:rPr>
          <w:rFonts w:eastAsia="Times New Roman"/>
          <w:i/>
          <w:vertAlign w:val="subscript"/>
        </w:rPr>
        <w:t>1</w:t>
      </w:r>
      <w:r>
        <w:rPr>
          <w:rFonts w:eastAsia="Times New Roman"/>
        </w:rPr>
        <w:t>+</w:t>
      </w:r>
      <w:r>
        <w:rPr>
          <w:rFonts w:eastAsia="Times New Roman"/>
          <w:i/>
        </w:rPr>
        <w:t>U</w:t>
      </w:r>
      <w:r>
        <w:rPr>
          <w:rFonts w:eastAsia="Times New Roman"/>
          <w:i/>
          <w:vertAlign w:val="subscript"/>
        </w:rPr>
        <w:t>2</w:t>
      </w:r>
      <w:r>
        <w:rPr>
          <w:rFonts w:eastAsia="Times New Roman"/>
          <w:vertAlign w:val="subscript"/>
        </w:rPr>
        <w:t xml:space="preserve"> </w:t>
      </w:r>
      <w:r>
        <w:rPr>
          <w:rFonts w:eastAsia="Times New Roman"/>
          <w:i/>
        </w:rPr>
        <w:t>I</w:t>
      </w:r>
      <w:r>
        <w:rPr>
          <w:rFonts w:eastAsia="Times New Roman"/>
          <w:i/>
          <w:vertAlign w:val="subscript"/>
        </w:rPr>
        <w:t>1</w:t>
      </w:r>
      <w:r>
        <w:rPr>
          <w:rFonts w:ascii="宋体" w:hAnsi="宋体" w:cs="宋体" w:hint="eastAsia"/>
        </w:rPr>
        <w:t>＝</w:t>
      </w:r>
      <w:r>
        <w:rPr>
          <w:rFonts w:eastAsia="Times New Roman"/>
          <w:i/>
        </w:rPr>
        <w:t>I</w:t>
      </w:r>
      <w:r>
        <w:rPr>
          <w:rFonts w:eastAsia="Times New Roman"/>
          <w:i/>
          <w:vertAlign w:val="subscript"/>
        </w:rPr>
        <w:t>2</w:t>
      </w:r>
      <w:r>
        <w:tab/>
        <w:t>D</w:t>
      </w:r>
      <w:r>
        <w:rPr>
          <w:rFonts w:hint="eastAsia"/>
        </w:rPr>
        <w:t>．</w:t>
      </w:r>
      <w:r>
        <w:rPr>
          <w:rFonts w:eastAsia="Times New Roman"/>
          <w:i/>
        </w:rPr>
        <w:t>U</w:t>
      </w:r>
      <w:r>
        <w:rPr>
          <w:rFonts w:eastAsia="Times New Roman"/>
          <w:i/>
          <w:vertAlign w:val="subscript"/>
        </w:rPr>
        <w:t>3</w:t>
      </w:r>
      <w:r>
        <w:rPr>
          <w:rFonts w:ascii="宋体" w:hAnsi="宋体" w:cs="宋体" w:hint="eastAsia"/>
        </w:rPr>
        <w:t>＝</w:t>
      </w:r>
      <w:r>
        <w:rPr>
          <w:rFonts w:eastAsia="Times New Roman"/>
          <w:i/>
        </w:rPr>
        <w:t>U</w:t>
      </w:r>
      <w:r>
        <w:rPr>
          <w:rFonts w:eastAsia="Times New Roman"/>
          <w:i/>
          <w:vertAlign w:val="subscript"/>
        </w:rPr>
        <w:t>1</w:t>
      </w:r>
      <w:r>
        <w:rPr>
          <w:rFonts w:eastAsia="Times New Roman"/>
        </w:rPr>
        <w:t>+</w:t>
      </w:r>
      <w:r>
        <w:rPr>
          <w:rFonts w:eastAsia="Times New Roman"/>
          <w:i/>
        </w:rPr>
        <w:t>U</w:t>
      </w:r>
      <w:r>
        <w:rPr>
          <w:rFonts w:eastAsia="Times New Roman"/>
          <w:i/>
          <w:vertAlign w:val="subscript"/>
        </w:rPr>
        <w:t>2</w:t>
      </w:r>
      <w:r>
        <w:rPr>
          <w:rFonts w:eastAsia="Times New Roman"/>
        </w:rPr>
        <w:t xml:space="preserve">   </w:t>
      </w:r>
      <w:r>
        <w:rPr>
          <w:rFonts w:eastAsia="Times New Roman"/>
          <w:i/>
        </w:rPr>
        <w:t>I</w:t>
      </w:r>
      <w:r>
        <w:rPr>
          <w:rFonts w:eastAsia="Times New Roman"/>
          <w:i/>
          <w:vertAlign w:val="subscript"/>
        </w:rPr>
        <w:t>1</w:t>
      </w:r>
      <w:r>
        <w:rPr>
          <w:rFonts w:ascii="宋体" w:hAnsi="宋体" w:cs="宋体" w:hint="eastAsia"/>
        </w:rPr>
        <w:t>＞</w:t>
      </w:r>
      <w:r>
        <w:rPr>
          <w:rFonts w:eastAsia="Times New Roman"/>
          <w:i/>
        </w:rPr>
        <w:t>I</w:t>
      </w:r>
      <w:r>
        <w:rPr>
          <w:rFonts w:eastAsia="Times New Roman"/>
          <w:i/>
          <w:vertAlign w:val="subscript"/>
        </w:rPr>
        <w:t>2</w:t>
      </w:r>
    </w:p>
    <w:p w:rsidR="00C51E9E" w:rsidRDefault="00C51E9E" w:rsidP="00C51E9E">
      <w:pPr>
        <w:spacing w:line="360" w:lineRule="auto"/>
        <w:jc w:val="left"/>
        <w:textAlignment w:val="center"/>
        <w:rPr>
          <w:rFonts w:ascii="宋体" w:hAnsi="宋体" w:cs="宋体"/>
        </w:rPr>
      </w:pPr>
      <w:r>
        <w:t>15</w:t>
      </w:r>
      <w:r>
        <w:rPr>
          <w:rFonts w:hint="eastAsia"/>
        </w:rPr>
        <w:t>．（</w:t>
      </w:r>
      <w:r>
        <w:t>2019·</w:t>
      </w:r>
      <w:r>
        <w:rPr>
          <w:rFonts w:hint="eastAsia"/>
        </w:rPr>
        <w:t>吉林）</w:t>
      </w:r>
      <w:r>
        <w:rPr>
          <w:rFonts w:ascii="宋体" w:hAnsi="宋体" w:cs="宋体" w:hint="eastAsia"/>
        </w:rPr>
        <w:t>有甲、乙两根镍铬合金线，甲和乙等长，乙粗些，把它们并联在同一电路中，它们两端的电压分别为</w:t>
      </w:r>
      <w:r>
        <w:rPr>
          <w:rFonts w:eastAsia="Times New Roman"/>
          <w:i/>
        </w:rPr>
        <w:t>U</w:t>
      </w:r>
      <w:r>
        <w:rPr>
          <w:rFonts w:ascii="宋体" w:hAnsi="宋体" w:cs="宋体" w:hint="eastAsia"/>
          <w:i/>
          <w:vertAlign w:val="subscript"/>
        </w:rPr>
        <w:t>甲</w:t>
      </w:r>
      <w:r>
        <w:rPr>
          <w:rFonts w:ascii="宋体" w:hAnsi="宋体" w:cs="宋体" w:hint="eastAsia"/>
        </w:rPr>
        <w:t>和</w:t>
      </w:r>
      <w:r>
        <w:rPr>
          <w:rFonts w:eastAsia="Times New Roman"/>
          <w:i/>
        </w:rPr>
        <w:t>U</w:t>
      </w:r>
      <w:r>
        <w:rPr>
          <w:rFonts w:ascii="宋体" w:hAnsi="宋体" w:cs="宋体" w:hint="eastAsia"/>
          <w:i/>
          <w:vertAlign w:val="subscript"/>
        </w:rPr>
        <w:t>乙</w:t>
      </w:r>
      <w:r>
        <w:rPr>
          <w:rFonts w:ascii="宋体" w:hAnsi="宋体" w:cs="宋体" w:hint="eastAsia"/>
        </w:rPr>
        <w:t>下列判断中正确的是</w:t>
      </w:r>
    </w:p>
    <w:p w:rsidR="00C51E9E" w:rsidRDefault="00C51E9E" w:rsidP="00C51E9E">
      <w:pPr>
        <w:tabs>
          <w:tab w:val="left" w:pos="4153"/>
        </w:tabs>
        <w:spacing w:line="360" w:lineRule="auto"/>
        <w:jc w:val="left"/>
        <w:textAlignment w:val="center"/>
        <w:rPr>
          <w:rFonts w:ascii="宋体" w:hAnsi="宋体" w:cs="宋体" w:hint="eastAsia"/>
          <w:i/>
        </w:rPr>
      </w:pPr>
      <w:r>
        <w:t>A</w:t>
      </w:r>
      <w:r>
        <w:rPr>
          <w:rFonts w:hint="eastAsia"/>
        </w:rPr>
        <w:t>．</w:t>
      </w:r>
      <w:r>
        <w:rPr>
          <w:rFonts w:eastAsia="Times New Roman"/>
          <w:i/>
        </w:rPr>
        <w:t>U</w:t>
      </w:r>
      <w:r>
        <w:rPr>
          <w:rFonts w:ascii="宋体" w:hAnsi="宋体" w:cs="宋体" w:hint="eastAsia"/>
          <w:i/>
          <w:vertAlign w:val="subscript"/>
        </w:rPr>
        <w:t>甲</w:t>
      </w:r>
      <w:r>
        <w:rPr>
          <w:rFonts w:eastAsia="Times New Roman"/>
          <w:i/>
        </w:rPr>
        <w:t>=U</w:t>
      </w:r>
      <w:r>
        <w:rPr>
          <w:rFonts w:ascii="宋体" w:hAnsi="宋体" w:cs="宋体" w:hint="eastAsia"/>
          <w:i/>
          <w:vertAlign w:val="subscript"/>
        </w:rPr>
        <w:t>乙</w:t>
      </w:r>
      <w:r>
        <w:tab/>
        <w:t>B</w:t>
      </w:r>
      <w:r>
        <w:rPr>
          <w:rFonts w:hint="eastAsia"/>
        </w:rPr>
        <w:t>．</w:t>
      </w:r>
      <w:r>
        <w:rPr>
          <w:rFonts w:eastAsia="Times New Roman"/>
          <w:i/>
        </w:rPr>
        <w:t>U</w:t>
      </w:r>
      <w:r>
        <w:rPr>
          <w:rFonts w:ascii="宋体" w:hAnsi="宋体" w:cs="宋体" w:hint="eastAsia"/>
          <w:i/>
          <w:vertAlign w:val="subscript"/>
        </w:rPr>
        <w:t>甲</w:t>
      </w:r>
      <w:r>
        <w:rPr>
          <w:rFonts w:ascii="宋体" w:hAnsi="宋体" w:cs="宋体" w:hint="eastAsia"/>
          <w:i/>
        </w:rPr>
        <w:t>＜</w:t>
      </w:r>
      <w:r>
        <w:rPr>
          <w:rFonts w:eastAsia="Times New Roman"/>
          <w:i/>
        </w:rPr>
        <w:t>U</w:t>
      </w:r>
      <w:r>
        <w:rPr>
          <w:rFonts w:ascii="宋体" w:hAnsi="宋体" w:cs="宋体" w:hint="eastAsia"/>
          <w:i/>
          <w:vertAlign w:val="subscript"/>
        </w:rPr>
        <w:t>乙</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eastAsia="Times New Roman"/>
          <w:i/>
        </w:rPr>
        <w:t>U</w:t>
      </w:r>
      <w:r>
        <w:rPr>
          <w:rFonts w:ascii="宋体" w:hAnsi="宋体" w:cs="宋体" w:hint="eastAsia"/>
          <w:i/>
          <w:vertAlign w:val="subscript"/>
        </w:rPr>
        <w:t>甲</w:t>
      </w:r>
      <w:r>
        <w:rPr>
          <w:rFonts w:ascii="宋体" w:hAnsi="宋体" w:cs="宋体" w:hint="eastAsia"/>
          <w:i/>
        </w:rPr>
        <w:t>＞</w:t>
      </w:r>
      <w:r>
        <w:rPr>
          <w:rFonts w:eastAsia="Times New Roman"/>
          <w:i/>
        </w:rPr>
        <w:t>U</w:t>
      </w:r>
      <w:r>
        <w:rPr>
          <w:rFonts w:ascii="宋体" w:hAnsi="宋体" w:cs="宋体" w:hint="eastAsia"/>
          <w:i/>
          <w:vertAlign w:val="subscript"/>
        </w:rPr>
        <w:t>乙</w:t>
      </w:r>
      <w:r>
        <w:tab/>
        <w:t>D</w:t>
      </w:r>
      <w:r>
        <w:rPr>
          <w:rFonts w:hint="eastAsia"/>
        </w:rPr>
        <w:t>．</w:t>
      </w:r>
      <w:r>
        <w:rPr>
          <w:rFonts w:ascii="宋体" w:hAnsi="宋体" w:cs="宋体" w:hint="eastAsia"/>
        </w:rPr>
        <w:t>无法确定</w:t>
      </w:r>
    </w:p>
    <w:p w:rsidR="00C51E9E" w:rsidRDefault="00C51E9E" w:rsidP="00C51E9E">
      <w:pPr>
        <w:spacing w:line="360" w:lineRule="auto"/>
        <w:jc w:val="left"/>
        <w:textAlignment w:val="center"/>
        <w:rPr>
          <w:rFonts w:ascii="宋体" w:hAnsi="宋体" w:cs="宋体" w:hint="eastAsia"/>
        </w:rPr>
      </w:pPr>
      <w:r>
        <w:t>16</w:t>
      </w:r>
      <w:r>
        <w:rPr>
          <w:rFonts w:hint="eastAsia"/>
        </w:rPr>
        <w:t>．（</w:t>
      </w:r>
      <w:r>
        <w:t>2019·</w:t>
      </w:r>
      <w:r>
        <w:rPr>
          <w:rFonts w:hint="eastAsia"/>
        </w:rPr>
        <w:t>四川自贡）</w:t>
      </w:r>
      <w:r>
        <w:rPr>
          <w:rFonts w:ascii="宋体" w:hAnsi="宋体" w:cs="宋体" w:hint="eastAsia"/>
        </w:rPr>
        <w:t>图</w:t>
      </w:r>
      <w:r>
        <w:rPr>
          <w:rFonts w:eastAsia="Times New Roman"/>
        </w:rPr>
        <w:t xml:space="preserve"> </w:t>
      </w:r>
      <w:r>
        <w:rPr>
          <w:rFonts w:ascii="宋体" w:hAnsi="宋体" w:cs="宋体" w:hint="eastAsia"/>
        </w:rPr>
        <w:t>（</w:t>
      </w:r>
      <w:r>
        <w:rPr>
          <w:rFonts w:eastAsia="Times New Roman"/>
        </w:rPr>
        <w:t>a</w:t>
      </w:r>
      <w:r>
        <w:rPr>
          <w:rFonts w:ascii="宋体" w:hAnsi="宋体" w:cs="宋体" w:hint="eastAsia"/>
        </w:rPr>
        <w:t>）所示电路，当闭合开关</w:t>
      </w:r>
      <w:r>
        <w:rPr>
          <w:rFonts w:eastAsia="Times New Roman"/>
        </w:rPr>
        <w:t>S</w:t>
      </w:r>
      <w:r>
        <w:rPr>
          <w:rFonts w:ascii="宋体" w:hAnsi="宋体" w:cs="宋体" w:hint="eastAsia"/>
        </w:rPr>
        <w:t>后，两个电压表指针偏转均为图（</w:t>
      </w:r>
      <w:r>
        <w:rPr>
          <w:rFonts w:eastAsia="Times New Roman"/>
        </w:rPr>
        <w:t>b</w:t>
      </w:r>
      <w:r>
        <w:rPr>
          <w:rFonts w:ascii="宋体" w:hAnsi="宋体" w:cs="宋体" w:hint="eastAsia"/>
        </w:rPr>
        <w:t>）所示，则电阻</w:t>
      </w:r>
      <w:r>
        <w:rPr>
          <w:rFonts w:eastAsia="Times New Roman"/>
        </w:rPr>
        <w:t>R</w:t>
      </w:r>
      <w:r>
        <w:rPr>
          <w:rFonts w:eastAsia="Times New Roman"/>
          <w:vertAlign w:val="subscript"/>
        </w:rPr>
        <w:t>1</w:t>
      </w:r>
      <w:r>
        <w:rPr>
          <w:rFonts w:ascii="宋体" w:hAnsi="宋体" w:cs="宋体" w:hint="eastAsia"/>
        </w:rPr>
        <w:t>和</w:t>
      </w:r>
      <w:r>
        <w:rPr>
          <w:rFonts w:eastAsia="Times New Roman"/>
        </w:rPr>
        <w:t>R</w:t>
      </w:r>
      <w:r>
        <w:rPr>
          <w:rFonts w:eastAsia="Times New Roman"/>
          <w:vertAlign w:val="subscript"/>
        </w:rPr>
        <w:t>2</w:t>
      </w:r>
      <w:r>
        <w:rPr>
          <w:rFonts w:ascii="宋体" w:hAnsi="宋体" w:cs="宋体" w:hint="eastAsia"/>
        </w:rPr>
        <w:t>两端的电压分别为（</w:t>
      </w:r>
      <w:r>
        <w:rPr>
          <w:rFonts w:eastAsia="Times New Roman"/>
        </w:rPr>
        <w:t xml:space="preserve"> </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2943225" cy="1085850"/>
            <wp:effectExtent l="0" t="0" r="9525" b="0"/>
            <wp:docPr id="287" name="图片 2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43225" cy="1085850"/>
                    </a:xfrm>
                    <a:prstGeom prst="rect">
                      <a:avLst/>
                    </a:prstGeom>
                    <a:noFill/>
                    <a:ln>
                      <a:noFill/>
                    </a:ln>
                  </pic:spPr>
                </pic:pic>
              </a:graphicData>
            </a:graphic>
          </wp:inline>
        </w:drawing>
      </w:r>
    </w:p>
    <w:p w:rsidR="00C51E9E" w:rsidRDefault="00C51E9E" w:rsidP="00C51E9E">
      <w:pPr>
        <w:tabs>
          <w:tab w:val="left" w:pos="2076"/>
          <w:tab w:val="left" w:pos="4153"/>
          <w:tab w:val="left" w:pos="6229"/>
        </w:tabs>
        <w:spacing w:line="360" w:lineRule="auto"/>
        <w:jc w:val="left"/>
        <w:textAlignment w:val="center"/>
        <w:rPr>
          <w:rFonts w:eastAsia="Times New Roman"/>
        </w:rPr>
      </w:pPr>
      <w:r>
        <w:t>A</w:t>
      </w:r>
      <w:r>
        <w:rPr>
          <w:rFonts w:hint="eastAsia"/>
        </w:rPr>
        <w:t>．</w:t>
      </w:r>
      <w:r>
        <w:rPr>
          <w:rFonts w:eastAsia="Times New Roman"/>
        </w:rPr>
        <w:t>8V 2V</w:t>
      </w:r>
      <w:r>
        <w:tab/>
        <w:t>B</w:t>
      </w:r>
      <w:r>
        <w:rPr>
          <w:rFonts w:hint="eastAsia"/>
        </w:rPr>
        <w:t>．</w:t>
      </w:r>
      <w:r>
        <w:rPr>
          <w:rFonts w:eastAsia="Times New Roman"/>
        </w:rPr>
        <w:t>10V 2V</w:t>
      </w:r>
      <w:r>
        <w:tab/>
        <w:t>C</w:t>
      </w:r>
      <w:r>
        <w:rPr>
          <w:rFonts w:hint="eastAsia"/>
        </w:rPr>
        <w:t>．</w:t>
      </w:r>
      <w:r>
        <w:rPr>
          <w:rFonts w:eastAsia="Times New Roman"/>
        </w:rPr>
        <w:t>2V 8V</w:t>
      </w:r>
      <w:r>
        <w:tab/>
        <w:t>D</w:t>
      </w:r>
      <w:r>
        <w:rPr>
          <w:rFonts w:hint="eastAsia"/>
        </w:rPr>
        <w:t>．</w:t>
      </w:r>
      <w:r>
        <w:rPr>
          <w:rFonts w:eastAsia="Times New Roman"/>
        </w:rPr>
        <w:t>2V 10V</w:t>
      </w:r>
    </w:p>
    <w:p w:rsidR="00C51E9E" w:rsidRDefault="00C51E9E" w:rsidP="00C51E9E"/>
    <w:p w:rsidR="00C51E9E" w:rsidRDefault="00C51E9E" w:rsidP="00C51E9E">
      <w:pPr>
        <w:rPr>
          <w:b/>
        </w:rPr>
      </w:pPr>
      <w:r>
        <w:rPr>
          <w:rFonts w:hint="eastAsia"/>
          <w:b/>
        </w:rPr>
        <w:t>二、多选题</w:t>
      </w:r>
    </w:p>
    <w:p w:rsidR="00C51E9E" w:rsidRDefault="00C51E9E" w:rsidP="00C51E9E">
      <w:pPr>
        <w:spacing w:line="360" w:lineRule="auto"/>
        <w:jc w:val="left"/>
        <w:textAlignment w:val="center"/>
        <w:rPr>
          <w:rFonts w:ascii="宋体" w:hAnsi="宋体" w:cs="宋体"/>
        </w:rPr>
      </w:pPr>
      <w:r>
        <w:t>17</w:t>
      </w:r>
      <w:r>
        <w:rPr>
          <w:rFonts w:hint="eastAsia"/>
        </w:rPr>
        <w:t>．（</w:t>
      </w:r>
      <w:r>
        <w:t>2020·</w:t>
      </w:r>
      <w:r>
        <w:rPr>
          <w:rFonts w:hint="eastAsia"/>
        </w:rPr>
        <w:t>山东青岛）</w:t>
      </w:r>
      <w:r>
        <w:rPr>
          <w:rFonts w:ascii="宋体" w:hAnsi="宋体" w:cs="宋体" w:hint="eastAsia"/>
        </w:rPr>
        <w:t>“用电流表测量小灯泡的电流”的部分电路如图所示下列说法正确的是（　　）</w:t>
      </w:r>
    </w:p>
    <w:p w:rsidR="00C51E9E" w:rsidRDefault="00C51E9E" w:rsidP="00C51E9E">
      <w:pPr>
        <w:spacing w:line="360" w:lineRule="auto"/>
        <w:jc w:val="left"/>
        <w:textAlignment w:val="center"/>
        <w:rPr>
          <w:rFonts w:hint="eastAsia"/>
        </w:rPr>
      </w:pPr>
      <w:r>
        <w:rPr>
          <w:noProof/>
        </w:rPr>
        <w:drawing>
          <wp:inline distT="0" distB="0" distL="0" distR="0">
            <wp:extent cx="1981200" cy="1076325"/>
            <wp:effectExtent l="0" t="0" r="0" b="9525"/>
            <wp:docPr id="286" name="图片 2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A</w:t>
      </w:r>
      <w:r>
        <w:rPr>
          <w:rFonts w:hint="eastAsia"/>
        </w:rPr>
        <w:t>．</w:t>
      </w:r>
      <w:r>
        <w:rPr>
          <w:rFonts w:ascii="宋体" w:hAnsi="宋体" w:cs="宋体" w:hint="eastAsia"/>
        </w:rPr>
        <w:t>用导线连接</w:t>
      </w:r>
      <w:r>
        <w:rPr>
          <w:rFonts w:eastAsia="Times New Roman"/>
          <w:i/>
        </w:rPr>
        <w:t>c</w:t>
      </w:r>
      <w:r>
        <w:rPr>
          <w:rFonts w:ascii="宋体" w:hAnsi="宋体" w:cs="宋体" w:hint="eastAsia"/>
        </w:rPr>
        <w:t>、</w:t>
      </w:r>
      <w:r>
        <w:rPr>
          <w:rFonts w:eastAsia="Times New Roman"/>
          <w:i/>
        </w:rPr>
        <w:t>e</w:t>
      </w:r>
      <w:r>
        <w:rPr>
          <w:rFonts w:ascii="宋体" w:hAnsi="宋体" w:cs="宋体" w:hint="eastAsia"/>
        </w:rPr>
        <w:t>，电流表只能测量通过灯泡</w:t>
      </w:r>
      <w:r>
        <w:rPr>
          <w:rFonts w:eastAsia="Times New Roman"/>
        </w:rPr>
        <w:t>L</w:t>
      </w:r>
      <w:r>
        <w:rPr>
          <w:rFonts w:eastAsia="Times New Roman"/>
          <w:vertAlign w:val="subscript"/>
        </w:rPr>
        <w:t>1</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用导线连接</w:t>
      </w:r>
      <w:r>
        <w:rPr>
          <w:rFonts w:eastAsia="Times New Roman"/>
          <w:i/>
        </w:rPr>
        <w:t>d</w:t>
      </w:r>
      <w:r>
        <w:rPr>
          <w:rFonts w:ascii="宋体" w:hAnsi="宋体" w:cs="宋体" w:hint="eastAsia"/>
        </w:rPr>
        <w:t>、</w:t>
      </w:r>
      <w:r>
        <w:rPr>
          <w:rFonts w:eastAsia="Times New Roman"/>
          <w:i/>
        </w:rPr>
        <w:t>e</w:t>
      </w:r>
      <w:r>
        <w:rPr>
          <w:rFonts w:ascii="宋体" w:hAnsi="宋体" w:cs="宋体" w:hint="eastAsia"/>
        </w:rPr>
        <w:t>，电流表只能测量通过灯泡</w:t>
      </w:r>
      <w:r>
        <w:rPr>
          <w:rFonts w:eastAsia="Times New Roman"/>
        </w:rPr>
        <w:t>L</w:t>
      </w:r>
      <w:r>
        <w:rPr>
          <w:rFonts w:eastAsia="Times New Roman"/>
          <w:vertAlign w:val="subscript"/>
        </w:rPr>
        <w:t>2</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用两根导线分别连接</w:t>
      </w:r>
      <w:r>
        <w:rPr>
          <w:rFonts w:eastAsia="Times New Roman"/>
          <w:i/>
        </w:rPr>
        <w:t>a</w:t>
      </w:r>
      <w:r>
        <w:rPr>
          <w:rFonts w:ascii="宋体" w:hAnsi="宋体" w:cs="宋体" w:hint="eastAsia"/>
        </w:rPr>
        <w:t>、</w:t>
      </w:r>
      <w:r>
        <w:rPr>
          <w:rFonts w:eastAsia="Times New Roman"/>
          <w:i/>
        </w:rPr>
        <w:t>d</w:t>
      </w:r>
      <w:r>
        <w:rPr>
          <w:rFonts w:ascii="宋体" w:hAnsi="宋体" w:cs="宋体" w:hint="eastAsia"/>
        </w:rPr>
        <w:t>和</w:t>
      </w:r>
      <w:r>
        <w:rPr>
          <w:rFonts w:eastAsia="Times New Roman"/>
          <w:i/>
        </w:rPr>
        <w:t>c</w:t>
      </w:r>
      <w:r>
        <w:rPr>
          <w:rFonts w:ascii="宋体" w:hAnsi="宋体" w:cs="宋体" w:hint="eastAsia"/>
        </w:rPr>
        <w:t>、</w:t>
      </w:r>
      <w:r>
        <w:rPr>
          <w:rFonts w:eastAsia="Times New Roman"/>
          <w:i/>
        </w:rPr>
        <w:t>e</w:t>
      </w:r>
      <w:r>
        <w:rPr>
          <w:rFonts w:ascii="宋体" w:hAnsi="宋体" w:cs="宋体" w:hint="eastAsia"/>
        </w:rPr>
        <w:t>，电流表只能测量通过灯泡</w:t>
      </w:r>
      <w:r>
        <w:rPr>
          <w:rFonts w:eastAsia="Times New Roman"/>
        </w:rPr>
        <w:t>L</w:t>
      </w:r>
      <w:r>
        <w:rPr>
          <w:rFonts w:eastAsia="Times New Roman"/>
          <w:vertAlign w:val="subscript"/>
        </w:rPr>
        <w:t>1</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用两根导线分别连接</w:t>
      </w:r>
      <w:r>
        <w:rPr>
          <w:rFonts w:eastAsia="Times New Roman"/>
          <w:i/>
        </w:rPr>
        <w:t>b</w:t>
      </w:r>
      <w:r>
        <w:rPr>
          <w:rFonts w:ascii="宋体" w:hAnsi="宋体" w:cs="宋体" w:hint="eastAsia"/>
        </w:rPr>
        <w:t>、</w:t>
      </w:r>
      <w:r>
        <w:rPr>
          <w:rFonts w:eastAsia="Times New Roman"/>
          <w:i/>
        </w:rPr>
        <w:t>d</w:t>
      </w:r>
      <w:r>
        <w:rPr>
          <w:rFonts w:ascii="宋体" w:hAnsi="宋体" w:cs="宋体" w:hint="eastAsia"/>
        </w:rPr>
        <w:t>和</w:t>
      </w:r>
      <w:r>
        <w:rPr>
          <w:rFonts w:eastAsia="Times New Roman"/>
          <w:i/>
        </w:rPr>
        <w:t>c</w:t>
      </w:r>
      <w:r>
        <w:rPr>
          <w:rFonts w:ascii="宋体" w:hAnsi="宋体" w:cs="宋体" w:hint="eastAsia"/>
        </w:rPr>
        <w:t>、</w:t>
      </w:r>
      <w:r>
        <w:rPr>
          <w:rFonts w:eastAsia="Times New Roman"/>
          <w:i/>
        </w:rPr>
        <w:t>e</w:t>
      </w:r>
      <w:r>
        <w:rPr>
          <w:rFonts w:ascii="宋体" w:hAnsi="宋体" w:cs="宋体" w:hint="eastAsia"/>
        </w:rPr>
        <w:t>，电流表只能测量通过灯泡</w:t>
      </w:r>
      <w:r>
        <w:rPr>
          <w:rFonts w:eastAsia="Times New Roman"/>
        </w:rPr>
        <w:t>L</w:t>
      </w:r>
      <w:r>
        <w:rPr>
          <w:rFonts w:eastAsia="Times New Roman"/>
          <w:vertAlign w:val="subscript"/>
        </w:rPr>
        <w:t>2</w:t>
      </w:r>
      <w:r>
        <w:rPr>
          <w:rFonts w:ascii="宋体" w:hAnsi="宋体" w:cs="宋体" w:hint="eastAsia"/>
        </w:rPr>
        <w:t>的电流</w:t>
      </w:r>
    </w:p>
    <w:p w:rsidR="00C51E9E" w:rsidRDefault="00C51E9E" w:rsidP="00C51E9E">
      <w:pPr>
        <w:spacing w:line="360" w:lineRule="auto"/>
        <w:jc w:val="left"/>
        <w:textAlignment w:val="center"/>
        <w:rPr>
          <w:rFonts w:ascii="宋体" w:hAnsi="宋体" w:cs="宋体" w:hint="eastAsia"/>
        </w:rPr>
      </w:pPr>
      <w:r>
        <w:t>18</w:t>
      </w:r>
      <w:r>
        <w:rPr>
          <w:rFonts w:hint="eastAsia"/>
        </w:rPr>
        <w:t>．（</w:t>
      </w:r>
      <w:r>
        <w:t>2020·</w:t>
      </w:r>
      <w:r>
        <w:rPr>
          <w:rFonts w:hint="eastAsia"/>
        </w:rPr>
        <w:t>广西柳州）</w:t>
      </w:r>
      <w:r>
        <w:rPr>
          <w:rFonts w:ascii="宋体" w:hAnsi="宋体" w:cs="宋体" w:hint="eastAsia"/>
        </w:rPr>
        <w:t>如图电路，网会开关后发现小灯泡过亮。在电路中接入一个适当的电阻</w:t>
      </w:r>
      <w:r>
        <w:rPr>
          <w:rFonts w:eastAsia="Times New Roman"/>
          <w:i/>
        </w:rPr>
        <w:t>R</w:t>
      </w:r>
      <w:r>
        <w:rPr>
          <w:rFonts w:ascii="宋体" w:hAnsi="宋体" w:cs="宋体" w:hint="eastAsia"/>
        </w:rPr>
        <w:t>可使小灯跑正常发光，可将</w:t>
      </w:r>
      <w:r>
        <w:rPr>
          <w:rFonts w:eastAsia="Times New Roman"/>
          <w:i/>
        </w:rPr>
        <w:t>R</w:t>
      </w:r>
      <w:r>
        <w:rPr>
          <w:rFonts w:ascii="宋体" w:hAnsi="宋体" w:cs="宋体" w:hint="eastAsia"/>
        </w:rPr>
        <w:t>（　　）</w:t>
      </w:r>
    </w:p>
    <w:p w:rsidR="00C51E9E" w:rsidRDefault="00C51E9E" w:rsidP="00C51E9E">
      <w:pPr>
        <w:spacing w:line="360" w:lineRule="auto"/>
        <w:jc w:val="left"/>
        <w:textAlignment w:val="center"/>
        <w:rPr>
          <w:rFonts w:hint="eastAsia"/>
        </w:rPr>
      </w:pPr>
      <w:r>
        <w:rPr>
          <w:noProof/>
        </w:rPr>
        <w:lastRenderedPageBreak/>
        <w:drawing>
          <wp:inline distT="0" distB="0" distL="0" distR="0">
            <wp:extent cx="1800225" cy="1200150"/>
            <wp:effectExtent l="0" t="0" r="9525" b="0"/>
            <wp:docPr id="285" name="图片 2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C51E9E" w:rsidRDefault="00C51E9E" w:rsidP="00C51E9E">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接入甲处</w:t>
      </w:r>
      <w:r>
        <w:tab/>
        <w:t>B</w:t>
      </w:r>
      <w:r>
        <w:rPr>
          <w:rFonts w:hint="eastAsia"/>
        </w:rPr>
        <w:t>．</w:t>
      </w:r>
      <w:r>
        <w:rPr>
          <w:rFonts w:ascii="宋体" w:hAnsi="宋体" w:cs="宋体" w:hint="eastAsia"/>
        </w:rPr>
        <w:t>接入乙处</w:t>
      </w:r>
    </w:p>
    <w:p w:rsidR="00C51E9E" w:rsidRDefault="00C51E9E" w:rsidP="00C51E9E">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与电源并联</w:t>
      </w:r>
      <w:r>
        <w:tab/>
        <w:t>D</w:t>
      </w:r>
      <w:r>
        <w:rPr>
          <w:rFonts w:hint="eastAsia"/>
        </w:rPr>
        <w:t>．</w:t>
      </w:r>
      <w:r>
        <w:rPr>
          <w:rFonts w:ascii="宋体" w:hAnsi="宋体" w:cs="宋体" w:hint="eastAsia"/>
        </w:rPr>
        <w:t>与小灯泡并联</w:t>
      </w:r>
    </w:p>
    <w:p w:rsidR="00C51E9E" w:rsidRDefault="00C51E9E" w:rsidP="00C51E9E">
      <w:pPr>
        <w:rPr>
          <w:rFonts w:hint="eastAsia"/>
        </w:rPr>
      </w:pPr>
    </w:p>
    <w:p w:rsidR="00C51E9E" w:rsidRDefault="00C51E9E" w:rsidP="00C51E9E"/>
    <w:p w:rsidR="00C51E9E" w:rsidRDefault="00C51E9E" w:rsidP="00C51E9E">
      <w:pPr>
        <w:rPr>
          <w:b/>
        </w:rPr>
      </w:pPr>
      <w:r>
        <w:rPr>
          <w:rFonts w:hint="eastAsia"/>
          <w:b/>
        </w:rPr>
        <w:t>三、填空题</w:t>
      </w:r>
    </w:p>
    <w:p w:rsidR="00C51E9E" w:rsidRDefault="00C51E9E" w:rsidP="00C51E9E">
      <w:pPr>
        <w:spacing w:line="360" w:lineRule="auto"/>
        <w:jc w:val="left"/>
        <w:textAlignment w:val="center"/>
        <w:rPr>
          <w:rFonts w:ascii="宋体" w:hAnsi="宋体" w:cs="宋体"/>
        </w:rPr>
      </w:pPr>
      <w:r>
        <w:t>19</w:t>
      </w:r>
      <w:r>
        <w:rPr>
          <w:rFonts w:hint="eastAsia"/>
        </w:rPr>
        <w:t>．（</w:t>
      </w:r>
      <w:r>
        <w:t>2019·</w:t>
      </w:r>
      <w:r>
        <w:rPr>
          <w:rFonts w:hint="eastAsia"/>
        </w:rPr>
        <w:t>辽宁辽阳）</w:t>
      </w:r>
      <w:r>
        <w:rPr>
          <w:rFonts w:ascii="宋体" w:hAnsi="宋体" w:cs="宋体" w:hint="eastAsia"/>
        </w:rPr>
        <w:t>如图是我国研制的</w:t>
      </w:r>
      <w:r>
        <w:rPr>
          <w:rFonts w:eastAsia="Times New Roman"/>
        </w:rPr>
        <w:t>096</w:t>
      </w:r>
      <w:r>
        <w:rPr>
          <w:rFonts w:ascii="宋体" w:hAnsi="宋体" w:cs="宋体" w:hint="eastAsia"/>
        </w:rPr>
        <w:t>战略核潜艇，该艇浸没时排开水的质量为</w:t>
      </w:r>
      <w:r>
        <w:rPr>
          <w:rFonts w:eastAsia="Times New Roman"/>
        </w:rPr>
        <w:t>16000</w:t>
      </w:r>
      <w:r>
        <w:rPr>
          <w:rFonts w:ascii="宋体" w:hAnsi="宋体" w:cs="宋体" w:hint="eastAsia"/>
        </w:rPr>
        <w:t>吨，最大下潜深度可达</w:t>
      </w:r>
      <w:r>
        <w:rPr>
          <w:rFonts w:eastAsia="Times New Roman"/>
        </w:rPr>
        <w:t>600</w:t>
      </w:r>
      <w:r>
        <w:rPr>
          <w:rFonts w:ascii="宋体" w:hAnsi="宋体" w:cs="宋体" w:hint="eastAsia"/>
        </w:rPr>
        <w:t>米，位居世界第一，当</w:t>
      </w:r>
      <w:r>
        <w:rPr>
          <w:rFonts w:eastAsia="Times New Roman"/>
        </w:rPr>
        <w:t>096</w:t>
      </w:r>
      <w:r>
        <w:rPr>
          <w:rFonts w:ascii="宋体" w:hAnsi="宋体" w:cs="宋体" w:hint="eastAsia"/>
        </w:rPr>
        <w:t>艇悬浮待命时，受到的浮力为</w:t>
      </w:r>
      <w:r>
        <w:rPr>
          <w:rFonts w:eastAsia="Times New Roman"/>
        </w:rPr>
        <w:t xml:space="preserve"> </w:t>
      </w:r>
      <w:r>
        <w:t>_________</w:t>
      </w:r>
      <w:r>
        <w:rPr>
          <w:rFonts w:eastAsia="Times New Roman"/>
        </w:rPr>
        <w:t xml:space="preserve"> N</w:t>
      </w:r>
      <w:r>
        <w:rPr>
          <w:rFonts w:ascii="宋体" w:hAnsi="宋体" w:cs="宋体" w:hint="eastAsia"/>
        </w:rPr>
        <w:t>，</w:t>
      </w:r>
      <w:r>
        <w:rPr>
          <w:rFonts w:eastAsia="Times New Roman"/>
        </w:rPr>
        <w:t xml:space="preserve"> 600</w:t>
      </w:r>
      <w:r>
        <w:rPr>
          <w:rFonts w:ascii="宋体" w:hAnsi="宋体" w:cs="宋体" w:hint="eastAsia"/>
        </w:rPr>
        <w:t>米深度海水的压强为</w:t>
      </w:r>
      <w:r>
        <w:rPr>
          <w:rFonts w:eastAsia="Times New Roman"/>
        </w:rPr>
        <w:t xml:space="preserve"> </w:t>
      </w:r>
      <w:r>
        <w:t>_________</w:t>
      </w:r>
      <w:r>
        <w:rPr>
          <w:rFonts w:eastAsia="Times New Roman"/>
        </w:rPr>
        <w:t>Pa</w:t>
      </w:r>
      <w:r>
        <w:rPr>
          <w:rFonts w:ascii="宋体" w:hAnsi="宋体" w:cs="宋体" w:hint="eastAsia"/>
        </w:rPr>
        <w:t>，为保证战略核武库的安全，发射装置需要艇长、副艇长和武器操控官都按下各自的开关才能开启，这三个开关之间应该是</w:t>
      </w:r>
      <w:r>
        <w:rPr>
          <w:rFonts w:eastAsia="Times New Roman"/>
        </w:rPr>
        <w:t xml:space="preserve"> </w:t>
      </w:r>
      <w:r>
        <w:t>_________</w:t>
      </w:r>
      <w:r>
        <w:rPr>
          <w:rFonts w:ascii="宋体" w:hAnsi="宋体" w:cs="宋体" w:hint="eastAsia"/>
        </w:rPr>
        <w:t>（填</w:t>
      </w:r>
      <w:r>
        <w:rPr>
          <w:rFonts w:eastAsia="Times New Roman"/>
        </w:rPr>
        <w:t>“</w:t>
      </w:r>
      <w:r>
        <w:rPr>
          <w:rFonts w:ascii="宋体" w:hAnsi="宋体" w:cs="宋体" w:hint="eastAsia"/>
        </w:rPr>
        <w:t>串联</w:t>
      </w:r>
      <w:r>
        <w:rPr>
          <w:rFonts w:eastAsia="Times New Roman"/>
        </w:rPr>
        <w:t>”</w:t>
      </w:r>
      <w:r>
        <w:rPr>
          <w:rFonts w:ascii="宋体" w:hAnsi="宋体" w:cs="宋体" w:hint="eastAsia"/>
        </w:rPr>
        <w:t>或</w:t>
      </w:r>
      <w:r>
        <w:rPr>
          <w:rFonts w:eastAsia="Times New Roman"/>
        </w:rPr>
        <w:t>“</w:t>
      </w:r>
      <w:r>
        <w:rPr>
          <w:rFonts w:ascii="宋体" w:hAnsi="宋体" w:cs="宋体" w:hint="eastAsia"/>
        </w:rPr>
        <w:t>并联</w:t>
      </w:r>
      <w:r>
        <w:rPr>
          <w:rFonts w:eastAsia="Times New Roman"/>
        </w:rPr>
        <w:t>”</w:t>
      </w:r>
      <w:r>
        <w:rPr>
          <w:rFonts w:ascii="宋体" w:hAnsi="宋体" w:cs="宋体" w:hint="eastAsia"/>
        </w:rPr>
        <w:t>）的。（不考虑海水密度的变化，</w:t>
      </w:r>
      <w:r>
        <w:rPr>
          <w:rFonts w:eastAsia="Times New Roman"/>
          <w:i/>
        </w:rPr>
        <w:t>ρ</w:t>
      </w:r>
      <w:r>
        <w:rPr>
          <w:rFonts w:ascii="宋体" w:hAnsi="宋体" w:cs="宋体" w:hint="eastAsia"/>
          <w:vertAlign w:val="subscript"/>
        </w:rPr>
        <w:t>海水</w:t>
      </w:r>
      <w:r>
        <w:rPr>
          <w:rFonts w:ascii="宋体" w:hAnsi="宋体" w:cs="宋体" w:hint="eastAsia"/>
        </w:rPr>
        <w:t>=</w:t>
      </w:r>
      <w:r>
        <w:rPr>
          <w:rFonts w:eastAsia="Times New Roman"/>
        </w:rPr>
        <w:t>1.0×10</w:t>
      </w:r>
      <w:r>
        <w:rPr>
          <w:rFonts w:eastAsia="Times New Roman"/>
          <w:vertAlign w:val="superscript"/>
        </w:rPr>
        <w:t>3</w:t>
      </w:r>
      <w:r>
        <w:rPr>
          <w:rFonts w:eastAsia="Times New Roman"/>
        </w:rPr>
        <w:t>kg/m</w:t>
      </w:r>
      <w:r>
        <w:rPr>
          <w:rFonts w:eastAsia="Times New Roman"/>
          <w:vertAlign w:val="superscript"/>
        </w:rPr>
        <w:t>3</w:t>
      </w:r>
      <w:r>
        <w:rPr>
          <w:rFonts w:ascii="宋体" w:hAnsi="宋体" w:cs="宋体" w:hint="eastAsia"/>
        </w:rPr>
        <w:t>，</w:t>
      </w:r>
      <w:r>
        <w:rPr>
          <w:rFonts w:eastAsia="Times New Roman"/>
          <w:i/>
        </w:rPr>
        <w:t>g</w:t>
      </w:r>
      <w:r>
        <w:rPr>
          <w:rFonts w:ascii="宋体" w:hAnsi="宋体" w:cs="宋体" w:hint="eastAsia"/>
        </w:rPr>
        <w:t>取</w:t>
      </w:r>
      <w:r>
        <w:rPr>
          <w:rFonts w:eastAsia="Times New Roman"/>
        </w:rPr>
        <w:t xml:space="preserve">10N/kg </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1590675" cy="933450"/>
            <wp:effectExtent l="0" t="0" r="9525" b="0"/>
            <wp:docPr id="284" name="图片 2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20</w:t>
      </w:r>
      <w:r>
        <w:rPr>
          <w:rFonts w:hint="eastAsia"/>
        </w:rPr>
        <w:t>．（</w:t>
      </w:r>
      <w:r>
        <w:t>2019·</w:t>
      </w:r>
      <w:r>
        <w:rPr>
          <w:rFonts w:hint="eastAsia"/>
        </w:rPr>
        <w:t>四川眉山）</w:t>
      </w:r>
      <w:r>
        <w:rPr>
          <w:rFonts w:ascii="宋体" w:hAnsi="宋体" w:cs="宋体" w:hint="eastAsia"/>
        </w:rPr>
        <w:t>如图所示，闭合开关</w:t>
      </w:r>
      <w:r>
        <w:rPr>
          <w:rFonts w:eastAsia="Times New Roman"/>
        </w:rPr>
        <w:t>S</w:t>
      </w:r>
      <w:r>
        <w:rPr>
          <w:rFonts w:ascii="宋体" w:hAnsi="宋体" w:cs="宋体" w:hint="eastAsia"/>
        </w:rPr>
        <w:t>后小灯泡</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均正常发光，它们的连接方式是</w:t>
      </w:r>
      <w:r>
        <w:t>_________</w:t>
      </w:r>
      <w:r>
        <w:rPr>
          <w:rFonts w:ascii="宋体" w:hAnsi="宋体" w:cs="宋体" w:hint="eastAsia"/>
        </w:rPr>
        <w:t>联；一段时间后，有一个小灯泡熄灭，而电流表</w:t>
      </w:r>
      <w:r>
        <w:rPr>
          <w:rFonts w:eastAsia="Times New Roman"/>
        </w:rPr>
        <w:t>A</w:t>
      </w:r>
      <w:r>
        <w:rPr>
          <w:rFonts w:ascii="宋体" w:hAnsi="宋体" w:cs="宋体" w:hint="eastAsia"/>
        </w:rPr>
        <w:t>的示数为零，则电路中出现的故障是</w:t>
      </w:r>
      <w:r>
        <w:t>________</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1143000" cy="762000"/>
            <wp:effectExtent l="0" t="0" r="0" b="0"/>
            <wp:docPr id="283" name="图片 2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21</w:t>
      </w:r>
      <w:r>
        <w:rPr>
          <w:rFonts w:hint="eastAsia"/>
        </w:rPr>
        <w:t>．（</w:t>
      </w:r>
      <w:r>
        <w:t>2019·</w:t>
      </w:r>
      <w:r>
        <w:rPr>
          <w:rFonts w:hint="eastAsia"/>
        </w:rPr>
        <w:t>江苏）</w:t>
      </w:r>
      <w:r>
        <w:rPr>
          <w:rFonts w:ascii="宋体" w:hAnsi="宋体" w:cs="宋体" w:hint="eastAsia"/>
        </w:rPr>
        <w:t>如图所示电路中，电源电压为</w:t>
      </w:r>
      <w:r>
        <w:rPr>
          <w:rFonts w:eastAsia="Times New Roman"/>
        </w:rPr>
        <w:t>3V</w:t>
      </w:r>
      <w:r>
        <w:rPr>
          <w:rFonts w:ascii="宋体" w:hAnsi="宋体" w:cs="宋体" w:hint="eastAsia"/>
        </w:rPr>
        <w:t>，</w:t>
      </w:r>
      <w:r>
        <w:rPr>
          <w:rFonts w:eastAsia="Times New Roman"/>
          <w:i/>
        </w:rPr>
        <w:t>R</w:t>
      </w:r>
      <w:r>
        <w:rPr>
          <w:rFonts w:eastAsia="Times New Roman"/>
          <w:vertAlign w:val="subscript"/>
        </w:rPr>
        <w:t>1</w:t>
      </w:r>
      <w:r>
        <w:rPr>
          <w:rFonts w:ascii="宋体" w:hAnsi="宋体" w:cs="宋体" w:hint="eastAsia"/>
        </w:rPr>
        <w:t>和</w:t>
      </w:r>
      <w:r>
        <w:rPr>
          <w:rFonts w:eastAsia="Times New Roman"/>
          <w:i/>
        </w:rPr>
        <w:t>R</w:t>
      </w:r>
      <w:r>
        <w:rPr>
          <w:rFonts w:eastAsia="Times New Roman"/>
          <w:vertAlign w:val="subscript"/>
        </w:rPr>
        <w:t>2</w:t>
      </w:r>
      <w:r>
        <w:rPr>
          <w:rFonts w:ascii="宋体" w:hAnsi="宋体" w:cs="宋体" w:hint="eastAsia"/>
        </w:rPr>
        <w:t>阻值相等，若断开</w:t>
      </w:r>
      <w:r>
        <w:rPr>
          <w:rFonts w:eastAsia="Times New Roman"/>
        </w:rPr>
        <w:t>S</w:t>
      </w:r>
      <w:r>
        <w:rPr>
          <w:rFonts w:eastAsia="Times New Roman"/>
          <w:vertAlign w:val="subscript"/>
        </w:rPr>
        <w:t>2</w:t>
      </w:r>
      <w:r>
        <w:rPr>
          <w:rFonts w:ascii="宋体" w:hAnsi="宋体" w:cs="宋体" w:hint="eastAsia"/>
        </w:rPr>
        <w:t>，闭合</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，两电阻的连接方式为</w:t>
      </w:r>
      <w:r>
        <w:t>______</w:t>
      </w:r>
      <w:r>
        <w:rPr>
          <w:rFonts w:ascii="宋体" w:hAnsi="宋体" w:cs="宋体" w:hint="eastAsia"/>
        </w:rPr>
        <w:t>（选填</w:t>
      </w:r>
      <w:r>
        <w:rPr>
          <w:rFonts w:eastAsia="Times New Roman"/>
        </w:rPr>
        <w:t>“</w:t>
      </w:r>
      <w:r>
        <w:rPr>
          <w:rFonts w:ascii="宋体" w:hAnsi="宋体" w:cs="宋体" w:hint="eastAsia"/>
        </w:rPr>
        <w:t>串联</w:t>
      </w:r>
      <w:r>
        <w:rPr>
          <w:rFonts w:eastAsia="Times New Roman"/>
        </w:rPr>
        <w:t>”</w:t>
      </w:r>
      <w:r>
        <w:rPr>
          <w:rFonts w:ascii="宋体" w:hAnsi="宋体" w:cs="宋体" w:hint="eastAsia"/>
        </w:rPr>
        <w:t>或</w:t>
      </w:r>
      <w:r>
        <w:rPr>
          <w:rFonts w:eastAsia="Times New Roman"/>
        </w:rPr>
        <w:t>“</w:t>
      </w:r>
      <w:r>
        <w:rPr>
          <w:rFonts w:ascii="宋体" w:hAnsi="宋体" w:cs="宋体" w:hint="eastAsia"/>
        </w:rPr>
        <w:t>并联</w:t>
      </w:r>
      <w:r>
        <w:rPr>
          <w:rFonts w:eastAsia="Times New Roman"/>
        </w:rPr>
        <w:t>”</w:t>
      </w:r>
      <w:r>
        <w:rPr>
          <w:rFonts w:ascii="宋体" w:hAnsi="宋体" w:cs="宋体" w:hint="eastAsia"/>
        </w:rPr>
        <w:t>）；若断开</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3</w:t>
      </w:r>
      <w:r>
        <w:rPr>
          <w:rFonts w:ascii="宋体" w:hAnsi="宋体" w:cs="宋体" w:hint="eastAsia"/>
        </w:rPr>
        <w:t>，闭合</w:t>
      </w:r>
      <w:r>
        <w:rPr>
          <w:rFonts w:eastAsia="Times New Roman"/>
        </w:rPr>
        <w:t>S</w:t>
      </w:r>
      <w:r>
        <w:rPr>
          <w:rFonts w:eastAsia="Times New Roman"/>
          <w:vertAlign w:val="subscript"/>
        </w:rPr>
        <w:t>2</w:t>
      </w:r>
      <w:r>
        <w:rPr>
          <w:rFonts w:ascii="宋体" w:hAnsi="宋体" w:cs="宋体" w:hint="eastAsia"/>
        </w:rPr>
        <w:t>，此时电压表示数为</w:t>
      </w:r>
      <w:r>
        <w:t>______</w:t>
      </w:r>
      <w:r>
        <w:rPr>
          <w:rFonts w:eastAsia="Times New Roman"/>
        </w:rPr>
        <w:t>V</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1133475" cy="923925"/>
            <wp:effectExtent l="0" t="0" r="9525" b="9525"/>
            <wp:docPr id="282" name="图片 2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22</w:t>
      </w:r>
      <w:r>
        <w:rPr>
          <w:rFonts w:hint="eastAsia"/>
        </w:rPr>
        <w:t>．（</w:t>
      </w:r>
      <w:r>
        <w:t>2019·</w:t>
      </w:r>
      <w:r>
        <w:rPr>
          <w:rFonts w:hint="eastAsia"/>
        </w:rPr>
        <w:t>吉林）</w:t>
      </w:r>
      <w:r>
        <w:rPr>
          <w:rFonts w:ascii="宋体" w:hAnsi="宋体" w:cs="宋体" w:hint="eastAsia"/>
        </w:rPr>
        <w:t>电炉丝通过导线接在电路里，通过电炉丝和导线的电流大小</w:t>
      </w:r>
      <w:r>
        <w:t>_______</w:t>
      </w:r>
      <w:r>
        <w:rPr>
          <w:rFonts w:ascii="宋体" w:hAnsi="宋体" w:cs="宋体" w:hint="eastAsia"/>
        </w:rPr>
        <w:t>，由于电炉丝的电阻比导线的电阻大，导致电炉丝产生的热量比导线产生的热量</w:t>
      </w:r>
      <w:r>
        <w:t>_______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lastRenderedPageBreak/>
        <w:t>23</w:t>
      </w:r>
      <w:r>
        <w:rPr>
          <w:rFonts w:hint="eastAsia"/>
        </w:rPr>
        <w:t>．（</w:t>
      </w:r>
      <w:r>
        <w:t>2019·</w:t>
      </w:r>
      <w:r>
        <w:rPr>
          <w:rFonts w:hint="eastAsia"/>
        </w:rPr>
        <w:t>青海西宁）</w:t>
      </w:r>
      <w:r>
        <w:rPr>
          <w:rFonts w:ascii="宋体" w:hAnsi="宋体" w:cs="宋体" w:hint="eastAsia"/>
        </w:rPr>
        <w:t>如图所示，</w:t>
      </w:r>
      <w:r>
        <w:rPr>
          <w:rFonts w:eastAsia="Times New Roman"/>
        </w:rPr>
        <w:t>3</w:t>
      </w:r>
      <w:r>
        <w:rPr>
          <w:rFonts w:ascii="宋体" w:hAnsi="宋体" w:cs="宋体" w:hint="eastAsia"/>
        </w:rPr>
        <w:t>个电阻值均为</w:t>
      </w:r>
      <w:r>
        <w:rPr>
          <w:rFonts w:eastAsia="Times New Roman"/>
        </w:rPr>
        <w:t>10Ω</w:t>
      </w:r>
      <w:r>
        <w:rPr>
          <w:rFonts w:ascii="宋体" w:hAnsi="宋体" w:cs="宋体" w:hint="eastAsia"/>
        </w:rPr>
        <w:t>的电阻</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w:t>
      </w:r>
      <w:r>
        <w:rPr>
          <w:rFonts w:eastAsia="Times New Roman"/>
          <w:i/>
        </w:rPr>
        <w:t>R</w:t>
      </w:r>
      <w:r>
        <w:rPr>
          <w:rFonts w:eastAsia="Times New Roman"/>
          <w:vertAlign w:val="subscript"/>
        </w:rPr>
        <w:t>3</w:t>
      </w:r>
      <w:r>
        <w:rPr>
          <w:rFonts w:ascii="宋体" w:hAnsi="宋体" w:cs="宋体" w:hint="eastAsia"/>
        </w:rPr>
        <w:t>串联后接在电压恒定为</w:t>
      </w:r>
      <w:r>
        <w:rPr>
          <w:rFonts w:eastAsia="Times New Roman"/>
          <w:i/>
        </w:rPr>
        <w:t>U</w:t>
      </w:r>
      <w:r>
        <w:rPr>
          <w:rFonts w:ascii="宋体" w:hAnsi="宋体" w:cs="宋体" w:hint="eastAsia"/>
        </w:rPr>
        <w:t>的电路中，某同学误将一只电流表并联在电阻</w:t>
      </w:r>
      <w:r>
        <w:rPr>
          <w:rFonts w:eastAsia="Times New Roman"/>
          <w:i/>
        </w:rPr>
        <w:t>R</w:t>
      </w:r>
      <w:r>
        <w:rPr>
          <w:rFonts w:eastAsia="Times New Roman"/>
          <w:vertAlign w:val="subscript"/>
        </w:rPr>
        <w:t>2</w:t>
      </w:r>
      <w:r>
        <w:rPr>
          <w:rFonts w:ascii="宋体" w:hAnsi="宋体" w:cs="宋体" w:hint="eastAsia"/>
        </w:rPr>
        <w:t>两端，发现电流表的示数为</w:t>
      </w:r>
      <w:r>
        <w:rPr>
          <w:rFonts w:eastAsia="Times New Roman"/>
        </w:rPr>
        <w:t>1.5A</w:t>
      </w:r>
      <w:r>
        <w:rPr>
          <w:rFonts w:ascii="宋体" w:hAnsi="宋体" w:cs="宋体" w:hint="eastAsia"/>
        </w:rPr>
        <w:t>，据此可推知电源电压</w:t>
      </w:r>
      <w:r>
        <w:rPr>
          <w:rFonts w:eastAsia="Times New Roman"/>
          <w:i/>
        </w:rPr>
        <w:t>U</w:t>
      </w:r>
      <w:r>
        <w:rPr>
          <w:rFonts w:ascii="宋体" w:hAnsi="宋体" w:cs="宋体" w:hint="eastAsia"/>
        </w:rPr>
        <w:t>为</w:t>
      </w:r>
      <w:r>
        <w:t>_____</w:t>
      </w:r>
      <w:r>
        <w:rPr>
          <w:rFonts w:eastAsia="Times New Roman"/>
        </w:rPr>
        <w:t>V</w:t>
      </w:r>
      <w:r>
        <w:rPr>
          <w:rFonts w:ascii="宋体" w:hAnsi="宋体" w:cs="宋体" w:hint="eastAsia"/>
        </w:rPr>
        <w:t>；若用一只电压表代替电流表并联在</w:t>
      </w:r>
      <w:r>
        <w:rPr>
          <w:rFonts w:eastAsia="Times New Roman"/>
          <w:i/>
        </w:rPr>
        <w:t>R</w:t>
      </w:r>
      <w:r>
        <w:rPr>
          <w:rFonts w:eastAsia="Times New Roman"/>
          <w:vertAlign w:val="subscript"/>
        </w:rPr>
        <w:t>2</w:t>
      </w:r>
      <w:r>
        <w:rPr>
          <w:rFonts w:ascii="宋体" w:hAnsi="宋体" w:cs="宋体" w:hint="eastAsia"/>
        </w:rPr>
        <w:t>两端，则电压表的示数为</w:t>
      </w:r>
      <w:r>
        <w:t>_____</w:t>
      </w:r>
      <w:r>
        <w:rPr>
          <w:rFonts w:eastAsia="Times New Roman"/>
        </w:rPr>
        <w:t>V</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1504950" cy="942975"/>
            <wp:effectExtent l="0" t="0" r="0" b="9525"/>
            <wp:docPr id="281" name="图片 2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04950" cy="9429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t>24</w:t>
      </w:r>
      <w:r>
        <w:rPr>
          <w:rFonts w:hint="eastAsia"/>
        </w:rPr>
        <w:t>．（</w:t>
      </w:r>
      <w:r>
        <w:t>2019·</w:t>
      </w:r>
      <w:r>
        <w:rPr>
          <w:rFonts w:hint="eastAsia"/>
        </w:rPr>
        <w:t>四川成都）</w:t>
      </w:r>
      <w:r>
        <w:rPr>
          <w:rFonts w:ascii="宋体" w:hAnsi="宋体" w:cs="宋体" w:hint="eastAsia"/>
        </w:rPr>
        <w:t>如图所示</w:t>
      </w:r>
      <w:r>
        <w:rPr>
          <w:rFonts w:eastAsia="Times New Roman"/>
        </w:rPr>
        <w:t>.</w:t>
      </w:r>
      <w:r>
        <w:rPr>
          <w:rFonts w:ascii="宋体" w:hAnsi="宋体" w:cs="宋体" w:hint="eastAsia"/>
        </w:rPr>
        <w:t>电源电压不变</w:t>
      </w:r>
      <w:r>
        <w:rPr>
          <w:rFonts w:eastAsia="Times New Roman"/>
        </w:rPr>
        <w:t>,</w:t>
      </w:r>
      <w:r>
        <w:rPr>
          <w:rFonts w:ascii="宋体" w:hAnsi="宋体" w:cs="宋体" w:hint="eastAsia"/>
        </w:rPr>
        <w:t>开关</w:t>
      </w:r>
      <w:r>
        <w:rPr>
          <w:rFonts w:eastAsia="Times New Roman"/>
        </w:rPr>
        <w:t>S</w:t>
      </w:r>
      <w:r>
        <w:rPr>
          <w:rFonts w:ascii="宋体" w:hAnsi="宋体" w:cs="宋体" w:hint="eastAsia"/>
        </w:rPr>
        <w:t>闭合后</w:t>
      </w:r>
      <w:r>
        <w:rPr>
          <w:rFonts w:eastAsia="Times New Roman"/>
        </w:rPr>
        <w:t>,</w:t>
      </w:r>
      <w:r>
        <w:rPr>
          <w:rFonts w:ascii="宋体" w:hAnsi="宋体" w:cs="宋体" w:hint="eastAsia"/>
        </w:rPr>
        <w:t>把滑片</w:t>
      </w:r>
      <w:r>
        <w:rPr>
          <w:rFonts w:eastAsia="Times New Roman"/>
        </w:rPr>
        <w:t>P</w:t>
      </w:r>
      <w:r>
        <w:rPr>
          <w:rFonts w:ascii="宋体" w:hAnsi="宋体" w:cs="宋体" w:hint="eastAsia"/>
        </w:rPr>
        <w:t>向右移动</w:t>
      </w:r>
      <w:r>
        <w:rPr>
          <w:rFonts w:eastAsia="Times New Roman"/>
        </w:rPr>
        <w:t>.</w:t>
      </w:r>
      <w:r>
        <w:rPr>
          <w:rFonts w:ascii="宋体" w:hAnsi="宋体" w:cs="宋体" w:hint="eastAsia"/>
        </w:rPr>
        <w:t>则滑动变阻器接入电路的阻值将</w:t>
      </w:r>
      <w:r>
        <w:t>________</w:t>
      </w:r>
      <w:r>
        <w:rPr>
          <w:rFonts w:eastAsia="Times New Roman"/>
        </w:rPr>
        <w:t xml:space="preserve">, </w:t>
      </w:r>
      <w:r>
        <w:rPr>
          <w:rFonts w:ascii="宋体" w:hAnsi="宋体" w:cs="宋体" w:hint="eastAsia"/>
        </w:rPr>
        <w:t>电压表示数将</w:t>
      </w:r>
      <w:r>
        <w:t>_____</w:t>
      </w:r>
      <w:r>
        <w:rPr>
          <w:rFonts w:ascii="宋体" w:hAnsi="宋体" w:cs="宋体" w:hint="eastAsia"/>
        </w:rPr>
        <w:t>．</w:t>
      </w:r>
      <w:r>
        <w:rPr>
          <w:rFonts w:eastAsia="Times New Roman"/>
        </w:rPr>
        <w:t>(</w:t>
      </w:r>
      <w:r>
        <w:rPr>
          <w:rFonts w:ascii="宋体" w:hAnsi="宋体" w:cs="宋体" w:hint="eastAsia"/>
        </w:rPr>
        <w:t>两空均选填</w:t>
      </w:r>
      <w:r>
        <w:rPr>
          <w:rFonts w:eastAsia="Times New Roman"/>
        </w:rPr>
        <w:t>“</w:t>
      </w:r>
      <w:r>
        <w:rPr>
          <w:rFonts w:ascii="宋体" w:hAnsi="宋体" w:cs="宋体" w:hint="eastAsia"/>
        </w:rPr>
        <w:t>变大”、</w:t>
      </w:r>
      <w:r>
        <w:rPr>
          <w:rFonts w:eastAsia="Times New Roman"/>
        </w:rPr>
        <w:t>“</w:t>
      </w:r>
      <w:r>
        <w:rPr>
          <w:rFonts w:ascii="宋体" w:hAnsi="宋体" w:cs="宋体" w:hint="eastAsia"/>
        </w:rPr>
        <w:t>变小</w:t>
      </w:r>
      <w:r>
        <w:rPr>
          <w:rFonts w:eastAsia="Times New Roman"/>
        </w:rPr>
        <w:t>”</w:t>
      </w:r>
      <w:r>
        <w:rPr>
          <w:rFonts w:ascii="宋体" w:hAnsi="宋体" w:cs="宋体" w:hint="eastAsia"/>
        </w:rPr>
        <w:t>或“不变</w:t>
      </w:r>
      <w:r>
        <w:rPr>
          <w:rFonts w:eastAsia="Times New Roman"/>
        </w:rPr>
        <w:t>”)</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1257300" cy="1028700"/>
            <wp:effectExtent l="0" t="0" r="0" b="0"/>
            <wp:docPr id="280" name="图片 2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fig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rsidR="00C51E9E" w:rsidRDefault="00C51E9E" w:rsidP="00C51E9E"/>
    <w:p w:rsidR="00C51E9E" w:rsidRDefault="00C51E9E" w:rsidP="00C51E9E">
      <w:pPr>
        <w:rPr>
          <w:b/>
        </w:rPr>
      </w:pPr>
      <w:r>
        <w:rPr>
          <w:rFonts w:hint="eastAsia"/>
          <w:b/>
        </w:rPr>
        <w:t>四、实验题</w:t>
      </w:r>
    </w:p>
    <w:p w:rsidR="00C51E9E" w:rsidRDefault="00C51E9E" w:rsidP="00C51E9E">
      <w:pPr>
        <w:spacing w:line="360" w:lineRule="auto"/>
        <w:jc w:val="left"/>
        <w:textAlignment w:val="center"/>
        <w:rPr>
          <w:rFonts w:ascii="宋体" w:hAnsi="宋体" w:cs="宋体"/>
        </w:rPr>
      </w:pPr>
      <w:r>
        <w:t>25</w:t>
      </w:r>
      <w:r>
        <w:rPr>
          <w:rFonts w:hint="eastAsia"/>
        </w:rPr>
        <w:t>．（</w:t>
      </w:r>
      <w:r>
        <w:t>2020·</w:t>
      </w:r>
      <w:r>
        <w:rPr>
          <w:rFonts w:hint="eastAsia"/>
        </w:rPr>
        <w:t>湖北恩施土家族苗族自治州</w:t>
      </w:r>
      <w:r>
        <w:t>·</w:t>
      </w:r>
      <w:r>
        <w:rPr>
          <w:rFonts w:hint="eastAsia"/>
        </w:rPr>
        <w:t>）</w:t>
      </w:r>
      <w:r>
        <w:rPr>
          <w:rFonts w:ascii="宋体" w:hAnsi="宋体" w:cs="宋体" w:hint="eastAsia"/>
        </w:rPr>
        <w:t>在探究电路的实验中，用铜导线按如图甲连接好元件，闭合开关后，两表示数如图。</w:t>
      </w:r>
    </w:p>
    <w:p w:rsidR="00C51E9E" w:rsidRDefault="00C51E9E" w:rsidP="00C51E9E">
      <w:pPr>
        <w:spacing w:line="360" w:lineRule="auto"/>
        <w:jc w:val="left"/>
        <w:textAlignment w:val="center"/>
        <w:rPr>
          <w:rFonts w:hint="eastAsia"/>
        </w:rPr>
      </w:pPr>
      <w:r>
        <w:rPr>
          <w:noProof/>
        </w:rPr>
        <w:drawing>
          <wp:inline distT="0" distB="0" distL="0" distR="0">
            <wp:extent cx="4619625" cy="1428750"/>
            <wp:effectExtent l="0" t="0" r="9525" b="0"/>
            <wp:docPr id="279" name="图片 2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19625" cy="1428750"/>
                    </a:xfrm>
                    <a:prstGeom prst="rect">
                      <a:avLst/>
                    </a:prstGeom>
                    <a:noFill/>
                    <a:ln>
                      <a:noFill/>
                    </a:ln>
                  </pic:spPr>
                </pic:pic>
              </a:graphicData>
            </a:graphic>
          </wp:inline>
        </w:drawing>
      </w:r>
    </w:p>
    <w:p w:rsidR="00C51E9E" w:rsidRDefault="00C51E9E" w:rsidP="00C51E9E">
      <w:pPr>
        <w:spacing w:line="360" w:lineRule="auto"/>
        <w:jc w:val="left"/>
        <w:textAlignment w:val="center"/>
        <w:rPr>
          <w:rFonts w:ascii="宋体" w:hAnsi="宋体" w:cs="宋体"/>
        </w:rPr>
      </w:pPr>
      <w:r>
        <w:rPr>
          <w:rFonts w:eastAsia="Times New Roman"/>
        </w:rPr>
        <w:t>(1)</w:t>
      </w:r>
      <w:r>
        <w:rPr>
          <w:rFonts w:ascii="宋体" w:hAnsi="宋体" w:cs="宋体" w:hint="eastAsia"/>
        </w:rPr>
        <w:t>在连接两电流表的导线中，实际电荷定向移动方向是</w:t>
      </w:r>
      <w:r>
        <w:t>______</w:t>
      </w:r>
      <w:r>
        <w:rPr>
          <w:rFonts w:eastAsia="Times New Roman"/>
        </w:rPr>
        <w:t xml:space="preserve"> </w:t>
      </w:r>
      <w:r>
        <w:rPr>
          <w:rFonts w:ascii="宋体" w:hAnsi="宋体" w:cs="宋体" w:hint="eastAsia"/>
        </w:rPr>
        <w:t>（选填“向左”、“向右”或“无规则运动”）；</w:t>
      </w:r>
    </w:p>
    <w:p w:rsidR="00C51E9E" w:rsidRDefault="00C51E9E" w:rsidP="00C51E9E">
      <w:pPr>
        <w:spacing w:line="360" w:lineRule="auto"/>
        <w:jc w:val="left"/>
        <w:textAlignment w:val="center"/>
        <w:rPr>
          <w:rFonts w:ascii="宋体" w:hAnsi="宋体" w:cs="宋体" w:hint="eastAsia"/>
        </w:rPr>
      </w:pPr>
      <w:r>
        <w:rPr>
          <w:rFonts w:eastAsia="Times New Roman"/>
        </w:rPr>
        <w:t>(2)</w:t>
      </w:r>
      <w:r>
        <w:rPr>
          <w:rFonts w:ascii="宋体" w:hAnsi="宋体" w:cs="宋体" w:hint="eastAsia"/>
        </w:rPr>
        <w:t>在使用电流表前发现其指针偏向</w:t>
      </w:r>
      <w:r>
        <w:rPr>
          <w:rFonts w:eastAsia="Times New Roman"/>
        </w:rPr>
        <w:t>0</w:t>
      </w:r>
      <w:r>
        <w:rPr>
          <w:rFonts w:ascii="宋体" w:hAnsi="宋体" w:cs="宋体" w:hint="eastAsia"/>
        </w:rPr>
        <w:t>刻线左侧，应调节表盘下面的</w:t>
      </w:r>
      <w:r>
        <w:t>______</w:t>
      </w:r>
      <w:r>
        <w:rPr>
          <w:rFonts w:ascii="宋体" w:hAnsi="宋体" w:cs="宋体" w:hint="eastAsia"/>
        </w:rPr>
        <w:t>，使指针归</w:t>
      </w:r>
      <w:r>
        <w:rPr>
          <w:rFonts w:eastAsia="Times New Roman"/>
        </w:rPr>
        <w:t>0</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eastAsia="Times New Roman"/>
        </w:rPr>
        <w:t>(3)</w:t>
      </w:r>
      <w:r>
        <w:rPr>
          <w:rFonts w:ascii="宋体" w:hAnsi="宋体" w:cs="宋体" w:hint="eastAsia"/>
        </w:rPr>
        <w:t>通过</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的电流分别是</w:t>
      </w:r>
      <w:r>
        <w:t>______</w:t>
      </w:r>
      <w:r>
        <w:rPr>
          <w:rFonts w:eastAsia="Times New Roman"/>
        </w:rPr>
        <w:t>A</w:t>
      </w:r>
      <w:r>
        <w:rPr>
          <w:rFonts w:ascii="宋体" w:hAnsi="宋体" w:cs="宋体" w:hint="eastAsia"/>
        </w:rPr>
        <w:t>、</w:t>
      </w:r>
      <w:r>
        <w:t>______</w:t>
      </w:r>
      <w:r>
        <w:rPr>
          <w:rFonts w:eastAsia="Times New Roman"/>
        </w:rPr>
        <w:t>A</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t>26</w:t>
      </w:r>
      <w:r>
        <w:rPr>
          <w:rFonts w:hint="eastAsia"/>
        </w:rPr>
        <w:t>．（</w:t>
      </w:r>
      <w:r>
        <w:t>2020·</w:t>
      </w:r>
      <w:r>
        <w:rPr>
          <w:rFonts w:hint="eastAsia"/>
        </w:rPr>
        <w:t>江苏扬州）</w:t>
      </w:r>
      <w:r>
        <w:rPr>
          <w:rFonts w:ascii="宋体" w:hAnsi="宋体" w:cs="宋体" w:hint="eastAsia"/>
        </w:rPr>
        <w:t>在“探究串联电路电压的特点”实验中：</w:t>
      </w:r>
    </w:p>
    <w:p w:rsidR="00C51E9E" w:rsidRDefault="00C51E9E" w:rsidP="00C51E9E">
      <w:pPr>
        <w:spacing w:line="360" w:lineRule="auto"/>
        <w:jc w:val="left"/>
        <w:textAlignment w:val="center"/>
        <w:rPr>
          <w:rFonts w:ascii="宋体" w:hAnsi="宋体" w:cs="宋体" w:hint="eastAsia"/>
        </w:rPr>
      </w:pPr>
      <w:r>
        <w:rPr>
          <w:rFonts w:ascii="宋体" w:hAnsi="宋体" w:cs="宋体" w:hint="eastAsia"/>
        </w:rPr>
        <w:t>某实验小组分别测量了串联电路两端的总电压</w:t>
      </w:r>
      <w:r>
        <w:object w:dxaOrig="255" w:dyaOrig="285">
          <v:shape id="对象 241" o:spid="_x0000_i1043" type="#_x0000_t75" alt="eqId5a8cb5be088a4cca9067d3d9d8bf2802" style="width:13.1pt;height:13.9pt" o:ole="">
            <v:imagedata r:id="rId163" o:title="eqId5a8cb5be088a4cca9067d3d9d8bf2802"/>
          </v:shape>
          <o:OLEObject Type="Embed" ProgID="Equation.DSMT4" ShapeID="对象 241" DrawAspect="Content" ObjectID="_1677256171" r:id="rId164"/>
        </w:object>
      </w:r>
      <w:r>
        <w:rPr>
          <w:rFonts w:ascii="宋体" w:hAnsi="宋体" w:cs="宋体" w:hint="eastAsia"/>
        </w:rPr>
        <w:t>和灯泡</w:t>
      </w:r>
      <w:r>
        <w:rPr>
          <w:rFonts w:eastAsia="Times New Roman"/>
        </w:rPr>
        <w:t>L</w:t>
      </w:r>
      <w:r>
        <w:rPr>
          <w:rFonts w:eastAsia="Times New Roman"/>
          <w:vertAlign w:val="subscript"/>
        </w:rPr>
        <w:t>1</w:t>
      </w:r>
      <w:r>
        <w:rPr>
          <w:rFonts w:ascii="宋体" w:hAnsi="宋体" w:cs="宋体" w:hint="eastAsia"/>
        </w:rPr>
        <w:t>、</w:t>
      </w:r>
      <w:r>
        <w:rPr>
          <w:rFonts w:eastAsia="Times New Roman"/>
        </w:rPr>
        <w:t>L</w:t>
      </w:r>
      <w:r>
        <w:rPr>
          <w:rFonts w:eastAsia="Times New Roman"/>
          <w:vertAlign w:val="subscript"/>
        </w:rPr>
        <w:t>2</w:t>
      </w:r>
      <w:r>
        <w:rPr>
          <w:rFonts w:ascii="宋体" w:hAnsi="宋体" w:cs="宋体" w:hint="eastAsia"/>
        </w:rPr>
        <w:t>两端的电压</w:t>
      </w:r>
      <w:r>
        <w:object w:dxaOrig="300" w:dyaOrig="360">
          <v:shape id="对象 242" o:spid="_x0000_i1044" type="#_x0000_t75" alt="eqId9296eb00be2f4d99b185ee4e1e8085da" style="width:14.75pt;height:18pt" o:ole="">
            <v:imagedata r:id="rId165" o:title="eqId9296eb00be2f4d99b185ee4e1e8085da"/>
          </v:shape>
          <o:OLEObject Type="Embed" ProgID="Equation.DSMT4" ShapeID="对象 242" DrawAspect="Content" ObjectID="_1677256172" r:id="rId166"/>
        </w:object>
      </w:r>
      <w:r>
        <w:rPr>
          <w:rFonts w:ascii="宋体" w:hAnsi="宋体" w:cs="宋体" w:hint="eastAsia"/>
        </w:rPr>
        <w:t>、</w:t>
      </w:r>
      <w:r>
        <w:object w:dxaOrig="315" w:dyaOrig="360">
          <v:shape id="对象 243" o:spid="_x0000_i1045" type="#_x0000_t75" alt="eqId63d842e5107f4bbdada8dee337781207" style="width:15.55pt;height:18pt" o:ole="">
            <v:imagedata r:id="rId167" o:title="eqId63d842e5107f4bbdada8dee337781207"/>
          </v:shape>
          <o:OLEObject Type="Embed" ProgID="Equation.DSMT4" ShapeID="对象 243" DrawAspect="Content" ObjectID="_1677256173" r:id="rId168"/>
        </w:object>
      </w:r>
      <w:r>
        <w:rPr>
          <w:rFonts w:ascii="宋体" w:hAnsi="宋体" w:cs="宋体" w:hint="eastAsia"/>
        </w:rPr>
        <w:t>数据如表：</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850"/>
        <w:gridCol w:w="2850"/>
        <w:gridCol w:w="2850"/>
      </w:tblGrid>
      <w:tr w:rsidR="00C51E9E" w:rsidTr="00C51E9E">
        <w:trPr>
          <w:trHeight w:val="330"/>
        </w:trPr>
        <w:tc>
          <w:tcPr>
            <w:tcW w:w="28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i/>
              </w:rPr>
              <w:t>U</w:t>
            </w:r>
            <w:r>
              <w:rPr>
                <w:rFonts w:eastAsia="Times New Roman"/>
              </w:rPr>
              <w:t>/V</w:t>
            </w:r>
          </w:p>
        </w:tc>
        <w:tc>
          <w:tcPr>
            <w:tcW w:w="28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pPr>
            <w:r>
              <w:object w:dxaOrig="585" w:dyaOrig="330">
                <v:shape id="对象 244" o:spid="_x0000_i1046" type="#_x0000_t75" alt="eqIdfaf8df9253d846bbbd37e6bc8ab0b4a4" style="width:29.45pt;height:16.35pt" o:ole="">
                  <v:imagedata r:id="rId169" o:title="eqIdfaf8df9253d846bbbd37e6bc8ab0b4a4"/>
                </v:shape>
                <o:OLEObject Type="Embed" ProgID="Equation.DSMT4" ShapeID="对象 244" DrawAspect="Content" ObjectID="_1677256174" r:id="rId170"/>
              </w:object>
            </w:r>
          </w:p>
        </w:tc>
        <w:tc>
          <w:tcPr>
            <w:tcW w:w="28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pPr>
            <w:r>
              <w:object w:dxaOrig="600" w:dyaOrig="330">
                <v:shape id="对象 245" o:spid="_x0000_i1047" type="#_x0000_t75" alt="eqIdb8e62a693fb2415fae12b0256432f747" style="width:30.25pt;height:16.35pt" o:ole="">
                  <v:imagedata r:id="rId171" o:title="eqIdb8e62a693fb2415fae12b0256432f747"/>
                </v:shape>
                <o:OLEObject Type="Embed" ProgID="Equation.DSMT4" ShapeID="对象 245" DrawAspect="Content" ObjectID="_1677256175" r:id="rId172"/>
              </w:object>
            </w:r>
          </w:p>
        </w:tc>
      </w:tr>
      <w:tr w:rsidR="00C51E9E" w:rsidTr="00C51E9E">
        <w:trPr>
          <w:trHeight w:val="330"/>
        </w:trPr>
        <w:tc>
          <w:tcPr>
            <w:tcW w:w="28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lastRenderedPageBreak/>
              <w:t>2.6</w:t>
            </w:r>
          </w:p>
        </w:tc>
        <w:tc>
          <w:tcPr>
            <w:tcW w:w="28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1.3</w:t>
            </w:r>
          </w:p>
        </w:tc>
        <w:tc>
          <w:tcPr>
            <w:tcW w:w="28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C51E9E" w:rsidRDefault="00C51E9E">
            <w:pPr>
              <w:spacing w:line="360" w:lineRule="auto"/>
              <w:jc w:val="left"/>
              <w:textAlignment w:val="center"/>
              <w:rPr>
                <w:rFonts w:eastAsia="Times New Roman"/>
              </w:rPr>
            </w:pPr>
            <w:r>
              <w:rPr>
                <w:rFonts w:eastAsia="Times New Roman"/>
              </w:rPr>
              <w:t>1.3</w:t>
            </w:r>
          </w:p>
        </w:tc>
      </w:tr>
    </w:tbl>
    <w:p w:rsidR="00C51E9E" w:rsidRDefault="00C51E9E" w:rsidP="00C51E9E">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）该小组由此得出串联电路的总电压与各部分电压的关系是</w:t>
      </w:r>
      <w:r>
        <w:t>__</w:t>
      </w:r>
      <w:r>
        <w:rPr>
          <w:rFonts w:ascii="宋体" w:hAnsi="宋体" w:cs="宋体" w:hint="eastAsia"/>
        </w:rPr>
        <w:t>（用题中物理量符号表示）。</w:t>
      </w:r>
    </w:p>
    <w:p w:rsidR="00C51E9E" w:rsidRDefault="00C51E9E" w:rsidP="00C51E9E">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）实验过程中，若</w:t>
      </w:r>
      <w:r>
        <w:rPr>
          <w:rFonts w:eastAsia="Times New Roman"/>
        </w:rPr>
        <w:t>L</w:t>
      </w:r>
      <w:r>
        <w:rPr>
          <w:rFonts w:eastAsia="Times New Roman"/>
          <w:vertAlign w:val="subscript"/>
        </w:rPr>
        <w:t>1</w:t>
      </w:r>
      <w:r>
        <w:rPr>
          <w:rFonts w:ascii="宋体" w:hAnsi="宋体" w:cs="宋体" w:hint="eastAsia"/>
        </w:rPr>
        <w:t>灯丝断了，观察到电压表</w:t>
      </w:r>
      <w:r>
        <w:rPr>
          <w:rFonts w:eastAsia="Times New Roman"/>
        </w:rPr>
        <w:t>V</w:t>
      </w:r>
      <w:r>
        <w:rPr>
          <w:rFonts w:eastAsia="Times New Roman"/>
          <w:vertAlign w:val="subscript"/>
        </w:rPr>
        <w:t>1</w:t>
      </w:r>
      <w:r>
        <w:rPr>
          <w:rFonts w:ascii="宋体" w:hAnsi="宋体" w:cs="宋体" w:hint="eastAsia"/>
        </w:rPr>
        <w:t>示数为</w:t>
      </w:r>
      <w:r>
        <w:t>__</w:t>
      </w:r>
      <w:r>
        <w:rPr>
          <w:rFonts w:ascii="宋体" w:hAnsi="宋体" w:cs="宋体" w:hint="eastAsia"/>
        </w:rPr>
        <w:t>，电压表</w:t>
      </w:r>
      <w:r>
        <w:rPr>
          <w:rFonts w:eastAsia="Times New Roman"/>
        </w:rPr>
        <w:t>V</w:t>
      </w:r>
      <w:r>
        <w:rPr>
          <w:rFonts w:eastAsia="Times New Roman"/>
          <w:vertAlign w:val="subscript"/>
        </w:rPr>
        <w:t>2</w:t>
      </w:r>
      <w:r>
        <w:rPr>
          <w:rFonts w:ascii="宋体" w:hAnsi="宋体" w:cs="宋体" w:hint="eastAsia"/>
        </w:rPr>
        <w:t>示数为</w:t>
      </w:r>
      <w:r>
        <w:t>__</w:t>
      </w:r>
      <w:r>
        <w:rPr>
          <w:rFonts w:ascii="宋体" w:hAnsi="宋体" w:cs="宋体" w:hint="eastAsia"/>
        </w:rPr>
        <w:t>。</w:t>
      </w:r>
    </w:p>
    <w:p w:rsidR="00C51E9E" w:rsidRDefault="00C51E9E" w:rsidP="00C51E9E">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）该实验还有待改进，请写出其中一点：</w:t>
      </w:r>
      <w:r>
        <w:t>__</w:t>
      </w:r>
      <w:r>
        <w:rPr>
          <w:rFonts w:ascii="宋体" w:hAnsi="宋体" w:cs="宋体" w:hint="eastAsia"/>
        </w:rPr>
        <w:t>。</w:t>
      </w:r>
    </w:p>
    <w:p w:rsidR="00C51E9E" w:rsidRDefault="00C51E9E" w:rsidP="00C51E9E">
      <w:pPr>
        <w:spacing w:line="360" w:lineRule="auto"/>
        <w:jc w:val="left"/>
        <w:textAlignment w:val="center"/>
        <w:rPr>
          <w:rFonts w:hint="eastAsia"/>
        </w:rPr>
      </w:pPr>
      <w:r>
        <w:rPr>
          <w:noProof/>
        </w:rPr>
        <w:drawing>
          <wp:inline distT="0" distB="0" distL="0" distR="0">
            <wp:extent cx="1104900" cy="1181100"/>
            <wp:effectExtent l="0" t="0" r="0" b="0"/>
            <wp:docPr id="278" name="图片 2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fig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04900" cy="1181100"/>
                    </a:xfrm>
                    <a:prstGeom prst="rect">
                      <a:avLst/>
                    </a:prstGeom>
                    <a:noFill/>
                    <a:ln>
                      <a:noFill/>
                    </a:ln>
                  </pic:spPr>
                </pic:pic>
              </a:graphicData>
            </a:graphic>
          </wp:inline>
        </w:drawing>
      </w:r>
    </w:p>
    <w:p w:rsidR="00C51E9E" w:rsidRDefault="00C51E9E" w:rsidP="00C51E9E">
      <w:pPr>
        <w:widowControl/>
        <w:jc w:val="left"/>
        <w:sectPr w:rsidR="00C51E9E">
          <w:pgSz w:w="11907" w:h="16839"/>
          <w:pgMar w:top="900" w:right="1997" w:bottom="900" w:left="1997" w:header="500" w:footer="500" w:gutter="0"/>
          <w:cols w:space="720"/>
          <w:docGrid w:type="lines" w:linePitch="312"/>
        </w:sectPr>
      </w:pPr>
    </w:p>
    <w:p w:rsidR="00C51E9E" w:rsidRDefault="00C51E9E" w:rsidP="00C51E9E"/>
    <w:p w:rsidR="00C51E9E" w:rsidRDefault="00C51E9E" w:rsidP="00C51E9E"/>
    <w:p w:rsidR="00C51E9E" w:rsidRDefault="00C51E9E" w:rsidP="00C51E9E">
      <w:pPr>
        <w:widowControl/>
        <w:jc w:val="left"/>
        <w:sectPr w:rsidR="00C51E9E">
          <w:pgSz w:w="11907" w:h="16839"/>
          <w:pgMar w:top="900" w:right="1997" w:bottom="900" w:left="1997" w:header="500" w:footer="500" w:gutter="0"/>
          <w:cols w:space="720"/>
          <w:docGrid w:type="lines" w:linePitch="312"/>
        </w:sectPr>
      </w:pPr>
    </w:p>
    <w:p w:rsidR="00C51E9E" w:rsidRDefault="00C51E9E" w:rsidP="00C51E9E">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lastRenderedPageBreak/>
        <w:drawing>
          <wp:inline distT="0" distB="0" distL="0" distR="0">
            <wp:extent cx="2047875" cy="476250"/>
            <wp:effectExtent l="0" t="0" r="9525" b="0"/>
            <wp:docPr id="277" name="图片 2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学科网(www.zxxk.com)--教育资源门户，提供试题试卷、教案、课件、教学论文、素材等各类教学资源库下载，还有大量丰富的教学资讯！"/>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C51E9E" w:rsidRDefault="00C51E9E" w:rsidP="00C51E9E">
      <w:pPr>
        <w:spacing w:line="360" w:lineRule="auto"/>
        <w:textAlignment w:val="center"/>
        <w:rPr>
          <w:rFonts w:ascii="楷体" w:eastAsia="楷体" w:hAnsi="楷体" w:cs="楷体"/>
          <w:kern w:val="0"/>
          <w:szCs w:val="21"/>
        </w:rPr>
      </w:pPr>
      <w:r>
        <w:rPr>
          <w:rFonts w:ascii="楷体" w:eastAsia="楷体" w:hAnsi="楷体" w:cs="楷体"/>
          <w:noProof/>
          <w:kern w:val="0"/>
          <w:szCs w:val="21"/>
        </w:rPr>
        <w:drawing>
          <wp:inline distT="0" distB="0" distL="0" distR="0">
            <wp:extent cx="1295400" cy="381000"/>
            <wp:effectExtent l="0" t="0" r="0" b="0"/>
            <wp:docPr id="276" name="图片 2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descr="学科网(www.zxxk.com)--教育资源门户，提供试题试卷、教案、课件、教学论文、素材等各类教学资源库下载，还有大量丰富的教学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当乘客按下任一按钮，驾驶台上的指示灯都会发光，说明这两个开关可以独立工作、互不影响，即为并联，且指示灯位于干路上。</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题意可知，“沉迷网络”和“交友不慎”两个圆形模块（开关），用脚踩其中任何一个模块，与模块连接的电视上就会播放对应的教育短片，则两模块可以独立工作、互不影响，即两灯泡应并联，且各有一个开关控制，由选项可知，只有D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故选D 。</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AC．两个开关都闭合时，电源发生短路，用电器不工作，故AC不符合题意；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B．当电压力锅内部气压或温度过高时，发热器</w:t>
      </w:r>
      <w:r>
        <w:rPr>
          <w:rFonts w:ascii="楷体" w:eastAsia="楷体" w:hAnsi="楷体" w:cs="楷体" w:hint="eastAsia"/>
          <w:i/>
        </w:rPr>
        <w:t>R</w:t>
      </w:r>
      <w:r>
        <w:rPr>
          <w:rFonts w:ascii="楷体" w:eastAsia="楷体" w:hAnsi="楷体" w:cs="楷体" w:hint="eastAsia"/>
        </w:rPr>
        <w:t>不会停止工作，故B不符合题意；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D．压强过大时开关S</w:t>
      </w:r>
      <w:r>
        <w:rPr>
          <w:rFonts w:ascii="楷体" w:eastAsia="楷体" w:hAnsi="楷体" w:cs="楷体" w:hint="eastAsia"/>
          <w:vertAlign w:val="subscript"/>
        </w:rPr>
        <w:t>1</w:t>
      </w:r>
      <w:r>
        <w:rPr>
          <w:rFonts w:ascii="楷体" w:eastAsia="楷体" w:hAnsi="楷体" w:cs="楷体" w:hint="eastAsia"/>
        </w:rPr>
        <w:t>自动断开，温度过高时开关S</w:t>
      </w:r>
      <w:r>
        <w:rPr>
          <w:rFonts w:ascii="楷体" w:eastAsia="楷体" w:hAnsi="楷体" w:cs="楷体" w:hint="eastAsia"/>
          <w:vertAlign w:val="subscript"/>
        </w:rPr>
        <w:t>2</w:t>
      </w:r>
      <w:r>
        <w:rPr>
          <w:rFonts w:ascii="楷体" w:eastAsia="楷体" w:hAnsi="楷体" w:cs="楷体" w:hint="eastAsia"/>
        </w:rPr>
        <w:t>自动断开，两者都会造成发热器停止工作，说明两开关串联共同控制发热器，故D符合题意。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4．B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小区内部车辆门禁系统可以自动识别将门打开，外部车辆需要门卫人员按动按钮才能将门打开，若将门禁系统看做一个自动开关，按钮看做一个手动开关，则两个开关单独都能打开大门，即两开关并联后再与电动机串联，故B符合题意，ACD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5．B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由题知，未系好安全带时，相当于断开开关，此时指示灯发光，车速超过20km/h时开关S</w:t>
      </w:r>
      <w:r>
        <w:rPr>
          <w:rFonts w:ascii="楷体" w:eastAsia="楷体" w:hAnsi="楷体" w:cs="楷体" w:hint="eastAsia"/>
          <w:vertAlign w:val="subscript"/>
        </w:rPr>
        <w:t>3</w:t>
      </w:r>
      <w:r>
        <w:rPr>
          <w:rFonts w:ascii="楷体" w:eastAsia="楷体" w:hAnsi="楷体" w:cs="楷体" w:hint="eastAsia"/>
        </w:rPr>
        <w:t>闭合，蜂鸣器响起，当两人都系好安全带时，相当于两个都闭合开关，指示灯不亮，提示音消失。说明两开关串联，且两开关闭合灯和铃被短路了，所以两开关串联再与指示灯、铃并联，要使电路不会出现短路，即电路中必须串联一个保护电阻。故B符合题意，ACD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6．B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由题意可知，当杯体放在主机上时，S</w:t>
      </w:r>
      <w:r>
        <w:rPr>
          <w:rFonts w:ascii="楷体" w:eastAsia="楷体" w:hAnsi="楷体" w:cs="楷体" w:hint="eastAsia"/>
          <w:vertAlign w:val="subscript"/>
        </w:rPr>
        <w:t>1</w:t>
      </w:r>
      <w:r>
        <w:rPr>
          <w:rFonts w:ascii="楷体" w:eastAsia="楷体" w:hAnsi="楷体" w:cs="楷体" w:hint="eastAsia"/>
        </w:rPr>
        <w:t>自动闭合，此时再闭合S，电动机才能启动并开始榨汁，则两开关不能独立工作，即为串联，由选项可知，B选项符合题意，ACD不符合题意。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7．A</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由图可知，甲乙两表分别接入大量程与小量程，甲示数为1A、乙示数为0.4A，说明甲表测量干路电流，乙表测量支路电流，故甲是A</w:t>
      </w:r>
      <w:r>
        <w:rPr>
          <w:rFonts w:ascii="楷体" w:eastAsia="楷体" w:hAnsi="楷体" w:cs="楷体" w:hint="eastAsia"/>
          <w:vertAlign w:val="subscript"/>
        </w:rPr>
        <w:t>1</w:t>
      </w:r>
      <w:r>
        <w:rPr>
          <w:rFonts w:ascii="楷体" w:eastAsia="楷体" w:hAnsi="楷体" w:cs="楷体" w:hint="eastAsia"/>
        </w:rPr>
        <w:t>表，根据并联分流可知通过L</w:t>
      </w:r>
      <w:r>
        <w:rPr>
          <w:rFonts w:ascii="楷体" w:eastAsia="楷体" w:hAnsi="楷体" w:cs="楷体" w:hint="eastAsia"/>
          <w:vertAlign w:val="subscript"/>
        </w:rPr>
        <w:t>1</w:t>
      </w:r>
      <w:r>
        <w:rPr>
          <w:rFonts w:ascii="楷体" w:eastAsia="楷体" w:hAnsi="楷体" w:cs="楷体" w:hint="eastAsia"/>
        </w:rPr>
        <w:t>的电流为</w:t>
      </w:r>
    </w:p>
    <w:p w:rsidR="00C51E9E" w:rsidRDefault="00C51E9E" w:rsidP="00C51E9E">
      <w:pPr>
        <w:spacing w:line="360" w:lineRule="auto"/>
        <w:jc w:val="center"/>
        <w:textAlignment w:val="center"/>
        <w:rPr>
          <w:rFonts w:ascii="楷体" w:eastAsia="楷体" w:hAnsi="楷体" w:cs="楷体" w:hint="eastAsia"/>
        </w:rPr>
      </w:pPr>
      <w:r>
        <w:object w:dxaOrig="2925" w:dyaOrig="360">
          <v:shape id="对象 249" o:spid="_x0000_i1048" type="#_x0000_t75" alt="eqId3cd27541656b43b4952a0fc4696a0e83" style="width:146.45pt;height:18pt" o:ole="">
            <v:imagedata r:id="rId175" o:title="eqId3cd27541656b43b4952a0fc4696a0e83"/>
          </v:shape>
          <o:OLEObject Type="Embed" ProgID="Equation.DSMT4" ShapeID="对象 249" DrawAspect="Content" ObjectID="_1677256176" r:id="rId176"/>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8．C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A．如图电路，只闭合S</w:t>
      </w:r>
      <w:r>
        <w:rPr>
          <w:rFonts w:ascii="楷体" w:eastAsia="楷体" w:hAnsi="楷体" w:cs="楷体" w:hint="eastAsia"/>
          <w:vertAlign w:val="subscript"/>
        </w:rPr>
        <w:t>1</w:t>
      </w:r>
      <w:r>
        <w:rPr>
          <w:rFonts w:ascii="楷体" w:eastAsia="楷体" w:hAnsi="楷体" w:cs="楷体" w:hint="eastAsia"/>
        </w:rPr>
        <w:t>时，L</w:t>
      </w:r>
      <w:r>
        <w:rPr>
          <w:rFonts w:ascii="楷体" w:eastAsia="楷体" w:hAnsi="楷体" w:cs="楷体" w:hint="eastAsia"/>
          <w:vertAlign w:val="subscript"/>
        </w:rPr>
        <w:t>1</w:t>
      </w:r>
      <w:r>
        <w:rPr>
          <w:rFonts w:ascii="楷体" w:eastAsia="楷体" w:hAnsi="楷体" w:cs="楷体" w:hint="eastAsia"/>
        </w:rPr>
        <w:t>支路为通路，所以L</w:t>
      </w:r>
      <w:r>
        <w:rPr>
          <w:rFonts w:ascii="楷体" w:eastAsia="楷体" w:hAnsi="楷体" w:cs="楷体" w:hint="eastAsia"/>
          <w:vertAlign w:val="subscript"/>
        </w:rPr>
        <w:t>1</w:t>
      </w:r>
      <w:r>
        <w:rPr>
          <w:rFonts w:ascii="楷体" w:eastAsia="楷体" w:hAnsi="楷体" w:cs="楷体" w:hint="eastAsia"/>
        </w:rPr>
        <w:t>发光，L</w:t>
      </w:r>
      <w:r>
        <w:rPr>
          <w:rFonts w:ascii="楷体" w:eastAsia="楷体" w:hAnsi="楷体" w:cs="楷体" w:hint="eastAsia"/>
          <w:vertAlign w:val="subscript"/>
        </w:rPr>
        <w:t>2</w:t>
      </w:r>
      <w:r>
        <w:rPr>
          <w:rFonts w:ascii="楷体" w:eastAsia="楷体" w:hAnsi="楷体" w:cs="楷体" w:hint="eastAsia"/>
        </w:rPr>
        <w:t>所在支路为断路，故L</w:t>
      </w:r>
      <w:r>
        <w:rPr>
          <w:rFonts w:ascii="楷体" w:eastAsia="楷体" w:hAnsi="楷体" w:cs="楷体" w:hint="eastAsia"/>
          <w:vertAlign w:val="subscript"/>
        </w:rPr>
        <w:t>2</w:t>
      </w:r>
      <w:r>
        <w:rPr>
          <w:rFonts w:ascii="楷体" w:eastAsia="楷体" w:hAnsi="楷体" w:cs="楷体" w:hint="eastAsia"/>
        </w:rPr>
        <w:t>不发光，A</w:t>
      </w:r>
      <w:r>
        <w:rPr>
          <w:rFonts w:ascii="楷体" w:eastAsia="楷体" w:hAnsi="楷体" w:cs="楷体" w:hint="eastAsia"/>
          <w:vertAlign w:val="subscript"/>
        </w:rPr>
        <w:t>2</w:t>
      </w:r>
      <w:r>
        <w:rPr>
          <w:rFonts w:ascii="楷体" w:eastAsia="楷体" w:hAnsi="楷体" w:cs="楷体" w:hint="eastAsia"/>
        </w:rPr>
        <w:t>与L</w:t>
      </w:r>
      <w:r>
        <w:rPr>
          <w:rFonts w:ascii="楷体" w:eastAsia="楷体" w:hAnsi="楷体" w:cs="楷体" w:hint="eastAsia"/>
          <w:vertAlign w:val="subscript"/>
        </w:rPr>
        <w:t>2</w:t>
      </w:r>
      <w:r>
        <w:rPr>
          <w:rFonts w:ascii="楷体" w:eastAsia="楷体" w:hAnsi="楷体" w:cs="楷体" w:hint="eastAsia"/>
        </w:rPr>
        <w:t>串联，电流为零，故A错误；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B．S</w:t>
      </w:r>
      <w:r>
        <w:rPr>
          <w:rFonts w:ascii="楷体" w:eastAsia="楷体" w:hAnsi="楷体" w:cs="楷体" w:hint="eastAsia"/>
          <w:vertAlign w:val="subscript"/>
        </w:rPr>
        <w:t>1</w:t>
      </w:r>
      <w:r>
        <w:rPr>
          <w:rFonts w:ascii="楷体" w:eastAsia="楷体" w:hAnsi="楷体" w:cs="楷体" w:hint="eastAsia"/>
        </w:rPr>
        <w:t>位于干路，所以只闭合S</w:t>
      </w:r>
      <w:r>
        <w:rPr>
          <w:rFonts w:ascii="楷体" w:eastAsia="楷体" w:hAnsi="楷体" w:cs="楷体" w:hint="eastAsia"/>
          <w:vertAlign w:val="subscript"/>
        </w:rPr>
        <w:t>2</w:t>
      </w:r>
      <w:r>
        <w:rPr>
          <w:rFonts w:ascii="楷体" w:eastAsia="楷体" w:hAnsi="楷体" w:cs="楷体" w:hint="eastAsia"/>
        </w:rPr>
        <w:t>时，L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都为断路，不发光，故B错误；</w:t>
      </w:r>
    </w:p>
    <w:p w:rsidR="00C51E9E" w:rsidRDefault="00C51E9E" w:rsidP="00C51E9E">
      <w:pPr>
        <w:spacing w:before="150" w:line="360" w:lineRule="auto"/>
        <w:jc w:val="left"/>
        <w:textAlignment w:val="center"/>
        <w:rPr>
          <w:rFonts w:ascii="楷体" w:eastAsia="楷体" w:hAnsi="楷体" w:cs="楷体" w:hint="eastAsia"/>
        </w:rPr>
      </w:pPr>
      <w:r>
        <w:rPr>
          <w:rFonts w:ascii="楷体" w:eastAsia="楷体" w:hAnsi="楷体" w:cs="楷体" w:hint="eastAsia"/>
        </w:rPr>
        <w:t>CD．闭合S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时，电流分别流经两灯，所以L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并联，A</w:t>
      </w:r>
      <w:r>
        <w:rPr>
          <w:rFonts w:ascii="楷体" w:eastAsia="楷体" w:hAnsi="楷体" w:cs="楷体" w:hint="eastAsia"/>
          <w:vertAlign w:val="subscript"/>
        </w:rPr>
        <w:t>2</w:t>
      </w:r>
      <w:r>
        <w:rPr>
          <w:rFonts w:ascii="楷体" w:eastAsia="楷体" w:hAnsi="楷体" w:cs="楷体" w:hint="eastAsia"/>
        </w:rPr>
        <w:t>与L</w:t>
      </w:r>
      <w:r>
        <w:rPr>
          <w:rFonts w:ascii="楷体" w:eastAsia="楷体" w:hAnsi="楷体" w:cs="楷体" w:hint="eastAsia"/>
          <w:vertAlign w:val="subscript"/>
        </w:rPr>
        <w:t>2</w:t>
      </w:r>
      <w:r>
        <w:rPr>
          <w:rFonts w:ascii="楷体" w:eastAsia="楷体" w:hAnsi="楷体" w:cs="楷体" w:hint="eastAsia"/>
        </w:rPr>
        <w:t>串联，测量通过L</w:t>
      </w:r>
      <w:r>
        <w:rPr>
          <w:rFonts w:ascii="楷体" w:eastAsia="楷体" w:hAnsi="楷体" w:cs="楷体" w:hint="eastAsia"/>
          <w:vertAlign w:val="subscript"/>
        </w:rPr>
        <w:t>2</w:t>
      </w:r>
      <w:r>
        <w:rPr>
          <w:rFonts w:ascii="楷体" w:eastAsia="楷体" w:hAnsi="楷体" w:cs="楷体" w:hint="eastAsia"/>
        </w:rPr>
        <w:t>的电流，A</w:t>
      </w:r>
      <w:r>
        <w:rPr>
          <w:rFonts w:ascii="楷体" w:eastAsia="楷体" w:hAnsi="楷体" w:cs="楷体" w:hint="eastAsia"/>
          <w:vertAlign w:val="subscript"/>
        </w:rPr>
        <w:t>1</w:t>
      </w:r>
      <w:r>
        <w:rPr>
          <w:rFonts w:ascii="楷体" w:eastAsia="楷体" w:hAnsi="楷体" w:cs="楷体" w:hint="eastAsia"/>
        </w:rPr>
        <w:t>测量干路电流，故A</w:t>
      </w:r>
      <w:r>
        <w:rPr>
          <w:rFonts w:ascii="楷体" w:eastAsia="楷体" w:hAnsi="楷体" w:cs="楷体" w:hint="eastAsia"/>
          <w:vertAlign w:val="subscript"/>
        </w:rPr>
        <w:t>1</w:t>
      </w:r>
      <w:r>
        <w:rPr>
          <w:rFonts w:ascii="楷体" w:eastAsia="楷体" w:hAnsi="楷体" w:cs="楷体" w:hint="eastAsia"/>
        </w:rPr>
        <w:t>、A</w:t>
      </w:r>
      <w:r>
        <w:rPr>
          <w:rFonts w:ascii="楷体" w:eastAsia="楷体" w:hAnsi="楷体" w:cs="楷体" w:hint="eastAsia"/>
          <w:vertAlign w:val="subscript"/>
        </w:rPr>
        <w:t>2</w:t>
      </w:r>
      <w:r>
        <w:rPr>
          <w:rFonts w:ascii="楷体" w:eastAsia="楷体" w:hAnsi="楷体" w:cs="楷体" w:hint="eastAsia"/>
        </w:rPr>
        <w:t>示数不相等，故C正确，D错误；</w:t>
      </w:r>
    </w:p>
    <w:p w:rsidR="00C51E9E" w:rsidRDefault="00C51E9E" w:rsidP="00C51E9E">
      <w:pPr>
        <w:spacing w:before="150" w:line="360" w:lineRule="auto"/>
        <w:jc w:val="left"/>
        <w:textAlignment w:val="center"/>
        <w:rPr>
          <w:rFonts w:ascii="楷体" w:eastAsia="楷体" w:hAnsi="楷体" w:cs="楷体" w:hint="eastAsia"/>
        </w:rPr>
      </w:pPr>
      <w:r>
        <w:rPr>
          <w:rFonts w:ascii="楷体" w:eastAsia="楷体" w:hAnsi="楷体" w:cs="楷体" w:hint="eastAsia"/>
        </w:rPr>
        <w:t>故选C。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9．B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探究并联电路的电流规律时，需多次实验寻找普遍规律，因此实验中，需换用不同规格灯泡，获取多组数据，故B正确，ACD错误。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10．B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AC．当开关均闭合时，两灯泡并列连接在电源两端，电流有两条路径，故灯泡组成的是并联电路，两个灯泡规格相同时，电流相同，规格不同时，电流不同，故错误；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B．当开关闭合时，图中两个灯泡首尾依次连接组成，电流只有一条路径，故为串联电路，电流相等，故正确．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D．当开关均闭合时，一个灯泡被短路，只有一个灯泡接入电路，电流不相等，故错误．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ACD．闭合开关后，该电路是串联电路，根据串联电路的电流特点，电路中处处电流相等，故AD错误，C正确；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B．因为两灯亮度不同，所以实际功率不同，根据公式</w:t>
      </w:r>
      <w:r>
        <w:object w:dxaOrig="705" w:dyaOrig="615">
          <v:shape id="对象 250" o:spid="_x0000_i1049" type="#_x0000_t75" alt="eqId4813bd39ea1b48d691247978a004faae" style="width:35.2pt;height:31.1pt" o:ole="">
            <v:imagedata r:id="rId177" o:title="eqId4813bd39ea1b48d691247978a004faae"/>
          </v:shape>
          <o:OLEObject Type="Embed" ProgID="Equation.DSMT4" ShapeID="对象 250" DrawAspect="Content" ObjectID="_1677256177" r:id="rId178"/>
        </w:object>
      </w:r>
      <w:r>
        <w:rPr>
          <w:rFonts w:ascii="楷体" w:eastAsia="楷体" w:hAnsi="楷体" w:cs="楷体" w:hint="eastAsia"/>
        </w:rPr>
        <w:t>可知，两灯电压不同，故B错误。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12．A</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有电路图可知，两灯和两个电流表串联接入电路中，串联电路中电路处处相等，而实验时电流表甲和乙的示数分别为0.32安和0.3安，造成两个电流表示数不同的原因可能电流表所选量程不同。</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13．B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由电路图可知，当开关闭合后，两电阻串联，两电流表测整个电路的电流，即</w:t>
      </w:r>
    </w:p>
    <w:p w:rsidR="00C51E9E" w:rsidRDefault="00C51E9E" w:rsidP="00C51E9E">
      <w:pPr>
        <w:spacing w:line="360" w:lineRule="auto"/>
        <w:jc w:val="center"/>
        <w:textAlignment w:val="center"/>
        <w:rPr>
          <w:rFonts w:ascii="楷体" w:eastAsia="楷体" w:hAnsi="楷体" w:cs="楷体" w:hint="eastAsia"/>
        </w:rPr>
      </w:pPr>
      <w:r>
        <w:object w:dxaOrig="600" w:dyaOrig="315">
          <v:shape id="对象 251" o:spid="_x0000_i1050" type="#_x0000_t75" alt="eqIdef53065ffb9d43a1b41d46b2445dd4bd" style="width:30.25pt;height:15.55pt" o:ole="">
            <v:imagedata r:id="rId179" o:title="eqIdef53065ffb9d43a1b41d46b2445dd4bd"/>
          </v:shape>
          <o:OLEObject Type="Embed" ProgID="Equation.DSMT4" ShapeID="对象 251" DrawAspect="Content" ObjectID="_1677256178" r:id="rId180"/>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电压表</w:t>
      </w:r>
      <w:r>
        <w:object w:dxaOrig="285" w:dyaOrig="360">
          <v:shape id="对象 252" o:spid="_x0000_i1051" type="#_x0000_t75" alt="eqIdb98c0459b264404fb70ef7ebd248d82f" style="width:13.9pt;height:18pt" o:ole="">
            <v:imagedata r:id="rId181" o:title="eqIdb98c0459b264404fb70ef7ebd248d82f"/>
          </v:shape>
          <o:OLEObject Type="Embed" ProgID="Equation.DSMT4" ShapeID="对象 252" DrawAspect="Content" ObjectID="_1677256179" r:id="rId182"/>
        </w:object>
      </w:r>
      <w:r>
        <w:rPr>
          <w:rFonts w:ascii="楷体" w:eastAsia="楷体" w:hAnsi="楷体" w:cs="楷体" w:hint="eastAsia"/>
        </w:rPr>
        <w:t>测下面电阻两端的电压</w:t>
      </w:r>
      <w:r>
        <w:object w:dxaOrig="300" w:dyaOrig="360">
          <v:shape id="对象 253" o:spid="_x0000_i1052" type="#_x0000_t75" alt="eqId9296eb00be2f4d99b185ee4e1e8085da" style="width:14.75pt;height:18pt" o:ole="">
            <v:imagedata r:id="rId183" o:title="eqId9296eb00be2f4d99b185ee4e1e8085da"/>
          </v:shape>
          <o:OLEObject Type="Embed" ProgID="Equation.DSMT4" ShapeID="对象 253" DrawAspect="Content" ObjectID="_1677256180" r:id="rId184"/>
        </w:object>
      </w:r>
      <w:r>
        <w:rPr>
          <w:rFonts w:ascii="楷体" w:eastAsia="楷体" w:hAnsi="楷体" w:cs="楷体" w:hint="eastAsia"/>
        </w:rPr>
        <w:t>，电压表</w:t>
      </w:r>
      <w:r>
        <w:object w:dxaOrig="300" w:dyaOrig="360">
          <v:shape id="对象 254" o:spid="_x0000_i1053" type="#_x0000_t75" alt="eqIdbcb27db118e64a8eaf9840b432f33f32" style="width:14.75pt;height:18pt" o:ole="">
            <v:imagedata r:id="rId185" o:title="eqIdbcb27db118e64a8eaf9840b432f33f32"/>
          </v:shape>
          <o:OLEObject Type="Embed" ProgID="Equation.DSMT4" ShapeID="对象 254" DrawAspect="Content" ObjectID="_1677256181" r:id="rId186"/>
        </w:object>
      </w:r>
      <w:r>
        <w:rPr>
          <w:rFonts w:ascii="楷体" w:eastAsia="楷体" w:hAnsi="楷体" w:cs="楷体" w:hint="eastAsia"/>
        </w:rPr>
        <w:t>测电源电压</w:t>
      </w:r>
      <w:r>
        <w:object w:dxaOrig="315" w:dyaOrig="360">
          <v:shape id="对象 255" o:spid="_x0000_i1054" type="#_x0000_t75" alt="eqId63d842e5107f4bbdada8dee337781207" style="width:15.55pt;height:18pt" o:ole="">
            <v:imagedata r:id="rId187" o:title="eqId63d842e5107f4bbdada8dee337781207"/>
          </v:shape>
          <o:OLEObject Type="Embed" ProgID="Equation.DSMT4" ShapeID="对象 255" DrawAspect="Content" ObjectID="_1677256182" r:id="rId188"/>
        </w:object>
      </w:r>
      <w:r>
        <w:rPr>
          <w:rFonts w:ascii="楷体" w:eastAsia="楷体" w:hAnsi="楷体" w:cs="楷体" w:hint="eastAsia"/>
        </w:rPr>
        <w:t>，电压表</w:t>
      </w:r>
      <w:r>
        <w:object w:dxaOrig="300" w:dyaOrig="360">
          <v:shape id="对象 256" o:spid="_x0000_i1055" type="#_x0000_t75" alt="eqIda02ea88f44ab4d97a61eeb6e236f9952" style="width:14.75pt;height:18pt" o:ole="">
            <v:imagedata r:id="rId189" o:title="eqIda02ea88f44ab4d97a61eeb6e236f9952"/>
          </v:shape>
          <o:OLEObject Type="Embed" ProgID="Equation.DSMT4" ShapeID="对象 256" DrawAspect="Content" ObjectID="_1677256183" r:id="rId190"/>
        </w:object>
      </w:r>
      <w:r>
        <w:rPr>
          <w:rFonts w:ascii="楷体" w:eastAsia="楷体" w:hAnsi="楷体" w:cs="楷体" w:hint="eastAsia"/>
        </w:rPr>
        <w:t>测上面电阻两端的电压</w:t>
      </w:r>
      <w:r>
        <w:object w:dxaOrig="300" w:dyaOrig="360">
          <v:shape id="对象 257" o:spid="_x0000_i1056" type="#_x0000_t75" alt="eqIdc78d047de1824366b221c813d0009cd3" style="width:14.75pt;height:18pt" o:ole="">
            <v:imagedata r:id="rId191" o:title="eqIdc78d047de1824366b221c813d0009cd3"/>
          </v:shape>
          <o:OLEObject Type="Embed" ProgID="Equation.DSMT4" ShapeID="对象 257" DrawAspect="Content" ObjectID="_1677256184" r:id="rId192"/>
        </w:object>
      </w:r>
      <w:r>
        <w:rPr>
          <w:rFonts w:ascii="楷体" w:eastAsia="楷体" w:hAnsi="楷体" w:cs="楷体" w:hint="eastAsia"/>
        </w:rPr>
        <w:t>，因两电阻相等，根据串联电路分压的规律知</w:t>
      </w:r>
    </w:p>
    <w:p w:rsidR="00C51E9E" w:rsidRDefault="00C51E9E" w:rsidP="00C51E9E">
      <w:pPr>
        <w:spacing w:line="360" w:lineRule="auto"/>
        <w:jc w:val="center"/>
        <w:textAlignment w:val="center"/>
        <w:rPr>
          <w:rFonts w:ascii="楷体" w:eastAsia="楷体" w:hAnsi="楷体" w:cs="楷体" w:hint="eastAsia"/>
        </w:rPr>
      </w:pPr>
      <w:r>
        <w:object w:dxaOrig="1545" w:dyaOrig="360">
          <v:shape id="对象 258" o:spid="_x0000_i1057" type="#_x0000_t75" alt="eqIdb304e011018749bfb62026ee21400685" style="width:76.9pt;height:18pt" o:ole="">
            <v:imagedata r:id="rId193" o:title="eqIdb304e011018749bfb62026ee21400685"/>
          </v:shape>
          <o:OLEObject Type="Embed" ProgID="Equation.DSMT4" ShapeID="对象 258" DrawAspect="Content" ObjectID="_1677256185" r:id="rId194"/>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14．C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A.由电路图可知，电阻</w:t>
      </w:r>
      <w:r>
        <w:rPr>
          <w:rFonts w:ascii="楷体" w:eastAsia="楷体" w:hAnsi="楷体" w:cs="楷体" w:hint="eastAsia"/>
          <w:i/>
        </w:rPr>
        <w:t>R</w:t>
      </w:r>
      <w:r>
        <w:rPr>
          <w:rFonts w:ascii="楷体" w:eastAsia="楷体" w:hAnsi="楷体" w:cs="楷体" w:hint="eastAsia"/>
        </w:rPr>
        <w:t>和电动机串联，电压表V</w:t>
      </w:r>
      <w:r>
        <w:rPr>
          <w:rFonts w:ascii="楷体" w:eastAsia="楷体" w:hAnsi="楷体" w:cs="楷体" w:hint="eastAsia"/>
          <w:vertAlign w:val="subscript"/>
        </w:rPr>
        <w:t>1</w:t>
      </w:r>
      <w:r>
        <w:rPr>
          <w:rFonts w:ascii="楷体" w:eastAsia="楷体" w:hAnsi="楷体" w:cs="楷体" w:hint="eastAsia"/>
        </w:rPr>
        <w:t>测电源的电压，V</w:t>
      </w:r>
      <w:r>
        <w:rPr>
          <w:rFonts w:ascii="楷体" w:eastAsia="楷体" w:hAnsi="楷体" w:cs="楷体" w:hint="eastAsia"/>
          <w:vertAlign w:val="subscript"/>
        </w:rPr>
        <w:t>2</w:t>
      </w:r>
      <w:r>
        <w:rPr>
          <w:rFonts w:ascii="楷体" w:eastAsia="楷体" w:hAnsi="楷体" w:cs="楷体" w:hint="eastAsia"/>
        </w:rPr>
        <w:t>测电阻</w:t>
      </w:r>
      <w:r>
        <w:rPr>
          <w:rFonts w:ascii="楷体" w:eastAsia="楷体" w:hAnsi="楷体" w:cs="楷体" w:hint="eastAsia"/>
          <w:i/>
        </w:rPr>
        <w:t>R</w:t>
      </w:r>
      <w:r>
        <w:rPr>
          <w:rFonts w:ascii="楷体" w:eastAsia="楷体" w:hAnsi="楷体" w:cs="楷体" w:hint="eastAsia"/>
        </w:rPr>
        <w:t>两端的电压，所以</w:t>
      </w:r>
      <w:r>
        <w:rPr>
          <w:rFonts w:ascii="楷体" w:eastAsia="楷体" w:hAnsi="楷体" w:cs="楷体" w:hint="eastAsia"/>
          <w:i/>
        </w:rPr>
        <w:t>U</w:t>
      </w:r>
      <w:r>
        <w:rPr>
          <w:rFonts w:ascii="楷体" w:eastAsia="楷体" w:hAnsi="楷体" w:cs="楷体" w:hint="eastAsia"/>
          <w:i/>
          <w:vertAlign w:val="subscript"/>
        </w:rPr>
        <w:t>R</w:t>
      </w:r>
      <w:r>
        <w:rPr>
          <w:rFonts w:ascii="楷体" w:eastAsia="楷体" w:hAnsi="楷体" w:cs="楷体" w:hint="eastAsia"/>
        </w:rPr>
        <w:t>=4V， 故错误；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B． </w:t>
      </w:r>
      <w:r>
        <w:rPr>
          <w:rFonts w:ascii="楷体" w:eastAsia="楷体" w:hAnsi="楷体" w:cs="楷体" w:hint="eastAsia"/>
          <w:i/>
        </w:rPr>
        <w:t>U</w:t>
      </w:r>
      <w:r>
        <w:rPr>
          <w:rFonts w:ascii="楷体" w:eastAsia="楷体" w:hAnsi="楷体" w:cs="楷体" w:hint="eastAsia"/>
          <w:i/>
          <w:vertAlign w:val="subscript"/>
        </w:rPr>
        <w:t>M</w:t>
      </w:r>
      <w:r>
        <w:rPr>
          <w:rFonts w:ascii="楷体" w:eastAsia="楷体" w:hAnsi="楷体" w:cs="楷体" w:hint="eastAsia"/>
        </w:rPr>
        <w:t>=</w:t>
      </w:r>
      <w:r>
        <w:rPr>
          <w:rFonts w:ascii="楷体" w:eastAsia="楷体" w:hAnsi="楷体" w:cs="楷体" w:hint="eastAsia"/>
          <w:i/>
        </w:rPr>
        <w:t>U</w:t>
      </w:r>
      <w:r>
        <w:rPr>
          <w:rFonts w:ascii="MS Mincho" w:eastAsia="MS Mincho" w:hAnsi="MS Mincho" w:cs="MS Mincho" w:hint="eastAsia"/>
        </w:rPr>
        <w:t>−</w:t>
      </w:r>
      <w:r>
        <w:rPr>
          <w:rFonts w:ascii="楷体" w:eastAsia="楷体" w:hAnsi="楷体" w:cs="楷体" w:hint="eastAsia"/>
          <w:i/>
        </w:rPr>
        <w:t>U</w:t>
      </w:r>
      <w:r>
        <w:rPr>
          <w:rFonts w:ascii="楷体" w:eastAsia="楷体" w:hAnsi="楷体" w:cs="楷体" w:hint="eastAsia"/>
          <w:i/>
          <w:vertAlign w:val="subscript"/>
        </w:rPr>
        <w:t>R</w:t>
      </w:r>
      <w:r>
        <w:rPr>
          <w:rFonts w:ascii="楷体" w:eastAsia="楷体" w:hAnsi="楷体" w:cs="楷体" w:hint="eastAsia"/>
        </w:rPr>
        <w:t>=10V</w:t>
      </w:r>
      <w:r>
        <w:rPr>
          <w:rFonts w:ascii="MS Mincho" w:eastAsia="MS Mincho" w:hAnsi="MS Mincho" w:cs="MS Mincho" w:hint="eastAsia"/>
        </w:rPr>
        <w:t>−</w:t>
      </w:r>
      <w:r>
        <w:rPr>
          <w:rFonts w:ascii="楷体" w:eastAsia="楷体" w:hAnsi="楷体" w:cs="楷体" w:hint="eastAsia"/>
        </w:rPr>
        <w:t>4V=6V，通过电动机的电流为</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i/>
          <w:vertAlign w:val="subscript"/>
        </w:rPr>
        <w:t>M</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i/>
          <w:vertAlign w:val="subscript"/>
        </w:rPr>
        <w:t>R</w:t>
      </w:r>
      <w:r>
        <w:rPr>
          <w:rFonts w:ascii="楷体" w:eastAsia="楷体" w:hAnsi="楷体" w:cs="楷体" w:hint="eastAsia"/>
        </w:rPr>
        <w:t>=</w:t>
      </w:r>
      <w:r>
        <w:object w:dxaOrig="405" w:dyaOrig="615">
          <v:shape id="对象 259" o:spid="_x0000_i1058" type="#_x0000_t75" alt="eqId2a6914faba8b4082be36aeb10f50df53" style="width:20.45pt;height:31.1pt" o:ole="">
            <v:imagedata r:id="rId195" o:title="eqId2a6914faba8b4082be36aeb10f50df53"/>
          </v:shape>
          <o:OLEObject Type="Embed" ProgID="Equation.DSMT4" ShapeID="对象 259" DrawAspect="Content" ObjectID="_1677256186" r:id="rId196"/>
        </w:object>
      </w:r>
      <w:r>
        <w:rPr>
          <w:rFonts w:ascii="楷体" w:eastAsia="楷体" w:hAnsi="楷体" w:cs="楷体" w:hint="eastAsia"/>
        </w:rPr>
        <w:t>=4V/4Ω=1A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C．1s内电动机消耗的电能为</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i/>
          <w:vertAlign w:val="subscript"/>
        </w:rPr>
        <w:t>M</w:t>
      </w:r>
      <w:r>
        <w:rPr>
          <w:rFonts w:ascii="楷体" w:eastAsia="楷体" w:hAnsi="楷体" w:cs="楷体" w:hint="eastAsia"/>
          <w:i/>
        </w:rPr>
        <w:t>It</w:t>
      </w:r>
      <w:r>
        <w:rPr>
          <w:rFonts w:ascii="楷体" w:eastAsia="楷体" w:hAnsi="楷体" w:cs="楷体" w:hint="eastAsia"/>
        </w:rPr>
        <w:t>=6V×1A×1s=6J</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产生的电热</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i/>
          <w:vertAlign w:val="subscript"/>
        </w:rPr>
        <w:t>M</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i/>
          <w:vertAlign w:val="superscript"/>
        </w:rPr>
        <w:t>2</w:t>
      </w:r>
      <w:r>
        <w:rPr>
          <w:rFonts w:ascii="楷体" w:eastAsia="楷体" w:hAnsi="楷体" w:cs="楷体" w:hint="eastAsia"/>
          <w:i/>
        </w:rPr>
        <w:t>Rt</w:t>
      </w:r>
      <w:r>
        <w:rPr>
          <w:rFonts w:ascii="楷体" w:eastAsia="楷体" w:hAnsi="楷体" w:cs="楷体" w:hint="eastAsia"/>
        </w:rPr>
        <w:t>=(1A)</w:t>
      </w:r>
      <w:r>
        <w:rPr>
          <w:rFonts w:ascii="楷体" w:eastAsia="楷体" w:hAnsi="楷体" w:cs="楷体" w:hint="eastAsia"/>
          <w:vertAlign w:val="superscript"/>
        </w:rPr>
        <w:t>2</w:t>
      </w:r>
      <w:r>
        <w:rPr>
          <w:rFonts w:ascii="楷体" w:eastAsia="楷体" w:hAnsi="楷体" w:cs="楷体" w:hint="eastAsia"/>
        </w:rPr>
        <w:t>×1Ω×1s=1J</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产生的机械能</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i/>
          <w:vertAlign w:val="subscript"/>
        </w:rPr>
        <w:t>机</w:t>
      </w:r>
      <w:r>
        <w:rPr>
          <w:rFonts w:ascii="楷体" w:eastAsia="楷体" w:hAnsi="楷体" w:cs="楷体" w:hint="eastAsia"/>
        </w:rPr>
        <w:t>=</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i/>
          <w:vertAlign w:val="subscript"/>
        </w:rPr>
        <w:t>M</w:t>
      </w:r>
      <w:r>
        <w:rPr>
          <w:rFonts w:ascii="楷体" w:eastAsia="楷体" w:hAnsi="楷体" w:cs="楷体" w:hint="eastAsia"/>
        </w:rPr>
        <w:t>=5J</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D．电动机消耗的电功率</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i/>
          <w:vertAlign w:val="subscript"/>
        </w:rPr>
        <w:t>M</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i/>
          <w:vertAlign w:val="subscript"/>
        </w:rPr>
        <w:t>M</w:t>
      </w:r>
      <w:r>
        <w:rPr>
          <w:rFonts w:ascii="楷体" w:eastAsia="楷体" w:hAnsi="楷体" w:cs="楷体" w:hint="eastAsia"/>
          <w:i/>
        </w:rPr>
        <w:t>I</w:t>
      </w:r>
      <w:r>
        <w:rPr>
          <w:rFonts w:ascii="楷体" w:eastAsia="楷体" w:hAnsi="楷体" w:cs="楷体" w:hint="eastAsia"/>
          <w:i/>
          <w:vertAlign w:val="subscript"/>
        </w:rPr>
        <w:t>M</w:t>
      </w:r>
      <w:r>
        <w:rPr>
          <w:rFonts w:ascii="楷体" w:eastAsia="楷体" w:hAnsi="楷体" w:cs="楷体" w:hint="eastAsia"/>
        </w:rPr>
        <w:t>=6V×1A=6W</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15．B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A．若开关断开，两灯同时熄灭，两灯连接方式可能是串联，也可能开关在干路上的并联电路，故A项错误；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B．若一盏灯不亮了，另一盏灯仍然亮，可能是两灯串联，不亮的灯短路了，也有可能两灯并联，不亮的灯断路了，不能判断是串联还是并联，故B项正确；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C．若测得每盏灯两端的电压都相等，两灯的连接方式可能为并联，也可能是两盏相同的灯串联，故C项错误；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D．若测得通过每盏灯的电流都相等，两灯的连接方式可能为串联，也可能是两盏相同的灯并联，故D项错误。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16．B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AB．由电路图可知，两个电阻串联，通过二者的电流相同，而两端电压为电阻与电流的乘积，则电阻越大的两端电压越大，已知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，则</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，故A错误、B正确；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CD．由电路图可知，两个电阻串联，通过二者的电流相同，故C、D错误。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17．B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A．由电路图知道，开关闭合后，两灯泡并联连接，故A错误；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B．由于并联电路两端电压相等，则两个灯泡两端的电压一定相等，故B正确；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CD．并联电路中，干路电流等于各支路电流之和，而支路电流不一定相等，由</w:t>
      </w:r>
      <w:r>
        <w:rPr>
          <w:rFonts w:ascii="楷体" w:eastAsia="楷体" w:hAnsi="楷体" w:cs="楷体" w:hint="eastAsia"/>
          <w:i/>
        </w:rPr>
        <w:t>P=UI</w:t>
      </w:r>
      <w:r>
        <w:rPr>
          <w:rFonts w:ascii="楷体" w:eastAsia="楷体" w:hAnsi="楷体" w:cs="楷体" w:hint="eastAsia"/>
        </w:rPr>
        <w:t>可知，两个灯泡的电功率不一定相等，故CD错误。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18．B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A．读图可知，闭合开关</w:t>
      </w:r>
      <w:r>
        <w:object w:dxaOrig="210" w:dyaOrig="285">
          <v:shape id="对象 260" o:spid="_x0000_i1059" type="#_x0000_t75" alt="eqId19b6fdea566b4ba2ab291bdc04169540" style="width:10.65pt;height:13.9pt" o:ole="">
            <v:imagedata r:id="rId86" o:title="eqId19b6fdea566b4ba2ab291bdc04169540"/>
          </v:shape>
          <o:OLEObject Type="Embed" ProgID="Equation.DSMT4" ShapeID="对象 260" DrawAspect="Content" ObjectID="_1677256187" r:id="rId197"/>
        </w:object>
      </w:r>
      <w:r>
        <w:rPr>
          <w:rFonts w:ascii="楷体" w:eastAsia="楷体" w:hAnsi="楷体" w:cs="楷体" w:hint="eastAsia"/>
        </w:rPr>
        <w:t>后，两电灯串联，根据串联电路的电压关系为</w:t>
      </w:r>
    </w:p>
    <w:p w:rsidR="00C51E9E" w:rsidRDefault="00C51E9E" w:rsidP="00C51E9E">
      <w:pPr>
        <w:spacing w:line="360" w:lineRule="auto"/>
        <w:jc w:val="center"/>
        <w:textAlignment w:val="center"/>
        <w:rPr>
          <w:rFonts w:ascii="楷体" w:eastAsia="楷体" w:hAnsi="楷体" w:cs="楷体" w:hint="eastAsia"/>
        </w:rPr>
      </w:pPr>
      <w:r>
        <w:object w:dxaOrig="1245" w:dyaOrig="360">
          <v:shape id="对象 261" o:spid="_x0000_i1060" type="#_x0000_t75" alt="eqIde5befe8ac54d4b94a0cec581afa5ef7f" style="width:62.2pt;height:18pt" o:ole="">
            <v:imagedata r:id="rId198" o:title="eqIde5befe8ac54d4b94a0cec581afa5ef7f"/>
          </v:shape>
          <o:OLEObject Type="Embed" ProgID="Equation.DSMT4" ShapeID="对象 261" DrawAspect="Content" ObjectID="_1677256188" r:id="rId199"/>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电压表</w:t>
      </w:r>
      <w:r>
        <w:object w:dxaOrig="300" w:dyaOrig="360">
          <v:shape id="对象 262" o:spid="_x0000_i1061" type="#_x0000_t75" alt="eqIdcb99c3429aca402789934f854beae342" style="width:14.75pt;height:18pt" o:ole="">
            <v:imagedata r:id="rId90" o:title="eqIdcb99c3429aca402789934f854beae342"/>
          </v:shape>
          <o:OLEObject Type="Embed" ProgID="Equation.DSMT4" ShapeID="对象 262" DrawAspect="Content" ObjectID="_1677256189" r:id="rId200"/>
        </w:object>
      </w:r>
      <w:r>
        <w:rPr>
          <w:rFonts w:ascii="楷体" w:eastAsia="楷体" w:hAnsi="楷体" w:cs="楷体" w:hint="eastAsia"/>
        </w:rPr>
        <w:t>测量的是电源电压，选的是</w:t>
      </w:r>
      <w:r>
        <w:object w:dxaOrig="735" w:dyaOrig="285">
          <v:shape id="对象 263" o:spid="_x0000_i1062" type="#_x0000_t75" alt="eqIdafbca138075e43fb98fb8965f1826acd" style="width:36.8pt;height:13.9pt" o:ole="">
            <v:imagedata r:id="rId201" o:title="eqIdafbca138075e43fb98fb8965f1826acd"/>
          </v:shape>
          <o:OLEObject Type="Embed" ProgID="Equation.DSMT4" ShapeID="对象 263" DrawAspect="Content" ObjectID="_1677256190" r:id="rId202"/>
        </w:object>
      </w:r>
      <w:r>
        <w:rPr>
          <w:rFonts w:ascii="楷体" w:eastAsia="楷体" w:hAnsi="楷体" w:cs="楷体" w:hint="eastAsia"/>
        </w:rPr>
        <w:t>的量程；电压表</w:t>
      </w:r>
      <w:r>
        <w:object w:dxaOrig="285" w:dyaOrig="360">
          <v:shape id="对象 264" o:spid="_x0000_i1063" type="#_x0000_t75" alt="eqId3c4de3ee21c8436d8acd84792d5f09ba" style="width:13.9pt;height:18pt" o:ole="">
            <v:imagedata r:id="rId88" o:title="eqId3c4de3ee21c8436d8acd84792d5f09ba"/>
          </v:shape>
          <o:OLEObject Type="Embed" ProgID="Equation.DSMT4" ShapeID="对象 264" DrawAspect="Content" ObjectID="_1677256191" r:id="rId203"/>
        </w:object>
      </w:r>
      <w:r>
        <w:rPr>
          <w:rFonts w:ascii="楷体" w:eastAsia="楷体" w:hAnsi="楷体" w:cs="楷体" w:hint="eastAsia"/>
        </w:rPr>
        <w:t>测量的是</w:t>
      </w:r>
      <w:r>
        <w:object w:dxaOrig="285" w:dyaOrig="360">
          <v:shape id="对象 265" o:spid="_x0000_i1064" type="#_x0000_t75" alt="eqId11d9ec222e54482d81543aac8c1468bd" style="width:13.9pt;height:18pt" o:ole="">
            <v:imagedata r:id="rId93" o:title="eqId11d9ec222e54482d81543aac8c1468bd"/>
          </v:shape>
          <o:OLEObject Type="Embed" ProgID="Equation.DSMT4" ShapeID="对象 265" DrawAspect="Content" ObjectID="_1677256192" r:id="rId204"/>
        </w:object>
      </w:r>
      <w:r>
        <w:rPr>
          <w:rFonts w:ascii="楷体" w:eastAsia="楷体" w:hAnsi="楷体" w:cs="楷体" w:hint="eastAsia"/>
        </w:rPr>
        <w:t>电压，选的是</w:t>
      </w:r>
      <w:r>
        <w:object w:dxaOrig="615" w:dyaOrig="285">
          <v:shape id="对象 266" o:spid="_x0000_i1065" type="#_x0000_t75" alt="eqId07d3cfc2dece4c4984913936cb2f424e" style="width:31.1pt;height:13.9pt" o:ole="">
            <v:imagedata r:id="rId205" o:title="eqId07d3cfc2dece4c4984913936cb2f424e"/>
          </v:shape>
          <o:OLEObject Type="Embed" ProgID="Equation.DSMT4" ShapeID="对象 266" DrawAspect="Content" ObjectID="_1677256193" r:id="rId206"/>
        </w:object>
      </w:r>
      <w:r>
        <w:rPr>
          <w:rFonts w:ascii="楷体" w:eastAsia="楷体" w:hAnsi="楷体" w:cs="楷体" w:hint="eastAsia"/>
        </w:rPr>
        <w:t>的量程；可能出现上图所示的示数相同的现象，故A正确，A不符合题意；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B．若</w:t>
      </w:r>
      <w:r>
        <w:object w:dxaOrig="285" w:dyaOrig="360">
          <v:shape id="对象 267" o:spid="_x0000_i1066" type="#_x0000_t75" alt="eqId11d9ec222e54482d81543aac8c1468bd" style="width:13.9pt;height:18pt" o:ole="">
            <v:imagedata r:id="rId93" o:title="eqId11d9ec222e54482d81543aac8c1468bd"/>
          </v:shape>
          <o:OLEObject Type="Embed" ProgID="Equation.DSMT4" ShapeID="对象 267" DrawAspect="Content" ObjectID="_1677256194" r:id="rId207"/>
        </w:object>
      </w:r>
      <w:r>
        <w:rPr>
          <w:rFonts w:ascii="楷体" w:eastAsia="楷体" w:hAnsi="楷体" w:cs="楷体" w:hint="eastAsia"/>
        </w:rPr>
        <w:t>短路，不会让两表在相同的量程情况下，出现上图所示的示数相同的现象，故B错误，B符合题意；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C．若</w:t>
      </w:r>
      <w:r>
        <w:object w:dxaOrig="285" w:dyaOrig="360">
          <v:shape id="对象 268" o:spid="_x0000_i1067" type="#_x0000_t75" alt="eqId11d9ec222e54482d81543aac8c1468bd" style="width:13.9pt;height:18pt" o:ole="">
            <v:imagedata r:id="rId93" o:title="eqId11d9ec222e54482d81543aac8c1468bd"/>
          </v:shape>
          <o:OLEObject Type="Embed" ProgID="Equation.DSMT4" ShapeID="对象 268" DrawAspect="Content" ObjectID="_1677256195" r:id="rId208"/>
        </w:object>
      </w:r>
      <w:r>
        <w:rPr>
          <w:rFonts w:ascii="楷体" w:eastAsia="楷体" w:hAnsi="楷体" w:cs="楷体" w:hint="eastAsia"/>
        </w:rPr>
        <w:t>开路，两表量程相同，都测量电源电压，可能出现上图所示的示数相同的现象，故C正确，C不符合题意；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D．若</w:t>
      </w:r>
      <w:r>
        <w:object w:dxaOrig="300" w:dyaOrig="360">
          <v:shape id="对象 269" o:spid="_x0000_i1068" type="#_x0000_t75" alt="eqIddb269dd05adf431bb8dbfdf1ed678494" style="width:14.75pt;height:18pt" o:ole="">
            <v:imagedata r:id="rId95" o:title="eqIddb269dd05adf431bb8dbfdf1ed678494"/>
          </v:shape>
          <o:OLEObject Type="Embed" ProgID="Equation.DSMT4" ShapeID="对象 269" DrawAspect="Content" ObjectID="_1677256196" r:id="rId209"/>
        </w:object>
      </w:r>
      <w:r>
        <w:rPr>
          <w:rFonts w:ascii="楷体" w:eastAsia="楷体" w:hAnsi="楷体" w:cs="楷体" w:hint="eastAsia"/>
        </w:rPr>
        <w:t>短路，两表量程相同，可能出现上图所示的示数相同的现象，故D正确，D不符合题意。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19．化学    电源    并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[1][2]使用锂电池加热时，锂电池的化学能先转化为电能，然后电能转化为内能，此时锂电池提供了电能，相当于电源。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[3]直接使用充电器加热，两只保暖鞋垫能够独立工作，互不影响，是并联的。</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20．并    串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公路边的灯虽然要亮一起亮，要灭一起灭，但一盏灯泡不亮，不影响其它的灯泡工作，说明彼此互不影响，所以是并联的；</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家中的电灯与控制它的开关之间的连接是串联，串联时开关对电灯才能起到控制作用．</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21．干路    1.28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[1]由电路图可知，两电阻并联，电流表A</w:t>
      </w:r>
      <w:r>
        <w:rPr>
          <w:rFonts w:ascii="楷体" w:eastAsia="楷体" w:hAnsi="楷体" w:cs="楷体" w:hint="eastAsia"/>
          <w:vertAlign w:val="subscript"/>
        </w:rPr>
        <w:t>1</w:t>
      </w:r>
      <w:r>
        <w:rPr>
          <w:rFonts w:ascii="楷体" w:eastAsia="楷体" w:hAnsi="楷体" w:cs="楷体" w:hint="eastAsia"/>
        </w:rPr>
        <w:t>测干路的电流，A</w:t>
      </w:r>
      <w:r>
        <w:rPr>
          <w:rFonts w:ascii="楷体" w:eastAsia="楷体" w:hAnsi="楷体" w:cs="楷体" w:hint="eastAsia"/>
          <w:vertAlign w:val="subscript"/>
        </w:rPr>
        <w:t>2</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串联，即A</w:t>
      </w:r>
      <w:r>
        <w:rPr>
          <w:rFonts w:ascii="楷体" w:eastAsia="楷体" w:hAnsi="楷体" w:cs="楷体" w:hint="eastAsia"/>
          <w:vertAlign w:val="subscript"/>
        </w:rPr>
        <w:t>2</w:t>
      </w:r>
      <w:r>
        <w:rPr>
          <w:rFonts w:ascii="楷体" w:eastAsia="楷体" w:hAnsi="楷体" w:cs="楷体" w:hint="eastAsia"/>
        </w:rPr>
        <w:t>测量</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[2]两只电流表的指针偏转刻度相同，根据并联电路的电流关系可知，干路中的电流大于支路电流，所以电流表A</w:t>
      </w:r>
      <w:r>
        <w:rPr>
          <w:rFonts w:ascii="楷体" w:eastAsia="楷体" w:hAnsi="楷体" w:cs="楷体" w:hint="eastAsia"/>
          <w:vertAlign w:val="subscript"/>
        </w:rPr>
        <w:t>1</w:t>
      </w:r>
      <w:r>
        <w:rPr>
          <w:rFonts w:ascii="楷体" w:eastAsia="楷体" w:hAnsi="楷体" w:cs="楷体" w:hint="eastAsia"/>
        </w:rPr>
        <w:t>选用的是大量程，分度值为0.1A，示数为1.6A，电流表A</w:t>
      </w:r>
      <w:r>
        <w:rPr>
          <w:rFonts w:ascii="楷体" w:eastAsia="楷体" w:hAnsi="楷体" w:cs="楷体" w:hint="eastAsia"/>
          <w:vertAlign w:val="subscript"/>
        </w:rPr>
        <w:t>2</w:t>
      </w:r>
      <w:r>
        <w:rPr>
          <w:rFonts w:ascii="楷体" w:eastAsia="楷体" w:hAnsi="楷体" w:cs="楷体" w:hint="eastAsia"/>
        </w:rPr>
        <w:t>选用的是小量程，分度值为0.02A，示数为0.32A，则通过电阻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的电流为</w:t>
      </w:r>
    </w:p>
    <w:p w:rsidR="00C51E9E" w:rsidRDefault="00C51E9E" w:rsidP="00C51E9E">
      <w:pPr>
        <w:spacing w:line="360" w:lineRule="auto"/>
        <w:jc w:val="center"/>
        <w:textAlignment w:val="center"/>
        <w:rPr>
          <w:rFonts w:ascii="楷体" w:eastAsia="楷体" w:hAnsi="楷体" w:cs="楷体" w:hint="eastAsia"/>
        </w:rPr>
      </w:pPr>
      <w:r>
        <w:object w:dxaOrig="3060" w:dyaOrig="360">
          <v:shape id="对象 270" o:spid="_x0000_i1069" type="#_x0000_t75" alt="eqId65eabefaf24541c3be42580af9af40b6" style="width:153pt;height:18pt" o:ole="">
            <v:imagedata r:id="rId210" o:title="eqId65eabefaf24541c3be42580af9af40b6"/>
          </v:shape>
          <o:OLEObject Type="Embed" ProgID="Equation.DSMT4" ShapeID="对象 270" DrawAspect="Content" ObjectID="_1677256197" r:id="rId211"/>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22．1∶4    不变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[1]由电路图可知，闭合S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时，灯泡L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并联，电流表A</w:t>
      </w:r>
      <w:r>
        <w:rPr>
          <w:rFonts w:ascii="楷体" w:eastAsia="楷体" w:hAnsi="楷体" w:cs="楷体" w:hint="eastAsia"/>
          <w:vertAlign w:val="subscript"/>
        </w:rPr>
        <w:t>1</w:t>
      </w:r>
      <w:r>
        <w:rPr>
          <w:rFonts w:ascii="楷体" w:eastAsia="楷体" w:hAnsi="楷体" w:cs="楷体" w:hint="eastAsia"/>
        </w:rPr>
        <w:t>测L</w:t>
      </w:r>
      <w:r>
        <w:rPr>
          <w:rFonts w:ascii="楷体" w:eastAsia="楷体" w:hAnsi="楷体" w:cs="楷体" w:hint="eastAsia"/>
          <w:vertAlign w:val="subscript"/>
        </w:rPr>
        <w:t>1</w:t>
      </w:r>
      <w:r>
        <w:rPr>
          <w:rFonts w:ascii="楷体" w:eastAsia="楷体" w:hAnsi="楷体" w:cs="楷体" w:hint="eastAsia"/>
        </w:rPr>
        <w:t>支路的电流，电流表A</w:t>
      </w:r>
      <w:r>
        <w:rPr>
          <w:rFonts w:ascii="楷体" w:eastAsia="楷体" w:hAnsi="楷体" w:cs="楷体" w:hint="eastAsia"/>
          <w:vertAlign w:val="subscript"/>
        </w:rPr>
        <w:t>2</w:t>
      </w:r>
      <w:r>
        <w:rPr>
          <w:rFonts w:ascii="楷体" w:eastAsia="楷体" w:hAnsi="楷体" w:cs="楷体" w:hint="eastAsia"/>
        </w:rPr>
        <w:t>测干路电流。因并联电路中干路电流等于各支路电流之和，且电流表A</w:t>
      </w:r>
      <w:r>
        <w:rPr>
          <w:rFonts w:ascii="楷体" w:eastAsia="楷体" w:hAnsi="楷体" w:cs="楷体" w:hint="eastAsia"/>
          <w:vertAlign w:val="subscript"/>
        </w:rPr>
        <w:t>1</w:t>
      </w:r>
      <w:r>
        <w:rPr>
          <w:rFonts w:ascii="楷体" w:eastAsia="楷体" w:hAnsi="楷体" w:cs="楷体" w:hint="eastAsia"/>
        </w:rPr>
        <w:t>、A</w:t>
      </w:r>
      <w:r>
        <w:rPr>
          <w:rFonts w:ascii="楷体" w:eastAsia="楷体" w:hAnsi="楷体" w:cs="楷体" w:hint="eastAsia"/>
          <w:vertAlign w:val="subscript"/>
        </w:rPr>
        <w:t>2</w:t>
      </w:r>
      <w:r>
        <w:rPr>
          <w:rFonts w:ascii="楷体" w:eastAsia="楷体" w:hAnsi="楷体" w:cs="楷体" w:hint="eastAsia"/>
        </w:rPr>
        <w:t>的指针都在满刻度的三分之一处，所以，电流表A</w:t>
      </w:r>
      <w:r>
        <w:rPr>
          <w:rFonts w:ascii="楷体" w:eastAsia="楷体" w:hAnsi="楷体" w:cs="楷体" w:hint="eastAsia"/>
          <w:vertAlign w:val="subscript"/>
        </w:rPr>
        <w:t>1</w:t>
      </w:r>
      <w:r>
        <w:rPr>
          <w:rFonts w:ascii="楷体" w:eastAsia="楷体" w:hAnsi="楷体" w:cs="楷体" w:hint="eastAsia"/>
        </w:rPr>
        <w:t>的量程为0～0.6A，则通过L</w:t>
      </w:r>
      <w:r>
        <w:rPr>
          <w:rFonts w:ascii="楷体" w:eastAsia="楷体" w:hAnsi="楷体" w:cs="楷体" w:hint="eastAsia"/>
          <w:vertAlign w:val="subscript"/>
        </w:rPr>
        <w:t>1</w:t>
      </w:r>
      <w:r>
        <w:rPr>
          <w:rFonts w:ascii="楷体" w:eastAsia="楷体" w:hAnsi="楷体" w:cs="楷体" w:hint="eastAsia"/>
        </w:rPr>
        <w:t>的电流</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object w:dxaOrig="225" w:dyaOrig="615">
          <v:shape id="对象 271" o:spid="_x0000_i1070" type="#_x0000_t75" alt="eqId9e311be638c64d4eaed28e15dcba7451" style="width:11.45pt;height:31.1pt" o:ole="">
            <v:imagedata r:id="rId212" o:title="eqId9e311be638c64d4eaed28e15dcba7451"/>
          </v:shape>
          <o:OLEObject Type="Embed" ProgID="Equation.DSMT4" ShapeID="对象 271" DrawAspect="Content" ObjectID="_1677256198" r:id="rId213"/>
        </w:object>
      </w:r>
      <w:r>
        <w:rPr>
          <w:rFonts w:ascii="楷体" w:eastAsia="楷体" w:hAnsi="楷体" w:cs="楷体" w:hint="eastAsia"/>
        </w:rPr>
        <w:t>×0.6A=0.2A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电流表A</w:t>
      </w:r>
      <w:r>
        <w:rPr>
          <w:rFonts w:ascii="楷体" w:eastAsia="楷体" w:hAnsi="楷体" w:cs="楷体" w:hint="eastAsia"/>
          <w:vertAlign w:val="subscript"/>
        </w:rPr>
        <w:t>2</w:t>
      </w:r>
      <w:r>
        <w:rPr>
          <w:rFonts w:ascii="楷体" w:eastAsia="楷体" w:hAnsi="楷体" w:cs="楷体" w:hint="eastAsia"/>
        </w:rPr>
        <w:t>的量程为0～3A，则干路电流</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rPr>
        <w:t>I=</w:t>
      </w:r>
      <w:r>
        <w:object w:dxaOrig="225" w:dyaOrig="615">
          <v:shape id="对象 272" o:spid="_x0000_i1071" type="#_x0000_t75" alt="eqId9e311be638c64d4eaed28e15dcba7451" style="width:11.45pt;height:31.1pt" o:ole="">
            <v:imagedata r:id="rId212" o:title="eqId9e311be638c64d4eaed28e15dcba7451"/>
          </v:shape>
          <o:OLEObject Type="Embed" ProgID="Equation.DSMT4" ShapeID="对象 272" DrawAspect="Content" ObjectID="_1677256199" r:id="rId214"/>
        </w:object>
      </w:r>
      <w:r>
        <w:rPr>
          <w:rFonts w:ascii="楷体" w:eastAsia="楷体" w:hAnsi="楷体" w:cs="楷体" w:hint="eastAsia"/>
        </w:rPr>
        <w:t>×3A=1A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通过灯L</w:t>
      </w:r>
      <w:r>
        <w:rPr>
          <w:rFonts w:ascii="楷体" w:eastAsia="楷体" w:hAnsi="楷体" w:cs="楷体" w:hint="eastAsia"/>
          <w:vertAlign w:val="subscript"/>
        </w:rPr>
        <w:t>2</w:t>
      </w:r>
      <w:r>
        <w:rPr>
          <w:rFonts w:ascii="楷体" w:eastAsia="楷体" w:hAnsi="楷体" w:cs="楷体" w:hint="eastAsia"/>
        </w:rPr>
        <w:t>的电流</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=1A-0.2A=0.8A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通过灯L</w:t>
      </w:r>
      <w:r>
        <w:rPr>
          <w:rFonts w:ascii="楷体" w:eastAsia="楷体" w:hAnsi="楷体" w:cs="楷体" w:hint="eastAsia"/>
          <w:vertAlign w:val="subscript"/>
        </w:rPr>
        <w:t>1</w:t>
      </w:r>
      <w:r>
        <w:rPr>
          <w:rFonts w:ascii="楷体" w:eastAsia="楷体" w:hAnsi="楷体" w:cs="楷体" w:hint="eastAsia"/>
        </w:rPr>
        <w:t>的电流和通过灯L</w:t>
      </w:r>
      <w:r>
        <w:rPr>
          <w:rFonts w:ascii="楷体" w:eastAsia="楷体" w:hAnsi="楷体" w:cs="楷体" w:hint="eastAsia"/>
          <w:vertAlign w:val="subscript"/>
        </w:rPr>
        <w:t>2</w:t>
      </w:r>
      <w:r>
        <w:rPr>
          <w:rFonts w:ascii="楷体" w:eastAsia="楷体" w:hAnsi="楷体" w:cs="楷体" w:hint="eastAsia"/>
        </w:rPr>
        <w:t>电流之比为</w:t>
      </w:r>
    </w:p>
    <w:p w:rsidR="00C51E9E" w:rsidRDefault="00C51E9E" w:rsidP="00C51E9E">
      <w:pPr>
        <w:spacing w:line="360" w:lineRule="auto"/>
        <w:jc w:val="center"/>
        <w:textAlignment w:val="center"/>
        <w:rPr>
          <w:rFonts w:ascii="楷体" w:eastAsia="楷体" w:hAnsi="楷体" w:cs="楷体" w:hint="eastAsia"/>
        </w:rPr>
      </w:pPr>
      <w:r>
        <w:object w:dxaOrig="1425" w:dyaOrig="690">
          <v:shape id="对象 273" o:spid="_x0000_i1072" type="#_x0000_t75" alt="eqId592d41210d574672806ab43212b1b635" style="width:71.2pt;height:34.35pt" o:ole="">
            <v:imagedata r:id="rId215" o:title="eqId592d41210d574672806ab43212b1b635"/>
          </v:shape>
          <o:OLEObject Type="Embed" ProgID="Equation.DSMT4" ShapeID="对象 273" DrawAspect="Content" ObjectID="_1677256200" r:id="rId216"/>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[2]因并联电路中各支路独立工作、互不影响，所以，断开S</w:t>
      </w:r>
      <w:r>
        <w:rPr>
          <w:rFonts w:ascii="楷体" w:eastAsia="楷体" w:hAnsi="楷体" w:cs="楷体" w:hint="eastAsia"/>
          <w:vertAlign w:val="subscript"/>
        </w:rPr>
        <w:t>2</w:t>
      </w:r>
      <w:r>
        <w:rPr>
          <w:rFonts w:ascii="楷体" w:eastAsia="楷体" w:hAnsi="楷体" w:cs="楷体" w:hint="eastAsia"/>
        </w:rPr>
        <w:t>时，通过L</w:t>
      </w:r>
      <w:r>
        <w:rPr>
          <w:rFonts w:ascii="楷体" w:eastAsia="楷体" w:hAnsi="楷体" w:cs="楷体" w:hint="eastAsia"/>
          <w:vertAlign w:val="subscript"/>
        </w:rPr>
        <w:t>1</w:t>
      </w:r>
      <w:r>
        <w:rPr>
          <w:rFonts w:ascii="楷体" w:eastAsia="楷体" w:hAnsi="楷体" w:cs="楷体" w:hint="eastAsia"/>
        </w:rPr>
        <w:t>的电流不变，即电流表A</w:t>
      </w:r>
      <w:r>
        <w:rPr>
          <w:rFonts w:ascii="楷体" w:eastAsia="楷体" w:hAnsi="楷体" w:cs="楷体" w:hint="eastAsia"/>
          <w:vertAlign w:val="subscript"/>
        </w:rPr>
        <w:t>1</w:t>
      </w:r>
      <w:r>
        <w:rPr>
          <w:rFonts w:ascii="楷体" w:eastAsia="楷体" w:hAnsi="楷体" w:cs="楷体" w:hint="eastAsia"/>
        </w:rPr>
        <w:t>的示数不变。</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23．灯泡断路    3.5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由电路图可知，灯泡与滑动变阻器串联，电流表测电路中的电流，电压表与灯泡并联；闭合开关后，电流表没有示数，说明电路出现了断路现象；电压表有示数且接近电源电压，说明电压表的正负接线柱与电源两极相连，因此电路故障为灯泡断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[2]由图可知，电压表的量程为大量程，分度值为</w:t>
      </w:r>
      <w:r>
        <w:object w:dxaOrig="555" w:dyaOrig="270">
          <v:shape id="对象 274" o:spid="_x0000_i1073" type="#_x0000_t75" alt="eqIde1ec770827b54ace95e173438f910f48" style="width:27.8pt;height:13.9pt" o:ole="">
            <v:imagedata r:id="rId217" o:title="eqIde1ec770827b54ace95e173438f910f48"/>
          </v:shape>
          <o:OLEObject Type="Embed" ProgID="Equation.DSMT4" ShapeID="对象 274" DrawAspect="Content" ObjectID="_1677256201" r:id="rId218"/>
        </w:object>
      </w:r>
      <w:r>
        <w:rPr>
          <w:rFonts w:ascii="楷体" w:eastAsia="楷体" w:hAnsi="楷体" w:cs="楷体" w:hint="eastAsia"/>
        </w:rPr>
        <w:t>，示数为</w:t>
      </w:r>
      <w:r>
        <w:object w:dxaOrig="540" w:dyaOrig="285">
          <v:shape id="对象 275" o:spid="_x0000_i1074" type="#_x0000_t75" alt="eqId967963147fb5439c88f727d52e915be4" style="width:27pt;height:13.9pt" o:ole="">
            <v:imagedata r:id="rId219" o:title="eqId967963147fb5439c88f727d52e915be4"/>
          </v:shape>
          <o:OLEObject Type="Embed" ProgID="Equation.DSMT4" ShapeID="对象 275" DrawAspect="Content" ObjectID="_1677256202" r:id="rId220"/>
        </w:object>
      </w:r>
      <w:r>
        <w:rPr>
          <w:rFonts w:ascii="楷体" w:eastAsia="楷体" w:hAnsi="楷体" w:cs="楷体" w:hint="eastAsia"/>
        </w:rPr>
        <w:t>。</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24．</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3</w:t>
      </w:r>
      <w:r>
        <w:rPr>
          <w:rFonts w:ascii="楷体" w:eastAsia="楷体" w:hAnsi="楷体" w:cs="楷体" w:hint="eastAsia"/>
        </w:rPr>
        <w:t xml:space="preserve">    </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3</w:t>
      </w:r>
      <w:r>
        <w:rPr>
          <w:rFonts w:ascii="楷体" w:eastAsia="楷体" w:hAnsi="楷体" w:cs="楷体" w:hint="eastAsia"/>
        </w:rPr>
        <w:t xml:space="preserve">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[1]由电路图知，两灯串联，三个电流表都测电路中电流，电压表V</w:t>
      </w:r>
      <w:r>
        <w:rPr>
          <w:rFonts w:ascii="楷体" w:eastAsia="楷体" w:hAnsi="楷体" w:cs="楷体" w:hint="eastAsia"/>
          <w:vertAlign w:val="subscript"/>
        </w:rPr>
        <w:t>1</w:t>
      </w:r>
      <w:r>
        <w:rPr>
          <w:rFonts w:ascii="楷体" w:eastAsia="楷体" w:hAnsi="楷体" w:cs="楷体" w:hint="eastAsia"/>
        </w:rPr>
        <w:t>测L</w:t>
      </w:r>
      <w:r>
        <w:rPr>
          <w:rFonts w:ascii="楷体" w:eastAsia="楷体" w:hAnsi="楷体" w:cs="楷体" w:hint="eastAsia"/>
          <w:vertAlign w:val="subscript"/>
        </w:rPr>
        <w:t>2</w:t>
      </w:r>
      <w:r>
        <w:rPr>
          <w:rFonts w:ascii="楷体" w:eastAsia="楷体" w:hAnsi="楷体" w:cs="楷体" w:hint="eastAsia"/>
        </w:rPr>
        <w:t>两端的电压，V</w:t>
      </w:r>
      <w:r>
        <w:rPr>
          <w:rFonts w:ascii="楷体" w:eastAsia="楷体" w:hAnsi="楷体" w:cs="楷体" w:hint="eastAsia"/>
          <w:vertAlign w:val="subscript"/>
        </w:rPr>
        <w:t>2</w:t>
      </w:r>
      <w:r>
        <w:rPr>
          <w:rFonts w:ascii="楷体" w:eastAsia="楷体" w:hAnsi="楷体" w:cs="楷体" w:hint="eastAsia"/>
        </w:rPr>
        <w:t>测电源电压，V</w:t>
      </w:r>
      <w:r>
        <w:rPr>
          <w:rFonts w:ascii="楷体" w:eastAsia="楷体" w:hAnsi="楷体" w:cs="楷体" w:hint="eastAsia"/>
          <w:vertAlign w:val="subscript"/>
        </w:rPr>
        <w:t>3</w:t>
      </w:r>
      <w:r>
        <w:rPr>
          <w:rFonts w:ascii="楷体" w:eastAsia="楷体" w:hAnsi="楷体" w:cs="楷体" w:hint="eastAsia"/>
        </w:rPr>
        <w:t>测L</w:t>
      </w:r>
      <w:r>
        <w:rPr>
          <w:rFonts w:ascii="楷体" w:eastAsia="楷体" w:hAnsi="楷体" w:cs="楷体" w:hint="eastAsia"/>
          <w:vertAlign w:val="subscript"/>
        </w:rPr>
        <w:t>1</w:t>
      </w:r>
      <w:r>
        <w:rPr>
          <w:rFonts w:ascii="楷体" w:eastAsia="楷体" w:hAnsi="楷体" w:cs="楷体" w:hint="eastAsia"/>
        </w:rPr>
        <w:t>两端的电压，因串联电路中电流处处相等，所以三只电流表示数间的关系为</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3</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[2]已知电流表V</w:t>
      </w:r>
      <w:r>
        <w:rPr>
          <w:rFonts w:ascii="楷体" w:eastAsia="楷体" w:hAnsi="楷体" w:cs="楷体" w:hint="eastAsia"/>
          <w:vertAlign w:val="subscript"/>
        </w:rPr>
        <w:t>1</w:t>
      </w:r>
      <w:r>
        <w:rPr>
          <w:rFonts w:ascii="楷体" w:eastAsia="楷体" w:hAnsi="楷体" w:cs="楷体" w:hint="eastAsia"/>
        </w:rPr>
        <w:t>、V</w:t>
      </w:r>
      <w:r>
        <w:rPr>
          <w:rFonts w:ascii="楷体" w:eastAsia="楷体" w:hAnsi="楷体" w:cs="楷体" w:hint="eastAsia"/>
          <w:vertAlign w:val="subscript"/>
        </w:rPr>
        <w:t>2</w:t>
      </w:r>
      <w:r>
        <w:rPr>
          <w:rFonts w:ascii="楷体" w:eastAsia="楷体" w:hAnsi="楷体" w:cs="楷体" w:hint="eastAsia"/>
        </w:rPr>
        <w:t>、V</w:t>
      </w:r>
      <w:r>
        <w:rPr>
          <w:rFonts w:ascii="楷体" w:eastAsia="楷体" w:hAnsi="楷体" w:cs="楷体" w:hint="eastAsia"/>
          <w:vertAlign w:val="subscript"/>
        </w:rPr>
        <w:t>3</w:t>
      </w:r>
      <w:r>
        <w:rPr>
          <w:rFonts w:ascii="楷体" w:eastAsia="楷体" w:hAnsi="楷体" w:cs="楷体" w:hint="eastAsia"/>
        </w:rPr>
        <w:t>的示数分别为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3</w:t>
      </w:r>
      <w:r>
        <w:rPr>
          <w:rFonts w:ascii="楷体" w:eastAsia="楷体" w:hAnsi="楷体" w:cs="楷体" w:hint="eastAsia"/>
        </w:rPr>
        <w:t>，因串联电路中总电压等于各用电器两端电压之和，所以</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3</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25．断开    L</w:t>
      </w:r>
      <w:r>
        <w:rPr>
          <w:rFonts w:ascii="楷体" w:eastAsia="楷体" w:hAnsi="楷体" w:cs="楷体" w:hint="eastAsia"/>
          <w:vertAlign w:val="subscript"/>
        </w:rPr>
        <w:t>1</w:t>
      </w:r>
      <w:r>
        <w:rPr>
          <w:rFonts w:ascii="楷体" w:eastAsia="楷体" w:hAnsi="楷体" w:cs="楷体" w:hint="eastAsia"/>
        </w:rPr>
        <w:t xml:space="preserve">或电流表断路    0.52    1    </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 xml:space="preserve">    不一定    不相同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(1)[1]在连接电路时，考虑电路安全，则开关应处于断开状态。</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(2)[2]灯</w:t>
      </w:r>
      <w:r>
        <w:object w:dxaOrig="285" w:dyaOrig="360">
          <v:shape id="对象 276" o:spid="_x0000_i1075" type="#_x0000_t75" alt="eqId77d6ef2f36194a9dad31b4c8543ec218" style="width:13.9pt;height:18pt" o:ole="">
            <v:imagedata r:id="rId221" o:title="eqId77d6ef2f36194a9dad31b4c8543ec218"/>
          </v:shape>
          <o:OLEObject Type="Embed" ProgID="Equation.DSMT4" ShapeID="对象 276" DrawAspect="Content" ObjectID="_1677256203" r:id="rId222"/>
        </w:object>
      </w:r>
      <w:r>
        <w:rPr>
          <w:rFonts w:ascii="楷体" w:eastAsia="楷体" w:hAnsi="楷体" w:cs="楷体" w:hint="eastAsia"/>
        </w:rPr>
        <w:t>不发光，电流表的示数为零，可判断电路存在断路，可能是</w:t>
      </w:r>
      <w:r>
        <w:object w:dxaOrig="285" w:dyaOrig="360">
          <v:shape id="对象 277" o:spid="_x0000_i1076" type="#_x0000_t75" alt="eqId77d6ef2f36194a9dad31b4c8543ec218" style="width:13.9pt;height:18pt" o:ole="">
            <v:imagedata r:id="rId221" o:title="eqId77d6ef2f36194a9dad31b4c8543ec218"/>
          </v:shape>
          <o:OLEObject Type="Embed" ProgID="Equation.DSMT4" ShapeID="对象 277" DrawAspect="Content" ObjectID="_1677256204" r:id="rId223"/>
        </w:object>
      </w:r>
      <w:r>
        <w:rPr>
          <w:rFonts w:ascii="楷体" w:eastAsia="楷体" w:hAnsi="楷体" w:cs="楷体" w:hint="eastAsia"/>
        </w:rPr>
        <w:t>或电流表断路造成的。</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(3)[3]由图乙所示可知，电流表量程为</w:t>
      </w:r>
      <w:r>
        <w:object w:dxaOrig="930" w:dyaOrig="285">
          <v:shape id="对象 278" o:spid="_x0000_i1077" type="#_x0000_t75" alt="eqIddd34eac20ffa4fc8bd18c28076487829" style="width:46.65pt;height:13.9pt" o:ole="">
            <v:imagedata r:id="rId224" o:title="eqIddd34eac20ffa4fc8bd18c28076487829"/>
          </v:shape>
          <o:OLEObject Type="Embed" ProgID="Equation.DSMT4" ShapeID="对象 278" DrawAspect="Content" ObjectID="_1677256205" r:id="rId225"/>
        </w:object>
      </w:r>
      <w:r>
        <w:rPr>
          <w:rFonts w:ascii="楷体" w:eastAsia="楷体" w:hAnsi="楷体" w:cs="楷体" w:hint="eastAsia"/>
        </w:rPr>
        <w:t>，分度值为</w:t>
      </w:r>
      <w:r>
        <w:object w:dxaOrig="675" w:dyaOrig="285">
          <v:shape id="对象 279" o:spid="_x0000_i1078" type="#_x0000_t75" alt="eqId36dab0b011be4e3291437260d93a54fd" style="width:33.55pt;height:13.9pt" o:ole="">
            <v:imagedata r:id="rId226" o:title="eqId36dab0b011be4e3291437260d93a54fd"/>
          </v:shape>
          <o:OLEObject Type="Embed" ProgID="Equation.DSMT4" ShapeID="对象 279" DrawAspect="Content" ObjectID="_1677256206" r:id="rId227"/>
        </w:object>
      </w:r>
      <w:r>
        <w:rPr>
          <w:rFonts w:ascii="楷体" w:eastAsia="楷体" w:hAnsi="楷体" w:cs="楷体" w:hint="eastAsia"/>
        </w:rPr>
        <w:t>，所示为</w:t>
      </w:r>
    </w:p>
    <w:p w:rsidR="00C51E9E" w:rsidRDefault="00C51E9E" w:rsidP="00C51E9E">
      <w:pPr>
        <w:spacing w:line="360" w:lineRule="auto"/>
        <w:jc w:val="center"/>
        <w:textAlignment w:val="center"/>
        <w:rPr>
          <w:rFonts w:ascii="楷体" w:eastAsia="楷体" w:hAnsi="楷体" w:cs="楷体" w:hint="eastAsia"/>
        </w:rPr>
      </w:pPr>
      <w:r>
        <w:object w:dxaOrig="1125" w:dyaOrig="360">
          <v:shape id="对象 280" o:spid="_x0000_i1079" type="#_x0000_t75" alt="eqId03a8fc3f293c4cfb8bc23f982f376a54" style="width:56.45pt;height:18pt" o:ole="">
            <v:imagedata r:id="rId228" o:title="eqId03a8fc3f293c4cfb8bc23f982f376a54"/>
          </v:shape>
          <o:OLEObject Type="Embed" ProgID="Equation.DSMT4" ShapeID="对象 280" DrawAspect="Content" ObjectID="_1677256207" r:id="rId229"/>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[4]由图丙所示可知，电流表量程为</w:t>
      </w:r>
      <w:r>
        <w:object w:dxaOrig="720" w:dyaOrig="285">
          <v:shape id="对象 281" o:spid="_x0000_i1080" type="#_x0000_t75" alt="eqIda91682e2f46d484c86bc8b5e7d4ebb4e" style="width:36pt;height:13.9pt" o:ole="">
            <v:imagedata r:id="rId230" o:title="eqIda91682e2f46d484c86bc8b5e7d4ebb4e"/>
          </v:shape>
          <o:OLEObject Type="Embed" ProgID="Equation.DSMT4" ShapeID="对象 281" DrawAspect="Content" ObjectID="_1677256208" r:id="rId231"/>
        </w:object>
      </w:r>
      <w:r>
        <w:rPr>
          <w:rFonts w:ascii="楷体" w:eastAsia="楷体" w:hAnsi="楷体" w:cs="楷体" w:hint="eastAsia"/>
        </w:rPr>
        <w:t>，分度值为</w:t>
      </w:r>
      <w:r>
        <w:object w:dxaOrig="540" w:dyaOrig="270">
          <v:shape id="对象 282" o:spid="_x0000_i1081" type="#_x0000_t75" alt="eqId8c95e6f363fe4eda819081c713e15f47" style="width:27pt;height:13.9pt" o:ole="">
            <v:imagedata r:id="rId232" o:title="eqId8c95e6f363fe4eda819081c713e15f47"/>
          </v:shape>
          <o:OLEObject Type="Embed" ProgID="Equation.DSMT4" ShapeID="对象 282" DrawAspect="Content" ObjectID="_1677256209" r:id="rId233"/>
        </w:object>
      </w:r>
      <w:r>
        <w:rPr>
          <w:rFonts w:ascii="楷体" w:eastAsia="楷体" w:hAnsi="楷体" w:cs="楷体" w:hint="eastAsia"/>
        </w:rPr>
        <w:t>，所示为</w:t>
      </w:r>
    </w:p>
    <w:p w:rsidR="00C51E9E" w:rsidRDefault="00C51E9E" w:rsidP="00C51E9E">
      <w:pPr>
        <w:spacing w:line="360" w:lineRule="auto"/>
        <w:jc w:val="center"/>
        <w:textAlignment w:val="center"/>
        <w:rPr>
          <w:rFonts w:ascii="楷体" w:eastAsia="楷体" w:hAnsi="楷体" w:cs="楷体" w:hint="eastAsia"/>
        </w:rPr>
      </w:pPr>
      <w:r>
        <w:object w:dxaOrig="675" w:dyaOrig="255">
          <v:shape id="对象 283" o:spid="_x0000_i1082" type="#_x0000_t75" alt="eqId1df88a6f973c46318a5350d792f7e825" style="width:33.55pt;height:13.1pt" o:ole="">
            <v:imagedata r:id="rId234" o:title="eqId1df88a6f973c46318a5350d792f7e825"/>
          </v:shape>
          <o:OLEObject Type="Embed" ProgID="Equation.DSMT4" ShapeID="对象 283" DrawAspect="Content" ObjectID="_1677256210" r:id="rId235"/>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[5]在误差允许范围内，有</w:t>
      </w:r>
    </w:p>
    <w:p w:rsidR="00C51E9E" w:rsidRDefault="00C51E9E" w:rsidP="00C51E9E">
      <w:pPr>
        <w:spacing w:line="360" w:lineRule="auto"/>
        <w:jc w:val="center"/>
        <w:textAlignment w:val="center"/>
        <w:rPr>
          <w:rFonts w:ascii="楷体" w:eastAsia="楷体" w:hAnsi="楷体" w:cs="楷体" w:hint="eastAsia"/>
        </w:rPr>
      </w:pPr>
      <w:r>
        <w:object w:dxaOrig="1005" w:dyaOrig="360">
          <v:shape id="对象 284" o:spid="_x0000_i1083" type="#_x0000_t75" alt="eqId8d8d893ddf8346e6947029ca14e77572" style="width:49.9pt;height:18pt" o:ole="">
            <v:imagedata r:id="rId236" o:title="eqId8d8d893ddf8346e6947029ca14e77572"/>
          </v:shape>
          <o:OLEObject Type="Embed" ProgID="Equation.DSMT4" ShapeID="对象 284" DrawAspect="Content" ObjectID="_1677256211" r:id="rId237"/>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(4)[6]并联电路干路电流等于各支路电流之和，但各支路电流不一定相等；并联各支路电流</w:t>
      </w:r>
      <w:r>
        <w:rPr>
          <w:rFonts w:ascii="楷体" w:eastAsia="楷体" w:hAnsi="楷体" w:cs="楷体" w:hint="eastAsia"/>
        </w:rPr>
        <w:lastRenderedPageBreak/>
        <w:t>是相等的结论不一定成立。</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[7]为了检验这个结论是否成立，应该换用不同规格的灯泡继续进行实验。</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26．电流表没有调零    </w:t>
      </w:r>
      <w:r>
        <w:rPr>
          <w:rFonts w:ascii="楷体" w:eastAsia="楷体" w:hAnsi="楷体" w:cs="楷体"/>
          <w:noProof/>
        </w:rPr>
        <w:drawing>
          <wp:inline distT="0" distB="0" distL="0" distR="0">
            <wp:extent cx="1905000" cy="1362075"/>
            <wp:effectExtent l="0" t="0" r="0" b="9525"/>
            <wp:docPr id="275" name="图片 2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figur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r>
        <w:rPr>
          <w:rFonts w:ascii="楷体" w:eastAsia="楷体" w:hAnsi="楷体" w:cs="楷体" w:hint="eastAsia"/>
        </w:rPr>
        <w:t xml:space="preserve">    不同    A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 闭合开关前，电路未接通，电流表 A</w:t>
      </w:r>
      <w:r>
        <w:rPr>
          <w:rFonts w:ascii="楷体" w:eastAsia="楷体" w:hAnsi="楷体" w:cs="楷体" w:hint="eastAsia"/>
          <w:vertAlign w:val="subscript"/>
        </w:rPr>
        <w:t>1</w:t>
      </w:r>
      <w:r>
        <w:rPr>
          <w:rFonts w:ascii="楷体" w:eastAsia="楷体" w:hAnsi="楷体" w:cs="楷体" w:hint="eastAsia"/>
        </w:rPr>
        <w:t>的指针在如图乙所示的位置处，即指针反向偏转，说明电流表没有调零；</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(2)[2]更正上述问题后，闭合开关 S，因电流表A</w:t>
      </w:r>
      <w:r>
        <w:rPr>
          <w:rFonts w:ascii="楷体" w:eastAsia="楷体" w:hAnsi="楷体" w:cs="楷体" w:hint="eastAsia"/>
          <w:vertAlign w:val="subscript"/>
        </w:rPr>
        <w:t>1</w:t>
      </w:r>
      <w:r>
        <w:rPr>
          <w:rFonts w:ascii="楷体" w:eastAsia="楷体" w:hAnsi="楷体" w:cs="楷体" w:hint="eastAsia"/>
        </w:rPr>
        <w:t>、A</w:t>
      </w:r>
      <w:r>
        <w:rPr>
          <w:rFonts w:ascii="楷体" w:eastAsia="楷体" w:hAnsi="楷体" w:cs="楷体" w:hint="eastAsia"/>
          <w:vertAlign w:val="subscript"/>
        </w:rPr>
        <w:t>2</w:t>
      </w:r>
      <w:r>
        <w:rPr>
          <w:rFonts w:ascii="楷体" w:eastAsia="楷体" w:hAnsi="楷体" w:cs="楷体" w:hint="eastAsia"/>
        </w:rPr>
        <w:t>之间的连线与灯L</w:t>
      </w:r>
      <w:r>
        <w:rPr>
          <w:rFonts w:ascii="楷体" w:eastAsia="楷体" w:hAnsi="楷体" w:cs="楷体" w:hint="eastAsia"/>
          <w:vertAlign w:val="subscript"/>
        </w:rPr>
        <w:t>2</w:t>
      </w:r>
      <w:r>
        <w:rPr>
          <w:rFonts w:ascii="楷体" w:eastAsia="楷体" w:hAnsi="楷体" w:cs="楷体" w:hint="eastAsia"/>
        </w:rPr>
        <w:t>并联，即灯L</w:t>
      </w:r>
      <w:r>
        <w:rPr>
          <w:rFonts w:ascii="楷体" w:eastAsia="楷体" w:hAnsi="楷体" w:cs="楷体" w:hint="eastAsia"/>
          <w:vertAlign w:val="subscript"/>
        </w:rPr>
        <w:t>2</w:t>
      </w:r>
      <w:r>
        <w:rPr>
          <w:rFonts w:ascii="楷体" w:eastAsia="楷体" w:hAnsi="楷体" w:cs="楷体" w:hint="eastAsia"/>
        </w:rPr>
        <w:t>短路； 因要求灯泡 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并联，开关S控制所有用电器，电流表 A</w:t>
      </w:r>
      <w:r>
        <w:rPr>
          <w:rFonts w:ascii="楷体" w:eastAsia="楷体" w:hAnsi="楷体" w:cs="楷体" w:hint="eastAsia"/>
          <w:vertAlign w:val="subscript"/>
        </w:rPr>
        <w:t>1</w:t>
      </w:r>
      <w:r>
        <w:rPr>
          <w:rFonts w:ascii="楷体" w:eastAsia="楷体" w:hAnsi="楷体" w:cs="楷体" w:hint="eastAsia"/>
        </w:rPr>
        <w:t>测流过干路的电流，根据电流表与待测电路串联，开关与控制的电路串联，故将连接电流表A</w:t>
      </w:r>
      <w:r>
        <w:rPr>
          <w:rFonts w:ascii="楷体" w:eastAsia="楷体" w:hAnsi="楷体" w:cs="楷体" w:hint="eastAsia"/>
          <w:vertAlign w:val="subscript"/>
        </w:rPr>
        <w:t>1</w:t>
      </w:r>
      <w:r>
        <w:rPr>
          <w:rFonts w:ascii="楷体" w:eastAsia="楷体" w:hAnsi="楷体" w:cs="楷体" w:hint="eastAsia"/>
        </w:rPr>
        <w:t>与灯L</w:t>
      </w:r>
      <w:r>
        <w:rPr>
          <w:rFonts w:ascii="楷体" w:eastAsia="楷体" w:hAnsi="楷体" w:cs="楷体" w:hint="eastAsia"/>
          <w:vertAlign w:val="subscript"/>
        </w:rPr>
        <w:t>2</w:t>
      </w:r>
      <w:r>
        <w:rPr>
          <w:rFonts w:ascii="楷体" w:eastAsia="楷体" w:hAnsi="楷体" w:cs="楷体" w:hint="eastAsia"/>
        </w:rPr>
        <w:t>的连线去掉，将灯L</w:t>
      </w:r>
      <w:r>
        <w:rPr>
          <w:rFonts w:ascii="楷体" w:eastAsia="楷体" w:hAnsi="楷体" w:cs="楷体" w:hint="eastAsia"/>
          <w:vertAlign w:val="subscript"/>
        </w:rPr>
        <w:t>1</w:t>
      </w:r>
      <w:r>
        <w:rPr>
          <w:rFonts w:ascii="楷体" w:eastAsia="楷体" w:hAnsi="楷体" w:cs="楷体" w:hint="eastAsia"/>
        </w:rPr>
        <w:t>的右接柱与灯L</w:t>
      </w:r>
      <w:r>
        <w:rPr>
          <w:rFonts w:ascii="楷体" w:eastAsia="楷体" w:hAnsi="楷体" w:cs="楷体" w:hint="eastAsia"/>
          <w:vertAlign w:val="subscript"/>
        </w:rPr>
        <w:t>2</w:t>
      </w:r>
      <w:r>
        <w:rPr>
          <w:rFonts w:ascii="楷体" w:eastAsia="楷体" w:hAnsi="楷体" w:cs="楷体" w:hint="eastAsia"/>
        </w:rPr>
        <w:t>的左接线柱连接起来，如下所示；</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905000" cy="1362075"/>
            <wp:effectExtent l="0" t="0" r="0" b="9525"/>
            <wp:docPr id="274" name="图片 2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descr="figur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(4)[3][4]流过灯 L</w:t>
      </w:r>
      <w:r>
        <w:rPr>
          <w:rFonts w:ascii="楷体" w:eastAsia="楷体" w:hAnsi="楷体" w:cs="楷体" w:hint="eastAsia"/>
          <w:vertAlign w:val="subscript"/>
        </w:rPr>
        <w:t>1</w:t>
      </w:r>
      <w:r>
        <w:rPr>
          <w:rFonts w:ascii="楷体" w:eastAsia="楷体" w:hAnsi="楷体" w:cs="楷体" w:hint="eastAsia"/>
        </w:rPr>
        <w:t>的电流大小如图丙所示，图中电流表选用小量程，分度值为0.02A，该示数为0.3A；由表中数据知通过两灯的电流相等，是因为选用的灯泡规格相同，选用的灯泡太特殊，没有代表性，得出的结论：“并联电路电流相等，且干路电流等于它们电流之和”，有偶然性，为得出普遍性的结论，我们应多次更换规格不同的灯泡进行实验，以便寻找普遍规律，故A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27．见解析    不能    电压表的正负接线柱接反了    换用两个不同规格的小灯泡    之和    细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(1)[1]提出猜想：电源电压等于各用电器两端的电压之和。</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(2)[2][3]在测L</w:t>
      </w:r>
      <w:r>
        <w:rPr>
          <w:rFonts w:ascii="楷体" w:eastAsia="楷体" w:hAnsi="楷体" w:cs="楷体" w:hint="eastAsia"/>
          <w:vertAlign w:val="subscript"/>
        </w:rPr>
        <w:t>2</w:t>
      </w:r>
      <w:r>
        <w:rPr>
          <w:rFonts w:ascii="楷体" w:eastAsia="楷体" w:hAnsi="楷体" w:cs="楷体" w:hint="eastAsia"/>
        </w:rPr>
        <w:t>两端的电压时，将电压表所接的</w:t>
      </w:r>
      <w:r>
        <w:rPr>
          <w:rFonts w:ascii="楷体" w:eastAsia="楷体" w:hAnsi="楷体" w:cs="楷体" w:hint="eastAsia"/>
          <w:i/>
        </w:rPr>
        <w:t>B</w:t>
      </w:r>
      <w:r>
        <w:rPr>
          <w:rFonts w:ascii="楷体" w:eastAsia="楷体" w:hAnsi="楷体" w:cs="楷体" w:hint="eastAsia"/>
        </w:rPr>
        <w:t>接点不动，只断开</w:t>
      </w:r>
      <w:r>
        <w:rPr>
          <w:rFonts w:ascii="楷体" w:eastAsia="楷体" w:hAnsi="楷体" w:cs="楷体" w:hint="eastAsia"/>
          <w:i/>
        </w:rPr>
        <w:t>A</w:t>
      </w:r>
      <w:r>
        <w:rPr>
          <w:rFonts w:ascii="楷体" w:eastAsia="楷体" w:hAnsi="楷体" w:cs="楷体" w:hint="eastAsia"/>
        </w:rPr>
        <w:t>接点，并改接到了</w:t>
      </w:r>
      <w:r>
        <w:rPr>
          <w:rFonts w:ascii="楷体" w:eastAsia="楷体" w:hAnsi="楷体" w:cs="楷体" w:hint="eastAsia"/>
          <w:i/>
        </w:rPr>
        <w:t>C</w:t>
      </w:r>
      <w:r>
        <w:rPr>
          <w:rFonts w:ascii="楷体" w:eastAsia="楷体" w:hAnsi="楷体" w:cs="楷体" w:hint="eastAsia"/>
        </w:rPr>
        <w:t>接点上。这样电压表正负接线柱接反，所以不能测出L</w:t>
      </w:r>
      <w:r>
        <w:rPr>
          <w:rFonts w:ascii="楷体" w:eastAsia="楷体" w:hAnsi="楷体" w:cs="楷体" w:hint="eastAsia"/>
          <w:vertAlign w:val="subscript"/>
        </w:rPr>
        <w:t>2</w:t>
      </w:r>
      <w:r>
        <w:rPr>
          <w:rFonts w:ascii="楷体" w:eastAsia="楷体" w:hAnsi="楷体" w:cs="楷体" w:hint="eastAsia"/>
        </w:rPr>
        <w:t>两端的电压。</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(3)[4]为了使实验结论具有普遍性，正确测出一组数据后，应该保持电源不变，换用两个不同规格的小灯泡，并重新组成串联电路，重复上述实验过程，再做一遍。</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(4)[5]由实验数据可知，串联电路中，电源电压等于各用电器两端的电压之和。</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(5)[6]在长度和材料相同时，横截面积越小电阻越大，故为了能更明显地观察到导线分压的现象，需要选用较细的导线使导线的电阻大，分压多。</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28．B    </w:t>
      </w:r>
      <w:r>
        <w:rPr>
          <w:rFonts w:ascii="楷体" w:eastAsia="楷体" w:hAnsi="楷体" w:cs="楷体"/>
          <w:noProof/>
        </w:rPr>
        <w:drawing>
          <wp:inline distT="0" distB="0" distL="0" distR="0">
            <wp:extent cx="1438275" cy="1771650"/>
            <wp:effectExtent l="0" t="0" r="9525" b="0"/>
            <wp:docPr id="273" name="图片 2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descr="figur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8275" cy="1771650"/>
                    </a:xfrm>
                    <a:prstGeom prst="rect">
                      <a:avLst/>
                    </a:prstGeom>
                    <a:noFill/>
                    <a:ln>
                      <a:noFill/>
                    </a:ln>
                  </pic:spPr>
                </pic:pic>
              </a:graphicData>
            </a:graphic>
          </wp:inline>
        </w:drawing>
      </w:r>
      <w:r>
        <w:rPr>
          <w:rFonts w:ascii="楷体" w:eastAsia="楷体" w:hAnsi="楷体" w:cs="楷体" w:hint="eastAsia"/>
        </w:rPr>
        <w:t xml:space="preserve">    相等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(1)[1]根据图可知，电流从电源的正极出来，经过灯泡L</w:t>
      </w:r>
      <w:r>
        <w:rPr>
          <w:rFonts w:ascii="楷体" w:eastAsia="楷体" w:hAnsi="楷体" w:cs="楷体" w:hint="eastAsia"/>
          <w:vertAlign w:val="subscript"/>
        </w:rPr>
        <w:t>2</w:t>
      </w:r>
      <w:r>
        <w:rPr>
          <w:rFonts w:ascii="楷体" w:eastAsia="楷体" w:hAnsi="楷体" w:cs="楷体" w:hint="eastAsia"/>
        </w:rPr>
        <w:t>回到电源的负极，所以灯泡L</w:t>
      </w:r>
      <w:r>
        <w:rPr>
          <w:rFonts w:ascii="楷体" w:eastAsia="楷体" w:hAnsi="楷体" w:cs="楷体" w:hint="eastAsia"/>
          <w:vertAlign w:val="subscript"/>
        </w:rPr>
        <w:t>2</w:t>
      </w:r>
      <w:r>
        <w:rPr>
          <w:rFonts w:ascii="楷体" w:eastAsia="楷体" w:hAnsi="楷体" w:cs="楷体" w:hint="eastAsia"/>
        </w:rPr>
        <w:t>会发光；由于灯泡L</w:t>
      </w:r>
      <w:r>
        <w:rPr>
          <w:rFonts w:ascii="楷体" w:eastAsia="楷体" w:hAnsi="楷体" w:cs="楷体" w:hint="eastAsia"/>
          <w:vertAlign w:val="subscript"/>
        </w:rPr>
        <w:t>1</w:t>
      </w:r>
      <w:r>
        <w:rPr>
          <w:rFonts w:ascii="楷体" w:eastAsia="楷体" w:hAnsi="楷体" w:cs="楷体" w:hint="eastAsia"/>
        </w:rPr>
        <w:t>与电压表串联在电路中，所以通过L</w:t>
      </w:r>
      <w:r>
        <w:rPr>
          <w:rFonts w:ascii="楷体" w:eastAsia="楷体" w:hAnsi="楷体" w:cs="楷体" w:hint="eastAsia"/>
          <w:vertAlign w:val="subscript"/>
        </w:rPr>
        <w:t>1</w:t>
      </w:r>
      <w:r>
        <w:rPr>
          <w:rFonts w:ascii="楷体" w:eastAsia="楷体" w:hAnsi="楷体" w:cs="楷体" w:hint="eastAsia"/>
        </w:rPr>
        <w:t>几乎无电流，L</w:t>
      </w:r>
      <w:r>
        <w:rPr>
          <w:rFonts w:ascii="楷体" w:eastAsia="楷体" w:hAnsi="楷体" w:cs="楷体" w:hint="eastAsia"/>
          <w:vertAlign w:val="subscript"/>
        </w:rPr>
        <w:t>1</w:t>
      </w:r>
      <w:r>
        <w:rPr>
          <w:rFonts w:ascii="楷体" w:eastAsia="楷体" w:hAnsi="楷体" w:cs="楷体" w:hint="eastAsia"/>
        </w:rPr>
        <w:t>不发光，故选B。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(2)[2]由图可知，电压表串联在了电路中，电压表应并联在电路中，所以电压表右端的导线接错了，电流从电压表的正接线柱流入，负接线柱流出，如图所示：</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1438275" cy="1771650"/>
            <wp:effectExtent l="0" t="0" r="9525" b="0"/>
            <wp:docPr id="272" name="图片 2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descr="figur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8275" cy="1771650"/>
                    </a:xfrm>
                    <a:prstGeom prst="rect">
                      <a:avLst/>
                    </a:prstGeom>
                    <a:noFill/>
                    <a:ln>
                      <a:noFill/>
                    </a:ln>
                  </pic:spPr>
                </pic:pic>
              </a:graphicData>
            </a:graphic>
          </wp:inline>
        </w:drawing>
      </w:r>
      <w:r>
        <w:rPr>
          <w:rFonts w:ascii="楷体" w:eastAsia="楷体" w:hAnsi="楷体" w:cs="楷体" w:hint="eastAsia"/>
        </w:rPr>
        <w:br/>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(3)[3]根据实验可知，在并联电路中，各支路两端的电压是相等的。</w:t>
      </w:r>
    </w:p>
    <w:p w:rsidR="00C51E9E" w:rsidRDefault="00C51E9E" w:rsidP="00C51E9E">
      <w:pPr>
        <w:spacing w:line="360" w:lineRule="auto"/>
        <w:textAlignment w:val="cente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85875" cy="381000"/>
            <wp:effectExtent l="0" t="0" r="9525" b="0"/>
            <wp:docPr id="271" name="图片 2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descr="学科网(www.zxxk.com)--教育资源门户，提供试题试卷、教案、课件、教学论文、素材等各类教学资源库下载，还有大量丰富的教学资讯！"/>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根据题意，灭蚊网与灯并联，二者工作互不影响；当只闭合开关S</w:t>
      </w:r>
      <w:r>
        <w:rPr>
          <w:rFonts w:ascii="楷体" w:eastAsia="楷体" w:hAnsi="楷体" w:cs="楷体" w:hint="eastAsia"/>
          <w:vertAlign w:val="subscript"/>
        </w:rPr>
        <w:t>1</w:t>
      </w:r>
      <w:r>
        <w:rPr>
          <w:rFonts w:ascii="楷体" w:eastAsia="楷体" w:hAnsi="楷体" w:cs="楷体" w:hint="eastAsia"/>
        </w:rPr>
        <w:t>时，电蚊拍只起到灭蚊的作用，此时开关S</w:t>
      </w:r>
      <w:r>
        <w:rPr>
          <w:rFonts w:ascii="楷体" w:eastAsia="楷体" w:hAnsi="楷体" w:cs="楷体" w:hint="eastAsia"/>
          <w:vertAlign w:val="subscript"/>
        </w:rPr>
        <w:t>1</w:t>
      </w:r>
      <w:r>
        <w:rPr>
          <w:rFonts w:ascii="楷体" w:eastAsia="楷体" w:hAnsi="楷体" w:cs="楷体" w:hint="eastAsia"/>
        </w:rPr>
        <w:t>与灭蚊网串联；当同时闭合开关S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时，电蚊拍同时起到灭蚊和照明</w:t>
      </w:r>
      <w:r>
        <w:rPr>
          <w:rFonts w:ascii="楷体" w:eastAsia="楷体" w:hAnsi="楷体" w:cs="楷体" w:hint="eastAsia"/>
        </w:rPr>
        <w:lastRenderedPageBreak/>
        <w:t>的作用，说明开关S</w:t>
      </w:r>
      <w:r>
        <w:rPr>
          <w:rFonts w:ascii="楷体" w:eastAsia="楷体" w:hAnsi="楷体" w:cs="楷体" w:hint="eastAsia"/>
          <w:vertAlign w:val="subscript"/>
        </w:rPr>
        <w:t>2</w:t>
      </w:r>
      <w:r>
        <w:rPr>
          <w:rFonts w:ascii="楷体" w:eastAsia="楷体" w:hAnsi="楷体" w:cs="楷体" w:hint="eastAsia"/>
        </w:rPr>
        <w:t>与灯串联在一个支路。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2．A</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A．A图电路中，电动机和电阻并联，两支路各有一个开关，抽水和加热可以独立工作，，故A符合题意；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B．B图电路中，电动机和电阻并联，电阻支路有一个开关，另一开关在干路，加热功能不可以独立工作，故B不符合题意；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C．C图电路中，电动机和电阻并联，电动机支路有一个开关，另一开关在干路，抽水功能不能独立工作，故C不符合题意；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D．D图电路中，电动机和电阻串联，当开关S</w:t>
      </w:r>
      <w:r>
        <w:rPr>
          <w:rFonts w:ascii="楷体" w:eastAsia="楷体" w:hAnsi="楷体" w:cs="楷体" w:hint="eastAsia"/>
          <w:vertAlign w:val="subscript"/>
        </w:rPr>
        <w:t>2</w:t>
      </w:r>
      <w:r>
        <w:rPr>
          <w:rFonts w:ascii="楷体" w:eastAsia="楷体" w:hAnsi="楷体" w:cs="楷体" w:hint="eastAsia"/>
        </w:rPr>
        <w:t>闭合时，电动机被短路，电动机不能独立工作，故D不符合题意。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A．只闭合S</w:t>
      </w:r>
      <w:r>
        <w:rPr>
          <w:rFonts w:ascii="楷体" w:eastAsia="楷体" w:hAnsi="楷体" w:cs="楷体" w:hint="eastAsia"/>
          <w:vertAlign w:val="subscript"/>
        </w:rPr>
        <w:t>1</w:t>
      </w:r>
      <w:r>
        <w:rPr>
          <w:rFonts w:ascii="楷体" w:eastAsia="楷体" w:hAnsi="楷体" w:cs="楷体" w:hint="eastAsia"/>
        </w:rPr>
        <w:t>，只有</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接入电路，故A不符合题意；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B．只闭合S</w:t>
      </w:r>
      <w:r>
        <w:rPr>
          <w:rFonts w:ascii="楷体" w:eastAsia="楷体" w:hAnsi="楷体" w:cs="楷体" w:hint="eastAsia"/>
          <w:vertAlign w:val="subscript"/>
        </w:rPr>
        <w:t>3</w:t>
      </w:r>
      <w:r>
        <w:rPr>
          <w:rFonts w:ascii="楷体" w:eastAsia="楷体" w:hAnsi="楷体" w:cs="楷体" w:hint="eastAsia"/>
        </w:rPr>
        <w:t>，两个电阻串联，故B不符合题意；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C．只闭合S</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被短路，故C不符合题意；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D．只闭合S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，两个电阻并联，故D符合题意。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4．C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由题意可知，两个开关互不影响，闭合其中任何一个开关，电动机都能够工作，使栏杆抬起。说明两个开关并联后控制电动机，电动机在干路上。</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A．闭合与电动机串联的开关时，电动机能够工作使栏杆抬起，闭合另一个开关时，造成短路，故A不符合题意；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B．电动机与其中一个开关并联，闭合干路上的开关时，能够使栏杆抬起，但只闭合与之并联的开关时，不能工作，故B不符合题意；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C．闭合任一开关，电动机都能工作，都能使栏杆抬起，故C符合题意；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D．只闭合其中一个开关时，电动机不能工作，不能使栏杆抬起，故D不符合题意。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5．C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启动开关闭合后，垃圾桶才能正常使用，此时指示灯亮起；扔垃圾时只需将手伸到感应区上方一定距离内，感应开关自动闭合，动力装置工作，垃圾桶盖缓缓打开，这表明灯泡和动力装置能各自独立工作，并联在电路中，启动开关接在干路中，控制整个电路；感应开关控制动力装置，串联在一条支路中，故C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6．D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根据题意知道，螺丝连接在电路中，当螺丝松动时，它会与下端的导线分离而断开，螺丝不接入电路中，即螺丝所在电路发生了断路，此时指示灯会发光，这表明螺丝与灯泡是并联在电路中的，由于螺丝的电阻很小，能把灯泡短路；为了保护电路，防止电源短路，在干路中应该接上一个保护电阻，故D符合题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7．D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A．由图知，闭合开关S、S</w:t>
      </w:r>
      <w:r>
        <w:rPr>
          <w:rFonts w:ascii="楷体" w:eastAsia="楷体" w:hAnsi="楷体" w:cs="楷体" w:hint="eastAsia"/>
          <w:vertAlign w:val="subscript"/>
        </w:rPr>
        <w:t>1</w:t>
      </w:r>
      <w:r>
        <w:rPr>
          <w:rFonts w:ascii="楷体" w:eastAsia="楷体" w:hAnsi="楷体" w:cs="楷体" w:hint="eastAsia"/>
        </w:rPr>
        <w:t>后，A</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1</w:t>
      </w:r>
      <w:r>
        <w:rPr>
          <w:rFonts w:ascii="楷体" w:eastAsia="楷体" w:hAnsi="楷体" w:cs="楷体" w:hint="eastAsia"/>
        </w:rPr>
        <w:t>在同一支路上，L</w:t>
      </w:r>
      <w:r>
        <w:rPr>
          <w:rFonts w:ascii="楷体" w:eastAsia="楷体" w:hAnsi="楷体" w:cs="楷体" w:hint="eastAsia"/>
          <w:vertAlign w:val="subscript"/>
        </w:rPr>
        <w:t xml:space="preserve">2 </w:t>
      </w:r>
      <w:r>
        <w:rPr>
          <w:rFonts w:ascii="楷体" w:eastAsia="楷体" w:hAnsi="楷体" w:cs="楷体" w:hint="eastAsia"/>
        </w:rPr>
        <w:t>、S</w:t>
      </w:r>
      <w:r>
        <w:rPr>
          <w:rFonts w:ascii="楷体" w:eastAsia="楷体" w:hAnsi="楷体" w:cs="楷体" w:hint="eastAsia"/>
          <w:vertAlign w:val="subscript"/>
        </w:rPr>
        <w:t>1</w:t>
      </w:r>
      <w:r>
        <w:rPr>
          <w:rFonts w:ascii="楷体" w:eastAsia="楷体" w:hAnsi="楷体" w:cs="楷体" w:hint="eastAsia"/>
        </w:rPr>
        <w:t>在一个支路上，所以L</w:t>
      </w:r>
      <w:r>
        <w:rPr>
          <w:rFonts w:ascii="楷体" w:eastAsia="楷体" w:hAnsi="楷体" w:cs="楷体" w:hint="eastAsia"/>
          <w:vertAlign w:val="subscript"/>
        </w:rPr>
        <w:t>1</w:t>
      </w:r>
      <w:r>
        <w:rPr>
          <w:rFonts w:ascii="楷体" w:eastAsia="楷体" w:hAnsi="楷体" w:cs="楷体" w:hint="eastAsia"/>
        </w:rPr>
        <w:t>与L</w:t>
      </w:r>
      <w:r>
        <w:rPr>
          <w:rFonts w:ascii="楷体" w:eastAsia="楷体" w:hAnsi="楷体" w:cs="楷体" w:hint="eastAsia"/>
          <w:vertAlign w:val="subscript"/>
        </w:rPr>
        <w:t>2</w:t>
      </w:r>
      <w:r>
        <w:rPr>
          <w:rFonts w:ascii="楷体" w:eastAsia="楷体" w:hAnsi="楷体" w:cs="楷体" w:hint="eastAsia"/>
        </w:rPr>
        <w:t>并联，故A错误；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B．A</w:t>
      </w:r>
      <w:r>
        <w:rPr>
          <w:rFonts w:ascii="楷体" w:eastAsia="楷体" w:hAnsi="楷体" w:cs="楷体" w:hint="eastAsia"/>
          <w:vertAlign w:val="subscript"/>
        </w:rPr>
        <w:t>1</w:t>
      </w:r>
      <w:r>
        <w:rPr>
          <w:rFonts w:ascii="楷体" w:eastAsia="楷体" w:hAnsi="楷体" w:cs="楷体" w:hint="eastAsia"/>
        </w:rPr>
        <w:t>支路上测L</w:t>
      </w:r>
      <w:r>
        <w:rPr>
          <w:rFonts w:ascii="楷体" w:eastAsia="楷体" w:hAnsi="楷体" w:cs="楷体" w:hint="eastAsia"/>
          <w:vertAlign w:val="subscript"/>
        </w:rPr>
        <w:t>1</w:t>
      </w:r>
      <w:r>
        <w:rPr>
          <w:rFonts w:ascii="楷体" w:eastAsia="楷体" w:hAnsi="楷体" w:cs="楷体" w:hint="eastAsia"/>
        </w:rPr>
        <w:t>的电流， A</w:t>
      </w:r>
      <w:r>
        <w:rPr>
          <w:rFonts w:ascii="楷体" w:eastAsia="楷体" w:hAnsi="楷体" w:cs="楷体" w:hint="eastAsia"/>
          <w:vertAlign w:val="subscript"/>
        </w:rPr>
        <w:t>2</w:t>
      </w:r>
      <w:r>
        <w:rPr>
          <w:rFonts w:ascii="楷体" w:eastAsia="楷体" w:hAnsi="楷体" w:cs="楷体" w:hint="eastAsia"/>
        </w:rPr>
        <w:t>测干路电流，则电流表A</w:t>
      </w:r>
      <w:r>
        <w:rPr>
          <w:rFonts w:ascii="楷体" w:eastAsia="楷体" w:hAnsi="楷体" w:cs="楷体" w:hint="eastAsia"/>
          <w:vertAlign w:val="subscript"/>
        </w:rPr>
        <w:t>1</w:t>
      </w:r>
      <w:r>
        <w:rPr>
          <w:rFonts w:ascii="楷体" w:eastAsia="楷体" w:hAnsi="楷体" w:cs="楷体" w:hint="eastAsia"/>
        </w:rPr>
        <w:t>的示数小于A</w:t>
      </w:r>
      <w:r>
        <w:rPr>
          <w:rFonts w:ascii="楷体" w:eastAsia="楷体" w:hAnsi="楷体" w:cs="楷体" w:hint="eastAsia"/>
          <w:vertAlign w:val="subscript"/>
        </w:rPr>
        <w:t>2</w:t>
      </w:r>
      <w:r>
        <w:rPr>
          <w:rFonts w:ascii="楷体" w:eastAsia="楷体" w:hAnsi="楷体" w:cs="楷体" w:hint="eastAsia"/>
        </w:rPr>
        <w:t>示数，故B错误；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CD．当开关S</w:t>
      </w:r>
      <w:r>
        <w:rPr>
          <w:rFonts w:ascii="楷体" w:eastAsia="楷体" w:hAnsi="楷体" w:cs="楷体" w:hint="eastAsia"/>
          <w:vertAlign w:val="subscript"/>
        </w:rPr>
        <w:t>1</w:t>
      </w:r>
      <w:r>
        <w:rPr>
          <w:rFonts w:ascii="楷体" w:eastAsia="楷体" w:hAnsi="楷体" w:cs="楷体" w:hint="eastAsia"/>
        </w:rPr>
        <w:t>断开时，L</w:t>
      </w:r>
      <w:r>
        <w:rPr>
          <w:rFonts w:ascii="楷体" w:eastAsia="楷体" w:hAnsi="楷体" w:cs="楷体" w:hint="eastAsia"/>
          <w:vertAlign w:val="subscript"/>
        </w:rPr>
        <w:t>2</w:t>
      </w:r>
      <w:r>
        <w:rPr>
          <w:rFonts w:ascii="楷体" w:eastAsia="楷体" w:hAnsi="楷体" w:cs="楷体" w:hint="eastAsia"/>
        </w:rPr>
        <w:t>所在支路断路，电流变为0，由并联电路的特点可知，L</w:t>
      </w:r>
      <w:r>
        <w:rPr>
          <w:rFonts w:ascii="楷体" w:eastAsia="楷体" w:hAnsi="楷体" w:cs="楷体" w:hint="eastAsia"/>
          <w:vertAlign w:val="subscript"/>
        </w:rPr>
        <w:t>1</w:t>
      </w:r>
      <w:r>
        <w:rPr>
          <w:rFonts w:ascii="楷体" w:eastAsia="楷体" w:hAnsi="楷体" w:cs="楷体" w:hint="eastAsia"/>
        </w:rPr>
        <w:t>所在支路的电流不受影响，即电流表A</w:t>
      </w:r>
      <w:r>
        <w:rPr>
          <w:rFonts w:ascii="楷体" w:eastAsia="楷体" w:hAnsi="楷体" w:cs="楷体" w:hint="eastAsia"/>
          <w:vertAlign w:val="subscript"/>
        </w:rPr>
        <w:t>1</w:t>
      </w:r>
      <w:r>
        <w:rPr>
          <w:rFonts w:ascii="楷体" w:eastAsia="楷体" w:hAnsi="楷体" w:cs="楷体" w:hint="eastAsia"/>
        </w:rPr>
        <w:t>示数不变，而干路电流变小，因此电流表A</w:t>
      </w:r>
      <w:r>
        <w:rPr>
          <w:rFonts w:ascii="楷体" w:eastAsia="楷体" w:hAnsi="楷体" w:cs="楷体" w:hint="eastAsia"/>
          <w:vertAlign w:val="subscript"/>
        </w:rPr>
        <w:t>2</w:t>
      </w:r>
      <w:r>
        <w:rPr>
          <w:rFonts w:ascii="楷体" w:eastAsia="楷体" w:hAnsi="楷体" w:cs="楷体" w:hint="eastAsia"/>
        </w:rPr>
        <w:t>的示数变小，故C错误、D正确。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8．D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由电路图知道，两灯并联，</w:t>
      </w:r>
      <w:r>
        <w:rPr>
          <w:rFonts w:ascii="楷体" w:eastAsia="楷体" w:hAnsi="楷体" w:cs="楷体" w:hint="eastAsia"/>
          <w:i/>
        </w:rPr>
        <w:t>I</w:t>
      </w:r>
      <w:r>
        <w:rPr>
          <w:rFonts w:ascii="楷体" w:eastAsia="楷体" w:hAnsi="楷体" w:cs="楷体" w:hint="eastAsia"/>
          <w:vertAlign w:val="subscript"/>
        </w:rPr>
        <w:t>a</w:t>
      </w:r>
      <w:r>
        <w:rPr>
          <w:rFonts w:ascii="楷体" w:eastAsia="楷体" w:hAnsi="楷体" w:cs="楷体" w:hint="eastAsia"/>
        </w:rPr>
        <w:t xml:space="preserve"> 为干路电流，</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 xml:space="preserve"> 、</w:t>
      </w:r>
      <w:r>
        <w:rPr>
          <w:rFonts w:ascii="楷体" w:eastAsia="楷体" w:hAnsi="楷体" w:cs="楷体" w:hint="eastAsia"/>
          <w:i/>
        </w:rPr>
        <w:t>I</w:t>
      </w:r>
      <w:r>
        <w:rPr>
          <w:rFonts w:ascii="楷体" w:eastAsia="楷体" w:hAnsi="楷体" w:cs="楷体" w:hint="eastAsia"/>
          <w:vertAlign w:val="subscript"/>
        </w:rPr>
        <w:t>c</w:t>
      </w:r>
      <w:r>
        <w:rPr>
          <w:rFonts w:ascii="楷体" w:eastAsia="楷体" w:hAnsi="楷体" w:cs="楷体" w:hint="eastAsia"/>
        </w:rPr>
        <w:t xml:space="preserve"> 是两条支路的电流；</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AB、根据干路电流等于各支路电流之和知道</w:t>
      </w:r>
    </w:p>
    <w:p w:rsidR="00C51E9E" w:rsidRDefault="00C51E9E" w:rsidP="00C51E9E">
      <w:pPr>
        <w:spacing w:line="360" w:lineRule="auto"/>
        <w:jc w:val="center"/>
        <w:textAlignment w:val="center"/>
        <w:rPr>
          <w:rFonts w:ascii="楷体" w:eastAsia="楷体" w:hAnsi="楷体" w:cs="楷体" w:hint="eastAsia"/>
        </w:rPr>
      </w:pPr>
      <w:proofErr w:type="gramStart"/>
      <w:r>
        <w:rPr>
          <w:rFonts w:ascii="楷体" w:eastAsia="楷体" w:hAnsi="楷体" w:cs="楷体" w:hint="eastAsia"/>
          <w:i/>
        </w:rPr>
        <w:t>I</w:t>
      </w:r>
      <w:r>
        <w:rPr>
          <w:rFonts w:ascii="楷体" w:eastAsia="楷体" w:hAnsi="楷体" w:cs="楷体" w:hint="eastAsia"/>
          <w:vertAlign w:val="subscript"/>
        </w:rPr>
        <w:t>a</w:t>
      </w:r>
      <w:proofErr w:type="gramEnd"/>
      <w:r>
        <w:rPr>
          <w:rFonts w:ascii="楷体" w:eastAsia="楷体" w:hAnsi="楷体" w:cs="楷体" w:hint="eastAsia"/>
        </w:rPr>
        <w:t xml:space="preserve"> =</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 xml:space="preserve"> +</w:t>
      </w:r>
      <w:r>
        <w:rPr>
          <w:rFonts w:ascii="楷体" w:eastAsia="楷体" w:hAnsi="楷体" w:cs="楷体" w:hint="eastAsia"/>
          <w:i/>
        </w:rPr>
        <w:t>I</w:t>
      </w:r>
      <w:r>
        <w:rPr>
          <w:rFonts w:ascii="楷体" w:eastAsia="楷体" w:hAnsi="楷体" w:cs="楷体" w:hint="eastAsia"/>
          <w:vertAlign w:val="subscript"/>
        </w:rPr>
        <w:t>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故AB错误；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C、由于两个小灯泡是不同的规格，由并联电路各支路两端的电压相等和欧姆定律知道</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 xml:space="preserve"> ≠</w:t>
      </w:r>
      <w:r>
        <w:rPr>
          <w:rFonts w:ascii="楷体" w:eastAsia="楷体" w:hAnsi="楷体" w:cs="楷体" w:hint="eastAsia"/>
          <w:i/>
        </w:rPr>
        <w:t>I</w:t>
      </w:r>
      <w:r>
        <w:rPr>
          <w:rFonts w:ascii="楷体" w:eastAsia="楷体" w:hAnsi="楷体" w:cs="楷体" w:hint="eastAsia"/>
          <w:vertAlign w:val="subscript"/>
        </w:rPr>
        <w:t>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D、由于</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点都在干路上，所以</w:t>
      </w:r>
    </w:p>
    <w:p w:rsidR="00C51E9E" w:rsidRDefault="00C51E9E" w:rsidP="00C51E9E">
      <w:pPr>
        <w:spacing w:line="360" w:lineRule="auto"/>
        <w:jc w:val="center"/>
        <w:textAlignment w:val="center"/>
        <w:rPr>
          <w:rFonts w:ascii="楷体" w:eastAsia="楷体" w:hAnsi="楷体" w:cs="楷体" w:hint="eastAsia"/>
        </w:rPr>
      </w:pPr>
      <w:proofErr w:type="gramStart"/>
      <w:r>
        <w:rPr>
          <w:rFonts w:ascii="楷体" w:eastAsia="楷体" w:hAnsi="楷体" w:cs="楷体" w:hint="eastAsia"/>
          <w:i/>
        </w:rPr>
        <w:t>I</w:t>
      </w:r>
      <w:r>
        <w:rPr>
          <w:rFonts w:ascii="楷体" w:eastAsia="楷体" w:hAnsi="楷体" w:cs="楷体" w:hint="eastAsia"/>
          <w:vertAlign w:val="subscript"/>
        </w:rPr>
        <w:t>a</w:t>
      </w:r>
      <w:proofErr w:type="gramEnd"/>
      <w:r>
        <w:rPr>
          <w:rFonts w:ascii="楷体" w:eastAsia="楷体" w:hAnsi="楷体" w:cs="楷体" w:hint="eastAsia"/>
        </w:rPr>
        <w:t xml:space="preserve"> =</w:t>
      </w:r>
      <w:r>
        <w:rPr>
          <w:rFonts w:ascii="楷体" w:eastAsia="楷体" w:hAnsi="楷体" w:cs="楷体" w:hint="eastAsia"/>
          <w:i/>
        </w:rPr>
        <w:t>I</w:t>
      </w:r>
      <w:r>
        <w:rPr>
          <w:rFonts w:ascii="楷体" w:eastAsia="楷体" w:hAnsi="楷体" w:cs="楷体" w:hint="eastAsia"/>
          <w:vertAlign w:val="subscript"/>
        </w:rPr>
        <w:t>d</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9．C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由图知，三盏灯泡并联，A</w:t>
      </w:r>
      <w:r>
        <w:rPr>
          <w:rFonts w:ascii="楷体" w:eastAsia="楷体" w:hAnsi="楷体" w:cs="楷体" w:hint="eastAsia"/>
          <w:vertAlign w:val="subscript"/>
        </w:rPr>
        <w:t>1</w:t>
      </w:r>
      <w:r>
        <w:rPr>
          <w:rFonts w:ascii="楷体" w:eastAsia="楷体" w:hAnsi="楷体" w:cs="楷体" w:hint="eastAsia"/>
        </w:rPr>
        <w:t>测通过三盏灯的电流和，A</w:t>
      </w:r>
      <w:r>
        <w:rPr>
          <w:rFonts w:ascii="楷体" w:eastAsia="楷体" w:hAnsi="楷体" w:cs="楷体" w:hint="eastAsia"/>
          <w:vertAlign w:val="subscript"/>
        </w:rPr>
        <w:t>3</w:t>
      </w:r>
      <w:r>
        <w:rPr>
          <w:rFonts w:ascii="楷体" w:eastAsia="楷体" w:hAnsi="楷体" w:cs="楷体" w:hint="eastAsia"/>
        </w:rPr>
        <w:t>测通过L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的电流，A</w:t>
      </w:r>
      <w:r>
        <w:rPr>
          <w:rFonts w:ascii="楷体" w:eastAsia="楷体" w:hAnsi="楷体" w:cs="楷体" w:hint="eastAsia"/>
          <w:vertAlign w:val="subscript"/>
        </w:rPr>
        <w:t>2</w:t>
      </w:r>
      <w:r>
        <w:rPr>
          <w:rFonts w:ascii="楷体" w:eastAsia="楷体" w:hAnsi="楷体" w:cs="楷体" w:hint="eastAsia"/>
        </w:rPr>
        <w:t>测通过L</w:t>
      </w:r>
      <w:r>
        <w:rPr>
          <w:rFonts w:ascii="楷体" w:eastAsia="楷体" w:hAnsi="楷体" w:cs="楷体" w:hint="eastAsia"/>
          <w:vertAlign w:val="subscript"/>
        </w:rPr>
        <w:t>1</w:t>
      </w:r>
      <w:r>
        <w:rPr>
          <w:rFonts w:ascii="楷体" w:eastAsia="楷体" w:hAnsi="楷体" w:cs="楷体" w:hint="eastAsia"/>
        </w:rPr>
        <w:t>的电流；所以A</w:t>
      </w:r>
      <w:r>
        <w:rPr>
          <w:rFonts w:ascii="楷体" w:eastAsia="楷体" w:hAnsi="楷体" w:cs="楷体" w:hint="eastAsia"/>
          <w:vertAlign w:val="subscript"/>
        </w:rPr>
        <w:t>1</w:t>
      </w:r>
      <w:r>
        <w:rPr>
          <w:rFonts w:ascii="楷体" w:eastAsia="楷体" w:hAnsi="楷体" w:cs="楷体" w:hint="eastAsia"/>
        </w:rPr>
        <w:t>的示数</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最大，其次是A</w:t>
      </w:r>
      <w:r>
        <w:rPr>
          <w:rFonts w:ascii="楷体" w:eastAsia="楷体" w:hAnsi="楷体" w:cs="楷体" w:hint="eastAsia"/>
          <w:vertAlign w:val="subscript"/>
        </w:rPr>
        <w:t>3</w:t>
      </w:r>
      <w:r>
        <w:rPr>
          <w:rFonts w:ascii="楷体" w:eastAsia="楷体" w:hAnsi="楷体" w:cs="楷体" w:hint="eastAsia"/>
        </w:rPr>
        <w:t>的示数</w:t>
      </w:r>
      <w:r>
        <w:rPr>
          <w:rFonts w:ascii="楷体" w:eastAsia="楷体" w:hAnsi="楷体" w:cs="楷体" w:hint="eastAsia"/>
          <w:i/>
        </w:rPr>
        <w:t>I</w:t>
      </w:r>
      <w:r>
        <w:rPr>
          <w:rFonts w:ascii="楷体" w:eastAsia="楷体" w:hAnsi="楷体" w:cs="楷体" w:hint="eastAsia"/>
          <w:vertAlign w:val="subscript"/>
        </w:rPr>
        <w:t>3</w:t>
      </w:r>
      <w:r>
        <w:rPr>
          <w:rFonts w:ascii="楷体" w:eastAsia="楷体" w:hAnsi="楷体" w:cs="楷体" w:hint="eastAsia"/>
        </w:rPr>
        <w:t>，A</w:t>
      </w:r>
      <w:r>
        <w:rPr>
          <w:rFonts w:ascii="楷体" w:eastAsia="楷体" w:hAnsi="楷体" w:cs="楷体" w:hint="eastAsia"/>
          <w:vertAlign w:val="subscript"/>
        </w:rPr>
        <w:t>2</w:t>
      </w:r>
      <w:r>
        <w:rPr>
          <w:rFonts w:ascii="楷体" w:eastAsia="楷体" w:hAnsi="楷体" w:cs="楷体" w:hint="eastAsia"/>
        </w:rPr>
        <w:t>的示数</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最小。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10．C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由图甲可知，两个灯泡是并联的，电流表A</w:t>
      </w:r>
      <w:r>
        <w:rPr>
          <w:rFonts w:ascii="楷体" w:eastAsia="楷体" w:hAnsi="楷体" w:cs="楷体" w:hint="eastAsia"/>
          <w:vertAlign w:val="subscript"/>
        </w:rPr>
        <w:t>1</w:t>
      </w:r>
      <w:r>
        <w:rPr>
          <w:rFonts w:ascii="楷体" w:eastAsia="楷体" w:hAnsi="楷体" w:cs="楷体" w:hint="eastAsia"/>
        </w:rPr>
        <w:t>测总电流，电流表A</w:t>
      </w:r>
      <w:r>
        <w:rPr>
          <w:rFonts w:ascii="楷体" w:eastAsia="楷体" w:hAnsi="楷体" w:cs="楷体" w:hint="eastAsia"/>
          <w:vertAlign w:val="subscript"/>
        </w:rPr>
        <w:t>2</w:t>
      </w:r>
      <w:r>
        <w:rPr>
          <w:rFonts w:ascii="楷体" w:eastAsia="楷体" w:hAnsi="楷体" w:cs="楷体" w:hint="eastAsia"/>
        </w:rPr>
        <w:t>测通过灯泡L</w:t>
      </w:r>
      <w:r>
        <w:rPr>
          <w:rFonts w:ascii="楷体" w:eastAsia="楷体" w:hAnsi="楷体" w:cs="楷体" w:hint="eastAsia"/>
          <w:vertAlign w:val="subscript"/>
        </w:rPr>
        <w:t>2</w:t>
      </w:r>
      <w:r>
        <w:rPr>
          <w:rFonts w:ascii="楷体" w:eastAsia="楷体" w:hAnsi="楷体" w:cs="楷体" w:hint="eastAsia"/>
        </w:rPr>
        <w:t>的电流，由于两个电流表的指所指的位置相同，可知它们所用的量程是不同的，两个表的示数之间是5倍的关系，所以根据图乙可知，A</w:t>
      </w:r>
      <w:r>
        <w:rPr>
          <w:rFonts w:ascii="楷体" w:eastAsia="楷体" w:hAnsi="楷体" w:cs="楷体" w:hint="eastAsia"/>
          <w:vertAlign w:val="subscript"/>
        </w:rPr>
        <w:t>1</w:t>
      </w:r>
      <w:r>
        <w:rPr>
          <w:rFonts w:ascii="楷体" w:eastAsia="楷体" w:hAnsi="楷体" w:cs="楷体" w:hint="eastAsia"/>
        </w:rPr>
        <w:t>表的示数为1.5A，A</w:t>
      </w:r>
      <w:r>
        <w:rPr>
          <w:rFonts w:ascii="楷体" w:eastAsia="楷体" w:hAnsi="楷体" w:cs="楷体" w:hint="eastAsia"/>
          <w:vertAlign w:val="subscript"/>
        </w:rPr>
        <w:t>2</w:t>
      </w:r>
      <w:r>
        <w:rPr>
          <w:rFonts w:ascii="楷体" w:eastAsia="楷体" w:hAnsi="楷体" w:cs="楷体" w:hint="eastAsia"/>
        </w:rPr>
        <w:t>表的示数为0.3A，故可知通过灯泡L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的电流分别为1.2A，0.3A，故应选C．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11．D</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AB．当S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断开时，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串联，电压表V测电源两端的电压，电压表V</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两端的电压，电流表A、A</w:t>
      </w:r>
      <w:r>
        <w:rPr>
          <w:rFonts w:ascii="楷体" w:eastAsia="楷体" w:hAnsi="楷体" w:cs="楷体" w:hint="eastAsia"/>
          <w:vertAlign w:val="subscript"/>
        </w:rPr>
        <w:t>1</w:t>
      </w:r>
      <w:r>
        <w:rPr>
          <w:rFonts w:ascii="楷体" w:eastAsia="楷体" w:hAnsi="楷体" w:cs="楷体" w:hint="eastAsia"/>
        </w:rPr>
        <w:t>均测电路中的电流，因串联电路中总电压等于各分电压之和，所以，电压表V的示数大于电压表V</w:t>
      </w:r>
      <w:r>
        <w:rPr>
          <w:rFonts w:ascii="楷体" w:eastAsia="楷体" w:hAnsi="楷体" w:cs="楷体" w:hint="eastAsia"/>
          <w:vertAlign w:val="subscript"/>
        </w:rPr>
        <w:t>1</w:t>
      </w:r>
      <w:r>
        <w:rPr>
          <w:rFonts w:ascii="楷体" w:eastAsia="楷体" w:hAnsi="楷体" w:cs="楷体" w:hint="eastAsia"/>
        </w:rPr>
        <w:t>的示数；因串联电路中各处的电流相等，所以，电流表A的示数等于A</w:t>
      </w:r>
      <w:r>
        <w:rPr>
          <w:rFonts w:ascii="楷体" w:eastAsia="楷体" w:hAnsi="楷体" w:cs="楷体" w:hint="eastAsia"/>
          <w:vertAlign w:val="subscript"/>
        </w:rPr>
        <w:t>1</w:t>
      </w:r>
      <w:r>
        <w:rPr>
          <w:rFonts w:ascii="楷体" w:eastAsia="楷体" w:hAnsi="楷体" w:cs="楷体" w:hint="eastAsia"/>
        </w:rPr>
        <w:t>的示数，故AB错误；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CD．当S</w:t>
      </w:r>
      <w:r>
        <w:rPr>
          <w:rFonts w:ascii="楷体" w:eastAsia="楷体" w:hAnsi="楷体" w:cs="楷体" w:hint="eastAsia"/>
          <w:vertAlign w:val="subscript"/>
        </w:rPr>
        <w:t>2</w:t>
      </w:r>
      <w:r>
        <w:rPr>
          <w:rFonts w:ascii="楷体" w:eastAsia="楷体" w:hAnsi="楷体" w:cs="楷体" w:hint="eastAsia"/>
        </w:rPr>
        <w:t>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闭合时，S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并联，电流表A测干路电流，电流表A</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支路的电流，电压表V、V</w:t>
      </w:r>
      <w:r>
        <w:rPr>
          <w:rFonts w:ascii="楷体" w:eastAsia="楷体" w:hAnsi="楷体" w:cs="楷体" w:hint="eastAsia"/>
          <w:vertAlign w:val="subscript"/>
        </w:rPr>
        <w:t>1</w:t>
      </w:r>
      <w:r>
        <w:rPr>
          <w:rFonts w:ascii="楷体" w:eastAsia="楷体" w:hAnsi="楷体" w:cs="楷体" w:hint="eastAsia"/>
        </w:rPr>
        <w:t>均测电源两端的电压，因并联电路中干路电流等于各支路电流之和，所以，电流表A的示数大于电流表A</w:t>
      </w:r>
      <w:r>
        <w:rPr>
          <w:rFonts w:ascii="楷体" w:eastAsia="楷体" w:hAnsi="楷体" w:cs="楷体" w:hint="eastAsia"/>
          <w:vertAlign w:val="subscript"/>
        </w:rPr>
        <w:t>1</w:t>
      </w:r>
      <w:r>
        <w:rPr>
          <w:rFonts w:ascii="楷体" w:eastAsia="楷体" w:hAnsi="楷体" w:cs="楷体" w:hint="eastAsia"/>
        </w:rPr>
        <w:t>的阻值，因并联电路中各支路两端的电压相等，所以，电压表V与V</w:t>
      </w:r>
      <w:r>
        <w:rPr>
          <w:rFonts w:ascii="楷体" w:eastAsia="楷体" w:hAnsi="楷体" w:cs="楷体" w:hint="eastAsia"/>
          <w:vertAlign w:val="subscript"/>
        </w:rPr>
        <w:t>1</w:t>
      </w:r>
      <w:r>
        <w:rPr>
          <w:rFonts w:ascii="楷体" w:eastAsia="楷体" w:hAnsi="楷体" w:cs="楷体" w:hint="eastAsia"/>
        </w:rPr>
        <w:t>示数相等，故C错误，D正确．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12．C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A．由于并联各支路之间互不影响，且电源电压不变，所以当开关S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都闭合时，小灯泡亮度不会受影响，故A错误；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B．当开关S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都闭合时，电阻R会通过电流，而电流表测量干路电流，所以电流表示数变大，故B错误；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C．当开关S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都闭合时，为并联电路，但并联两端的电压即电源电压不变，所以电压表示数不变，故C正确；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D．当开关S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都闭合时，电阻R和灯并联，导体并联时，相当于增加了导体的横截面积，所以电阻会变小，故D错误．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13．B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AB．由电路图可知，两个电阻串联，通过二者的电流相同，而两端电压为电阻与电流的乘积，则电阻越大的两端电压越大，已知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，则</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，故A错误、B正确；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CD．由电路图可知，两个电阻串联，通过二者的电流相同，故C、D错误。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14．B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D．由电路图可知，电流从电源的正极出发，依次经过电流表A</w:t>
      </w:r>
      <w:r>
        <w:rPr>
          <w:rFonts w:ascii="楷体" w:eastAsia="楷体" w:hAnsi="楷体" w:cs="楷体" w:hint="eastAsia"/>
          <w:vertAlign w:val="subscript"/>
        </w:rPr>
        <w:t>1</w:t>
      </w:r>
      <w:r>
        <w:rPr>
          <w:rFonts w:ascii="楷体" w:eastAsia="楷体" w:hAnsi="楷体" w:cs="楷体" w:hint="eastAsia"/>
        </w:rPr>
        <w:t>、下面的电阻、上面的电阻、电流表A</w:t>
      </w:r>
      <w:r>
        <w:rPr>
          <w:rFonts w:ascii="楷体" w:eastAsia="楷体" w:hAnsi="楷体" w:cs="楷体" w:hint="eastAsia"/>
          <w:vertAlign w:val="subscript"/>
        </w:rPr>
        <w:t>2</w:t>
      </w:r>
      <w:r>
        <w:rPr>
          <w:rFonts w:ascii="楷体" w:eastAsia="楷体" w:hAnsi="楷体" w:cs="楷体" w:hint="eastAsia"/>
        </w:rPr>
        <w:t>回到电源的负极，即电路只有一条路径，两电阻串联，且两电流表均测电路中的电流；根据串联电路中各处的电流相等可知，两电流表的示数关系：</w:t>
      </w:r>
      <w:r>
        <w:rPr>
          <w:rFonts w:ascii="楷体" w:eastAsia="楷体" w:hAnsi="楷体" w:cs="楷体" w:hint="eastAsia"/>
          <w:i/>
        </w:rPr>
        <w:t>I</w:t>
      </w:r>
      <w:r>
        <w:rPr>
          <w:rFonts w:ascii="楷体" w:eastAsia="楷体" w:hAnsi="楷体" w:cs="楷体" w:hint="eastAsia"/>
          <w:i/>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i/>
          <w:vertAlign w:val="subscript"/>
        </w:rPr>
        <w:t>2</w:t>
      </w:r>
      <w:r>
        <w:rPr>
          <w:rFonts w:ascii="楷体" w:eastAsia="楷体" w:hAnsi="楷体" w:cs="楷体" w:hint="eastAsia"/>
        </w:rPr>
        <w:t>，故D错误；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ABC．根据电压表与被测电路元件并联可知，电压表V</w:t>
      </w:r>
      <w:r>
        <w:rPr>
          <w:rFonts w:ascii="楷体" w:eastAsia="楷体" w:hAnsi="楷体" w:cs="楷体" w:hint="eastAsia"/>
          <w:vertAlign w:val="subscript"/>
        </w:rPr>
        <w:t>1</w:t>
      </w:r>
      <w:r>
        <w:rPr>
          <w:rFonts w:ascii="楷体" w:eastAsia="楷体" w:hAnsi="楷体" w:cs="楷体" w:hint="eastAsia"/>
        </w:rPr>
        <w:t>测下边电阻两端的电压，电压表V</w:t>
      </w:r>
      <w:r>
        <w:rPr>
          <w:rFonts w:ascii="楷体" w:eastAsia="楷体" w:hAnsi="楷体" w:cs="楷体" w:hint="eastAsia"/>
          <w:vertAlign w:val="subscript"/>
        </w:rPr>
        <w:t>2</w:t>
      </w:r>
      <w:r>
        <w:rPr>
          <w:rFonts w:ascii="楷体" w:eastAsia="楷体" w:hAnsi="楷体" w:cs="楷体" w:hint="eastAsia"/>
        </w:rPr>
        <w:t>测电源的电压，电压表V</w:t>
      </w:r>
      <w:r>
        <w:rPr>
          <w:rFonts w:ascii="楷体" w:eastAsia="楷体" w:hAnsi="楷体" w:cs="楷体" w:hint="eastAsia"/>
          <w:vertAlign w:val="subscript"/>
        </w:rPr>
        <w:t>3</w:t>
      </w:r>
      <w:r>
        <w:rPr>
          <w:rFonts w:ascii="楷体" w:eastAsia="楷体" w:hAnsi="楷体" w:cs="楷体" w:hint="eastAsia"/>
        </w:rPr>
        <w:t>测上面电阻两端的电压；因串联电路中总电压等于各分电压之和，所以三电压表的示数关系为：</w:t>
      </w:r>
      <w:r>
        <w:rPr>
          <w:rFonts w:ascii="楷体" w:eastAsia="楷体" w:hAnsi="楷体" w:cs="楷体" w:hint="eastAsia"/>
          <w:i/>
        </w:rPr>
        <w:t>U</w:t>
      </w:r>
      <w:r>
        <w:rPr>
          <w:rFonts w:ascii="楷体" w:eastAsia="楷体" w:hAnsi="楷体" w:cs="楷体" w:hint="eastAsia"/>
          <w:i/>
          <w:vertAlign w:val="subscript"/>
        </w:rPr>
        <w:t>2</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i/>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i/>
          <w:vertAlign w:val="subscript"/>
        </w:rPr>
        <w:t>3</w:t>
      </w:r>
      <w:r>
        <w:rPr>
          <w:rFonts w:ascii="楷体" w:eastAsia="楷体" w:hAnsi="楷体" w:cs="楷体" w:hint="eastAsia"/>
        </w:rPr>
        <w:t>，故AC错误，B正确．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15．A</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因为并联电路中各支路两端电压相等，所以当甲、乙两根镍铬合金丝并联时，它们两端的电压之比：</w:t>
      </w:r>
      <w:r>
        <w:rPr>
          <w:rFonts w:ascii="楷体" w:eastAsia="楷体" w:hAnsi="楷体" w:cs="楷体" w:hint="eastAsia"/>
          <w:i/>
        </w:rPr>
        <w:t>U</w:t>
      </w:r>
      <w:r>
        <w:rPr>
          <w:rFonts w:ascii="楷体" w:eastAsia="楷体" w:hAnsi="楷体" w:cs="楷体" w:hint="eastAsia"/>
          <w:i/>
          <w:vertAlign w:val="subscript"/>
        </w:rPr>
        <w:t>甲</w:t>
      </w:r>
      <w:r>
        <w:rPr>
          <w:rFonts w:ascii="楷体" w:eastAsia="楷体" w:hAnsi="楷体" w:cs="楷体" w:hint="eastAsia"/>
          <w:i/>
        </w:rPr>
        <w:t>：U</w:t>
      </w:r>
      <w:r>
        <w:rPr>
          <w:rFonts w:ascii="楷体" w:eastAsia="楷体" w:hAnsi="楷体" w:cs="楷体" w:hint="eastAsia"/>
          <w:i/>
          <w:vertAlign w:val="subscript"/>
        </w:rPr>
        <w:t>乙</w:t>
      </w:r>
      <w:r>
        <w:rPr>
          <w:rFonts w:ascii="楷体" w:eastAsia="楷体" w:hAnsi="楷体" w:cs="楷体" w:hint="eastAsia"/>
        </w:rPr>
        <w:t>=1：1，故A正确，而BCD错误．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16．A</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由电路图知，两电阻R</w:t>
      </w:r>
      <w:r>
        <w:rPr>
          <w:rFonts w:ascii="楷体" w:eastAsia="楷体" w:hAnsi="楷体" w:cs="楷体" w:hint="eastAsia"/>
          <w:vertAlign w:val="subscript"/>
        </w:rPr>
        <w:t>1</w:t>
      </w:r>
      <w:r>
        <w:rPr>
          <w:rFonts w:ascii="楷体" w:eastAsia="楷体" w:hAnsi="楷体" w:cs="楷体" w:hint="eastAsia"/>
        </w:rPr>
        <w:t>与R</w:t>
      </w:r>
      <w:r>
        <w:rPr>
          <w:rFonts w:ascii="楷体" w:eastAsia="楷体" w:hAnsi="楷体" w:cs="楷体" w:hint="eastAsia"/>
          <w:vertAlign w:val="subscript"/>
        </w:rPr>
        <w:t>2</w:t>
      </w:r>
      <w:r>
        <w:rPr>
          <w:rFonts w:ascii="楷体" w:eastAsia="楷体" w:hAnsi="楷体" w:cs="楷体" w:hint="eastAsia"/>
        </w:rPr>
        <w:t>串联，电压表V</w:t>
      </w:r>
      <w:r>
        <w:rPr>
          <w:rFonts w:ascii="楷体" w:eastAsia="楷体" w:hAnsi="楷体" w:cs="楷体" w:hint="eastAsia"/>
          <w:vertAlign w:val="subscript"/>
        </w:rPr>
        <w:t>1</w:t>
      </w:r>
      <w:r>
        <w:rPr>
          <w:rFonts w:ascii="楷体" w:eastAsia="楷体" w:hAnsi="楷体" w:cs="楷体" w:hint="eastAsia"/>
        </w:rPr>
        <w:t>测电源电压，电压表V</w:t>
      </w:r>
      <w:r>
        <w:rPr>
          <w:rFonts w:ascii="楷体" w:eastAsia="楷体" w:hAnsi="楷体" w:cs="楷体" w:hint="eastAsia"/>
          <w:vertAlign w:val="subscript"/>
        </w:rPr>
        <w:t>2</w:t>
      </w:r>
      <w:r>
        <w:rPr>
          <w:rFonts w:ascii="楷体" w:eastAsia="楷体" w:hAnsi="楷体" w:cs="楷体" w:hint="eastAsia"/>
        </w:rPr>
        <w:t>测电阻R</w:t>
      </w:r>
      <w:r>
        <w:rPr>
          <w:rFonts w:ascii="楷体" w:eastAsia="楷体" w:hAnsi="楷体" w:cs="楷体" w:hint="eastAsia"/>
          <w:vertAlign w:val="subscript"/>
        </w:rPr>
        <w:t>2</w:t>
      </w:r>
      <w:r>
        <w:rPr>
          <w:rFonts w:ascii="楷体" w:eastAsia="楷体" w:hAnsi="楷体" w:cs="楷体" w:hint="eastAsia"/>
        </w:rPr>
        <w:t>两端的电压；电压表V</w:t>
      </w:r>
      <w:r>
        <w:rPr>
          <w:rFonts w:ascii="楷体" w:eastAsia="楷体" w:hAnsi="楷体" w:cs="楷体" w:hint="eastAsia"/>
          <w:vertAlign w:val="subscript"/>
        </w:rPr>
        <w:t>1</w:t>
      </w:r>
      <w:r>
        <w:rPr>
          <w:rFonts w:ascii="楷体" w:eastAsia="楷体" w:hAnsi="楷体" w:cs="楷体" w:hint="eastAsia"/>
        </w:rPr>
        <w:t>示数大于电压表V</w:t>
      </w:r>
      <w:r>
        <w:rPr>
          <w:rFonts w:ascii="楷体" w:eastAsia="楷体" w:hAnsi="楷体" w:cs="楷体" w:hint="eastAsia"/>
          <w:vertAlign w:val="subscript"/>
        </w:rPr>
        <w:t>2</w:t>
      </w:r>
      <w:r>
        <w:rPr>
          <w:rFonts w:ascii="楷体" w:eastAsia="楷体" w:hAnsi="楷体" w:cs="楷体" w:hint="eastAsia"/>
        </w:rPr>
        <w:t>示数，两个电压表指针偏转角度相同，则电压表V</w:t>
      </w:r>
      <w:r>
        <w:rPr>
          <w:rFonts w:ascii="楷体" w:eastAsia="楷体" w:hAnsi="楷体" w:cs="楷体" w:hint="eastAsia"/>
          <w:vertAlign w:val="subscript"/>
        </w:rPr>
        <w:t>1</w:t>
      </w:r>
      <w:r>
        <w:rPr>
          <w:rFonts w:ascii="楷体" w:eastAsia="楷体" w:hAnsi="楷体" w:cs="楷体" w:hint="eastAsia"/>
        </w:rPr>
        <w:t>量程是15V，</w:t>
      </w:r>
      <w:r>
        <w:rPr>
          <w:rFonts w:ascii="楷体" w:eastAsia="楷体" w:hAnsi="楷体" w:cs="楷体" w:hint="eastAsia"/>
        </w:rPr>
        <w:lastRenderedPageBreak/>
        <w:t>电压表V</w:t>
      </w:r>
      <w:r>
        <w:rPr>
          <w:rFonts w:ascii="楷体" w:eastAsia="楷体" w:hAnsi="楷体" w:cs="楷体" w:hint="eastAsia"/>
          <w:vertAlign w:val="subscript"/>
        </w:rPr>
        <w:t>2</w:t>
      </w:r>
      <w:r>
        <w:rPr>
          <w:rFonts w:ascii="楷体" w:eastAsia="楷体" w:hAnsi="楷体" w:cs="楷体" w:hint="eastAsia"/>
        </w:rPr>
        <w:t>量程是3V；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电压表V</w:t>
      </w:r>
      <w:r>
        <w:rPr>
          <w:rFonts w:ascii="楷体" w:eastAsia="楷体" w:hAnsi="楷体" w:cs="楷体" w:hint="eastAsia"/>
          <w:vertAlign w:val="subscript"/>
        </w:rPr>
        <w:t>1</w:t>
      </w:r>
      <w:r>
        <w:rPr>
          <w:rFonts w:ascii="楷体" w:eastAsia="楷体" w:hAnsi="楷体" w:cs="楷体" w:hint="eastAsia"/>
        </w:rPr>
        <w:t>量程是15V，最小分度值是0.5V，由图（b）所示可知，电压表示数U</w:t>
      </w:r>
      <w:r>
        <w:rPr>
          <w:rFonts w:ascii="楷体" w:eastAsia="楷体" w:hAnsi="楷体" w:cs="楷体" w:hint="eastAsia"/>
          <w:vertAlign w:val="subscript"/>
        </w:rPr>
        <w:t>1</w:t>
      </w:r>
      <w:r>
        <w:rPr>
          <w:rFonts w:ascii="楷体" w:eastAsia="楷体" w:hAnsi="楷体" w:cs="楷体" w:hint="eastAsia"/>
        </w:rPr>
        <w:t>=10V；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电压表V</w:t>
      </w:r>
      <w:r>
        <w:rPr>
          <w:rFonts w:ascii="楷体" w:eastAsia="楷体" w:hAnsi="楷体" w:cs="楷体" w:hint="eastAsia"/>
          <w:vertAlign w:val="subscript"/>
        </w:rPr>
        <w:t>2</w:t>
      </w:r>
      <w:r>
        <w:rPr>
          <w:rFonts w:ascii="楷体" w:eastAsia="楷体" w:hAnsi="楷体" w:cs="楷体" w:hint="eastAsia"/>
        </w:rPr>
        <w:t>量程是3V，最小分度值是0.1V，由图（b）所示可知，电压表示数是2.0V；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则电阻R</w:t>
      </w:r>
      <w:r>
        <w:rPr>
          <w:rFonts w:ascii="楷体" w:eastAsia="楷体" w:hAnsi="楷体" w:cs="楷体" w:hint="eastAsia"/>
          <w:vertAlign w:val="subscript"/>
        </w:rPr>
        <w:t>2</w:t>
      </w:r>
      <w:r>
        <w:rPr>
          <w:rFonts w:ascii="楷体" w:eastAsia="楷体" w:hAnsi="楷体" w:cs="楷体" w:hint="eastAsia"/>
        </w:rPr>
        <w:t>两端的电压U</w:t>
      </w:r>
      <w:r>
        <w:rPr>
          <w:rFonts w:ascii="楷体" w:eastAsia="楷体" w:hAnsi="楷体" w:cs="楷体" w:hint="eastAsia"/>
          <w:vertAlign w:val="subscript"/>
        </w:rPr>
        <w:t>2</w:t>
      </w:r>
      <w:r>
        <w:rPr>
          <w:rFonts w:ascii="楷体" w:eastAsia="楷体" w:hAnsi="楷体" w:cs="楷体" w:hint="eastAsia"/>
        </w:rPr>
        <w:t>=U</w:t>
      </w:r>
      <w:r>
        <w:rPr>
          <w:rFonts w:ascii="楷体" w:eastAsia="楷体" w:hAnsi="楷体" w:cs="楷体" w:hint="eastAsia"/>
          <w:vertAlign w:val="subscript"/>
        </w:rPr>
        <w:t>V2</w:t>
      </w:r>
      <w:r>
        <w:rPr>
          <w:rFonts w:ascii="楷体" w:eastAsia="楷体" w:hAnsi="楷体" w:cs="楷体" w:hint="eastAsia"/>
        </w:rPr>
        <w:t>=2V，由串联电路特点知，电阻R</w:t>
      </w:r>
      <w:r>
        <w:rPr>
          <w:rFonts w:ascii="楷体" w:eastAsia="楷体" w:hAnsi="楷体" w:cs="楷体" w:hint="eastAsia"/>
          <w:vertAlign w:val="subscript"/>
        </w:rPr>
        <w:t>1</w:t>
      </w:r>
      <w:r>
        <w:rPr>
          <w:rFonts w:ascii="楷体" w:eastAsia="楷体" w:hAnsi="楷体" w:cs="楷体" w:hint="eastAsia"/>
        </w:rPr>
        <w:t>两端的电压U</w:t>
      </w:r>
      <w:r>
        <w:rPr>
          <w:rFonts w:ascii="楷体" w:eastAsia="楷体" w:hAnsi="楷体" w:cs="楷体" w:hint="eastAsia"/>
          <w:vertAlign w:val="subscript"/>
        </w:rPr>
        <w:t>1</w:t>
      </w:r>
      <w:r>
        <w:rPr>
          <w:rFonts w:ascii="楷体" w:eastAsia="楷体" w:hAnsi="楷体" w:cs="楷体" w:hint="eastAsia"/>
        </w:rPr>
        <w:t>=U</w:t>
      </w:r>
      <w:r>
        <w:rPr>
          <w:rFonts w:ascii="楷体" w:eastAsia="楷体" w:hAnsi="楷体" w:cs="楷体" w:hint="eastAsia"/>
          <w:vertAlign w:val="subscript"/>
        </w:rPr>
        <w:t>V1</w:t>
      </w:r>
      <w:r>
        <w:rPr>
          <w:rFonts w:ascii="楷体" w:eastAsia="楷体" w:hAnsi="楷体" w:cs="楷体" w:hint="eastAsia"/>
        </w:rPr>
        <w:t>﹣U</w:t>
      </w:r>
      <w:r>
        <w:rPr>
          <w:rFonts w:ascii="楷体" w:eastAsia="楷体" w:hAnsi="楷体" w:cs="楷体" w:hint="eastAsia"/>
          <w:vertAlign w:val="subscript"/>
        </w:rPr>
        <w:t>V2</w:t>
      </w:r>
      <w:r>
        <w:rPr>
          <w:rFonts w:ascii="楷体" w:eastAsia="楷体" w:hAnsi="楷体" w:cs="楷体" w:hint="eastAsia"/>
        </w:rPr>
        <w:t>=10V﹣2V=8V．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17．AC</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A．用导线连接</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rPr>
        <w:t>，此时电路为L</w:t>
      </w:r>
      <w:r>
        <w:rPr>
          <w:rFonts w:ascii="楷体" w:eastAsia="楷体" w:hAnsi="楷体" w:cs="楷体" w:hint="eastAsia"/>
          <w:vertAlign w:val="subscript"/>
        </w:rPr>
        <w:t>1</w:t>
      </w:r>
      <w:r>
        <w:rPr>
          <w:rFonts w:ascii="楷体" w:eastAsia="楷体" w:hAnsi="楷体" w:cs="楷体" w:hint="eastAsia"/>
        </w:rPr>
        <w:t>的简单电路，电流表测量通过灯泡L</w:t>
      </w:r>
      <w:r>
        <w:rPr>
          <w:rFonts w:ascii="楷体" w:eastAsia="楷体" w:hAnsi="楷体" w:cs="楷体" w:hint="eastAsia"/>
          <w:vertAlign w:val="subscript"/>
        </w:rPr>
        <w:t>1</w:t>
      </w:r>
      <w:r>
        <w:rPr>
          <w:rFonts w:ascii="楷体" w:eastAsia="楷体" w:hAnsi="楷体" w:cs="楷体" w:hint="eastAsia"/>
        </w:rPr>
        <w:t>的电流，A正确；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B．用导线连接</w:t>
      </w:r>
      <w:r>
        <w:rPr>
          <w:rFonts w:ascii="楷体" w:eastAsia="楷体" w:hAnsi="楷体" w:cs="楷体" w:hint="eastAsia"/>
          <w:i/>
        </w:rPr>
        <w:t>d</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rPr>
        <w:t>，此时电路为L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串联的电路，电流表测量通过灯泡L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的电流，B错误；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C．用两根导线分别连接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和</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rPr>
        <w:t>，此时电路为L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并联的电路，电流表测量通过灯泡L</w:t>
      </w:r>
      <w:r>
        <w:rPr>
          <w:rFonts w:ascii="楷体" w:eastAsia="楷体" w:hAnsi="楷体" w:cs="楷体" w:hint="eastAsia"/>
          <w:vertAlign w:val="subscript"/>
        </w:rPr>
        <w:t>1</w:t>
      </w:r>
      <w:r>
        <w:rPr>
          <w:rFonts w:ascii="楷体" w:eastAsia="楷体" w:hAnsi="楷体" w:cs="楷体" w:hint="eastAsia"/>
        </w:rPr>
        <w:t>支路的电流，C正确；</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D．用两根导线分别连接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和</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e</w:t>
      </w:r>
      <w:r>
        <w:rPr>
          <w:rFonts w:ascii="楷体" w:eastAsia="楷体" w:hAnsi="楷体" w:cs="楷体" w:hint="eastAsia"/>
        </w:rPr>
        <w:t>，此时电路为L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并联的电路，电流表测量干路电流，D错误。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故选AC。</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18．AB</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闭合开关后发现小灯泡过亮，因为灯泡两端电压过高，要串联一个电阻进入电路中分掉一部分电压，在电路中甲或乙处接入一个适当的电阻R可使小灯跑正常发光。</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故选AB。</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19．1.6×10</w:t>
      </w:r>
      <w:r>
        <w:rPr>
          <w:rFonts w:ascii="楷体" w:eastAsia="楷体" w:hAnsi="楷体" w:cs="楷体" w:hint="eastAsia"/>
          <w:vertAlign w:val="superscript"/>
        </w:rPr>
        <w:t>8</w:t>
      </w:r>
      <w:r>
        <w:rPr>
          <w:rFonts w:ascii="楷体" w:eastAsia="楷体" w:hAnsi="楷体" w:cs="楷体" w:hint="eastAsia"/>
        </w:rPr>
        <w:t xml:space="preserve">    6×10</w:t>
      </w:r>
      <w:r>
        <w:rPr>
          <w:rFonts w:ascii="楷体" w:eastAsia="楷体" w:hAnsi="楷体" w:cs="楷体" w:hint="eastAsia"/>
          <w:vertAlign w:val="superscript"/>
        </w:rPr>
        <w:t>6</w:t>
      </w:r>
      <w:r>
        <w:rPr>
          <w:rFonts w:ascii="楷体" w:eastAsia="楷体" w:hAnsi="楷体" w:cs="楷体" w:hint="eastAsia"/>
        </w:rPr>
        <w:t xml:space="preserve">    串联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第一空．该艇浸没时排开水的质量为16000吨，根据阿基米德原理，则其悬浮时受到的浮力为：</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vertAlign w:val="subscript"/>
        </w:rPr>
        <w:t>浮</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vertAlign w:val="subscript"/>
        </w:rPr>
        <w:t>排</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排</w:t>
      </w:r>
      <w:r>
        <w:rPr>
          <w:rFonts w:ascii="楷体" w:eastAsia="楷体" w:hAnsi="楷体" w:cs="楷体" w:hint="eastAsia"/>
          <w:i/>
        </w:rPr>
        <w:t>g</w:t>
      </w:r>
      <w:r>
        <w:rPr>
          <w:rFonts w:ascii="楷体" w:eastAsia="楷体" w:hAnsi="楷体" w:cs="楷体" w:hint="eastAsia"/>
        </w:rPr>
        <w:t>=1.6×10</w:t>
      </w:r>
      <w:r>
        <w:rPr>
          <w:rFonts w:ascii="楷体" w:eastAsia="楷体" w:hAnsi="楷体" w:cs="楷体" w:hint="eastAsia"/>
          <w:vertAlign w:val="superscript"/>
        </w:rPr>
        <w:t>7</w:t>
      </w:r>
      <w:r>
        <w:rPr>
          <w:rFonts w:ascii="楷体" w:eastAsia="楷体" w:hAnsi="楷体" w:cs="楷体" w:hint="eastAsia"/>
        </w:rPr>
        <w:t>kg×10N/kg=1.6×10</w:t>
      </w:r>
      <w:r>
        <w:rPr>
          <w:rFonts w:ascii="楷体" w:eastAsia="楷体" w:hAnsi="楷体" w:cs="楷体" w:hint="eastAsia"/>
          <w:vertAlign w:val="superscript"/>
        </w:rPr>
        <w:t>8</w:t>
      </w:r>
      <w:r>
        <w:rPr>
          <w:rFonts w:ascii="楷体" w:eastAsia="楷体" w:hAnsi="楷体" w:cs="楷体" w:hint="eastAsia"/>
        </w:rPr>
        <w:t>N。</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第二空．600米深度海水的压强为：</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object w:dxaOrig="765" w:dyaOrig="375">
          <v:shape id="对象 290" o:spid="_x0000_i1084" type="#_x0000_t75" alt="eqId8aa3bfa34f8d4a39b0fc95330695c6c5" style="width:38.45pt;height:18.8pt" o:ole="">
            <v:imagedata r:id="rId240" o:title="eqId8aa3bfa34f8d4a39b0fc95330695c6c5"/>
          </v:shape>
          <o:OLEObject Type="Embed" ProgID="Equation.DSMT4" ShapeID="对象 290" DrawAspect="Content" ObjectID="_1677256212" r:id="rId241"/>
        </w:object>
      </w:r>
      <w:r>
        <w:rPr>
          <w:rFonts w:ascii="楷体" w:eastAsia="楷体" w:hAnsi="楷体" w:cs="楷体" w:hint="eastAsia"/>
        </w:rPr>
        <w:t>=1.0×10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×10N/kg ×600m=6×10</w:t>
      </w:r>
      <w:r>
        <w:rPr>
          <w:rFonts w:ascii="楷体" w:eastAsia="楷体" w:hAnsi="楷体" w:cs="楷体" w:hint="eastAsia"/>
          <w:vertAlign w:val="superscript"/>
        </w:rPr>
        <w:t>6</w:t>
      </w:r>
      <w:r>
        <w:rPr>
          <w:rFonts w:ascii="楷体" w:eastAsia="楷体" w:hAnsi="楷体" w:cs="楷体" w:hint="eastAsia"/>
        </w:rPr>
        <w:t>Pa。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第三空．发射装置需要艇长、副艇长和武器操控官都按下各自的开关才能开启，即所有开关都要同时闭合电路才能接通，说明这些开关要串联。</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20．并    L</w:t>
      </w:r>
      <w:r>
        <w:rPr>
          <w:rFonts w:ascii="楷体" w:eastAsia="楷体" w:hAnsi="楷体" w:cs="楷体" w:hint="eastAsia"/>
          <w:vertAlign w:val="subscript"/>
        </w:rPr>
        <w:t>1</w:t>
      </w:r>
      <w:r>
        <w:rPr>
          <w:rFonts w:ascii="楷体" w:eastAsia="楷体" w:hAnsi="楷体" w:cs="楷体" w:hint="eastAsia"/>
        </w:rPr>
        <w:t>断路（电流表断路；或L</w:t>
      </w:r>
      <w:r>
        <w:rPr>
          <w:rFonts w:ascii="楷体" w:eastAsia="楷体" w:hAnsi="楷体" w:cs="楷体" w:hint="eastAsia"/>
          <w:vertAlign w:val="subscript"/>
        </w:rPr>
        <w:t>1</w:t>
      </w:r>
      <w:r>
        <w:rPr>
          <w:rFonts w:ascii="楷体" w:eastAsia="楷体" w:hAnsi="楷体" w:cs="楷体" w:hint="eastAsia"/>
        </w:rPr>
        <w:t xml:space="preserve">与电流表同时断路）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第一空．由电路图知道，电流从电源的正极出发，经过开关S后，分为两支分别流向L</w:t>
      </w:r>
      <w:r>
        <w:rPr>
          <w:rFonts w:ascii="楷体" w:eastAsia="楷体" w:hAnsi="楷体" w:cs="楷体" w:hint="eastAsia"/>
          <w:vertAlign w:val="subscript"/>
        </w:rPr>
        <w:t>2</w:t>
      </w:r>
      <w:r>
        <w:rPr>
          <w:rFonts w:ascii="楷体" w:eastAsia="楷体" w:hAnsi="楷体" w:cs="楷体" w:hint="eastAsia"/>
        </w:rPr>
        <w:t>和L</w:t>
      </w:r>
      <w:r>
        <w:rPr>
          <w:rFonts w:ascii="楷体" w:eastAsia="楷体" w:hAnsi="楷体" w:cs="楷体" w:hint="eastAsia"/>
          <w:vertAlign w:val="subscript"/>
        </w:rPr>
        <w:t>1</w:t>
      </w:r>
      <w:r>
        <w:rPr>
          <w:rFonts w:ascii="楷体" w:eastAsia="楷体" w:hAnsi="楷体" w:cs="楷体" w:hint="eastAsia"/>
        </w:rPr>
        <w:t>，所以电路为并联电路；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第二空．由电路图知道，电流表测量L</w:t>
      </w:r>
      <w:r>
        <w:rPr>
          <w:rFonts w:ascii="楷体" w:eastAsia="楷体" w:hAnsi="楷体" w:cs="楷体" w:hint="eastAsia"/>
          <w:vertAlign w:val="subscript"/>
        </w:rPr>
        <w:t>1</w:t>
      </w:r>
      <w:r>
        <w:rPr>
          <w:rFonts w:ascii="楷体" w:eastAsia="楷体" w:hAnsi="楷体" w:cs="楷体" w:hint="eastAsia"/>
        </w:rPr>
        <w:t>所在的支路，由于有一个小灯泡熄灭，且电流表A的示数为零，说明是出现的故障可能是L</w:t>
      </w:r>
      <w:r>
        <w:rPr>
          <w:rFonts w:ascii="楷体" w:eastAsia="楷体" w:hAnsi="楷体" w:cs="楷体" w:hint="eastAsia"/>
          <w:vertAlign w:val="subscript"/>
        </w:rPr>
        <w:t>1</w:t>
      </w:r>
      <w:r>
        <w:rPr>
          <w:rFonts w:ascii="楷体" w:eastAsia="楷体" w:hAnsi="楷体" w:cs="楷体" w:hint="eastAsia"/>
        </w:rPr>
        <w:t>断路，也可能是电流表断路，还可能是它们两个同时断路．</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21．并联    1.5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若断开S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并并列连接在电源两端，即为并联；</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若断开S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依次连接即为串联，电压表测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由于</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阻值相等，根据串联电路的分压特点可知：</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电压表示数</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object w:dxaOrig="240" w:dyaOrig="615">
          <v:shape id="对象 291" o:spid="_x0000_i1085" type="#_x0000_t75" alt="eqIdb3027a6d3b824ce893ad42c3eb946e66" style="width:12.25pt;height:31.1pt" o:ole="">
            <v:imagedata r:id="rId242" o:title=""/>
          </v:shape>
          <o:OLEObject Type="Embed" ProgID="Equation.DSMT4" ShapeID="对象 291" DrawAspect="Content" ObjectID="_1677256213" r:id="rId243"/>
        </w:object>
      </w:r>
      <w:r>
        <w:rPr>
          <w:rFonts w:ascii="楷体" w:eastAsia="楷体" w:hAnsi="楷体" w:cs="楷体" w:hint="eastAsia"/>
          <w:i/>
        </w:rPr>
        <w:t>U</w:t>
      </w:r>
      <w:r>
        <w:rPr>
          <w:rFonts w:ascii="楷体" w:eastAsia="楷体" w:hAnsi="楷体" w:cs="楷体" w:hint="eastAsia"/>
        </w:rPr>
        <w:t>=</w:t>
      </w:r>
      <w:r>
        <w:object w:dxaOrig="240" w:dyaOrig="615">
          <v:shape id="对象 292" o:spid="_x0000_i1086" type="#_x0000_t75" alt="eqIdb3027a6d3b824ce893ad42c3eb946e66" style="width:12.25pt;height:31.1pt" o:ole="">
            <v:imagedata r:id="rId242" o:title=""/>
          </v:shape>
          <o:OLEObject Type="Embed" ProgID="Equation.DSMT4" ShapeID="对象 292" DrawAspect="Content" ObjectID="_1677256214" r:id="rId244"/>
        </w:object>
      </w:r>
      <w:r>
        <w:rPr>
          <w:rFonts w:ascii="楷体" w:eastAsia="楷体" w:hAnsi="楷体" w:cs="楷体" w:hint="eastAsia"/>
        </w:rPr>
        <w:t>×3V=1.5V。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22．相等    多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电炉丝通过导线接到电路里，电炉丝和导线串联，那么通过电炉丝和导线的电流大小相等；由于电炉丝的电阻比导线的电阻大，根据</w:t>
      </w:r>
      <w:r>
        <w:rPr>
          <w:rFonts w:ascii="楷体" w:eastAsia="楷体" w:hAnsi="楷体" w:cs="楷体" w:hint="eastAsia"/>
          <w:i/>
        </w:rPr>
        <w:t>Q=I</w:t>
      </w:r>
      <w:r>
        <w:rPr>
          <w:rFonts w:ascii="楷体" w:eastAsia="楷体" w:hAnsi="楷体" w:cs="楷体" w:hint="eastAsia"/>
          <w:i/>
          <w:vertAlign w:val="superscript"/>
        </w:rPr>
        <w:t>2</w:t>
      </w:r>
      <w:r>
        <w:rPr>
          <w:rFonts w:ascii="楷体" w:eastAsia="楷体" w:hAnsi="楷体" w:cs="楷体" w:hint="eastAsia"/>
          <w:i/>
        </w:rPr>
        <w:t>Rt</w:t>
      </w:r>
      <w:r>
        <w:rPr>
          <w:rFonts w:ascii="楷体" w:eastAsia="楷体" w:hAnsi="楷体" w:cs="楷体" w:hint="eastAsia"/>
        </w:rPr>
        <w:t>可知可知，电炉丝产生的热量比导线产生的热量多。</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23．30    10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[1]当电流表并联在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两端时，电路为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串联，电流表测电路中的电流，</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根据欧姆定律可得电源的电压：</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）=1.5A×（10Ω+10Ω）=30V；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[2]电流表换成了电压表时，三电阻串联，电压表测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电路中的电流：</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object w:dxaOrig="2970" w:dyaOrig="675">
          <v:shape id="对象 293" o:spid="_x0000_i1087" type="#_x0000_t75" alt="eqIdaa50c27ef301469e8f4663dfd822e7f4" style="width:148.9pt;height:33.55pt" o:ole="">
            <v:imagedata r:id="rId245" o:title="eqIdaa50c27ef301469e8f4663dfd822e7f4"/>
          </v:shape>
          <o:OLEObject Type="Embed" ProgID="Equation.DSMT4" ShapeID="对象 293" DrawAspect="Content" ObjectID="_1677256215" r:id="rId246"/>
        </w:object>
      </w:r>
      <w:r>
        <w:rPr>
          <w:rFonts w:ascii="楷体" w:eastAsia="楷体" w:hAnsi="楷体" w:cs="楷体" w:hint="eastAsia"/>
        </w:rPr>
        <w:t>=1A，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电压表的示数:</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＝1A×10Ω＝10V．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24．变大    变小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由图像可知两电阻串联，电压表测定值电阻两端的电压，电流表测电路电流．</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第一空．由图像可知滑片P向右移动滑动变阻器阻值将变大；</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第二空．由串联分压，且串联电路电压比等于电阻比可知，滑动变阻器电阻增大，分得的电压增大，总电压不变，因此定值电阻两端电压减小．</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 xml:space="preserve">25．向左    调零螺丝    0.76    0.24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(1)[1]在连接两电流表的导线中，电流方向是由左往右的，而导线中实际上定向移动的是自由电子，所以其方向是由右向左的。</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(2)[2]使用电流表前，若其指针偏向0刻度线的左侧，应调节表盘下面的调零螺丝，使指针归零。</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(3)[3][4]由电路图知，电路中灯L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并联，电流表A</w:t>
      </w:r>
      <w:r>
        <w:rPr>
          <w:rFonts w:ascii="楷体" w:eastAsia="楷体" w:hAnsi="楷体" w:cs="楷体" w:hint="eastAsia"/>
          <w:vertAlign w:val="subscript"/>
        </w:rPr>
        <w:t>1</w:t>
      </w:r>
      <w:r>
        <w:rPr>
          <w:rFonts w:ascii="楷体" w:eastAsia="楷体" w:hAnsi="楷体" w:cs="楷体" w:hint="eastAsia"/>
        </w:rPr>
        <w:t>测干路的电流，A</w:t>
      </w:r>
      <w:r>
        <w:rPr>
          <w:rFonts w:ascii="楷体" w:eastAsia="楷体" w:hAnsi="楷体" w:cs="楷体" w:hint="eastAsia"/>
          <w:vertAlign w:val="subscript"/>
        </w:rPr>
        <w:t>2</w:t>
      </w:r>
      <w:r>
        <w:rPr>
          <w:rFonts w:ascii="楷体" w:eastAsia="楷体" w:hAnsi="楷体" w:cs="楷体" w:hint="eastAsia"/>
        </w:rPr>
        <w:t>测灯L</w:t>
      </w:r>
      <w:r>
        <w:rPr>
          <w:rFonts w:ascii="楷体" w:eastAsia="楷体" w:hAnsi="楷体" w:cs="楷体" w:hint="eastAsia"/>
          <w:vertAlign w:val="subscript"/>
        </w:rPr>
        <w:t>2</w:t>
      </w:r>
      <w:r>
        <w:rPr>
          <w:rFonts w:ascii="楷体" w:eastAsia="楷体" w:hAnsi="楷体" w:cs="楷体" w:hint="eastAsia"/>
        </w:rPr>
        <w:t>这一支路的电流，即图乙是A</w:t>
      </w:r>
      <w:r>
        <w:rPr>
          <w:rFonts w:ascii="楷体" w:eastAsia="楷体" w:hAnsi="楷体" w:cs="楷体" w:hint="eastAsia"/>
          <w:vertAlign w:val="subscript"/>
        </w:rPr>
        <w:t>1</w:t>
      </w:r>
      <w:r>
        <w:rPr>
          <w:rFonts w:ascii="楷体" w:eastAsia="楷体" w:hAnsi="楷体" w:cs="楷体" w:hint="eastAsia"/>
        </w:rPr>
        <w:t>的示数，图丙是A</w:t>
      </w:r>
      <w:r>
        <w:rPr>
          <w:rFonts w:ascii="楷体" w:eastAsia="楷体" w:hAnsi="楷体" w:cs="楷体" w:hint="eastAsia"/>
          <w:vertAlign w:val="subscript"/>
        </w:rPr>
        <w:t>2</w:t>
      </w:r>
      <w:r>
        <w:rPr>
          <w:rFonts w:ascii="楷体" w:eastAsia="楷体" w:hAnsi="楷体" w:cs="楷体" w:hint="eastAsia"/>
        </w:rPr>
        <w:t>的示数，所以电路总电流</w:t>
      </w:r>
      <w:r>
        <w:rPr>
          <w:rFonts w:ascii="楷体" w:eastAsia="楷体" w:hAnsi="楷体" w:cs="楷体" w:hint="eastAsia"/>
          <w:i/>
        </w:rPr>
        <w:t>I</w:t>
      </w:r>
      <w:r>
        <w:rPr>
          <w:rFonts w:ascii="楷体" w:eastAsia="楷体" w:hAnsi="楷体" w:cs="楷体" w:hint="eastAsia"/>
        </w:rPr>
        <w:t>=1A，通过灯L</w:t>
      </w:r>
      <w:r>
        <w:rPr>
          <w:rFonts w:ascii="楷体" w:eastAsia="楷体" w:hAnsi="楷体" w:cs="楷体" w:hint="eastAsia"/>
          <w:vertAlign w:val="subscript"/>
        </w:rPr>
        <w:t>2</w:t>
      </w:r>
      <w:r>
        <w:rPr>
          <w:rFonts w:ascii="楷体" w:eastAsia="楷体" w:hAnsi="楷体" w:cs="楷体" w:hint="eastAsia"/>
        </w:rPr>
        <w:t>的电流</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=0.24A，据并联电路的电流特点得，通过灯L</w:t>
      </w:r>
      <w:r>
        <w:rPr>
          <w:rFonts w:ascii="楷体" w:eastAsia="楷体" w:hAnsi="楷体" w:cs="楷体" w:hint="eastAsia"/>
          <w:vertAlign w:val="subscript"/>
        </w:rPr>
        <w:t>1</w:t>
      </w:r>
      <w:r>
        <w:rPr>
          <w:rFonts w:ascii="楷体" w:eastAsia="楷体" w:hAnsi="楷体" w:cs="楷体" w:hint="eastAsia"/>
        </w:rPr>
        <w:t>的电流</w:t>
      </w:r>
    </w:p>
    <w:p w:rsidR="00C51E9E" w:rsidRDefault="00C51E9E" w:rsidP="00C51E9E">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=1A-0.24A=0.76A</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26．</w:t>
      </w:r>
      <w:r>
        <w:object w:dxaOrig="1215" w:dyaOrig="360">
          <v:shape id="对象 294" o:spid="_x0000_i1088" type="#_x0000_t75" alt="eqId7265345fc7d444f5a65689a32ab8f5f6" style="width:60.55pt;height:18pt" o:ole="">
            <v:imagedata r:id="rId247" o:title="eqId7265345fc7d444f5a65689a32ab8f5f6"/>
          </v:shape>
          <o:OLEObject Type="Embed" ProgID="Equation.DSMT4" ShapeID="对象 294" DrawAspect="Content" ObjectID="_1677256216" r:id="rId248"/>
        </w:object>
      </w:r>
      <w:r>
        <w:rPr>
          <w:rFonts w:ascii="楷体" w:eastAsia="楷体" w:hAnsi="楷体" w:cs="楷体" w:hint="eastAsia"/>
        </w:rPr>
        <w:t xml:space="preserve">    </w:t>
      </w:r>
      <w:r>
        <w:object w:dxaOrig="555" w:dyaOrig="285">
          <v:shape id="对象 295" o:spid="_x0000_i1089" type="#_x0000_t75" alt="eqId3fa15334b6aa45de9f6c9d9fe6e29aa9" style="width:27.8pt;height:13.9pt" o:ole="">
            <v:imagedata r:id="rId249" o:title="eqId3fa15334b6aa45de9f6c9d9fe6e29aa9"/>
          </v:shape>
          <o:OLEObject Type="Embed" ProgID="Equation.DSMT4" ShapeID="对象 295" DrawAspect="Content" ObjectID="_1677256217" r:id="rId250"/>
        </w:object>
      </w:r>
      <w:r>
        <w:rPr>
          <w:rFonts w:ascii="楷体" w:eastAsia="楷体" w:hAnsi="楷体" w:cs="楷体" w:hint="eastAsia"/>
        </w:rPr>
        <w:t xml:space="preserve">    0    换不同规格的小灯泡再进行多次实验    </w:t>
      </w:r>
    </w:p>
    <w:p w:rsidR="00C51E9E" w:rsidRDefault="00C51E9E" w:rsidP="00C51E9E">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(1)[1]由图表可知，由此得出串联电路的总电压与各部分电压的关系</w:t>
      </w:r>
    </w:p>
    <w:p w:rsidR="00C51E9E" w:rsidRDefault="00C51E9E" w:rsidP="00C51E9E">
      <w:pPr>
        <w:spacing w:line="360" w:lineRule="auto"/>
        <w:jc w:val="center"/>
        <w:textAlignment w:val="center"/>
        <w:rPr>
          <w:rFonts w:ascii="楷体" w:eastAsia="楷体" w:hAnsi="楷体" w:cs="楷体" w:hint="eastAsia"/>
        </w:rPr>
      </w:pPr>
      <w:r>
        <w:object w:dxaOrig="1215" w:dyaOrig="360">
          <v:shape id="对象 296" o:spid="_x0000_i1090" type="#_x0000_t75" alt="eqId7265345fc7d444f5a65689a32ab8f5f6" style="width:60.55pt;height:18pt" o:ole="">
            <v:imagedata r:id="rId247" o:title="eqId7265345fc7d444f5a65689a32ab8f5f6"/>
          </v:shape>
          <o:OLEObject Type="Embed" ProgID="Equation.DSMT4" ShapeID="对象 296" DrawAspect="Content" ObjectID="_1677256218" r:id="rId251"/>
        </w:objec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(2)[2][3]实验过程中，若L</w:t>
      </w:r>
      <w:r>
        <w:rPr>
          <w:rFonts w:ascii="楷体" w:eastAsia="楷体" w:hAnsi="楷体" w:cs="楷体" w:hint="eastAsia"/>
          <w:vertAlign w:val="subscript"/>
        </w:rPr>
        <w:t>1</w:t>
      </w:r>
      <w:r>
        <w:rPr>
          <w:rFonts w:ascii="楷体" w:eastAsia="楷体" w:hAnsi="楷体" w:cs="楷体" w:hint="eastAsia"/>
        </w:rPr>
        <w:t>灯丝断了，电压表V</w:t>
      </w:r>
      <w:r>
        <w:rPr>
          <w:rFonts w:ascii="楷体" w:eastAsia="楷体" w:hAnsi="楷体" w:cs="楷体" w:hint="eastAsia"/>
          <w:vertAlign w:val="subscript"/>
        </w:rPr>
        <w:t>1</w:t>
      </w:r>
      <w:r>
        <w:rPr>
          <w:rFonts w:ascii="楷体" w:eastAsia="楷体" w:hAnsi="楷体" w:cs="楷体" w:hint="eastAsia"/>
        </w:rPr>
        <w:t>测量电源电压，电压表V</w:t>
      </w:r>
      <w:r>
        <w:rPr>
          <w:rFonts w:ascii="楷体" w:eastAsia="楷体" w:hAnsi="楷体" w:cs="楷体" w:hint="eastAsia"/>
          <w:vertAlign w:val="subscript"/>
        </w:rPr>
        <w:t>1</w:t>
      </w:r>
      <w:r>
        <w:rPr>
          <w:rFonts w:ascii="楷体" w:eastAsia="楷体" w:hAnsi="楷体" w:cs="楷体" w:hint="eastAsia"/>
        </w:rPr>
        <w:t>示数为2.6V；由于电路断路，电压表V</w:t>
      </w:r>
      <w:r>
        <w:rPr>
          <w:rFonts w:ascii="楷体" w:eastAsia="楷体" w:hAnsi="楷体" w:cs="楷体" w:hint="eastAsia"/>
          <w:vertAlign w:val="subscript"/>
        </w:rPr>
        <w:t>2</w:t>
      </w:r>
      <w:r>
        <w:rPr>
          <w:rFonts w:ascii="楷体" w:eastAsia="楷体" w:hAnsi="楷体" w:cs="楷体" w:hint="eastAsia"/>
        </w:rPr>
        <w:t>测灯L</w:t>
      </w:r>
      <w:r>
        <w:rPr>
          <w:rFonts w:ascii="楷体" w:eastAsia="楷体" w:hAnsi="楷体" w:cs="楷体" w:hint="eastAsia"/>
          <w:vertAlign w:val="subscript"/>
        </w:rPr>
        <w:t>2</w:t>
      </w:r>
      <w:r>
        <w:rPr>
          <w:rFonts w:ascii="楷体" w:eastAsia="楷体" w:hAnsi="楷体" w:cs="楷体" w:hint="eastAsia"/>
        </w:rPr>
        <w:t>两端的电压，示数为0V。</w:t>
      </w:r>
    </w:p>
    <w:p w:rsidR="00C51E9E" w:rsidRDefault="00C51E9E" w:rsidP="00C51E9E">
      <w:pPr>
        <w:spacing w:line="360" w:lineRule="auto"/>
        <w:jc w:val="left"/>
        <w:textAlignment w:val="center"/>
        <w:rPr>
          <w:rFonts w:ascii="楷体" w:eastAsia="楷体" w:hAnsi="楷体" w:cs="楷体" w:hint="eastAsia"/>
        </w:rPr>
      </w:pPr>
      <w:r>
        <w:rPr>
          <w:rFonts w:ascii="楷体" w:eastAsia="楷体" w:hAnsi="楷体" w:cs="楷体" w:hint="eastAsia"/>
        </w:rPr>
        <w:t>(3)[4]为了使实验具有普遍性，电路中换不同规格的小灯泡再进行多次实验。</w:t>
      </w:r>
    </w:p>
    <w:p w:rsidR="00C51E9E" w:rsidRDefault="00C51E9E" w:rsidP="00C51E9E">
      <w:pPr>
        <w:spacing w:line="360" w:lineRule="auto"/>
        <w:jc w:val="left"/>
        <w:textAlignment w:val="center"/>
        <w:rPr>
          <w:rFonts w:ascii="宋体" w:hAnsi="宋体" w:cs="宋体" w:hint="eastAsia"/>
        </w:rPr>
      </w:pPr>
    </w:p>
    <w:p w:rsidR="00C51E9E" w:rsidRDefault="00C51E9E" w:rsidP="00C51E9E">
      <w:pPr>
        <w:wordWrap w:val="0"/>
        <w:spacing w:line="360" w:lineRule="auto"/>
        <w:ind w:leftChars="200" w:left="420"/>
        <w:jc w:val="left"/>
        <w:textAlignment w:val="center"/>
        <w:rPr>
          <w:rFonts w:eastAsia="楷体" w:hint="eastAsia"/>
          <w:color w:val="000000"/>
          <w:kern w:val="0"/>
        </w:rPr>
      </w:pPr>
    </w:p>
    <w:p w:rsidR="00E022AD" w:rsidRPr="00C51E9E" w:rsidRDefault="00E022AD" w:rsidP="00C51E9E">
      <w:bookmarkStart w:id="0" w:name="_GoBack"/>
      <w:bookmarkEnd w:id="0"/>
    </w:p>
    <w:sectPr w:rsidR="00E022AD" w:rsidRPr="00C51E9E">
      <w:headerReference w:type="default" r:id="rId2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0AF" w:rsidRDefault="00A710AF" w:rsidP="00E5161C">
      <w:r>
        <w:separator/>
      </w:r>
    </w:p>
  </w:endnote>
  <w:endnote w:type="continuationSeparator" w:id="0">
    <w:p w:rsidR="00A710AF" w:rsidRDefault="00A710AF"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0AF" w:rsidRDefault="00A710AF" w:rsidP="00E5161C">
      <w:r>
        <w:separator/>
      </w:r>
    </w:p>
  </w:footnote>
  <w:footnote w:type="continuationSeparator" w:id="0">
    <w:p w:rsidR="00A710AF" w:rsidRDefault="00A710AF"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5329F7"/>
    <w:rsid w:val="007B689B"/>
    <w:rsid w:val="008276BE"/>
    <w:rsid w:val="00A710AF"/>
    <w:rsid w:val="00C51E9E"/>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23506">
      <w:bodyDiv w:val="1"/>
      <w:marLeft w:val="0"/>
      <w:marRight w:val="0"/>
      <w:marTop w:val="0"/>
      <w:marBottom w:val="0"/>
      <w:divBdr>
        <w:top w:val="none" w:sz="0" w:space="0" w:color="auto"/>
        <w:left w:val="none" w:sz="0" w:space="0" w:color="auto"/>
        <w:bottom w:val="none" w:sz="0" w:space="0" w:color="auto"/>
        <w:right w:val="none" w:sz="0" w:space="0" w:color="auto"/>
      </w:divBdr>
    </w:div>
    <w:div w:id="143755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image" Target="media/image107.png"/><Relationship Id="rId159" Type="http://schemas.openxmlformats.org/officeDocument/2006/relationships/image" Target="media/image124.png"/><Relationship Id="rId170" Type="http://schemas.openxmlformats.org/officeDocument/2006/relationships/oleObject" Target="embeddings/oleObject22.bin"/><Relationship Id="rId191" Type="http://schemas.openxmlformats.org/officeDocument/2006/relationships/image" Target="media/image143.wmf"/><Relationship Id="rId205" Type="http://schemas.openxmlformats.org/officeDocument/2006/relationships/image" Target="media/image148.wmf"/><Relationship Id="rId226" Type="http://schemas.openxmlformats.org/officeDocument/2006/relationships/image" Target="media/image156.wmf"/><Relationship Id="rId247" Type="http://schemas.openxmlformats.org/officeDocument/2006/relationships/image" Target="media/image167.wmf"/><Relationship Id="rId107" Type="http://schemas.openxmlformats.org/officeDocument/2006/relationships/image" Target="media/image77.png"/><Relationship Id="rId11" Type="http://schemas.openxmlformats.org/officeDocument/2006/relationships/image" Target="media/image4.png"/><Relationship Id="rId32" Type="http://schemas.openxmlformats.org/officeDocument/2006/relationships/hyperlink" Target="http://www.jyeoo.com/physics/report/detail/ba98ab1e-8596-4c06-928d-219c1e1e0692" TargetMode="External"/><Relationship Id="rId53" Type="http://schemas.openxmlformats.org/officeDocument/2006/relationships/image" Target="media/image36.png"/><Relationship Id="rId74" Type="http://schemas.openxmlformats.org/officeDocument/2006/relationships/image" Target="media/image53.png"/><Relationship Id="rId128" Type="http://schemas.openxmlformats.org/officeDocument/2006/relationships/image" Target="media/image97.pn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70.wmf"/><Relationship Id="rId160" Type="http://schemas.openxmlformats.org/officeDocument/2006/relationships/image" Target="media/image125.png"/><Relationship Id="rId181" Type="http://schemas.openxmlformats.org/officeDocument/2006/relationships/image" Target="media/image138.wmf"/><Relationship Id="rId216" Type="http://schemas.openxmlformats.org/officeDocument/2006/relationships/oleObject" Target="embeddings/oleObject48.bin"/><Relationship Id="rId237" Type="http://schemas.openxmlformats.org/officeDocument/2006/relationships/oleObject" Target="embeddings/oleObject59.bin"/><Relationship Id="rId22" Type="http://schemas.openxmlformats.org/officeDocument/2006/relationships/image" Target="http://img.jyeoo.net/quiz/images/202009/107/7e46ea52.png" TargetMode="External"/><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87.png"/><Relationship Id="rId139" Type="http://schemas.openxmlformats.org/officeDocument/2006/relationships/image" Target="media/image108.png"/><Relationship Id="rId85" Type="http://schemas.openxmlformats.org/officeDocument/2006/relationships/image" Target="media/image64.png"/><Relationship Id="rId150" Type="http://schemas.openxmlformats.org/officeDocument/2006/relationships/image" Target="media/image115.png"/><Relationship Id="rId171" Type="http://schemas.openxmlformats.org/officeDocument/2006/relationships/image" Target="media/image132.wmf"/><Relationship Id="rId192" Type="http://schemas.openxmlformats.org/officeDocument/2006/relationships/oleObject" Target="embeddings/oleObject32.bin"/><Relationship Id="rId206" Type="http://schemas.openxmlformats.org/officeDocument/2006/relationships/oleObject" Target="embeddings/oleObject41.bin"/><Relationship Id="rId227" Type="http://schemas.openxmlformats.org/officeDocument/2006/relationships/oleObject" Target="embeddings/oleObject54.bin"/><Relationship Id="rId248" Type="http://schemas.openxmlformats.org/officeDocument/2006/relationships/oleObject" Target="embeddings/oleObject64.bin"/><Relationship Id="rId12" Type="http://schemas.openxmlformats.org/officeDocument/2006/relationships/image" Target="media/image5.png"/><Relationship Id="rId33" Type="http://schemas.openxmlformats.org/officeDocument/2006/relationships/image" Target="media/image17.png"/><Relationship Id="rId108" Type="http://schemas.openxmlformats.org/officeDocument/2006/relationships/image" Target="media/image78.wmf"/><Relationship Id="rId129" Type="http://schemas.openxmlformats.org/officeDocument/2006/relationships/image" Target="media/image98.png"/><Relationship Id="rId54" Type="http://schemas.openxmlformats.org/officeDocument/2006/relationships/image" Target="media/image37.png"/><Relationship Id="rId70" Type="http://schemas.openxmlformats.org/officeDocument/2006/relationships/image" Target="media/image51.wmf"/><Relationship Id="rId75" Type="http://schemas.openxmlformats.org/officeDocument/2006/relationships/image" Target="media/image54.png"/><Relationship Id="rId91" Type="http://schemas.openxmlformats.org/officeDocument/2006/relationships/oleObject" Target="embeddings/oleObject7.bin"/><Relationship Id="rId96" Type="http://schemas.openxmlformats.org/officeDocument/2006/relationships/oleObject" Target="embeddings/oleObject9.bin"/><Relationship Id="rId140" Type="http://schemas.openxmlformats.org/officeDocument/2006/relationships/image" Target="media/image109.wmf"/><Relationship Id="rId145" Type="http://schemas.openxmlformats.org/officeDocument/2006/relationships/oleObject" Target="embeddings/oleObject17.bin"/><Relationship Id="rId161" Type="http://schemas.openxmlformats.org/officeDocument/2006/relationships/image" Target="media/image126.png"/><Relationship Id="rId166" Type="http://schemas.openxmlformats.org/officeDocument/2006/relationships/oleObject" Target="embeddings/oleObject20.bin"/><Relationship Id="rId182" Type="http://schemas.openxmlformats.org/officeDocument/2006/relationships/oleObject" Target="embeddings/oleObject27.bin"/><Relationship Id="rId187" Type="http://schemas.openxmlformats.org/officeDocument/2006/relationships/image" Target="media/image141.wmf"/><Relationship Id="rId217" Type="http://schemas.openxmlformats.org/officeDocument/2006/relationships/image" Target="media/image152.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50.wmf"/><Relationship Id="rId233" Type="http://schemas.openxmlformats.org/officeDocument/2006/relationships/oleObject" Target="embeddings/oleObject57.bin"/><Relationship Id="rId238" Type="http://schemas.openxmlformats.org/officeDocument/2006/relationships/image" Target="media/image162.png"/><Relationship Id="rId254" Type="http://schemas.openxmlformats.org/officeDocument/2006/relationships/theme" Target="theme/theme1.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0.png"/><Relationship Id="rId86" Type="http://schemas.openxmlformats.org/officeDocument/2006/relationships/image" Target="media/image65.wmf"/><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36.wmf"/><Relationship Id="rId198" Type="http://schemas.openxmlformats.org/officeDocument/2006/relationships/image" Target="media/image146.wmf"/><Relationship Id="rId172" Type="http://schemas.openxmlformats.org/officeDocument/2006/relationships/oleObject" Target="embeddings/oleObject23.bin"/><Relationship Id="rId193" Type="http://schemas.openxmlformats.org/officeDocument/2006/relationships/image" Target="media/image144.wmf"/><Relationship Id="rId202" Type="http://schemas.openxmlformats.org/officeDocument/2006/relationships/oleObject" Target="embeddings/oleObject38.bin"/><Relationship Id="rId207" Type="http://schemas.openxmlformats.org/officeDocument/2006/relationships/oleObject" Target="embeddings/oleObject42.bin"/><Relationship Id="rId223" Type="http://schemas.openxmlformats.org/officeDocument/2006/relationships/oleObject" Target="embeddings/oleObject52.bin"/><Relationship Id="rId228" Type="http://schemas.openxmlformats.org/officeDocument/2006/relationships/image" Target="media/image157.wmf"/><Relationship Id="rId244" Type="http://schemas.openxmlformats.org/officeDocument/2006/relationships/oleObject" Target="embeddings/oleObject62.bin"/><Relationship Id="rId249" Type="http://schemas.openxmlformats.org/officeDocument/2006/relationships/image" Target="media/image168.wmf"/><Relationship Id="rId13" Type="http://schemas.openxmlformats.org/officeDocument/2006/relationships/image" Target="media/image6.png"/><Relationship Id="rId18" Type="http://schemas.openxmlformats.org/officeDocument/2006/relationships/image" Target="http://img.jyeoo.net/quiz/images/202009/107/e542e44e.png" TargetMode="External"/><Relationship Id="rId39" Type="http://schemas.openxmlformats.org/officeDocument/2006/relationships/image" Target="media/image22.png"/><Relationship Id="rId109" Type="http://schemas.openxmlformats.org/officeDocument/2006/relationships/oleObject" Target="embeddings/oleObject14.bin"/><Relationship Id="rId34" Type="http://schemas.openxmlformats.org/officeDocument/2006/relationships/image" Target="http://img.jyeoo.net/quiz/images/202008/161/0c2e874e.png"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oleObject" Target="embeddings/oleObject10.bin"/><Relationship Id="rId104" Type="http://schemas.openxmlformats.org/officeDocument/2006/relationships/oleObject" Target="embeddings/oleObject13.bin"/><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oleObject" Target="embeddings/oleObject15.bin"/><Relationship Id="rId146" Type="http://schemas.openxmlformats.org/officeDocument/2006/relationships/image" Target="media/image112.wmf"/><Relationship Id="rId167" Type="http://schemas.openxmlformats.org/officeDocument/2006/relationships/image" Target="media/image130.wmf"/><Relationship Id="rId188"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68.png"/><Relationship Id="rId162" Type="http://schemas.openxmlformats.org/officeDocument/2006/relationships/image" Target="media/image127.png"/><Relationship Id="rId183" Type="http://schemas.openxmlformats.org/officeDocument/2006/relationships/image" Target="media/image139.wmf"/><Relationship Id="rId213" Type="http://schemas.openxmlformats.org/officeDocument/2006/relationships/oleObject" Target="embeddings/oleObject46.bin"/><Relationship Id="rId218" Type="http://schemas.openxmlformats.org/officeDocument/2006/relationships/oleObject" Target="embeddings/oleObject49.bin"/><Relationship Id="rId234" Type="http://schemas.openxmlformats.org/officeDocument/2006/relationships/image" Target="media/image160.wmf"/><Relationship Id="rId239" Type="http://schemas.openxmlformats.org/officeDocument/2006/relationships/image" Target="media/image163.png"/><Relationship Id="rId2" Type="http://schemas.openxmlformats.org/officeDocument/2006/relationships/styles" Target="styles.xml"/><Relationship Id="rId29" Type="http://schemas.openxmlformats.org/officeDocument/2006/relationships/image" Target="media/image15.png"/><Relationship Id="rId250" Type="http://schemas.openxmlformats.org/officeDocument/2006/relationships/oleObject" Target="embeddings/oleObject65.bin"/><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oleObject" Target="embeddings/oleObject5.bin"/><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2.png"/><Relationship Id="rId178" Type="http://schemas.openxmlformats.org/officeDocument/2006/relationships/oleObject" Target="embeddings/oleObject25.bin"/><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17.png"/><Relationship Id="rId173" Type="http://schemas.openxmlformats.org/officeDocument/2006/relationships/image" Target="media/image133.png"/><Relationship Id="rId194" Type="http://schemas.openxmlformats.org/officeDocument/2006/relationships/oleObject" Target="embeddings/oleObject33.bin"/><Relationship Id="rId199" Type="http://schemas.openxmlformats.org/officeDocument/2006/relationships/oleObject" Target="embeddings/oleObject36.bin"/><Relationship Id="rId203" Type="http://schemas.openxmlformats.org/officeDocument/2006/relationships/oleObject" Target="embeddings/oleObject39.bin"/><Relationship Id="rId208" Type="http://schemas.openxmlformats.org/officeDocument/2006/relationships/oleObject" Target="embeddings/oleObject43.bin"/><Relationship Id="rId229" Type="http://schemas.openxmlformats.org/officeDocument/2006/relationships/oleObject" Target="embeddings/oleObject55.bin"/><Relationship Id="rId19" Type="http://schemas.openxmlformats.org/officeDocument/2006/relationships/image" Target="media/image9.png"/><Relationship Id="rId224" Type="http://schemas.openxmlformats.org/officeDocument/2006/relationships/image" Target="media/image155.wmf"/><Relationship Id="rId240" Type="http://schemas.openxmlformats.org/officeDocument/2006/relationships/image" Target="media/image164.wmf"/><Relationship Id="rId245" Type="http://schemas.openxmlformats.org/officeDocument/2006/relationships/image" Target="media/image166.wmf"/><Relationship Id="rId14" Type="http://schemas.openxmlformats.org/officeDocument/2006/relationships/hyperlink" Target="http://www.jyeoo.com/physics/report/detail/2363a4a9-3b27-452b-a244-2db59aa8d75c" TargetMode="External"/><Relationship Id="rId30" Type="http://schemas.openxmlformats.org/officeDocument/2006/relationships/image" Target="media/image16.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6.png"/><Relationship Id="rId100" Type="http://schemas.openxmlformats.org/officeDocument/2006/relationships/image" Target="media/image71.png"/><Relationship Id="rId105" Type="http://schemas.openxmlformats.org/officeDocument/2006/relationships/image" Target="media/image75.png"/><Relationship Id="rId126" Type="http://schemas.openxmlformats.org/officeDocument/2006/relationships/image" Target="media/image95.png"/><Relationship Id="rId147" Type="http://schemas.openxmlformats.org/officeDocument/2006/relationships/oleObject" Target="embeddings/oleObject18.bin"/><Relationship Id="rId168"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4.bin"/><Relationship Id="rId93" Type="http://schemas.openxmlformats.org/officeDocument/2006/relationships/image" Target="media/image69.wmf"/><Relationship Id="rId98" Type="http://schemas.openxmlformats.org/officeDocument/2006/relationships/oleObject" Target="embeddings/oleObject11.bin"/><Relationship Id="rId121" Type="http://schemas.openxmlformats.org/officeDocument/2006/relationships/image" Target="media/image90.png"/><Relationship Id="rId142" Type="http://schemas.openxmlformats.org/officeDocument/2006/relationships/image" Target="media/image110.wmf"/><Relationship Id="rId163" Type="http://schemas.openxmlformats.org/officeDocument/2006/relationships/image" Target="media/image128.wmf"/><Relationship Id="rId184" Type="http://schemas.openxmlformats.org/officeDocument/2006/relationships/oleObject" Target="embeddings/oleObject28.bin"/><Relationship Id="rId189" Type="http://schemas.openxmlformats.org/officeDocument/2006/relationships/image" Target="media/image142.wmf"/><Relationship Id="rId219" Type="http://schemas.openxmlformats.org/officeDocument/2006/relationships/image" Target="media/image153.wmf"/><Relationship Id="rId3" Type="http://schemas.microsoft.com/office/2007/relationships/stylesWithEffects" Target="stylesWithEffects.xml"/><Relationship Id="rId214" Type="http://schemas.openxmlformats.org/officeDocument/2006/relationships/oleObject" Target="embeddings/oleObject47.bin"/><Relationship Id="rId230" Type="http://schemas.openxmlformats.org/officeDocument/2006/relationships/image" Target="media/image158.wmf"/><Relationship Id="rId235" Type="http://schemas.openxmlformats.org/officeDocument/2006/relationships/oleObject" Target="embeddings/oleObject58.bin"/><Relationship Id="rId251" Type="http://schemas.openxmlformats.org/officeDocument/2006/relationships/oleObject" Target="embeddings/oleObject66.bin"/><Relationship Id="rId25" Type="http://schemas.openxmlformats.org/officeDocument/2006/relationships/hyperlink" Target="http://www.jyeoo.com/physics/report/detail/4680159c-0855-4db0-b02f-b9aa3f61bb83" TargetMode="External"/><Relationship Id="rId46" Type="http://schemas.openxmlformats.org/officeDocument/2006/relationships/image" Target="media/image29.png"/><Relationship Id="rId67" Type="http://schemas.openxmlformats.org/officeDocument/2006/relationships/image" Target="media/image50.wmf"/><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3.png"/><Relationship Id="rId20" Type="http://schemas.openxmlformats.org/officeDocument/2006/relationships/image" Target="http://img.jyeoo.net/quiz/images/202009/107/a1e879af.png"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66.wmf"/><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18.png"/><Relationship Id="rId174" Type="http://schemas.openxmlformats.org/officeDocument/2006/relationships/image" Target="media/image134.png"/><Relationship Id="rId179" Type="http://schemas.openxmlformats.org/officeDocument/2006/relationships/image" Target="media/image137.wmf"/><Relationship Id="rId195" Type="http://schemas.openxmlformats.org/officeDocument/2006/relationships/image" Target="media/image145.wmf"/><Relationship Id="rId209" Type="http://schemas.openxmlformats.org/officeDocument/2006/relationships/oleObject" Target="embeddings/oleObject44.bin"/><Relationship Id="rId190" Type="http://schemas.openxmlformats.org/officeDocument/2006/relationships/oleObject" Target="embeddings/oleObject31.bin"/><Relationship Id="rId204" Type="http://schemas.openxmlformats.org/officeDocument/2006/relationships/oleObject" Target="embeddings/oleObject40.bin"/><Relationship Id="rId220" Type="http://schemas.openxmlformats.org/officeDocument/2006/relationships/oleObject" Target="embeddings/oleObject50.bin"/><Relationship Id="rId225" Type="http://schemas.openxmlformats.org/officeDocument/2006/relationships/oleObject" Target="embeddings/oleObject53.bin"/><Relationship Id="rId241" Type="http://schemas.openxmlformats.org/officeDocument/2006/relationships/oleObject" Target="embeddings/oleObject60.bin"/><Relationship Id="rId246" Type="http://schemas.openxmlformats.org/officeDocument/2006/relationships/oleObject" Target="embeddings/oleObject63.bin"/><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76.png"/><Relationship Id="rId127"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http://img.jyeoo.net/quiz/images/202012/182/135d367b.png" TargetMode="External"/><Relationship Id="rId52" Type="http://schemas.openxmlformats.org/officeDocument/2006/relationships/image" Target="media/image35.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oleObject" Target="embeddings/oleObject8.bin"/><Relationship Id="rId99" Type="http://schemas.openxmlformats.org/officeDocument/2006/relationships/oleObject" Target="embeddings/oleObject12.bin"/><Relationship Id="rId101" Type="http://schemas.openxmlformats.org/officeDocument/2006/relationships/image" Target="media/image72.png"/><Relationship Id="rId122" Type="http://schemas.openxmlformats.org/officeDocument/2006/relationships/image" Target="media/image91.png"/><Relationship Id="rId143" Type="http://schemas.openxmlformats.org/officeDocument/2006/relationships/oleObject" Target="embeddings/oleObject16.bin"/><Relationship Id="rId148" Type="http://schemas.openxmlformats.org/officeDocument/2006/relationships/image" Target="media/image113.png"/><Relationship Id="rId164" Type="http://schemas.openxmlformats.org/officeDocument/2006/relationships/oleObject" Target="embeddings/oleObject19.bin"/><Relationship Id="rId169" Type="http://schemas.openxmlformats.org/officeDocument/2006/relationships/image" Target="media/image131.wmf"/><Relationship Id="rId185" Type="http://schemas.openxmlformats.org/officeDocument/2006/relationships/image" Target="media/image140.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26.bin"/><Relationship Id="rId210" Type="http://schemas.openxmlformats.org/officeDocument/2006/relationships/image" Target="media/image149.wmf"/><Relationship Id="rId215" Type="http://schemas.openxmlformats.org/officeDocument/2006/relationships/image" Target="media/image151.wmf"/><Relationship Id="rId236" Type="http://schemas.openxmlformats.org/officeDocument/2006/relationships/image" Target="media/image161.wmf"/><Relationship Id="rId26" Type="http://schemas.openxmlformats.org/officeDocument/2006/relationships/image" Target="media/image13.png"/><Relationship Id="rId231" Type="http://schemas.openxmlformats.org/officeDocument/2006/relationships/oleObject" Target="embeddings/oleObject56.bin"/><Relationship Id="rId252" Type="http://schemas.openxmlformats.org/officeDocument/2006/relationships/header" Target="header1.xml"/><Relationship Id="rId47" Type="http://schemas.openxmlformats.org/officeDocument/2006/relationships/image" Target="media/image30.png"/><Relationship Id="rId68" Type="http://schemas.openxmlformats.org/officeDocument/2006/relationships/oleObject" Target="embeddings/oleObject1.bin"/><Relationship Id="rId89" Type="http://schemas.openxmlformats.org/officeDocument/2006/relationships/oleObject" Target="embeddings/oleObject6.bin"/><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19.png"/><Relationship Id="rId175" Type="http://schemas.openxmlformats.org/officeDocument/2006/relationships/image" Target="media/image135.wmf"/><Relationship Id="rId196" Type="http://schemas.openxmlformats.org/officeDocument/2006/relationships/oleObject" Target="embeddings/oleObject34.bin"/><Relationship Id="rId200" Type="http://schemas.openxmlformats.org/officeDocument/2006/relationships/oleObject" Target="embeddings/oleObject37.bin"/><Relationship Id="rId16" Type="http://schemas.openxmlformats.org/officeDocument/2006/relationships/image" Target="http://img.jyeoo.net/quiz/images/202009/107/8a3e7e6b.png" TargetMode="External"/><Relationship Id="rId221" Type="http://schemas.openxmlformats.org/officeDocument/2006/relationships/image" Target="media/image154.wmf"/><Relationship Id="rId242" Type="http://schemas.openxmlformats.org/officeDocument/2006/relationships/image" Target="media/image165.wmf"/><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73.png"/><Relationship Id="rId123" Type="http://schemas.openxmlformats.org/officeDocument/2006/relationships/image" Target="media/image92.png"/><Relationship Id="rId144" Type="http://schemas.openxmlformats.org/officeDocument/2006/relationships/image" Target="media/image111.wmf"/><Relationship Id="rId90" Type="http://schemas.openxmlformats.org/officeDocument/2006/relationships/image" Target="media/image67.wmf"/><Relationship Id="rId165" Type="http://schemas.openxmlformats.org/officeDocument/2006/relationships/image" Target="media/image129.wmf"/><Relationship Id="rId186" Type="http://schemas.openxmlformats.org/officeDocument/2006/relationships/oleObject" Target="embeddings/oleObject29.bin"/><Relationship Id="rId211" Type="http://schemas.openxmlformats.org/officeDocument/2006/relationships/oleObject" Target="embeddings/oleObject45.bin"/><Relationship Id="rId232" Type="http://schemas.openxmlformats.org/officeDocument/2006/relationships/image" Target="media/image159.wmf"/><Relationship Id="rId253" Type="http://schemas.openxmlformats.org/officeDocument/2006/relationships/fontTable" Target="fontTable.xml"/><Relationship Id="rId27" Type="http://schemas.openxmlformats.org/officeDocument/2006/relationships/image" Target="http://img.jyeoo.net/quiz/images/202010/4/bdb4ad85.png" TargetMode="External"/><Relationship Id="rId48" Type="http://schemas.openxmlformats.org/officeDocument/2006/relationships/image" Target="media/image31.png"/><Relationship Id="rId69" Type="http://schemas.openxmlformats.org/officeDocument/2006/relationships/oleObject" Target="embeddings/oleObject2.bin"/><Relationship Id="rId113" Type="http://schemas.openxmlformats.org/officeDocument/2006/relationships/image" Target="media/image82.png"/><Relationship Id="rId134" Type="http://schemas.openxmlformats.org/officeDocument/2006/relationships/image" Target="media/image103.png"/><Relationship Id="rId80" Type="http://schemas.openxmlformats.org/officeDocument/2006/relationships/image" Target="media/image59.png"/><Relationship Id="rId155" Type="http://schemas.openxmlformats.org/officeDocument/2006/relationships/image" Target="media/image120.png"/><Relationship Id="rId176" Type="http://schemas.openxmlformats.org/officeDocument/2006/relationships/oleObject" Target="embeddings/oleObject24.bin"/><Relationship Id="rId197" Type="http://schemas.openxmlformats.org/officeDocument/2006/relationships/oleObject" Target="embeddings/oleObject35.bin"/><Relationship Id="rId201" Type="http://schemas.openxmlformats.org/officeDocument/2006/relationships/image" Target="media/image147.wmf"/><Relationship Id="rId222" Type="http://schemas.openxmlformats.org/officeDocument/2006/relationships/oleObject" Target="embeddings/oleObject51.bin"/><Relationship Id="rId243" Type="http://schemas.openxmlformats.org/officeDocument/2006/relationships/oleObject" Target="embeddings/oleObject61.bin"/><Relationship Id="rId17" Type="http://schemas.openxmlformats.org/officeDocument/2006/relationships/image" Target="media/image8.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74.wmf"/><Relationship Id="rId124" Type="http://schemas.openxmlformats.org/officeDocument/2006/relationships/image" Target="media/image9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3515</Words>
  <Characters>20041</Characters>
  <Application>Microsoft Office Word</Application>
  <DocSecurity>0</DocSecurity>
  <Lines>167</Lines>
  <Paragraphs>47</Paragraphs>
  <ScaleCrop>false</ScaleCrop>
  <Company>China</Company>
  <LinksUpToDate>false</LinksUpToDate>
  <CharactersWithSpaces>23509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2021-03-14T11:39:00Z</dcterms:created>
  <dcterms:modified xsi:type="dcterms:W3CDTF">2021-03-14T11:39:00Z</dcterms:modified>
</cp:coreProperties>
</file>