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5D8" w:rsidRPr="00164C37" w:rsidRDefault="00164C37" w:rsidP="00F275D8">
      <w:pPr>
        <w:spacing w:line="360" w:lineRule="auto"/>
        <w:jc w:val="center"/>
        <w:textAlignment w:val="center"/>
        <w:rPr>
          <w:rFonts w:ascii="黑体" w:eastAsia="黑体" w:hAnsi="黑体" w:cs="宋体"/>
          <w:b/>
          <w:color w:val="FF0000"/>
          <w:sz w:val="32"/>
        </w:rPr>
      </w:pPr>
      <w:r w:rsidRPr="00164C37">
        <w:rPr>
          <w:rFonts w:ascii="黑体" w:eastAsia="黑体" w:hAnsi="黑体" w:cs="宋体" w:hint="eastAsia"/>
          <w:b/>
          <w:color w:val="FF0000"/>
          <w:sz w:val="32"/>
        </w:rPr>
        <w:t>江苏省</w:t>
      </w:r>
      <w:r w:rsidR="00F96A1F">
        <w:rPr>
          <w:rFonts w:ascii="黑体" w:eastAsia="黑体" w:hAnsi="黑体" w:hint="eastAsia"/>
          <w:color w:val="FF0000"/>
          <w:sz w:val="32"/>
        </w:rPr>
        <w:t>高邮市</w:t>
      </w:r>
      <w:r w:rsidR="00F275D8" w:rsidRPr="00164C37">
        <w:rPr>
          <w:rFonts w:ascii="黑体" w:eastAsia="黑体" w:hAnsi="黑体" w:cs="宋体" w:hint="eastAsia"/>
          <w:b/>
          <w:color w:val="FF0000"/>
          <w:sz w:val="32"/>
        </w:rPr>
        <w:t>2020-2021学年八年级上学期期末考试物理试题</w:t>
      </w:r>
    </w:p>
    <w:p w:rsidR="00164C37" w:rsidRDefault="00164C37" w:rsidP="00164C37">
      <w:pPr>
        <w:tabs>
          <w:tab w:val="left" w:pos="2339"/>
        </w:tabs>
        <w:spacing w:before="65"/>
        <w:ind w:right="121"/>
        <w:jc w:val="center"/>
        <w:rPr>
          <w:rFonts w:ascii="楷体" w:eastAsia="楷体"/>
          <w:sz w:val="24"/>
        </w:rPr>
      </w:pPr>
      <w:r>
        <w:rPr>
          <w:rFonts w:ascii="楷体" w:eastAsia="楷体" w:hint="eastAsia"/>
          <w:sz w:val="24"/>
        </w:rPr>
        <w:t>（试卷总分：</w:t>
      </w:r>
      <w:r>
        <w:rPr>
          <w:rFonts w:eastAsia="Times New Roman"/>
          <w:sz w:val="24"/>
        </w:rPr>
        <w:t xml:space="preserve">90 </w:t>
      </w:r>
      <w:r>
        <w:rPr>
          <w:rFonts w:ascii="楷体" w:eastAsia="楷体" w:hint="eastAsia"/>
          <w:sz w:val="24"/>
        </w:rPr>
        <w:t>分</w:t>
      </w:r>
      <w:r>
        <w:rPr>
          <w:rFonts w:ascii="楷体" w:eastAsia="楷体" w:hint="eastAsia"/>
          <w:sz w:val="24"/>
        </w:rPr>
        <w:tab/>
        <w:t>考试时间：</w:t>
      </w:r>
      <w:r>
        <w:rPr>
          <w:rFonts w:eastAsia="Times New Roman"/>
          <w:sz w:val="24"/>
        </w:rPr>
        <w:t xml:space="preserve">90 </w:t>
      </w:r>
      <w:r>
        <w:rPr>
          <w:rFonts w:ascii="楷体" w:eastAsia="楷体" w:hint="eastAsia"/>
          <w:sz w:val="24"/>
        </w:rPr>
        <w:t>分钟）</w:t>
      </w:r>
      <w:bookmarkStart w:id="0" w:name="_GoBack"/>
      <w:bookmarkEnd w:id="0"/>
    </w:p>
    <w:p w:rsidR="00F96A1F" w:rsidRDefault="00F96A1F" w:rsidP="00F96A1F">
      <w:pPr>
        <w:spacing w:line="300" w:lineRule="auto"/>
        <w:ind w:left="316" w:hangingChars="150" w:hanging="316"/>
        <w:rPr>
          <w:b/>
          <w:bCs/>
          <w:szCs w:val="21"/>
        </w:rPr>
      </w:pPr>
      <w:r>
        <w:rPr>
          <w:rFonts w:ascii="宋体" w:hAnsi="宋体" w:cs="宋体" w:hint="eastAsia"/>
          <w:b/>
          <w:bCs/>
          <w:szCs w:val="21"/>
        </w:rPr>
        <w:t>一、选择题（本题共</w:t>
      </w:r>
      <w:r>
        <w:rPr>
          <w:b/>
          <w:bCs/>
          <w:szCs w:val="21"/>
        </w:rPr>
        <w:t>12</w:t>
      </w:r>
      <w:r>
        <w:rPr>
          <w:rFonts w:ascii="宋体" w:hAnsi="宋体" w:cs="宋体" w:hint="eastAsia"/>
          <w:b/>
          <w:bCs/>
          <w:szCs w:val="21"/>
        </w:rPr>
        <w:t>小题，每小题</w:t>
      </w:r>
      <w:r>
        <w:rPr>
          <w:b/>
          <w:bCs/>
          <w:szCs w:val="21"/>
        </w:rPr>
        <w:t>2</w:t>
      </w:r>
      <w:r>
        <w:rPr>
          <w:rFonts w:ascii="宋体" w:hAnsi="宋体" w:cs="宋体" w:hint="eastAsia"/>
          <w:b/>
          <w:bCs/>
          <w:szCs w:val="21"/>
        </w:rPr>
        <w:t>分</w:t>
      </w:r>
      <w:r>
        <w:rPr>
          <w:rFonts w:hint="eastAsia"/>
          <w:b/>
          <w:bCs/>
          <w:szCs w:val="21"/>
        </w:rPr>
        <w:t>）</w:t>
      </w:r>
    </w:p>
    <w:p w:rsidR="00F96A1F" w:rsidRDefault="00F96A1F" w:rsidP="00F96A1F">
      <w:pPr>
        <w:spacing w:line="300" w:lineRule="auto"/>
        <w:ind w:left="315" w:hangingChars="150" w:hanging="315"/>
        <w:rPr>
          <w:szCs w:val="21"/>
        </w:rPr>
      </w:pPr>
      <w:r>
        <w:rPr>
          <w:szCs w:val="21"/>
        </w:rPr>
        <w:t>1</w:t>
      </w:r>
      <w:r>
        <w:rPr>
          <w:rFonts w:hint="eastAsia"/>
          <w:szCs w:val="21"/>
        </w:rPr>
        <w:t>．</w:t>
      </w:r>
      <w:r>
        <w:rPr>
          <w:rFonts w:ascii="宋体" w:hAnsi="宋体" w:cs="宋体" w:hint="eastAsia"/>
          <w:szCs w:val="21"/>
        </w:rPr>
        <w:t>下列关于声现象的说法中，正确的是（</w:t>
      </w:r>
      <w:r>
        <w:rPr>
          <w:szCs w:val="21"/>
        </w:rPr>
        <w:t xml:space="preserve">         </w:t>
      </w:r>
      <w:r>
        <w:rPr>
          <w:rFonts w:ascii="宋体" w:hAnsi="宋体" w:cs="宋体" w:hint="eastAsia"/>
          <w:szCs w:val="21"/>
        </w:rPr>
        <w:t>）</w:t>
      </w:r>
    </w:p>
    <w:p w:rsidR="00F96A1F" w:rsidRDefault="00F96A1F" w:rsidP="00F96A1F">
      <w:pPr>
        <w:tabs>
          <w:tab w:val="left" w:pos="2640"/>
          <w:tab w:val="left" w:pos="4800"/>
          <w:tab w:val="left" w:pos="6960"/>
        </w:tabs>
        <w:spacing w:line="300" w:lineRule="auto"/>
        <w:ind w:leftChars="150" w:left="630" w:hangingChars="150" w:hanging="315"/>
        <w:rPr>
          <w:szCs w:val="21"/>
        </w:rPr>
      </w:pPr>
      <w:r>
        <w:rPr>
          <w:szCs w:val="21"/>
        </w:rPr>
        <w:t>A</w:t>
      </w:r>
      <w:r>
        <w:rPr>
          <w:rFonts w:hint="eastAsia"/>
          <w:szCs w:val="21"/>
        </w:rPr>
        <w:t>．</w:t>
      </w:r>
      <w:r>
        <w:rPr>
          <w:rFonts w:ascii="宋体" w:hAnsi="宋体" w:cs="宋体" w:hint="eastAsia"/>
          <w:szCs w:val="21"/>
        </w:rPr>
        <w:t>声音在真空中的传播速度最大</w:t>
      </w:r>
      <w:r>
        <w:rPr>
          <w:szCs w:val="21"/>
        </w:rPr>
        <w:tab/>
        <w:t>B</w:t>
      </w:r>
      <w:r>
        <w:rPr>
          <w:rFonts w:hint="eastAsia"/>
          <w:szCs w:val="21"/>
        </w:rPr>
        <w:t>．街道上安装的噪声检测仪可以减弱噪声</w:t>
      </w:r>
    </w:p>
    <w:p w:rsidR="00F96A1F" w:rsidRDefault="00F96A1F" w:rsidP="00F96A1F">
      <w:pPr>
        <w:tabs>
          <w:tab w:val="left" w:pos="2640"/>
          <w:tab w:val="left" w:pos="4800"/>
          <w:tab w:val="left" w:pos="6960"/>
        </w:tabs>
        <w:spacing w:line="300" w:lineRule="auto"/>
        <w:ind w:leftChars="150" w:left="630" w:hangingChars="150" w:hanging="315"/>
        <w:rPr>
          <w:szCs w:val="21"/>
        </w:rPr>
      </w:pPr>
      <w:r>
        <w:rPr>
          <w:szCs w:val="21"/>
        </w:rPr>
        <w:t>C</w:t>
      </w:r>
      <w:r>
        <w:rPr>
          <w:rFonts w:hint="eastAsia"/>
          <w:szCs w:val="21"/>
        </w:rPr>
        <w:t>．</w:t>
      </w:r>
      <w:r>
        <w:rPr>
          <w:rFonts w:ascii="宋体" w:hAnsi="宋体" w:cs="宋体" w:hint="eastAsia"/>
          <w:szCs w:val="21"/>
        </w:rPr>
        <w:t>超声波碎石是因为声波具有能量</w:t>
      </w:r>
      <w:r>
        <w:rPr>
          <w:szCs w:val="21"/>
        </w:rPr>
        <w:tab/>
        <w:t>D</w:t>
      </w:r>
      <w:r>
        <w:rPr>
          <w:rFonts w:hint="eastAsia"/>
          <w:szCs w:val="21"/>
        </w:rPr>
        <w:t>．次声波是频率高于</w:t>
      </w:r>
      <w:r>
        <w:rPr>
          <w:szCs w:val="21"/>
        </w:rPr>
        <w:t>20000Hz</w:t>
      </w:r>
      <w:r>
        <w:rPr>
          <w:rFonts w:hint="eastAsia"/>
          <w:szCs w:val="21"/>
        </w:rPr>
        <w:t>的声音</w:t>
      </w:r>
    </w:p>
    <w:p w:rsidR="00F96A1F" w:rsidRDefault="00F96A1F" w:rsidP="00F96A1F">
      <w:pPr>
        <w:spacing w:line="300" w:lineRule="auto"/>
        <w:ind w:left="315" w:hangingChars="150" w:hanging="315"/>
        <w:rPr>
          <w:rFonts w:eastAsia="Times New Roman"/>
          <w:szCs w:val="21"/>
        </w:rPr>
      </w:pPr>
      <w:r>
        <w:rPr>
          <w:szCs w:val="21"/>
        </w:rPr>
        <w:t>2</w:t>
      </w:r>
      <w:r>
        <w:rPr>
          <w:rFonts w:hint="eastAsia"/>
          <w:szCs w:val="21"/>
        </w:rPr>
        <w:t>．</w:t>
      </w:r>
      <w:r>
        <w:rPr>
          <w:rFonts w:ascii="宋体" w:hAnsi="宋体" w:cs="宋体" w:hint="eastAsia"/>
          <w:szCs w:val="21"/>
        </w:rPr>
        <w:t>下列现象中，属于凝华的是（</w:t>
      </w:r>
      <w:r>
        <w:rPr>
          <w:szCs w:val="21"/>
        </w:rPr>
        <w:t xml:space="preserve">         </w:t>
      </w:r>
      <w:r>
        <w:rPr>
          <w:rFonts w:ascii="宋体" w:hAnsi="宋体" w:cs="宋体" w:hint="eastAsia"/>
          <w:szCs w:val="21"/>
        </w:rPr>
        <w:t>）</w:t>
      </w:r>
    </w:p>
    <w:p w:rsidR="00F96A1F" w:rsidRDefault="00F96A1F" w:rsidP="00F96A1F">
      <w:pPr>
        <w:spacing w:line="300" w:lineRule="auto"/>
        <w:ind w:left="315" w:hangingChars="150" w:hanging="315"/>
        <w:jc w:val="center"/>
        <w:rPr>
          <w:szCs w:val="21"/>
          <w:lang w:eastAsia="en-US"/>
        </w:rPr>
      </w:pPr>
      <w:r>
        <w:rPr>
          <w:noProof/>
        </w:rPr>
        <w:drawing>
          <wp:inline distT="0" distB="0" distL="0" distR="0">
            <wp:extent cx="5248275" cy="1028700"/>
            <wp:effectExtent l="0" t="0" r="9525"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lum bright="24000"/>
                      <a:extLst>
                        <a:ext uri="{28A0092B-C50C-407E-A947-70E740481C1C}">
                          <a14:useLocalDpi xmlns:a14="http://schemas.microsoft.com/office/drawing/2010/main" val="0"/>
                        </a:ext>
                      </a:extLst>
                    </a:blip>
                    <a:srcRect/>
                    <a:stretch>
                      <a:fillRect/>
                    </a:stretch>
                  </pic:blipFill>
                  <pic:spPr bwMode="auto">
                    <a:xfrm>
                      <a:off x="0" y="0"/>
                      <a:ext cx="5248275" cy="1028700"/>
                    </a:xfrm>
                    <a:prstGeom prst="rect">
                      <a:avLst/>
                    </a:prstGeom>
                    <a:noFill/>
                    <a:ln>
                      <a:noFill/>
                    </a:ln>
                  </pic:spPr>
                </pic:pic>
              </a:graphicData>
            </a:graphic>
          </wp:inline>
        </w:drawing>
      </w:r>
    </w:p>
    <w:p w:rsidR="00F96A1F" w:rsidRDefault="00F96A1F" w:rsidP="00F96A1F">
      <w:pPr>
        <w:tabs>
          <w:tab w:val="left" w:pos="2640"/>
          <w:tab w:val="left" w:pos="4800"/>
          <w:tab w:val="left" w:pos="6960"/>
        </w:tabs>
        <w:spacing w:line="300" w:lineRule="auto"/>
        <w:ind w:leftChars="150" w:left="630" w:hangingChars="150" w:hanging="315"/>
        <w:rPr>
          <w:szCs w:val="21"/>
        </w:rPr>
      </w:pPr>
      <w:r>
        <w:rPr>
          <w:szCs w:val="21"/>
        </w:rPr>
        <w:t>A</w:t>
      </w:r>
      <w:r>
        <w:rPr>
          <w:rFonts w:hint="eastAsia"/>
          <w:szCs w:val="21"/>
        </w:rPr>
        <w:t>．冰袋降温</w:t>
      </w:r>
      <w:r>
        <w:rPr>
          <w:szCs w:val="21"/>
        </w:rPr>
        <w:tab/>
        <w:t>B</w:t>
      </w:r>
      <w:r>
        <w:rPr>
          <w:rFonts w:hint="eastAsia"/>
          <w:szCs w:val="21"/>
        </w:rPr>
        <w:t>．冰冻的衣服晾干</w:t>
      </w:r>
      <w:r>
        <w:rPr>
          <w:szCs w:val="21"/>
        </w:rPr>
        <w:tab/>
        <w:t>C</w:t>
      </w:r>
      <w:r>
        <w:rPr>
          <w:rFonts w:hint="eastAsia"/>
          <w:szCs w:val="21"/>
        </w:rPr>
        <w:t>．干冰变小</w:t>
      </w:r>
      <w:r>
        <w:rPr>
          <w:szCs w:val="21"/>
        </w:rPr>
        <w:tab/>
        <w:t>D</w:t>
      </w:r>
      <w:r>
        <w:rPr>
          <w:rFonts w:hint="eastAsia"/>
          <w:szCs w:val="21"/>
        </w:rPr>
        <w:t>．冰花的形成</w:t>
      </w:r>
    </w:p>
    <w:p w:rsidR="00F96A1F" w:rsidRDefault="00F96A1F" w:rsidP="00F96A1F">
      <w:pPr>
        <w:spacing w:line="300" w:lineRule="auto"/>
        <w:ind w:left="315" w:hangingChars="150" w:hanging="315"/>
        <w:rPr>
          <w:rFonts w:eastAsia="Times New Roman"/>
          <w:szCs w:val="21"/>
        </w:rPr>
      </w:pPr>
      <w:r>
        <w:rPr>
          <w:szCs w:val="21"/>
        </w:rPr>
        <w:t>3</w:t>
      </w:r>
      <w:r>
        <w:rPr>
          <w:rFonts w:hint="eastAsia"/>
          <w:szCs w:val="21"/>
        </w:rPr>
        <w:t>．</w:t>
      </w:r>
      <w:r>
        <w:rPr>
          <w:rFonts w:ascii="宋体" w:hAnsi="宋体" w:cs="宋体" w:hint="eastAsia"/>
          <w:szCs w:val="21"/>
        </w:rPr>
        <w:t>下列物理量最接近实际的是（</w:t>
      </w:r>
      <w:r>
        <w:rPr>
          <w:szCs w:val="21"/>
        </w:rPr>
        <w:t xml:space="preserve">         </w:t>
      </w:r>
      <w:r>
        <w:rPr>
          <w:rFonts w:ascii="宋体" w:hAnsi="宋体" w:cs="宋体" w:hint="eastAsia"/>
          <w:szCs w:val="21"/>
        </w:rPr>
        <w:t>）</w:t>
      </w:r>
    </w:p>
    <w:p w:rsidR="00F96A1F" w:rsidRDefault="00F96A1F" w:rsidP="00F96A1F">
      <w:pPr>
        <w:tabs>
          <w:tab w:val="left" w:pos="2640"/>
          <w:tab w:val="left" w:pos="4800"/>
          <w:tab w:val="left" w:pos="6960"/>
        </w:tabs>
        <w:spacing w:line="300" w:lineRule="auto"/>
        <w:ind w:leftChars="150" w:left="630" w:hangingChars="150" w:hanging="315"/>
        <w:rPr>
          <w:szCs w:val="21"/>
        </w:rPr>
      </w:pPr>
      <w:r>
        <w:rPr>
          <w:szCs w:val="21"/>
        </w:rPr>
        <w:t>A</w:t>
      </w:r>
      <w:r>
        <w:rPr>
          <w:rFonts w:hint="eastAsia"/>
          <w:szCs w:val="21"/>
        </w:rPr>
        <w:t>．</w:t>
      </w:r>
      <w:r>
        <w:rPr>
          <w:rFonts w:ascii="宋体" w:hAnsi="宋体" w:cs="宋体" w:hint="eastAsia"/>
          <w:szCs w:val="21"/>
        </w:rPr>
        <w:t>人的正常体温约为</w:t>
      </w:r>
      <w:r>
        <w:rPr>
          <w:szCs w:val="21"/>
        </w:rPr>
        <w:t>36.8°C</w:t>
      </w:r>
      <w:r>
        <w:rPr>
          <w:szCs w:val="21"/>
        </w:rPr>
        <w:tab/>
        <w:t>B</w:t>
      </w:r>
      <w:r>
        <w:rPr>
          <w:rFonts w:hint="eastAsia"/>
          <w:szCs w:val="21"/>
        </w:rPr>
        <w:t>．</w:t>
      </w:r>
      <w:r>
        <w:rPr>
          <w:rFonts w:ascii="宋体" w:hAnsi="宋体" w:cs="宋体" w:hint="eastAsia"/>
          <w:szCs w:val="21"/>
        </w:rPr>
        <w:t>人散步时的速度约为</w:t>
      </w:r>
      <w:r>
        <w:rPr>
          <w:szCs w:val="21"/>
        </w:rPr>
        <w:t>10m/s</w:t>
      </w:r>
    </w:p>
    <w:p w:rsidR="00F96A1F" w:rsidRDefault="00F96A1F" w:rsidP="00F96A1F">
      <w:pPr>
        <w:tabs>
          <w:tab w:val="left" w:pos="2640"/>
          <w:tab w:val="left" w:pos="4800"/>
          <w:tab w:val="left" w:pos="6960"/>
        </w:tabs>
        <w:spacing w:line="300" w:lineRule="auto"/>
        <w:ind w:leftChars="150" w:left="630" w:hangingChars="150" w:hanging="315"/>
        <w:rPr>
          <w:szCs w:val="21"/>
        </w:rPr>
      </w:pPr>
      <w:r>
        <w:rPr>
          <w:szCs w:val="21"/>
        </w:rPr>
        <w:t>C</w:t>
      </w:r>
      <w:r>
        <w:rPr>
          <w:rFonts w:ascii="宋体" w:hAnsi="宋体" w:cs="宋体" w:hint="eastAsia"/>
          <w:szCs w:val="21"/>
        </w:rPr>
        <w:t>．一只鸡蛋的质量约为</w:t>
      </w:r>
      <w:r>
        <w:rPr>
          <w:szCs w:val="21"/>
        </w:rPr>
        <w:t>0.5kg</w:t>
      </w:r>
      <w:r>
        <w:rPr>
          <w:szCs w:val="21"/>
        </w:rPr>
        <w:tab/>
        <w:t>D</w:t>
      </w:r>
      <w:r>
        <w:rPr>
          <w:rFonts w:hint="eastAsia"/>
          <w:szCs w:val="21"/>
        </w:rPr>
        <w:t>．</w:t>
      </w:r>
      <w:r>
        <w:rPr>
          <w:rFonts w:ascii="宋体" w:hAnsi="宋体" w:cs="宋体" w:hint="eastAsia"/>
          <w:szCs w:val="21"/>
        </w:rPr>
        <w:t>自行车车轮的直径约为</w:t>
      </w:r>
      <w:r>
        <w:rPr>
          <w:szCs w:val="21"/>
        </w:rPr>
        <w:t>60mm</w:t>
      </w:r>
    </w:p>
    <w:p w:rsidR="00F96A1F" w:rsidRDefault="00F96A1F" w:rsidP="00F96A1F">
      <w:pPr>
        <w:spacing w:line="300" w:lineRule="auto"/>
        <w:ind w:left="315" w:hangingChars="150" w:hanging="315"/>
        <w:rPr>
          <w:szCs w:val="21"/>
        </w:rPr>
      </w:pPr>
      <w:r>
        <w:rPr>
          <w:szCs w:val="21"/>
        </w:rPr>
        <w:t>4</w:t>
      </w:r>
      <w:r>
        <w:rPr>
          <w:rFonts w:hint="eastAsia"/>
          <w:szCs w:val="21"/>
        </w:rPr>
        <w:t>．</w:t>
      </w:r>
      <w:r>
        <w:rPr>
          <w:rFonts w:ascii="宋体" w:hAnsi="宋体" w:cs="宋体" w:hint="eastAsia"/>
          <w:szCs w:val="21"/>
        </w:rPr>
        <w:t>如图所示的光现象中，由光的反射形成的是（</w:t>
      </w:r>
      <w:r>
        <w:rPr>
          <w:szCs w:val="21"/>
        </w:rPr>
        <w:t xml:space="preserve">         </w:t>
      </w:r>
      <w:r>
        <w:rPr>
          <w:rFonts w:ascii="宋体" w:hAnsi="宋体" w:cs="宋体" w:hint="eastAsia"/>
          <w:szCs w:val="21"/>
        </w:rPr>
        <w:t>）</w:t>
      </w:r>
    </w:p>
    <w:p w:rsidR="00F96A1F" w:rsidRDefault="00F96A1F" w:rsidP="00F96A1F">
      <w:pPr>
        <w:tabs>
          <w:tab w:val="left" w:pos="2640"/>
          <w:tab w:val="left" w:pos="4800"/>
          <w:tab w:val="left" w:pos="6960"/>
        </w:tabs>
        <w:spacing w:line="300" w:lineRule="auto"/>
        <w:ind w:leftChars="150" w:left="630" w:hangingChars="150" w:hanging="315"/>
        <w:rPr>
          <w:szCs w:val="21"/>
          <w:lang w:eastAsia="en-US"/>
        </w:rPr>
      </w:pPr>
      <w:r>
        <w:rPr>
          <w:noProof/>
        </w:rPr>
        <w:drawing>
          <wp:inline distT="0" distB="0" distL="0" distR="0">
            <wp:extent cx="5143500" cy="923925"/>
            <wp:effectExtent l="0" t="0" r="0" b="952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0" cy="923925"/>
                    </a:xfrm>
                    <a:prstGeom prst="rect">
                      <a:avLst/>
                    </a:prstGeom>
                    <a:noFill/>
                    <a:ln>
                      <a:noFill/>
                    </a:ln>
                  </pic:spPr>
                </pic:pic>
              </a:graphicData>
            </a:graphic>
          </wp:inline>
        </w:drawing>
      </w:r>
    </w:p>
    <w:p w:rsidR="00F96A1F" w:rsidRDefault="00F96A1F" w:rsidP="00F96A1F">
      <w:pPr>
        <w:tabs>
          <w:tab w:val="left" w:pos="2640"/>
          <w:tab w:val="left" w:pos="4800"/>
          <w:tab w:val="left" w:pos="6960"/>
        </w:tabs>
        <w:spacing w:line="300" w:lineRule="auto"/>
        <w:ind w:leftChars="150" w:left="630" w:hangingChars="150" w:hanging="315"/>
        <w:rPr>
          <w:szCs w:val="21"/>
        </w:rPr>
      </w:pPr>
      <w:r>
        <w:rPr>
          <w:szCs w:val="21"/>
        </w:rPr>
        <w:t>A</w:t>
      </w:r>
      <w:r>
        <w:rPr>
          <w:rFonts w:hint="eastAsia"/>
          <w:szCs w:val="21"/>
        </w:rPr>
        <w:t>．</w:t>
      </w:r>
      <w:r>
        <w:rPr>
          <w:rFonts w:ascii="宋体" w:hAnsi="宋体" w:cs="宋体" w:hint="eastAsia"/>
          <w:szCs w:val="21"/>
        </w:rPr>
        <w:t>灯下手影</w:t>
      </w:r>
      <w:r>
        <w:rPr>
          <w:szCs w:val="21"/>
        </w:rPr>
        <w:tab/>
        <w:t>B</w:t>
      </w:r>
      <w:r>
        <w:rPr>
          <w:rFonts w:hint="eastAsia"/>
          <w:szCs w:val="21"/>
        </w:rPr>
        <w:t>．</w:t>
      </w:r>
      <w:r>
        <w:rPr>
          <w:rFonts w:ascii="宋体" w:hAnsi="宋体" w:cs="宋体" w:hint="eastAsia"/>
          <w:szCs w:val="21"/>
        </w:rPr>
        <w:t>水中倒影</w:t>
      </w:r>
      <w:r>
        <w:rPr>
          <w:szCs w:val="21"/>
        </w:rPr>
        <w:tab/>
        <w:t>C</w:t>
      </w:r>
      <w:r>
        <w:rPr>
          <w:rFonts w:hint="eastAsia"/>
          <w:szCs w:val="21"/>
        </w:rPr>
        <w:t>．</w:t>
      </w:r>
      <w:r>
        <w:rPr>
          <w:rFonts w:ascii="宋体" w:hAnsi="宋体" w:cs="宋体" w:hint="eastAsia"/>
          <w:szCs w:val="21"/>
        </w:rPr>
        <w:t>海市蜃楼</w:t>
      </w:r>
      <w:r>
        <w:rPr>
          <w:szCs w:val="21"/>
        </w:rPr>
        <w:tab/>
        <w:t>D</w:t>
      </w:r>
      <w:r>
        <w:rPr>
          <w:rFonts w:hint="eastAsia"/>
          <w:szCs w:val="21"/>
        </w:rPr>
        <w:t>．</w:t>
      </w:r>
      <w:r>
        <w:rPr>
          <w:rFonts w:ascii="宋体" w:hAnsi="宋体" w:cs="宋体" w:hint="eastAsia"/>
          <w:szCs w:val="21"/>
        </w:rPr>
        <w:t>雨后彩虹</w:t>
      </w:r>
    </w:p>
    <w:p w:rsidR="00F96A1F" w:rsidRDefault="00F96A1F" w:rsidP="00F96A1F">
      <w:pPr>
        <w:spacing w:line="300" w:lineRule="auto"/>
        <w:ind w:left="315" w:hangingChars="150" w:hanging="315"/>
        <w:rPr>
          <w:szCs w:val="21"/>
        </w:rPr>
      </w:pPr>
      <w:r>
        <w:rPr>
          <w:szCs w:val="21"/>
        </w:rPr>
        <w:t>5</w:t>
      </w:r>
      <w:r>
        <w:rPr>
          <w:rFonts w:hint="eastAsia"/>
          <w:szCs w:val="21"/>
        </w:rPr>
        <w:t>．</w:t>
      </w:r>
      <w:r>
        <w:rPr>
          <w:szCs w:val="21"/>
        </w:rPr>
        <w:t>2019</w:t>
      </w:r>
      <w:r>
        <w:rPr>
          <w:rFonts w:ascii="宋体" w:hAnsi="宋体" w:cs="宋体" w:hint="eastAsia"/>
          <w:szCs w:val="21"/>
        </w:rPr>
        <w:t>年</w:t>
      </w:r>
      <w:r>
        <w:rPr>
          <w:szCs w:val="21"/>
        </w:rPr>
        <w:t>12</w:t>
      </w:r>
      <w:r>
        <w:rPr>
          <w:rFonts w:ascii="宋体" w:hAnsi="宋体" w:cs="宋体" w:hint="eastAsia"/>
          <w:szCs w:val="21"/>
        </w:rPr>
        <w:t>月以来，由于新冠肺炎在全球蔓延，学校食堂为了确保师生健康，坚持把师生用过的餐具进行消毒，学校的餐厅用消毒灯进行消毒，这种消毒灯发出的什么光有消毒的作用（</w:t>
      </w:r>
      <w:r>
        <w:rPr>
          <w:szCs w:val="21"/>
        </w:rPr>
        <w:t xml:space="preserve">    </w:t>
      </w:r>
      <w:r>
        <w:rPr>
          <w:rFonts w:ascii="宋体" w:hAnsi="宋体" w:cs="宋体" w:hint="eastAsia"/>
          <w:szCs w:val="21"/>
        </w:rPr>
        <w:t>）</w:t>
      </w:r>
    </w:p>
    <w:p w:rsidR="00F96A1F" w:rsidRDefault="00F96A1F" w:rsidP="00F96A1F">
      <w:pPr>
        <w:tabs>
          <w:tab w:val="left" w:pos="2640"/>
          <w:tab w:val="left" w:pos="4800"/>
          <w:tab w:val="left" w:pos="6960"/>
        </w:tabs>
        <w:spacing w:line="300" w:lineRule="auto"/>
        <w:ind w:leftChars="150" w:left="630" w:hangingChars="150" w:hanging="315"/>
        <w:rPr>
          <w:szCs w:val="21"/>
        </w:rPr>
      </w:pPr>
      <w:r>
        <w:rPr>
          <w:szCs w:val="21"/>
        </w:rPr>
        <w:lastRenderedPageBreak/>
        <w:t>A</w:t>
      </w:r>
      <w:r>
        <w:rPr>
          <w:rFonts w:hint="eastAsia"/>
          <w:szCs w:val="21"/>
        </w:rPr>
        <w:t>．</w:t>
      </w:r>
      <w:r>
        <w:rPr>
          <w:rFonts w:ascii="宋体" w:hAnsi="宋体" w:cs="宋体" w:hint="eastAsia"/>
          <w:szCs w:val="21"/>
        </w:rPr>
        <w:t>红外线</w:t>
      </w:r>
      <w:r>
        <w:rPr>
          <w:szCs w:val="21"/>
        </w:rPr>
        <w:tab/>
        <w:t>B</w:t>
      </w:r>
      <w:r>
        <w:rPr>
          <w:rFonts w:hint="eastAsia"/>
          <w:szCs w:val="21"/>
        </w:rPr>
        <w:t>．</w:t>
      </w:r>
      <w:r>
        <w:rPr>
          <w:rFonts w:ascii="宋体" w:hAnsi="宋体" w:cs="宋体" w:hint="eastAsia"/>
          <w:szCs w:val="21"/>
        </w:rPr>
        <w:t>紫光</w:t>
      </w:r>
      <w:r>
        <w:rPr>
          <w:szCs w:val="21"/>
        </w:rPr>
        <w:tab/>
        <w:t>C</w:t>
      </w:r>
      <w:r>
        <w:rPr>
          <w:rFonts w:hint="eastAsia"/>
          <w:szCs w:val="21"/>
        </w:rPr>
        <w:t>．</w:t>
      </w:r>
      <w:r>
        <w:rPr>
          <w:rFonts w:ascii="宋体" w:hAnsi="宋体" w:cs="宋体" w:hint="eastAsia"/>
          <w:szCs w:val="21"/>
        </w:rPr>
        <w:t>紫外线</w:t>
      </w:r>
      <w:r>
        <w:rPr>
          <w:szCs w:val="21"/>
        </w:rPr>
        <w:tab/>
        <w:t>D</w:t>
      </w:r>
      <w:r>
        <w:rPr>
          <w:rFonts w:hint="eastAsia"/>
          <w:szCs w:val="21"/>
        </w:rPr>
        <w:t>．</w:t>
      </w:r>
      <w:r>
        <w:rPr>
          <w:rFonts w:ascii="宋体" w:hAnsi="宋体" w:cs="宋体" w:hint="eastAsia"/>
          <w:szCs w:val="21"/>
        </w:rPr>
        <w:t>红光</w:t>
      </w:r>
    </w:p>
    <w:p w:rsidR="00F96A1F" w:rsidRDefault="00F96A1F" w:rsidP="00F96A1F">
      <w:pPr>
        <w:spacing w:line="300" w:lineRule="auto"/>
        <w:ind w:left="315" w:hangingChars="150" w:hanging="315"/>
        <w:rPr>
          <w:szCs w:val="21"/>
        </w:rPr>
      </w:pPr>
      <w:r>
        <w:rPr>
          <w:szCs w:val="21"/>
        </w:rPr>
        <w:t>6</w:t>
      </w:r>
      <w:r>
        <w:rPr>
          <w:rFonts w:hint="eastAsia"/>
          <w:szCs w:val="21"/>
        </w:rPr>
        <w:t>．</w:t>
      </w:r>
      <w:r>
        <w:rPr>
          <w:rFonts w:ascii="宋体" w:hAnsi="宋体" w:cs="宋体" w:hint="eastAsia"/>
          <w:szCs w:val="21"/>
        </w:rPr>
        <w:t>一杯水正在结冰，下面与其相关的四个物理量中，没有发生变化的是（</w:t>
      </w:r>
      <w:r>
        <w:rPr>
          <w:szCs w:val="21"/>
        </w:rPr>
        <w:t xml:space="preserve">         </w:t>
      </w:r>
      <w:r>
        <w:rPr>
          <w:rFonts w:ascii="宋体" w:hAnsi="宋体" w:cs="宋体" w:hint="eastAsia"/>
          <w:szCs w:val="21"/>
        </w:rPr>
        <w:t>）</w:t>
      </w:r>
    </w:p>
    <w:p w:rsidR="00F96A1F" w:rsidRDefault="00F96A1F" w:rsidP="00F96A1F">
      <w:pPr>
        <w:tabs>
          <w:tab w:val="left" w:pos="2640"/>
          <w:tab w:val="left" w:pos="4800"/>
          <w:tab w:val="left" w:pos="6960"/>
        </w:tabs>
        <w:spacing w:line="300" w:lineRule="auto"/>
        <w:ind w:leftChars="150" w:left="630" w:hangingChars="150" w:hanging="315"/>
        <w:rPr>
          <w:szCs w:val="21"/>
        </w:rPr>
      </w:pPr>
      <w:r>
        <w:rPr>
          <w:rFonts w:ascii="宋体" w:hAnsi="宋体" w:cs="宋体" w:hint="eastAsia"/>
          <w:szCs w:val="21"/>
        </w:rPr>
        <w:t>①</w:t>
      </w:r>
      <w:r>
        <w:rPr>
          <w:rFonts w:hint="eastAsia"/>
          <w:szCs w:val="21"/>
        </w:rPr>
        <w:t>温度</w:t>
      </w:r>
      <w:r>
        <w:rPr>
          <w:szCs w:val="21"/>
        </w:rPr>
        <w:t xml:space="preserve">     </w:t>
      </w:r>
      <w:r>
        <w:rPr>
          <w:rFonts w:ascii="宋体" w:hAnsi="宋体" w:cs="宋体" w:hint="eastAsia"/>
          <w:szCs w:val="21"/>
        </w:rPr>
        <w:t>②</w:t>
      </w:r>
      <w:r>
        <w:rPr>
          <w:rFonts w:hint="eastAsia"/>
          <w:szCs w:val="21"/>
        </w:rPr>
        <w:t>质量</w:t>
      </w:r>
      <w:r>
        <w:rPr>
          <w:szCs w:val="21"/>
        </w:rPr>
        <w:t xml:space="preserve">       </w:t>
      </w:r>
      <w:r>
        <w:rPr>
          <w:rFonts w:ascii="宋体" w:hAnsi="宋体" w:cs="宋体" w:hint="eastAsia"/>
          <w:szCs w:val="21"/>
        </w:rPr>
        <w:t>③</w:t>
      </w:r>
      <w:r>
        <w:rPr>
          <w:rFonts w:hint="eastAsia"/>
          <w:szCs w:val="21"/>
        </w:rPr>
        <w:t>体积</w:t>
      </w:r>
      <w:r>
        <w:rPr>
          <w:szCs w:val="21"/>
        </w:rPr>
        <w:t xml:space="preserve">        </w:t>
      </w:r>
      <w:r>
        <w:rPr>
          <w:rFonts w:ascii="宋体" w:hAnsi="宋体" w:cs="宋体" w:hint="eastAsia"/>
          <w:szCs w:val="21"/>
        </w:rPr>
        <w:t>④</w:t>
      </w:r>
      <w:r>
        <w:rPr>
          <w:rFonts w:hint="eastAsia"/>
          <w:szCs w:val="21"/>
        </w:rPr>
        <w:t>密度</w:t>
      </w:r>
    </w:p>
    <w:p w:rsidR="00F96A1F" w:rsidRDefault="00F96A1F" w:rsidP="00F96A1F">
      <w:pPr>
        <w:tabs>
          <w:tab w:val="left" w:pos="2640"/>
          <w:tab w:val="left" w:pos="4800"/>
          <w:tab w:val="left" w:pos="6960"/>
        </w:tabs>
        <w:spacing w:line="300" w:lineRule="auto"/>
        <w:ind w:leftChars="150" w:left="630" w:hangingChars="150" w:hanging="315"/>
        <w:rPr>
          <w:szCs w:val="21"/>
        </w:rPr>
      </w:pPr>
      <w:r>
        <w:rPr>
          <w:szCs w:val="21"/>
        </w:rPr>
        <w:t>A</w:t>
      </w:r>
      <w:r>
        <w:rPr>
          <w:rFonts w:hint="eastAsia"/>
          <w:szCs w:val="21"/>
        </w:rPr>
        <w:t>．</w:t>
      </w:r>
      <w:r>
        <w:rPr>
          <w:rFonts w:ascii="宋体" w:hAnsi="宋体" w:cs="宋体" w:hint="eastAsia"/>
          <w:szCs w:val="21"/>
        </w:rPr>
        <w:t>①②</w:t>
      </w:r>
      <w:r>
        <w:rPr>
          <w:szCs w:val="21"/>
        </w:rPr>
        <w:tab/>
        <w:t>B</w:t>
      </w:r>
      <w:r>
        <w:rPr>
          <w:rFonts w:hint="eastAsia"/>
          <w:szCs w:val="21"/>
        </w:rPr>
        <w:t>．</w:t>
      </w:r>
      <w:r>
        <w:rPr>
          <w:rFonts w:ascii="宋体" w:hAnsi="宋体" w:cs="宋体" w:hint="eastAsia"/>
          <w:szCs w:val="21"/>
        </w:rPr>
        <w:t>③④</w:t>
      </w:r>
      <w:r>
        <w:rPr>
          <w:szCs w:val="21"/>
        </w:rPr>
        <w:tab/>
        <w:t>C</w:t>
      </w:r>
      <w:r>
        <w:rPr>
          <w:rFonts w:hint="eastAsia"/>
          <w:szCs w:val="21"/>
        </w:rPr>
        <w:t>．</w:t>
      </w:r>
      <w:r>
        <w:rPr>
          <w:rFonts w:ascii="宋体" w:hAnsi="宋体" w:cs="宋体" w:hint="eastAsia"/>
          <w:szCs w:val="21"/>
        </w:rPr>
        <w:t>①③</w:t>
      </w:r>
      <w:r>
        <w:rPr>
          <w:szCs w:val="21"/>
        </w:rPr>
        <w:tab/>
        <w:t>D</w:t>
      </w:r>
      <w:r>
        <w:rPr>
          <w:rFonts w:hint="eastAsia"/>
          <w:szCs w:val="21"/>
        </w:rPr>
        <w:t>．</w:t>
      </w:r>
      <w:r>
        <w:rPr>
          <w:rFonts w:ascii="宋体" w:hAnsi="宋体" w:cs="宋体" w:hint="eastAsia"/>
          <w:szCs w:val="21"/>
        </w:rPr>
        <w:t>②④</w:t>
      </w:r>
    </w:p>
    <w:p w:rsidR="00F96A1F" w:rsidRDefault="00F96A1F" w:rsidP="00F96A1F">
      <w:pPr>
        <w:spacing w:line="300" w:lineRule="auto"/>
        <w:ind w:left="315" w:hangingChars="150" w:hanging="315"/>
        <w:rPr>
          <w:rFonts w:eastAsia="Times New Roman"/>
          <w:szCs w:val="21"/>
        </w:rPr>
      </w:pPr>
      <w:r>
        <w:rPr>
          <w:szCs w:val="21"/>
        </w:rPr>
        <w:t>7</w:t>
      </w:r>
      <w:r>
        <w:rPr>
          <w:rFonts w:hint="eastAsia"/>
          <w:szCs w:val="21"/>
        </w:rPr>
        <w:t>．</w:t>
      </w:r>
      <w:r>
        <w:rPr>
          <w:rFonts w:ascii="宋体" w:hAnsi="宋体" w:cs="宋体" w:hint="eastAsia"/>
          <w:szCs w:val="21"/>
        </w:rPr>
        <w:t>下列关于光的说法中正确的是（</w:t>
      </w:r>
      <w:r>
        <w:rPr>
          <w:szCs w:val="21"/>
        </w:rPr>
        <w:t xml:space="preserve">         </w:t>
      </w:r>
      <w:r>
        <w:rPr>
          <w:rFonts w:ascii="宋体" w:hAnsi="宋体" w:cs="宋体" w:hint="eastAsia"/>
          <w:szCs w:val="21"/>
        </w:rPr>
        <w:t>）</w:t>
      </w:r>
    </w:p>
    <w:p w:rsidR="00F96A1F" w:rsidRDefault="00F96A1F" w:rsidP="00F96A1F">
      <w:pPr>
        <w:tabs>
          <w:tab w:val="left" w:pos="2640"/>
          <w:tab w:val="left" w:pos="4800"/>
          <w:tab w:val="left" w:pos="6960"/>
        </w:tabs>
        <w:spacing w:line="300" w:lineRule="auto"/>
        <w:ind w:leftChars="150" w:left="630" w:hangingChars="150" w:hanging="315"/>
        <w:rPr>
          <w:szCs w:val="21"/>
        </w:rPr>
      </w:pPr>
      <w:r>
        <w:rPr>
          <w:szCs w:val="21"/>
        </w:rPr>
        <w:t>A</w:t>
      </w:r>
      <w:r>
        <w:rPr>
          <w:rFonts w:hint="eastAsia"/>
          <w:szCs w:val="21"/>
        </w:rPr>
        <w:t>．光在真空中的传播速度为</w:t>
      </w:r>
      <w:r>
        <w:rPr>
          <w:szCs w:val="21"/>
        </w:rPr>
        <w:t>3×10</w:t>
      </w:r>
      <w:r>
        <w:rPr>
          <w:szCs w:val="21"/>
          <w:vertAlign w:val="superscript"/>
        </w:rPr>
        <w:t>5</w:t>
      </w:r>
      <w:r>
        <w:rPr>
          <w:szCs w:val="21"/>
        </w:rPr>
        <w:t>m/s</w:t>
      </w:r>
    </w:p>
    <w:p w:rsidR="00F96A1F" w:rsidRDefault="00F96A1F" w:rsidP="00F96A1F">
      <w:pPr>
        <w:tabs>
          <w:tab w:val="left" w:pos="2640"/>
          <w:tab w:val="left" w:pos="4800"/>
          <w:tab w:val="left" w:pos="6960"/>
        </w:tabs>
        <w:spacing w:line="300" w:lineRule="auto"/>
        <w:ind w:leftChars="150" w:left="630" w:hangingChars="150" w:hanging="315"/>
        <w:rPr>
          <w:szCs w:val="21"/>
        </w:rPr>
      </w:pPr>
      <w:r>
        <w:rPr>
          <w:szCs w:val="21"/>
        </w:rPr>
        <w:t>B</w:t>
      </w:r>
      <w:r>
        <w:rPr>
          <w:rFonts w:hint="eastAsia"/>
          <w:szCs w:val="21"/>
        </w:rPr>
        <w:t>．光从空气射入水中或其他介质中时，折射角可能等于入射角</w:t>
      </w:r>
    </w:p>
    <w:p w:rsidR="00F96A1F" w:rsidRDefault="00F96A1F" w:rsidP="00F96A1F">
      <w:pPr>
        <w:tabs>
          <w:tab w:val="left" w:pos="2640"/>
          <w:tab w:val="left" w:pos="4800"/>
          <w:tab w:val="left" w:pos="6960"/>
        </w:tabs>
        <w:spacing w:line="300" w:lineRule="auto"/>
        <w:ind w:leftChars="150" w:left="630" w:hangingChars="150" w:hanging="315"/>
        <w:rPr>
          <w:szCs w:val="21"/>
        </w:rPr>
      </w:pPr>
      <w:r>
        <w:rPr>
          <w:szCs w:val="21"/>
        </w:rPr>
        <w:t>C</w:t>
      </w:r>
      <w:r>
        <w:rPr>
          <w:rFonts w:hint="eastAsia"/>
          <w:szCs w:val="21"/>
        </w:rPr>
        <w:t>．使用幻灯机时，为了在屏幕上得到正立的像，幻灯片应正立放置</w:t>
      </w:r>
    </w:p>
    <w:p w:rsidR="00F96A1F" w:rsidRDefault="00F96A1F" w:rsidP="00F96A1F">
      <w:pPr>
        <w:tabs>
          <w:tab w:val="left" w:pos="2640"/>
          <w:tab w:val="left" w:pos="4800"/>
          <w:tab w:val="left" w:pos="6960"/>
        </w:tabs>
        <w:spacing w:line="300" w:lineRule="auto"/>
        <w:ind w:leftChars="150" w:left="630" w:hangingChars="150" w:hanging="315"/>
        <w:rPr>
          <w:szCs w:val="21"/>
        </w:rPr>
      </w:pPr>
      <w:r>
        <w:rPr>
          <w:szCs w:val="21"/>
        </w:rPr>
        <w:t>D</w:t>
      </w:r>
      <w:r>
        <w:rPr>
          <w:rFonts w:hint="eastAsia"/>
          <w:szCs w:val="21"/>
        </w:rPr>
        <w:t>．只要是放大镜，无论什么情况下都能成放大的像</w:t>
      </w:r>
    </w:p>
    <w:p w:rsidR="00F96A1F" w:rsidRDefault="00F96A1F" w:rsidP="00F96A1F">
      <w:pPr>
        <w:spacing w:line="300" w:lineRule="auto"/>
        <w:ind w:left="315" w:hangingChars="150" w:hanging="315"/>
        <w:rPr>
          <w:szCs w:val="21"/>
        </w:rPr>
      </w:pPr>
      <w:r>
        <w:rPr>
          <w:szCs w:val="21"/>
        </w:rPr>
        <w:t>8</w:t>
      </w:r>
      <w:r>
        <w:rPr>
          <w:rFonts w:hint="eastAsia"/>
          <w:szCs w:val="21"/>
        </w:rPr>
        <w:t>．如图，图甲是小车甲运动的</w:t>
      </w:r>
      <w:r>
        <w:rPr>
          <w:i/>
          <w:iCs/>
          <w:szCs w:val="21"/>
        </w:rPr>
        <w:t>v</w:t>
      </w:r>
      <w:r>
        <w:rPr>
          <w:szCs w:val="21"/>
        </w:rPr>
        <w:t>-</w:t>
      </w:r>
      <w:r>
        <w:rPr>
          <w:i/>
          <w:iCs/>
          <w:szCs w:val="21"/>
        </w:rPr>
        <w:t>t</w:t>
      </w:r>
      <w:r>
        <w:rPr>
          <w:rFonts w:hint="eastAsia"/>
          <w:szCs w:val="21"/>
        </w:rPr>
        <w:t>图像，图乙是小车乙运动的</w:t>
      </w:r>
      <w:r>
        <w:rPr>
          <w:i/>
          <w:iCs/>
          <w:szCs w:val="21"/>
        </w:rPr>
        <w:t>s</w:t>
      </w:r>
      <w:r>
        <w:rPr>
          <w:szCs w:val="21"/>
        </w:rPr>
        <w:t>-</w:t>
      </w:r>
      <w:r>
        <w:rPr>
          <w:i/>
          <w:iCs/>
          <w:szCs w:val="21"/>
        </w:rPr>
        <w:t>t</w:t>
      </w:r>
      <w:r>
        <w:rPr>
          <w:rFonts w:hint="eastAsia"/>
          <w:szCs w:val="21"/>
        </w:rPr>
        <w:t>图像，由图像可知（</w:t>
      </w:r>
      <w:r>
        <w:rPr>
          <w:szCs w:val="21"/>
        </w:rPr>
        <w:t xml:space="preserve">         </w:t>
      </w:r>
      <w:r>
        <w:rPr>
          <w:rFonts w:hint="eastAsia"/>
          <w:szCs w:val="21"/>
        </w:rPr>
        <w:t>）</w:t>
      </w:r>
    </w:p>
    <w:p w:rsidR="00F96A1F" w:rsidRDefault="00F96A1F" w:rsidP="00F96A1F">
      <w:pPr>
        <w:tabs>
          <w:tab w:val="left" w:pos="2640"/>
          <w:tab w:val="left" w:pos="4800"/>
          <w:tab w:val="left" w:pos="6960"/>
        </w:tabs>
        <w:spacing w:line="300" w:lineRule="auto"/>
        <w:ind w:leftChars="150" w:left="675" w:hangingChars="150" w:hanging="360"/>
        <w:rPr>
          <w:szCs w:val="21"/>
        </w:rPr>
      </w:pPr>
      <w:r>
        <w:rPr>
          <w:rFonts w:eastAsia="Times New Roman"/>
          <w:noProof/>
          <w:sz w:val="24"/>
        </w:rPr>
        <w:drawing>
          <wp:anchor distT="0" distB="0" distL="114300" distR="114300" simplePos="0" relativeHeight="251658240" behindDoc="0" locked="0" layoutInCell="1" allowOverlap="1">
            <wp:simplePos x="0" y="0"/>
            <wp:positionH relativeFrom="column">
              <wp:posOffset>3293110</wp:posOffset>
            </wp:positionH>
            <wp:positionV relativeFrom="paragraph">
              <wp:posOffset>38735</wp:posOffset>
            </wp:positionV>
            <wp:extent cx="2417445" cy="1026795"/>
            <wp:effectExtent l="0" t="0" r="1905" b="1905"/>
            <wp:wrapSquare wrapText="bothSides"/>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a:lum bright="6000"/>
                      <a:extLst>
                        <a:ext uri="{28A0092B-C50C-407E-A947-70E740481C1C}">
                          <a14:useLocalDpi xmlns:a14="http://schemas.microsoft.com/office/drawing/2010/main" val="0"/>
                        </a:ext>
                      </a:extLst>
                    </a:blip>
                    <a:srcRect/>
                    <a:stretch>
                      <a:fillRect/>
                    </a:stretch>
                  </pic:blipFill>
                  <pic:spPr bwMode="auto">
                    <a:xfrm>
                      <a:off x="0" y="0"/>
                      <a:ext cx="2417445" cy="1026795"/>
                    </a:xfrm>
                    <a:prstGeom prst="rect">
                      <a:avLst/>
                    </a:prstGeom>
                    <a:noFill/>
                  </pic:spPr>
                </pic:pic>
              </a:graphicData>
            </a:graphic>
            <wp14:sizeRelH relativeFrom="page">
              <wp14:pctWidth>0</wp14:pctWidth>
            </wp14:sizeRelH>
            <wp14:sizeRelV relativeFrom="page">
              <wp14:pctHeight>0</wp14:pctHeight>
            </wp14:sizeRelV>
          </wp:anchor>
        </w:drawing>
      </w:r>
      <w:r>
        <w:rPr>
          <w:szCs w:val="21"/>
        </w:rPr>
        <w:t>A</w:t>
      </w:r>
      <w:r>
        <w:rPr>
          <w:rFonts w:hint="eastAsia"/>
          <w:szCs w:val="21"/>
        </w:rPr>
        <w:t>．甲、乙都由静止开始运动</w:t>
      </w:r>
    </w:p>
    <w:p w:rsidR="00F96A1F" w:rsidRDefault="00F96A1F" w:rsidP="00F96A1F">
      <w:pPr>
        <w:tabs>
          <w:tab w:val="left" w:pos="2640"/>
          <w:tab w:val="left" w:pos="4800"/>
          <w:tab w:val="left" w:pos="6960"/>
        </w:tabs>
        <w:spacing w:line="300" w:lineRule="auto"/>
        <w:ind w:leftChars="150" w:left="630" w:hangingChars="150" w:hanging="315"/>
        <w:rPr>
          <w:szCs w:val="21"/>
        </w:rPr>
      </w:pPr>
      <w:r>
        <w:rPr>
          <w:szCs w:val="21"/>
        </w:rPr>
        <w:t>B</w:t>
      </w:r>
      <w:r>
        <w:rPr>
          <w:rFonts w:hint="eastAsia"/>
          <w:szCs w:val="21"/>
        </w:rPr>
        <w:t>．甲、乙都以</w:t>
      </w:r>
      <w:r>
        <w:rPr>
          <w:szCs w:val="21"/>
        </w:rPr>
        <w:t>2m/s</w:t>
      </w:r>
      <w:r>
        <w:rPr>
          <w:rFonts w:hint="eastAsia"/>
          <w:szCs w:val="21"/>
        </w:rPr>
        <w:t>匀速运动</w:t>
      </w:r>
      <w:r>
        <w:rPr>
          <w:szCs w:val="21"/>
        </w:rPr>
        <w:tab/>
      </w:r>
    </w:p>
    <w:p w:rsidR="00F96A1F" w:rsidRDefault="00F96A1F" w:rsidP="00F96A1F">
      <w:pPr>
        <w:tabs>
          <w:tab w:val="left" w:pos="2640"/>
          <w:tab w:val="left" w:pos="4800"/>
          <w:tab w:val="left" w:pos="6960"/>
        </w:tabs>
        <w:spacing w:line="300" w:lineRule="auto"/>
        <w:ind w:leftChars="150" w:left="630" w:hangingChars="150" w:hanging="315"/>
        <w:rPr>
          <w:szCs w:val="21"/>
        </w:rPr>
      </w:pPr>
      <w:r>
        <w:rPr>
          <w:szCs w:val="21"/>
        </w:rPr>
        <w:t>C</w:t>
      </w:r>
      <w:r>
        <w:rPr>
          <w:rFonts w:hint="eastAsia"/>
          <w:szCs w:val="21"/>
        </w:rPr>
        <w:t>．甲、乙两车经过</w:t>
      </w:r>
      <w:r>
        <w:rPr>
          <w:szCs w:val="21"/>
        </w:rPr>
        <w:t>5s</w:t>
      </w:r>
      <w:r>
        <w:rPr>
          <w:rFonts w:hint="eastAsia"/>
          <w:szCs w:val="21"/>
        </w:rPr>
        <w:t>一定相遇</w:t>
      </w:r>
    </w:p>
    <w:p w:rsidR="00F96A1F" w:rsidRDefault="00F96A1F" w:rsidP="00F96A1F">
      <w:pPr>
        <w:tabs>
          <w:tab w:val="left" w:pos="2640"/>
          <w:tab w:val="left" w:pos="4800"/>
          <w:tab w:val="left" w:pos="6960"/>
        </w:tabs>
        <w:spacing w:line="300" w:lineRule="auto"/>
        <w:ind w:leftChars="150" w:left="630" w:hangingChars="150" w:hanging="315"/>
        <w:rPr>
          <w:szCs w:val="21"/>
        </w:rPr>
      </w:pPr>
      <w:r>
        <w:rPr>
          <w:szCs w:val="21"/>
        </w:rPr>
        <w:t>D</w:t>
      </w:r>
      <w:r>
        <w:rPr>
          <w:rFonts w:hint="eastAsia"/>
          <w:szCs w:val="21"/>
        </w:rPr>
        <w:t>．甲车速度越来越大，乙车速度不变</w:t>
      </w:r>
    </w:p>
    <w:p w:rsidR="00F96A1F" w:rsidRDefault="00F96A1F" w:rsidP="00F96A1F">
      <w:pPr>
        <w:spacing w:line="300" w:lineRule="auto"/>
        <w:ind w:left="315" w:hangingChars="150" w:hanging="315"/>
        <w:rPr>
          <w:szCs w:val="21"/>
        </w:rPr>
      </w:pPr>
      <w:r>
        <w:rPr>
          <w:szCs w:val="21"/>
        </w:rPr>
        <w:t>9</w:t>
      </w:r>
      <w:r>
        <w:rPr>
          <w:rFonts w:hint="eastAsia"/>
          <w:szCs w:val="21"/>
        </w:rPr>
        <w:t>．</w:t>
      </w:r>
      <w:r>
        <w:rPr>
          <w:rFonts w:ascii="宋体" w:hAnsi="宋体" w:cs="宋体" w:hint="eastAsia"/>
          <w:szCs w:val="21"/>
        </w:rPr>
        <w:t>下列实例与所利用的物质物理属性相符的是（</w:t>
      </w:r>
      <w:r>
        <w:rPr>
          <w:szCs w:val="21"/>
        </w:rPr>
        <w:t xml:space="preserve">         </w:t>
      </w:r>
      <w:r>
        <w:rPr>
          <w:rFonts w:ascii="宋体" w:hAnsi="宋体" w:cs="宋体" w:hint="eastAsia"/>
          <w:szCs w:val="21"/>
        </w:rPr>
        <w:t>）</w:t>
      </w:r>
    </w:p>
    <w:p w:rsidR="00F96A1F" w:rsidRDefault="00F96A1F" w:rsidP="00F96A1F">
      <w:pPr>
        <w:tabs>
          <w:tab w:val="left" w:pos="2640"/>
          <w:tab w:val="left" w:pos="4800"/>
          <w:tab w:val="left" w:pos="6960"/>
        </w:tabs>
        <w:spacing w:line="300" w:lineRule="auto"/>
        <w:ind w:leftChars="150" w:left="630" w:hangingChars="150" w:hanging="315"/>
        <w:rPr>
          <w:szCs w:val="21"/>
        </w:rPr>
      </w:pPr>
      <w:r>
        <w:rPr>
          <w:szCs w:val="21"/>
        </w:rPr>
        <w:t>A</w:t>
      </w:r>
      <w:r>
        <w:rPr>
          <w:rFonts w:hint="eastAsia"/>
          <w:szCs w:val="21"/>
        </w:rPr>
        <w:t>．</w:t>
      </w:r>
      <w:r>
        <w:rPr>
          <w:rFonts w:ascii="宋体" w:hAnsi="宋体" w:cs="宋体" w:hint="eastAsia"/>
          <w:szCs w:val="21"/>
        </w:rPr>
        <w:t>用</w:t>
      </w:r>
      <w:r>
        <w:rPr>
          <w:rFonts w:hint="eastAsia"/>
          <w:szCs w:val="21"/>
        </w:rPr>
        <w:t>塑料做炒锅的手柄是因为导热性好</w:t>
      </w:r>
    </w:p>
    <w:p w:rsidR="00F96A1F" w:rsidRDefault="00F96A1F" w:rsidP="00F96A1F">
      <w:pPr>
        <w:tabs>
          <w:tab w:val="left" w:pos="2640"/>
          <w:tab w:val="left" w:pos="4800"/>
          <w:tab w:val="left" w:pos="6960"/>
        </w:tabs>
        <w:spacing w:line="300" w:lineRule="auto"/>
        <w:ind w:leftChars="150" w:left="630" w:hangingChars="150" w:hanging="315"/>
        <w:rPr>
          <w:szCs w:val="21"/>
        </w:rPr>
      </w:pPr>
      <w:r>
        <w:rPr>
          <w:szCs w:val="21"/>
        </w:rPr>
        <w:t>B</w:t>
      </w:r>
      <w:r>
        <w:rPr>
          <w:rFonts w:hint="eastAsia"/>
          <w:szCs w:val="21"/>
        </w:rPr>
        <w:t>．用泡沫做表演场景中倒塌的</w:t>
      </w:r>
      <w:r>
        <w:rPr>
          <w:szCs w:val="21"/>
        </w:rPr>
        <w:t>“</w:t>
      </w:r>
      <w:r>
        <w:rPr>
          <w:rFonts w:hint="eastAsia"/>
          <w:szCs w:val="21"/>
        </w:rPr>
        <w:t>墙壁</w:t>
      </w:r>
      <w:r>
        <w:rPr>
          <w:szCs w:val="21"/>
        </w:rPr>
        <w:t>”</w:t>
      </w:r>
      <w:r>
        <w:rPr>
          <w:rFonts w:hint="eastAsia"/>
          <w:szCs w:val="21"/>
        </w:rPr>
        <w:t>是因为弹性好</w:t>
      </w:r>
    </w:p>
    <w:p w:rsidR="00F96A1F" w:rsidRDefault="00F96A1F" w:rsidP="00F96A1F">
      <w:pPr>
        <w:tabs>
          <w:tab w:val="left" w:pos="2640"/>
          <w:tab w:val="left" w:pos="4800"/>
          <w:tab w:val="left" w:pos="6960"/>
        </w:tabs>
        <w:spacing w:line="300" w:lineRule="auto"/>
        <w:ind w:leftChars="150" w:left="630" w:hangingChars="150" w:hanging="315"/>
        <w:rPr>
          <w:szCs w:val="21"/>
        </w:rPr>
      </w:pPr>
      <w:r>
        <w:rPr>
          <w:szCs w:val="21"/>
        </w:rPr>
        <w:t>C</w:t>
      </w:r>
      <w:r>
        <w:rPr>
          <w:rFonts w:hint="eastAsia"/>
          <w:szCs w:val="21"/>
        </w:rPr>
        <w:t>．用金刚石刻划玻璃是因为硬度大</w:t>
      </w:r>
    </w:p>
    <w:p w:rsidR="00F96A1F" w:rsidRDefault="00F96A1F" w:rsidP="00F96A1F">
      <w:pPr>
        <w:tabs>
          <w:tab w:val="left" w:pos="2640"/>
          <w:tab w:val="left" w:pos="4800"/>
          <w:tab w:val="left" w:pos="6960"/>
        </w:tabs>
        <w:spacing w:line="300" w:lineRule="auto"/>
        <w:ind w:leftChars="150" w:left="630" w:hangingChars="150" w:hanging="315"/>
        <w:rPr>
          <w:rFonts w:eastAsia="Times New Roman"/>
          <w:szCs w:val="21"/>
        </w:rPr>
      </w:pPr>
      <w:r>
        <w:rPr>
          <w:szCs w:val="21"/>
        </w:rPr>
        <w:t>D</w:t>
      </w:r>
      <w:r>
        <w:rPr>
          <w:rFonts w:hint="eastAsia"/>
          <w:szCs w:val="21"/>
        </w:rPr>
        <w:t>．房屋</w:t>
      </w:r>
      <w:r>
        <w:rPr>
          <w:rFonts w:ascii="宋体" w:hAnsi="宋体" w:cs="宋体" w:hint="eastAsia"/>
          <w:szCs w:val="21"/>
        </w:rPr>
        <w:t>的防盗窗用铝合金制成，是因为铝合金的导电性好</w:t>
      </w:r>
    </w:p>
    <w:p w:rsidR="00F96A1F" w:rsidRDefault="00F96A1F" w:rsidP="00F96A1F">
      <w:pPr>
        <w:spacing w:line="300" w:lineRule="auto"/>
        <w:ind w:left="315" w:hangingChars="150" w:hanging="315"/>
        <w:rPr>
          <w:szCs w:val="21"/>
        </w:rPr>
      </w:pPr>
      <w:r>
        <w:rPr>
          <w:szCs w:val="21"/>
        </w:rPr>
        <w:t>10</w:t>
      </w:r>
      <w:r>
        <w:rPr>
          <w:rFonts w:hint="eastAsia"/>
          <w:szCs w:val="21"/>
        </w:rPr>
        <w:t>．</w:t>
      </w:r>
      <w:r>
        <w:rPr>
          <w:rFonts w:ascii="宋体" w:hAnsi="宋体" w:cs="宋体" w:hint="eastAsia"/>
          <w:szCs w:val="21"/>
        </w:rPr>
        <w:t>我们出入医院要手持绿色健康通行码，用手机扫描通行码，相当于给通行码拍了一张照片</w:t>
      </w:r>
      <w:r>
        <w:rPr>
          <w:rFonts w:hint="eastAsia"/>
          <w:szCs w:val="21"/>
        </w:rPr>
        <w:t>，</w:t>
      </w:r>
      <w:r>
        <w:rPr>
          <w:rFonts w:ascii="宋体" w:hAnsi="宋体" w:cs="宋体" w:hint="eastAsia"/>
          <w:szCs w:val="21"/>
        </w:rPr>
        <w:t>手机摄像头相当于凸透镜，影像传感器相当于光屏，下列说法正确的是（</w:t>
      </w:r>
      <w:r>
        <w:rPr>
          <w:szCs w:val="21"/>
        </w:rPr>
        <w:t xml:space="preserve">         </w:t>
      </w:r>
      <w:r>
        <w:rPr>
          <w:rFonts w:ascii="宋体" w:hAnsi="宋体" w:cs="宋体" w:hint="eastAsia"/>
          <w:szCs w:val="21"/>
        </w:rPr>
        <w:t>）</w:t>
      </w:r>
    </w:p>
    <w:p w:rsidR="00F96A1F" w:rsidRDefault="00F96A1F" w:rsidP="00F96A1F">
      <w:pPr>
        <w:tabs>
          <w:tab w:val="left" w:pos="2640"/>
          <w:tab w:val="left" w:pos="4800"/>
          <w:tab w:val="left" w:pos="6960"/>
        </w:tabs>
        <w:spacing w:line="300" w:lineRule="auto"/>
        <w:ind w:leftChars="150" w:left="630" w:hangingChars="150" w:hanging="315"/>
        <w:rPr>
          <w:szCs w:val="21"/>
        </w:rPr>
      </w:pPr>
      <w:r>
        <w:rPr>
          <w:szCs w:val="21"/>
        </w:rPr>
        <w:t>A</w:t>
      </w:r>
      <w:r>
        <w:rPr>
          <w:rFonts w:hint="eastAsia"/>
          <w:szCs w:val="21"/>
        </w:rPr>
        <w:t>．</w:t>
      </w:r>
      <w:r>
        <w:rPr>
          <w:rFonts w:ascii="宋体" w:hAnsi="宋体" w:cs="宋体" w:hint="eastAsia"/>
          <w:szCs w:val="21"/>
        </w:rPr>
        <w:t>纸质</w:t>
      </w:r>
      <w:r>
        <w:rPr>
          <w:rFonts w:hint="eastAsia"/>
          <w:szCs w:val="21"/>
        </w:rPr>
        <w:t>的绿色健康通行码是光源</w:t>
      </w:r>
    </w:p>
    <w:p w:rsidR="00F96A1F" w:rsidRDefault="00F96A1F" w:rsidP="00F96A1F">
      <w:pPr>
        <w:tabs>
          <w:tab w:val="left" w:pos="2640"/>
          <w:tab w:val="left" w:pos="4800"/>
          <w:tab w:val="left" w:pos="6960"/>
        </w:tabs>
        <w:spacing w:line="300" w:lineRule="auto"/>
        <w:ind w:leftChars="150" w:left="630" w:hangingChars="150" w:hanging="315"/>
        <w:rPr>
          <w:szCs w:val="21"/>
        </w:rPr>
      </w:pPr>
      <w:r>
        <w:rPr>
          <w:szCs w:val="21"/>
        </w:rPr>
        <w:t>B</w:t>
      </w:r>
      <w:r>
        <w:rPr>
          <w:rFonts w:hint="eastAsia"/>
          <w:szCs w:val="21"/>
        </w:rPr>
        <w:t>．扫码时绿色健康通行码要位于摄像头一倍焦距和二倍焦距之间</w:t>
      </w:r>
    </w:p>
    <w:p w:rsidR="00F96A1F" w:rsidRDefault="00F96A1F" w:rsidP="00F96A1F">
      <w:pPr>
        <w:tabs>
          <w:tab w:val="left" w:pos="2640"/>
          <w:tab w:val="left" w:pos="4800"/>
          <w:tab w:val="left" w:pos="6960"/>
        </w:tabs>
        <w:spacing w:line="300" w:lineRule="auto"/>
        <w:ind w:leftChars="150" w:left="630" w:hangingChars="150" w:hanging="315"/>
        <w:rPr>
          <w:szCs w:val="21"/>
        </w:rPr>
      </w:pPr>
      <w:r>
        <w:rPr>
          <w:szCs w:val="21"/>
        </w:rPr>
        <w:t>C</w:t>
      </w:r>
      <w:r>
        <w:rPr>
          <w:rFonts w:hint="eastAsia"/>
          <w:szCs w:val="21"/>
        </w:rPr>
        <w:t>．要使屏幕上通行码的像变小，只需将通行码靠近凸透镜</w:t>
      </w:r>
    </w:p>
    <w:p w:rsidR="00F96A1F" w:rsidRDefault="00F96A1F" w:rsidP="00F96A1F">
      <w:pPr>
        <w:tabs>
          <w:tab w:val="left" w:pos="2640"/>
          <w:tab w:val="left" w:pos="4800"/>
          <w:tab w:val="left" w:pos="6960"/>
        </w:tabs>
        <w:spacing w:line="300" w:lineRule="auto"/>
        <w:ind w:leftChars="150" w:left="630" w:hangingChars="150" w:hanging="315"/>
        <w:rPr>
          <w:rFonts w:eastAsia="Times New Roman"/>
          <w:szCs w:val="21"/>
        </w:rPr>
      </w:pPr>
      <w:r>
        <w:rPr>
          <w:szCs w:val="21"/>
        </w:rPr>
        <w:lastRenderedPageBreak/>
        <w:t>D</w:t>
      </w:r>
      <w:r>
        <w:rPr>
          <w:rFonts w:hint="eastAsia"/>
          <w:szCs w:val="21"/>
        </w:rPr>
        <w:t>．当通行码</w:t>
      </w:r>
      <w:r>
        <w:rPr>
          <w:rFonts w:ascii="宋体" w:hAnsi="宋体" w:cs="宋体" w:hint="eastAsia"/>
          <w:szCs w:val="21"/>
        </w:rPr>
        <w:t>超岀手机上设定的方框时，通行码不动，应把手机远离通行码</w:t>
      </w:r>
    </w:p>
    <w:p w:rsidR="00F96A1F" w:rsidRDefault="00F96A1F" w:rsidP="00F96A1F">
      <w:pPr>
        <w:spacing w:line="300" w:lineRule="auto"/>
        <w:ind w:left="315" w:hangingChars="150" w:hanging="315"/>
        <w:rPr>
          <w:szCs w:val="21"/>
        </w:rPr>
      </w:pPr>
      <w:r>
        <w:rPr>
          <w:szCs w:val="21"/>
        </w:rPr>
        <w:t>11</w:t>
      </w:r>
      <w:r>
        <w:rPr>
          <w:rFonts w:hint="eastAsia"/>
          <w:szCs w:val="21"/>
        </w:rPr>
        <w:t>．</w:t>
      </w:r>
      <w:r>
        <w:rPr>
          <w:rFonts w:ascii="宋体" w:hAnsi="宋体" w:cs="宋体" w:hint="eastAsia"/>
          <w:szCs w:val="21"/>
        </w:rPr>
        <w:t>一同学测量一物体长度</w:t>
      </w:r>
      <w:r>
        <w:rPr>
          <w:szCs w:val="21"/>
        </w:rPr>
        <w:t>4</w:t>
      </w:r>
      <w:r>
        <w:rPr>
          <w:rFonts w:ascii="宋体" w:hAnsi="宋体" w:cs="宋体" w:hint="eastAsia"/>
          <w:szCs w:val="21"/>
        </w:rPr>
        <w:t>次，测得数据如下：</w:t>
      </w:r>
      <w:r>
        <w:rPr>
          <w:szCs w:val="21"/>
        </w:rPr>
        <w:t>18.40cm</w:t>
      </w:r>
      <w:r>
        <w:rPr>
          <w:rFonts w:ascii="宋体" w:hAnsi="宋体" w:cs="宋体" w:hint="eastAsia"/>
          <w:szCs w:val="21"/>
        </w:rPr>
        <w:t>、</w:t>
      </w:r>
      <w:r>
        <w:rPr>
          <w:szCs w:val="21"/>
        </w:rPr>
        <w:t>18.40cm</w:t>
      </w:r>
      <w:r>
        <w:rPr>
          <w:rFonts w:ascii="宋体" w:hAnsi="宋体" w:cs="宋体" w:hint="eastAsia"/>
          <w:szCs w:val="21"/>
        </w:rPr>
        <w:t>、</w:t>
      </w:r>
      <w:r>
        <w:rPr>
          <w:szCs w:val="21"/>
        </w:rPr>
        <w:t>18.41cm</w:t>
      </w:r>
      <w:r>
        <w:rPr>
          <w:rFonts w:ascii="宋体" w:hAnsi="宋体" w:cs="宋体" w:hint="eastAsia"/>
          <w:szCs w:val="21"/>
        </w:rPr>
        <w:t>、</w:t>
      </w:r>
      <w:r>
        <w:rPr>
          <w:szCs w:val="21"/>
        </w:rPr>
        <w:t>19.43cm</w:t>
      </w:r>
      <w:r>
        <w:rPr>
          <w:rFonts w:hint="eastAsia"/>
          <w:szCs w:val="21"/>
        </w:rPr>
        <w:t>，</w:t>
      </w:r>
      <w:r>
        <w:rPr>
          <w:rFonts w:ascii="宋体" w:hAnsi="宋体" w:cs="宋体" w:hint="eastAsia"/>
          <w:szCs w:val="21"/>
        </w:rPr>
        <w:t>则该物体的长度为（</w:t>
      </w:r>
      <w:r>
        <w:rPr>
          <w:szCs w:val="21"/>
        </w:rPr>
        <w:t xml:space="preserve">         </w:t>
      </w:r>
      <w:r>
        <w:rPr>
          <w:rFonts w:ascii="宋体" w:hAnsi="宋体" w:cs="宋体" w:hint="eastAsia"/>
          <w:szCs w:val="21"/>
        </w:rPr>
        <w:t>）</w:t>
      </w:r>
    </w:p>
    <w:p w:rsidR="00F96A1F" w:rsidRDefault="00F96A1F" w:rsidP="00F96A1F">
      <w:pPr>
        <w:tabs>
          <w:tab w:val="left" w:pos="2640"/>
          <w:tab w:val="left" w:pos="4800"/>
          <w:tab w:val="left" w:pos="6960"/>
        </w:tabs>
        <w:spacing w:line="300" w:lineRule="auto"/>
        <w:ind w:leftChars="150" w:left="630" w:hangingChars="150" w:hanging="315"/>
        <w:rPr>
          <w:szCs w:val="21"/>
          <w:lang w:eastAsia="en-US"/>
        </w:rPr>
      </w:pPr>
      <w:r>
        <w:rPr>
          <w:szCs w:val="21"/>
        </w:rPr>
        <w:t>A</w:t>
      </w:r>
      <w:r>
        <w:rPr>
          <w:rFonts w:hint="eastAsia"/>
          <w:szCs w:val="21"/>
        </w:rPr>
        <w:t>．</w:t>
      </w:r>
      <w:r>
        <w:rPr>
          <w:szCs w:val="21"/>
        </w:rPr>
        <w:t>18.40cm</w:t>
      </w:r>
      <w:r>
        <w:rPr>
          <w:szCs w:val="21"/>
        </w:rPr>
        <w:tab/>
        <w:t>B</w:t>
      </w:r>
      <w:r>
        <w:rPr>
          <w:rFonts w:hint="eastAsia"/>
          <w:szCs w:val="21"/>
        </w:rPr>
        <w:t>．</w:t>
      </w:r>
      <w:r>
        <w:rPr>
          <w:szCs w:val="21"/>
        </w:rPr>
        <w:t>18.41cm</w:t>
      </w:r>
      <w:r>
        <w:rPr>
          <w:szCs w:val="21"/>
        </w:rPr>
        <w:tab/>
        <w:t>C</w:t>
      </w:r>
      <w:r>
        <w:rPr>
          <w:rFonts w:hint="eastAsia"/>
          <w:szCs w:val="21"/>
        </w:rPr>
        <w:t>．</w:t>
      </w:r>
      <w:r>
        <w:rPr>
          <w:szCs w:val="21"/>
        </w:rPr>
        <w:t>18.403cm</w:t>
      </w:r>
      <w:r>
        <w:rPr>
          <w:szCs w:val="21"/>
        </w:rPr>
        <w:tab/>
        <w:t>D</w:t>
      </w:r>
      <w:r>
        <w:rPr>
          <w:rFonts w:hint="eastAsia"/>
          <w:szCs w:val="21"/>
        </w:rPr>
        <w:t>．</w:t>
      </w:r>
      <w:r>
        <w:rPr>
          <w:szCs w:val="21"/>
        </w:rPr>
        <w:t>18.66cm</w:t>
      </w:r>
    </w:p>
    <w:p w:rsidR="00F96A1F" w:rsidRDefault="00F96A1F" w:rsidP="00F96A1F">
      <w:pPr>
        <w:spacing w:line="300" w:lineRule="auto"/>
        <w:ind w:left="315" w:hangingChars="150" w:hanging="315"/>
        <w:rPr>
          <w:szCs w:val="21"/>
        </w:rPr>
      </w:pPr>
      <w:r>
        <w:rPr>
          <w:szCs w:val="21"/>
        </w:rPr>
        <w:t>12</w:t>
      </w:r>
      <w:r>
        <w:rPr>
          <w:rFonts w:hint="eastAsia"/>
          <w:szCs w:val="21"/>
        </w:rPr>
        <w:t>．</w:t>
      </w:r>
      <w:r>
        <w:rPr>
          <w:rFonts w:ascii="宋体" w:hAnsi="宋体" w:cs="宋体" w:hint="eastAsia"/>
          <w:szCs w:val="21"/>
        </w:rPr>
        <w:t>无论是严冬还是酷暑，在使用冷暖空调的房间窗户玻璃表面，有时会出现小水珠。下列关于这一现象的说法中，正确的是（</w:t>
      </w:r>
      <w:r>
        <w:rPr>
          <w:szCs w:val="21"/>
        </w:rPr>
        <w:t xml:space="preserve">         </w:t>
      </w:r>
      <w:r>
        <w:rPr>
          <w:rFonts w:ascii="宋体" w:hAnsi="宋体" w:cs="宋体" w:hint="eastAsia"/>
          <w:szCs w:val="21"/>
        </w:rPr>
        <w:t>）</w:t>
      </w:r>
    </w:p>
    <w:p w:rsidR="00F96A1F" w:rsidRDefault="00F96A1F" w:rsidP="00F96A1F">
      <w:pPr>
        <w:tabs>
          <w:tab w:val="left" w:pos="2640"/>
          <w:tab w:val="left" w:pos="4800"/>
          <w:tab w:val="left" w:pos="6960"/>
        </w:tabs>
        <w:spacing w:line="300" w:lineRule="auto"/>
        <w:ind w:leftChars="150" w:left="630" w:hangingChars="150" w:hanging="315"/>
        <w:rPr>
          <w:szCs w:val="21"/>
        </w:rPr>
      </w:pPr>
      <w:r>
        <w:rPr>
          <w:szCs w:val="21"/>
        </w:rPr>
        <w:t>A</w:t>
      </w:r>
      <w:r>
        <w:rPr>
          <w:rFonts w:hint="eastAsia"/>
          <w:szCs w:val="21"/>
        </w:rPr>
        <w:t>．</w:t>
      </w:r>
      <w:r>
        <w:rPr>
          <w:rFonts w:ascii="宋体" w:hAnsi="宋体" w:cs="宋体" w:hint="eastAsia"/>
          <w:szCs w:val="21"/>
        </w:rPr>
        <w:t>无论</w:t>
      </w:r>
      <w:r>
        <w:rPr>
          <w:rFonts w:hint="eastAsia"/>
          <w:szCs w:val="21"/>
        </w:rPr>
        <w:t>冬夏，小水珠总是附着在玻璃的内表面</w:t>
      </w:r>
    </w:p>
    <w:p w:rsidR="00F96A1F" w:rsidRDefault="00F96A1F" w:rsidP="00F96A1F">
      <w:pPr>
        <w:tabs>
          <w:tab w:val="left" w:pos="2640"/>
          <w:tab w:val="left" w:pos="4800"/>
          <w:tab w:val="left" w:pos="6960"/>
        </w:tabs>
        <w:spacing w:line="300" w:lineRule="auto"/>
        <w:ind w:leftChars="150" w:left="630" w:hangingChars="150" w:hanging="315"/>
        <w:rPr>
          <w:szCs w:val="21"/>
        </w:rPr>
      </w:pPr>
      <w:r>
        <w:rPr>
          <w:szCs w:val="21"/>
        </w:rPr>
        <w:t>B</w:t>
      </w:r>
      <w:r>
        <w:rPr>
          <w:rFonts w:hint="eastAsia"/>
          <w:szCs w:val="21"/>
        </w:rPr>
        <w:t>．无论冬夏，小水珠总是附着在玻璃的外表面</w:t>
      </w:r>
    </w:p>
    <w:p w:rsidR="00F96A1F" w:rsidRDefault="00F96A1F" w:rsidP="00F96A1F">
      <w:pPr>
        <w:tabs>
          <w:tab w:val="left" w:pos="2640"/>
          <w:tab w:val="left" w:pos="4800"/>
          <w:tab w:val="left" w:pos="6960"/>
        </w:tabs>
        <w:spacing w:line="300" w:lineRule="auto"/>
        <w:ind w:leftChars="150" w:left="630" w:hangingChars="150" w:hanging="315"/>
        <w:rPr>
          <w:szCs w:val="21"/>
        </w:rPr>
      </w:pPr>
      <w:r>
        <w:rPr>
          <w:szCs w:val="21"/>
        </w:rPr>
        <w:t>C</w:t>
      </w:r>
      <w:r>
        <w:rPr>
          <w:rFonts w:hint="eastAsia"/>
          <w:szCs w:val="21"/>
        </w:rPr>
        <w:t>．夏天，小水珠附着在玻璃的内表面，冬天，小水珠附着在玻璃的外表面</w:t>
      </w:r>
    </w:p>
    <w:p w:rsidR="00F96A1F" w:rsidRDefault="00F96A1F" w:rsidP="00F96A1F">
      <w:pPr>
        <w:tabs>
          <w:tab w:val="left" w:pos="2640"/>
          <w:tab w:val="left" w:pos="4800"/>
          <w:tab w:val="left" w:pos="6960"/>
        </w:tabs>
        <w:spacing w:line="300" w:lineRule="auto"/>
        <w:ind w:leftChars="150" w:left="630" w:hangingChars="150" w:hanging="315"/>
        <w:rPr>
          <w:rFonts w:eastAsia="Times New Roman"/>
          <w:szCs w:val="21"/>
        </w:rPr>
      </w:pPr>
      <w:r>
        <w:rPr>
          <w:szCs w:val="21"/>
        </w:rPr>
        <w:t>D</w:t>
      </w:r>
      <w:r>
        <w:rPr>
          <w:rFonts w:hint="eastAsia"/>
          <w:szCs w:val="21"/>
        </w:rPr>
        <w:t>．夏天，</w:t>
      </w:r>
      <w:r>
        <w:rPr>
          <w:rFonts w:ascii="宋体" w:hAnsi="宋体" w:cs="宋体" w:hint="eastAsia"/>
          <w:szCs w:val="21"/>
        </w:rPr>
        <w:t>小水珠附着在玻璃的外表面，冬天，小水珠附着在玻璃的内表面</w:t>
      </w:r>
    </w:p>
    <w:p w:rsidR="00F96A1F" w:rsidRDefault="00F96A1F" w:rsidP="00F96A1F">
      <w:pPr>
        <w:spacing w:line="300" w:lineRule="auto"/>
        <w:ind w:left="316" w:hangingChars="150" w:hanging="316"/>
        <w:rPr>
          <w:b/>
          <w:bCs/>
          <w:szCs w:val="21"/>
        </w:rPr>
      </w:pPr>
      <w:r>
        <w:rPr>
          <w:rFonts w:ascii="宋体" w:hAnsi="宋体" w:cs="宋体" w:hint="eastAsia"/>
          <w:b/>
          <w:bCs/>
          <w:szCs w:val="21"/>
        </w:rPr>
        <w:t>二、填空题（本题共</w:t>
      </w:r>
      <w:r>
        <w:rPr>
          <w:b/>
          <w:bCs/>
          <w:szCs w:val="21"/>
        </w:rPr>
        <w:t>10</w:t>
      </w:r>
      <w:r>
        <w:rPr>
          <w:rFonts w:ascii="宋体" w:hAnsi="宋体" w:cs="宋体" w:hint="eastAsia"/>
          <w:b/>
          <w:bCs/>
          <w:szCs w:val="21"/>
        </w:rPr>
        <w:t>小题，每空</w:t>
      </w:r>
      <w:r>
        <w:rPr>
          <w:b/>
          <w:bCs/>
          <w:szCs w:val="21"/>
        </w:rPr>
        <w:t>1</w:t>
      </w:r>
      <w:r>
        <w:rPr>
          <w:rFonts w:ascii="宋体" w:hAnsi="宋体" w:cs="宋体" w:hint="eastAsia"/>
          <w:b/>
          <w:bCs/>
          <w:szCs w:val="21"/>
        </w:rPr>
        <w:t>分，共</w:t>
      </w:r>
      <w:r>
        <w:rPr>
          <w:b/>
          <w:bCs/>
          <w:szCs w:val="21"/>
        </w:rPr>
        <w:t>30</w:t>
      </w:r>
      <w:r>
        <w:rPr>
          <w:rFonts w:ascii="宋体" w:hAnsi="宋体" w:cs="宋体" w:hint="eastAsia"/>
          <w:b/>
          <w:bCs/>
          <w:szCs w:val="21"/>
        </w:rPr>
        <w:t>分）</w:t>
      </w:r>
    </w:p>
    <w:p w:rsidR="00F96A1F" w:rsidRDefault="00F96A1F" w:rsidP="00F96A1F">
      <w:pPr>
        <w:spacing w:line="300" w:lineRule="auto"/>
        <w:ind w:left="315" w:hangingChars="150" w:hanging="315"/>
        <w:rPr>
          <w:szCs w:val="21"/>
        </w:rPr>
      </w:pPr>
      <w:r>
        <w:rPr>
          <w:szCs w:val="21"/>
        </w:rPr>
        <w:t>13</w:t>
      </w:r>
      <w:r>
        <w:rPr>
          <w:rFonts w:hint="eastAsia"/>
          <w:szCs w:val="21"/>
        </w:rPr>
        <w:t>．小明在演奏二胡时，用弓拉动琴弦，使琴弦</w:t>
      </w:r>
      <w:r>
        <w:rPr>
          <w:szCs w:val="21"/>
        </w:rPr>
        <w:t>________</w:t>
      </w:r>
      <w:r>
        <w:rPr>
          <w:rFonts w:hint="eastAsia"/>
          <w:szCs w:val="21"/>
        </w:rPr>
        <w:t>发声；二胡的声音是通过</w:t>
      </w:r>
      <w:r>
        <w:rPr>
          <w:szCs w:val="21"/>
        </w:rPr>
        <w:t>________</w:t>
      </w:r>
      <w:r>
        <w:rPr>
          <w:rFonts w:hint="eastAsia"/>
          <w:szCs w:val="21"/>
        </w:rPr>
        <w:t>传播到我们耳中的。</w:t>
      </w:r>
    </w:p>
    <w:p w:rsidR="00F96A1F" w:rsidRDefault="00F96A1F" w:rsidP="00F96A1F">
      <w:pPr>
        <w:spacing w:line="300" w:lineRule="auto"/>
        <w:ind w:left="315" w:hangingChars="150" w:hanging="315"/>
        <w:rPr>
          <w:szCs w:val="21"/>
        </w:rPr>
      </w:pPr>
      <w:r>
        <w:rPr>
          <w:szCs w:val="21"/>
        </w:rPr>
        <w:t>14</w:t>
      </w:r>
      <w:r>
        <w:rPr>
          <w:rFonts w:hint="eastAsia"/>
          <w:szCs w:val="21"/>
        </w:rPr>
        <w:t>．常用温度计是利用液体的</w:t>
      </w:r>
      <w:r>
        <w:rPr>
          <w:szCs w:val="21"/>
        </w:rPr>
        <w:t>________</w:t>
      </w:r>
      <w:r>
        <w:rPr>
          <w:rFonts w:hint="eastAsia"/>
          <w:szCs w:val="21"/>
        </w:rPr>
        <w:t>的性质工作的，小强在用温度计测量烧杯中液体温度时温度计放置的位置如图甲所示，其中正确的是</w:t>
      </w:r>
      <w:r>
        <w:rPr>
          <w:szCs w:val="21"/>
        </w:rPr>
        <w:t>________</w:t>
      </w:r>
      <w:r>
        <w:rPr>
          <w:rFonts w:hint="eastAsia"/>
          <w:szCs w:val="21"/>
        </w:rPr>
        <w:t>。图乙中所示的是用温度计分别测得的冰和水的温度，那么冰的温度是</w:t>
      </w:r>
      <w:r>
        <w:rPr>
          <w:szCs w:val="21"/>
        </w:rPr>
        <w:t>________</w:t>
      </w:r>
      <w:r>
        <w:rPr>
          <w:rFonts w:ascii="宋体" w:hAnsi="宋体" w:cs="宋体" w:hint="eastAsia"/>
          <w:szCs w:val="21"/>
        </w:rPr>
        <w:t>℃</w:t>
      </w:r>
      <w:r>
        <w:rPr>
          <w:rFonts w:hint="eastAsia"/>
          <w:szCs w:val="21"/>
        </w:rPr>
        <w:t>，水的温度是</w:t>
      </w:r>
      <w:r>
        <w:rPr>
          <w:szCs w:val="21"/>
        </w:rPr>
        <w:t>________</w:t>
      </w:r>
      <w:r>
        <w:rPr>
          <w:rFonts w:ascii="宋体" w:hAnsi="宋体" w:cs="宋体" w:hint="eastAsia"/>
          <w:szCs w:val="21"/>
        </w:rPr>
        <w:t>℃</w:t>
      </w:r>
      <w:r>
        <w:rPr>
          <w:rFonts w:hint="eastAsia"/>
          <w:szCs w:val="21"/>
        </w:rPr>
        <w:t>。</w:t>
      </w:r>
    </w:p>
    <w:p w:rsidR="00F96A1F" w:rsidRDefault="00F96A1F" w:rsidP="00F96A1F">
      <w:pPr>
        <w:spacing w:line="300" w:lineRule="auto"/>
        <w:ind w:left="315" w:hangingChars="150" w:hanging="315"/>
        <w:jc w:val="center"/>
        <w:rPr>
          <w:szCs w:val="21"/>
          <w:lang w:eastAsia="en-US"/>
        </w:rPr>
      </w:pPr>
      <w:r>
        <w:rPr>
          <w:noProof/>
        </w:rPr>
        <w:drawing>
          <wp:inline distT="0" distB="0" distL="0" distR="0">
            <wp:extent cx="4791075" cy="1524000"/>
            <wp:effectExtent l="0" t="0" r="9525"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a:lum bright="30000"/>
                      <a:extLst>
                        <a:ext uri="{28A0092B-C50C-407E-A947-70E740481C1C}">
                          <a14:useLocalDpi xmlns:a14="http://schemas.microsoft.com/office/drawing/2010/main" val="0"/>
                        </a:ext>
                      </a:extLst>
                    </a:blip>
                    <a:srcRect/>
                    <a:stretch>
                      <a:fillRect/>
                    </a:stretch>
                  </pic:blipFill>
                  <pic:spPr bwMode="auto">
                    <a:xfrm>
                      <a:off x="0" y="0"/>
                      <a:ext cx="4791075" cy="1524000"/>
                    </a:xfrm>
                    <a:prstGeom prst="rect">
                      <a:avLst/>
                    </a:prstGeom>
                    <a:noFill/>
                    <a:ln>
                      <a:noFill/>
                    </a:ln>
                  </pic:spPr>
                </pic:pic>
              </a:graphicData>
            </a:graphic>
          </wp:inline>
        </w:drawing>
      </w:r>
    </w:p>
    <w:p w:rsidR="00F96A1F" w:rsidRDefault="00F96A1F" w:rsidP="00F96A1F">
      <w:pPr>
        <w:spacing w:line="300" w:lineRule="auto"/>
        <w:ind w:left="315" w:hangingChars="150" w:hanging="315"/>
        <w:rPr>
          <w:szCs w:val="21"/>
        </w:rPr>
      </w:pPr>
      <w:r>
        <w:rPr>
          <w:szCs w:val="21"/>
        </w:rPr>
        <w:t>15</w:t>
      </w:r>
      <w:r>
        <w:rPr>
          <w:rFonts w:hint="eastAsia"/>
          <w:szCs w:val="21"/>
        </w:rPr>
        <w:t>．甲图中秒表的读数为</w:t>
      </w:r>
      <w:r>
        <w:rPr>
          <w:szCs w:val="21"/>
        </w:rPr>
        <w:t>________s</w:t>
      </w:r>
      <w:r>
        <w:rPr>
          <w:rFonts w:hint="eastAsia"/>
          <w:szCs w:val="21"/>
        </w:rPr>
        <w:t>；乙图中木块</w:t>
      </w:r>
      <w:r>
        <w:rPr>
          <w:szCs w:val="21"/>
        </w:rPr>
        <w:t>A</w:t>
      </w:r>
      <w:r>
        <w:rPr>
          <w:rFonts w:hint="eastAsia"/>
          <w:szCs w:val="21"/>
        </w:rPr>
        <w:t>的长度为</w:t>
      </w:r>
      <w:r>
        <w:rPr>
          <w:szCs w:val="21"/>
        </w:rPr>
        <w:t>________cm</w:t>
      </w:r>
      <w:r>
        <w:rPr>
          <w:rFonts w:hint="eastAsia"/>
          <w:szCs w:val="21"/>
        </w:rPr>
        <w:t>。</w:t>
      </w:r>
      <w:r>
        <w:rPr>
          <w:noProof/>
        </w:rPr>
        <w:lastRenderedPageBreak/>
        <w:drawing>
          <wp:inline distT="0" distB="0" distL="0" distR="0">
            <wp:extent cx="5324475" cy="1552575"/>
            <wp:effectExtent l="0" t="0" r="9525" b="952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2">
                      <a:lum bright="30000"/>
                      <a:extLst>
                        <a:ext uri="{28A0092B-C50C-407E-A947-70E740481C1C}">
                          <a14:useLocalDpi xmlns:a14="http://schemas.microsoft.com/office/drawing/2010/main" val="0"/>
                        </a:ext>
                      </a:extLst>
                    </a:blip>
                    <a:srcRect/>
                    <a:stretch>
                      <a:fillRect/>
                    </a:stretch>
                  </pic:blipFill>
                  <pic:spPr bwMode="auto">
                    <a:xfrm>
                      <a:off x="0" y="0"/>
                      <a:ext cx="5324475" cy="1552575"/>
                    </a:xfrm>
                    <a:prstGeom prst="rect">
                      <a:avLst/>
                    </a:prstGeom>
                    <a:noFill/>
                    <a:ln>
                      <a:noFill/>
                    </a:ln>
                  </pic:spPr>
                </pic:pic>
              </a:graphicData>
            </a:graphic>
          </wp:inline>
        </w:drawing>
      </w:r>
    </w:p>
    <w:p w:rsidR="00F96A1F" w:rsidRDefault="00F96A1F" w:rsidP="00F96A1F">
      <w:pPr>
        <w:spacing w:line="300" w:lineRule="auto"/>
        <w:ind w:left="315" w:hangingChars="150" w:hanging="315"/>
        <w:rPr>
          <w:szCs w:val="21"/>
        </w:rPr>
      </w:pPr>
      <w:r>
        <w:rPr>
          <w:szCs w:val="21"/>
        </w:rPr>
        <w:t>16</w:t>
      </w:r>
      <w:r>
        <w:rPr>
          <w:rFonts w:hint="eastAsia"/>
          <w:szCs w:val="21"/>
        </w:rPr>
        <w:t>．</w:t>
      </w:r>
      <w:r>
        <w:rPr>
          <w:rFonts w:ascii="宋体" w:hAnsi="宋体" w:cs="宋体" w:hint="eastAsia"/>
          <w:szCs w:val="21"/>
        </w:rPr>
        <w:t>某种物质熔化时温度随时间变化，如图所示。根据图象的特征可以判断这种物质是一种</w:t>
      </w:r>
      <w:r>
        <w:rPr>
          <w:szCs w:val="21"/>
        </w:rPr>
        <w:t>________</w:t>
      </w:r>
      <w:r>
        <w:rPr>
          <w:rFonts w:ascii="宋体" w:hAnsi="宋体" w:cs="宋体" w:hint="eastAsia"/>
          <w:szCs w:val="21"/>
        </w:rPr>
        <w:t>（选填</w:t>
      </w:r>
      <w:r>
        <w:rPr>
          <w:szCs w:val="21"/>
        </w:rPr>
        <w:t>“</w:t>
      </w:r>
      <w:r>
        <w:rPr>
          <w:rFonts w:ascii="宋体" w:hAnsi="宋体" w:cs="宋体" w:hint="eastAsia"/>
          <w:szCs w:val="21"/>
        </w:rPr>
        <w:t>晶体</w:t>
      </w:r>
      <w:r>
        <w:rPr>
          <w:szCs w:val="21"/>
        </w:rPr>
        <w:t>”</w:t>
      </w:r>
      <w:r>
        <w:rPr>
          <w:rFonts w:ascii="宋体" w:hAnsi="宋体" w:cs="宋体" w:hint="eastAsia"/>
          <w:szCs w:val="21"/>
        </w:rPr>
        <w:t>或</w:t>
      </w:r>
      <w:r>
        <w:rPr>
          <w:szCs w:val="21"/>
        </w:rPr>
        <w:t>“</w:t>
      </w:r>
      <w:r>
        <w:rPr>
          <w:rFonts w:ascii="宋体" w:hAnsi="宋体" w:cs="宋体" w:hint="eastAsia"/>
          <w:szCs w:val="21"/>
        </w:rPr>
        <w:t>非晶体</w:t>
      </w:r>
      <w:r>
        <w:rPr>
          <w:szCs w:val="21"/>
        </w:rPr>
        <w:t>”</w:t>
      </w:r>
      <w:r>
        <w:rPr>
          <w:rFonts w:ascii="宋体" w:hAnsi="宋体" w:cs="宋体" w:hint="eastAsia"/>
          <w:szCs w:val="21"/>
        </w:rPr>
        <w:t>），它的熔点是</w:t>
      </w:r>
      <w:r>
        <w:rPr>
          <w:szCs w:val="21"/>
        </w:rPr>
        <w:t>________</w:t>
      </w:r>
      <w:r>
        <w:rPr>
          <w:rFonts w:ascii="宋体" w:hAnsi="宋体" w:cs="宋体" w:hint="eastAsia"/>
          <w:szCs w:val="21"/>
        </w:rPr>
        <w:t>℃</w:t>
      </w:r>
      <w:r>
        <w:rPr>
          <w:rFonts w:hint="eastAsia"/>
          <w:szCs w:val="21"/>
        </w:rPr>
        <w:t>，</w:t>
      </w:r>
      <w:r>
        <w:rPr>
          <w:rFonts w:ascii="宋体" w:hAnsi="宋体" w:cs="宋体" w:hint="eastAsia"/>
          <w:szCs w:val="21"/>
        </w:rPr>
        <w:t>熔化过程中</w:t>
      </w:r>
      <w:r>
        <w:rPr>
          <w:szCs w:val="21"/>
        </w:rPr>
        <w:t>________</w:t>
      </w:r>
      <w:r>
        <w:rPr>
          <w:rFonts w:ascii="宋体" w:hAnsi="宋体" w:cs="宋体" w:hint="eastAsia"/>
          <w:szCs w:val="21"/>
        </w:rPr>
        <w:t>（选填</w:t>
      </w:r>
      <w:r>
        <w:rPr>
          <w:szCs w:val="21"/>
        </w:rPr>
        <w:t>“</w:t>
      </w:r>
      <w:r>
        <w:rPr>
          <w:rFonts w:ascii="宋体" w:hAnsi="宋体" w:cs="宋体" w:hint="eastAsia"/>
          <w:szCs w:val="21"/>
        </w:rPr>
        <w:t>吸收</w:t>
      </w:r>
      <w:r>
        <w:rPr>
          <w:szCs w:val="21"/>
        </w:rPr>
        <w:t>”</w:t>
      </w:r>
      <w:r>
        <w:rPr>
          <w:rFonts w:ascii="宋体" w:hAnsi="宋体" w:cs="宋体" w:hint="eastAsia"/>
          <w:szCs w:val="21"/>
        </w:rPr>
        <w:t>或</w:t>
      </w:r>
      <w:r>
        <w:rPr>
          <w:szCs w:val="21"/>
        </w:rPr>
        <w:t>“</w:t>
      </w:r>
      <w:r>
        <w:rPr>
          <w:rFonts w:ascii="宋体" w:hAnsi="宋体" w:cs="宋体" w:hint="eastAsia"/>
          <w:szCs w:val="21"/>
        </w:rPr>
        <w:t>放出</w:t>
      </w:r>
      <w:r>
        <w:rPr>
          <w:szCs w:val="21"/>
        </w:rPr>
        <w:t>”</w:t>
      </w:r>
      <w:r>
        <w:rPr>
          <w:rFonts w:ascii="宋体" w:hAnsi="宋体" w:cs="宋体" w:hint="eastAsia"/>
          <w:szCs w:val="21"/>
        </w:rPr>
        <w:t>）热量。</w:t>
      </w:r>
    </w:p>
    <w:p w:rsidR="00F96A1F" w:rsidRDefault="00F96A1F" w:rsidP="00F96A1F">
      <w:pPr>
        <w:spacing w:line="300" w:lineRule="auto"/>
        <w:ind w:left="315" w:hangingChars="150" w:hanging="315"/>
        <w:rPr>
          <w:szCs w:val="21"/>
        </w:rPr>
      </w:pPr>
      <w:r>
        <w:rPr>
          <w:szCs w:val="21"/>
        </w:rPr>
        <w:t>17</w:t>
      </w:r>
      <w:r>
        <w:rPr>
          <w:rFonts w:hint="eastAsia"/>
          <w:szCs w:val="21"/>
        </w:rPr>
        <w:t>．</w:t>
      </w:r>
      <w:r>
        <w:rPr>
          <w:szCs w:val="21"/>
        </w:rPr>
        <w:t>2020</w:t>
      </w:r>
      <w:r>
        <w:rPr>
          <w:rFonts w:ascii="宋体" w:hAnsi="宋体" w:cs="宋体" w:hint="eastAsia"/>
          <w:szCs w:val="21"/>
        </w:rPr>
        <w:t>年</w:t>
      </w:r>
      <w:r>
        <w:rPr>
          <w:szCs w:val="21"/>
        </w:rPr>
        <w:t>6</w:t>
      </w:r>
      <w:r>
        <w:rPr>
          <w:rFonts w:ascii="宋体" w:hAnsi="宋体" w:cs="宋体" w:hint="eastAsia"/>
          <w:szCs w:val="21"/>
        </w:rPr>
        <w:t>月</w:t>
      </w:r>
      <w:r>
        <w:rPr>
          <w:szCs w:val="21"/>
        </w:rPr>
        <w:t>21</w:t>
      </w:r>
      <w:r>
        <w:rPr>
          <w:rFonts w:ascii="宋体" w:hAnsi="宋体" w:cs="宋体" w:hint="eastAsia"/>
          <w:szCs w:val="21"/>
        </w:rPr>
        <w:t>日，在昆明观察到了日偏食现象（如图甲），同时在树荫下看到了许多月牙形的光斑（如图乙）。日偏食是光的</w:t>
      </w:r>
      <w:r>
        <w:rPr>
          <w:szCs w:val="21"/>
        </w:rPr>
        <w:t>________</w:t>
      </w:r>
      <w:r>
        <w:rPr>
          <w:rFonts w:ascii="宋体" w:hAnsi="宋体" w:cs="宋体" w:hint="eastAsia"/>
          <w:szCs w:val="21"/>
        </w:rPr>
        <w:t>现象；月牙形光斑形成的原因与日偏食形成</w:t>
      </w:r>
      <w:r>
        <w:rPr>
          <w:rFonts w:hint="eastAsia"/>
          <w:szCs w:val="21"/>
        </w:rPr>
        <w:t>的原因</w:t>
      </w:r>
      <w:r>
        <w:rPr>
          <w:szCs w:val="21"/>
        </w:rPr>
        <w:t>________</w:t>
      </w:r>
      <w:r>
        <w:rPr>
          <w:rFonts w:hint="eastAsia"/>
          <w:szCs w:val="21"/>
        </w:rPr>
        <w:t>（选填</w:t>
      </w:r>
      <w:r>
        <w:rPr>
          <w:szCs w:val="21"/>
        </w:rPr>
        <w:t>“</w:t>
      </w:r>
      <w:r>
        <w:rPr>
          <w:rFonts w:hint="eastAsia"/>
          <w:szCs w:val="21"/>
        </w:rPr>
        <w:t>相同</w:t>
      </w:r>
      <w:r>
        <w:rPr>
          <w:szCs w:val="21"/>
        </w:rPr>
        <w:t>”</w:t>
      </w:r>
      <w:r>
        <w:rPr>
          <w:rFonts w:hint="eastAsia"/>
          <w:szCs w:val="21"/>
        </w:rPr>
        <w:t>或</w:t>
      </w:r>
      <w:r>
        <w:rPr>
          <w:szCs w:val="21"/>
        </w:rPr>
        <w:t>“</w:t>
      </w:r>
      <w:r>
        <w:rPr>
          <w:rFonts w:hint="eastAsia"/>
          <w:szCs w:val="21"/>
        </w:rPr>
        <w:t>不相同</w:t>
      </w:r>
      <w:r>
        <w:rPr>
          <w:szCs w:val="21"/>
        </w:rPr>
        <w:t>”</w:t>
      </w:r>
      <w:r>
        <w:rPr>
          <w:rFonts w:hint="eastAsia"/>
          <w:szCs w:val="21"/>
        </w:rPr>
        <w:t>）。</w:t>
      </w:r>
      <w:r>
        <w:rPr>
          <w:szCs w:val="21"/>
        </w:rPr>
        <w:tab/>
      </w:r>
    </w:p>
    <w:p w:rsidR="00F96A1F" w:rsidRDefault="00F96A1F" w:rsidP="00F96A1F">
      <w:pPr>
        <w:spacing w:line="300" w:lineRule="auto"/>
        <w:ind w:left="315" w:hangingChars="150" w:hanging="315"/>
        <w:jc w:val="center"/>
        <w:rPr>
          <w:szCs w:val="21"/>
        </w:rPr>
      </w:pPr>
      <w:r>
        <w:rPr>
          <w:noProof/>
        </w:rPr>
        <w:drawing>
          <wp:inline distT="0" distB="0" distL="0" distR="0">
            <wp:extent cx="2581275" cy="1447800"/>
            <wp:effectExtent l="0" t="0" r="952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3">
                      <a:lum bright="36000"/>
                      <a:extLst>
                        <a:ext uri="{28A0092B-C50C-407E-A947-70E740481C1C}">
                          <a14:useLocalDpi xmlns:a14="http://schemas.microsoft.com/office/drawing/2010/main" val="0"/>
                        </a:ext>
                      </a:extLst>
                    </a:blip>
                    <a:srcRect/>
                    <a:stretch>
                      <a:fillRect/>
                    </a:stretch>
                  </pic:blipFill>
                  <pic:spPr bwMode="auto">
                    <a:xfrm>
                      <a:off x="0" y="0"/>
                      <a:ext cx="2581275" cy="1447800"/>
                    </a:xfrm>
                    <a:prstGeom prst="rect">
                      <a:avLst/>
                    </a:prstGeom>
                    <a:noFill/>
                    <a:ln>
                      <a:noFill/>
                    </a:ln>
                  </pic:spPr>
                </pic:pic>
              </a:graphicData>
            </a:graphic>
          </wp:inline>
        </w:drawing>
      </w:r>
      <w:r>
        <w:t xml:space="preserve">        </w:t>
      </w:r>
      <w:r>
        <w:rPr>
          <w:noProof/>
        </w:rPr>
        <w:drawing>
          <wp:inline distT="0" distB="0" distL="0" distR="0">
            <wp:extent cx="1685925" cy="1752600"/>
            <wp:effectExtent l="0" t="0" r="952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lum bright="24000"/>
                      <a:extLst>
                        <a:ext uri="{28A0092B-C50C-407E-A947-70E740481C1C}">
                          <a14:useLocalDpi xmlns:a14="http://schemas.microsoft.com/office/drawing/2010/main" val="0"/>
                        </a:ext>
                      </a:extLst>
                    </a:blip>
                    <a:srcRect/>
                    <a:stretch>
                      <a:fillRect/>
                    </a:stretch>
                  </pic:blipFill>
                  <pic:spPr bwMode="auto">
                    <a:xfrm>
                      <a:off x="0" y="0"/>
                      <a:ext cx="1685925" cy="1752600"/>
                    </a:xfrm>
                    <a:prstGeom prst="rect">
                      <a:avLst/>
                    </a:prstGeom>
                    <a:noFill/>
                    <a:ln>
                      <a:noFill/>
                    </a:ln>
                  </pic:spPr>
                </pic:pic>
              </a:graphicData>
            </a:graphic>
          </wp:inline>
        </w:drawing>
      </w:r>
    </w:p>
    <w:p w:rsidR="00F96A1F" w:rsidRDefault="00F96A1F" w:rsidP="00F96A1F">
      <w:pPr>
        <w:spacing w:line="300" w:lineRule="auto"/>
        <w:ind w:left="315" w:hangingChars="150" w:hanging="315"/>
        <w:rPr>
          <w:szCs w:val="21"/>
        </w:rPr>
      </w:pPr>
      <w:r>
        <w:rPr>
          <w:szCs w:val="21"/>
        </w:rPr>
        <w:t>18</w:t>
      </w:r>
      <w:r>
        <w:rPr>
          <w:rFonts w:hint="eastAsia"/>
          <w:szCs w:val="21"/>
        </w:rPr>
        <w:t>．</w:t>
      </w:r>
      <w:r>
        <w:rPr>
          <w:rFonts w:ascii="宋体" w:hAnsi="宋体" w:cs="宋体" w:hint="eastAsia"/>
          <w:szCs w:val="21"/>
        </w:rPr>
        <w:t>如图所示，有一束光线从空气射入某种透明介质，在分界处发生反射和折射（其中∠</w:t>
      </w:r>
      <w:r>
        <w:rPr>
          <w:szCs w:val="21"/>
        </w:rPr>
        <w:t>4=</w:t>
      </w:r>
      <w:r>
        <w:rPr>
          <w:rFonts w:ascii="宋体" w:hAnsi="宋体" w:cs="宋体" w:hint="eastAsia"/>
          <w:szCs w:val="21"/>
        </w:rPr>
        <w:t>∠</w:t>
      </w:r>
      <w:r>
        <w:rPr>
          <w:szCs w:val="21"/>
        </w:rPr>
        <w:t>5</w:t>
      </w:r>
      <w:r>
        <w:rPr>
          <w:rFonts w:ascii="宋体" w:hAnsi="宋体" w:cs="宋体" w:hint="eastAsia"/>
          <w:szCs w:val="21"/>
        </w:rPr>
        <w:t>）</w:t>
      </w:r>
      <w:r>
        <w:rPr>
          <w:rFonts w:hint="eastAsia"/>
          <w:szCs w:val="21"/>
        </w:rPr>
        <w:t>，</w:t>
      </w:r>
      <w:r>
        <w:rPr>
          <w:rFonts w:ascii="宋体" w:hAnsi="宋体" w:cs="宋体" w:hint="eastAsia"/>
          <w:szCs w:val="21"/>
        </w:rPr>
        <w:t>其中反射光线是</w:t>
      </w:r>
      <w:r>
        <w:rPr>
          <w:szCs w:val="21"/>
        </w:rPr>
        <w:t>_________</w:t>
      </w:r>
      <w:r>
        <w:rPr>
          <w:rFonts w:hint="eastAsia"/>
          <w:szCs w:val="21"/>
        </w:rPr>
        <w:t>，</w:t>
      </w:r>
      <w:r>
        <w:rPr>
          <w:rFonts w:ascii="宋体" w:hAnsi="宋体" w:cs="宋体" w:hint="eastAsia"/>
          <w:szCs w:val="21"/>
        </w:rPr>
        <w:t>折射角是</w:t>
      </w:r>
      <w:r>
        <w:rPr>
          <w:szCs w:val="21"/>
        </w:rPr>
        <w:t>_________</w:t>
      </w:r>
      <w:r>
        <w:rPr>
          <w:rFonts w:hint="eastAsia"/>
          <w:szCs w:val="21"/>
        </w:rPr>
        <w:t>，</w:t>
      </w:r>
      <w:r>
        <w:rPr>
          <w:rFonts w:ascii="宋体" w:hAnsi="宋体" w:cs="宋体" w:hint="eastAsia"/>
          <w:szCs w:val="21"/>
        </w:rPr>
        <w:t>空气在</w:t>
      </w:r>
      <w:r>
        <w:rPr>
          <w:szCs w:val="21"/>
        </w:rPr>
        <w:t>_________</w:t>
      </w:r>
      <w:r>
        <w:rPr>
          <w:rFonts w:ascii="宋体" w:hAnsi="宋体" w:cs="宋体" w:hint="eastAsia"/>
          <w:szCs w:val="21"/>
        </w:rPr>
        <w:t>（选填</w:t>
      </w:r>
      <w:r>
        <w:rPr>
          <w:szCs w:val="21"/>
        </w:rPr>
        <w:t>“AE</w:t>
      </w:r>
      <w:r>
        <w:rPr>
          <w:rFonts w:ascii="宋体" w:hAnsi="宋体" w:cs="宋体" w:hint="eastAsia"/>
          <w:szCs w:val="21"/>
        </w:rPr>
        <w:t>的上方</w:t>
      </w:r>
      <w:r>
        <w:rPr>
          <w:szCs w:val="21"/>
        </w:rPr>
        <w:t>”“AE</w:t>
      </w:r>
      <w:r>
        <w:rPr>
          <w:rFonts w:ascii="宋体" w:hAnsi="宋体" w:cs="宋体" w:hint="eastAsia"/>
          <w:szCs w:val="21"/>
        </w:rPr>
        <w:t>的下方</w:t>
      </w:r>
      <w:r>
        <w:rPr>
          <w:szCs w:val="21"/>
        </w:rPr>
        <w:t>"“CG</w:t>
      </w:r>
      <w:r>
        <w:rPr>
          <w:rFonts w:ascii="宋体" w:hAnsi="宋体" w:cs="宋体" w:hint="eastAsia"/>
          <w:szCs w:val="21"/>
        </w:rPr>
        <w:t>的左方</w:t>
      </w:r>
      <w:r>
        <w:rPr>
          <w:szCs w:val="21"/>
        </w:rPr>
        <w:t>"</w:t>
      </w:r>
      <w:r>
        <w:rPr>
          <w:rFonts w:ascii="宋体" w:hAnsi="宋体" w:cs="宋体" w:hint="eastAsia"/>
          <w:szCs w:val="21"/>
        </w:rPr>
        <w:t>或</w:t>
      </w:r>
      <w:r>
        <w:rPr>
          <w:szCs w:val="21"/>
        </w:rPr>
        <w:t>“CG</w:t>
      </w:r>
      <w:r>
        <w:rPr>
          <w:rFonts w:ascii="宋体" w:hAnsi="宋体" w:cs="宋体" w:hint="eastAsia"/>
          <w:szCs w:val="21"/>
        </w:rPr>
        <w:t>的右方</w:t>
      </w:r>
      <w:r>
        <w:rPr>
          <w:szCs w:val="21"/>
        </w:rPr>
        <w:t>”</w:t>
      </w:r>
      <w:r>
        <w:rPr>
          <w:rFonts w:ascii="宋体" w:hAnsi="宋体" w:cs="宋体" w:hint="eastAsia"/>
          <w:szCs w:val="21"/>
        </w:rPr>
        <w:t>）。</w:t>
      </w:r>
    </w:p>
    <w:p w:rsidR="00F96A1F" w:rsidRDefault="00F96A1F" w:rsidP="00F96A1F">
      <w:pPr>
        <w:spacing w:line="300" w:lineRule="auto"/>
        <w:ind w:left="315" w:hangingChars="150" w:hanging="315"/>
        <w:rPr>
          <w:szCs w:val="21"/>
        </w:rPr>
      </w:pPr>
      <w:r>
        <w:rPr>
          <w:szCs w:val="21"/>
        </w:rPr>
        <w:t>19</w:t>
      </w:r>
      <w:r>
        <w:rPr>
          <w:rFonts w:hint="eastAsia"/>
          <w:szCs w:val="21"/>
        </w:rPr>
        <w:t>．</w:t>
      </w:r>
      <w:r>
        <w:rPr>
          <w:rFonts w:ascii="宋体" w:hAnsi="宋体" w:cs="宋体" w:hint="eastAsia"/>
          <w:szCs w:val="21"/>
        </w:rPr>
        <w:t>教室投影仪的屏幕是一块粗糙的白板，其优点：一是利用光的</w:t>
      </w:r>
      <w:r>
        <w:rPr>
          <w:szCs w:val="21"/>
        </w:rPr>
        <w:t>_________</w:t>
      </w:r>
      <w:r>
        <w:rPr>
          <w:rFonts w:ascii="宋体" w:hAnsi="宋体" w:cs="宋体" w:hint="eastAsia"/>
          <w:szCs w:val="21"/>
        </w:rPr>
        <w:t>反射使教室里的每一位学生都能看到白板上的字；二是白色的板能反射</w:t>
      </w:r>
      <w:r>
        <w:rPr>
          <w:szCs w:val="21"/>
        </w:rPr>
        <w:t>_________</w:t>
      </w:r>
      <w:r>
        <w:rPr>
          <w:rFonts w:ascii="宋体" w:hAnsi="宋体" w:cs="宋体" w:hint="eastAsia"/>
          <w:szCs w:val="21"/>
        </w:rPr>
        <w:t>色光</w:t>
      </w:r>
      <w:r>
        <w:rPr>
          <w:rFonts w:hint="eastAsia"/>
          <w:szCs w:val="21"/>
        </w:rPr>
        <w:t>，</w:t>
      </w:r>
      <w:r>
        <w:rPr>
          <w:rFonts w:ascii="宋体" w:hAnsi="宋体" w:cs="宋体" w:hint="eastAsia"/>
          <w:szCs w:val="21"/>
        </w:rPr>
        <w:t>使学生能看到色彩正常的画面。</w:t>
      </w:r>
    </w:p>
    <w:p w:rsidR="00F96A1F" w:rsidRDefault="00F96A1F" w:rsidP="00F96A1F">
      <w:pPr>
        <w:spacing w:line="300" w:lineRule="auto"/>
        <w:ind w:left="315" w:hangingChars="150" w:hanging="315"/>
        <w:rPr>
          <w:szCs w:val="21"/>
        </w:rPr>
      </w:pPr>
      <w:r>
        <w:rPr>
          <w:szCs w:val="21"/>
        </w:rPr>
        <w:t>20</w:t>
      </w:r>
      <w:r>
        <w:rPr>
          <w:rFonts w:hint="eastAsia"/>
          <w:szCs w:val="21"/>
        </w:rPr>
        <w:t>．</w:t>
      </w:r>
      <w:r>
        <w:rPr>
          <w:rFonts w:ascii="宋体" w:hAnsi="宋体" w:cs="宋体" w:hint="eastAsia"/>
          <w:szCs w:val="21"/>
        </w:rPr>
        <w:t>一空心铜球的体积为</w:t>
      </w:r>
      <w:r>
        <w:rPr>
          <w:szCs w:val="21"/>
        </w:rPr>
        <w:t>20cm</w:t>
      </w:r>
      <w:r>
        <w:rPr>
          <w:szCs w:val="21"/>
          <w:vertAlign w:val="superscript"/>
        </w:rPr>
        <w:t>3</w:t>
      </w:r>
      <w:r>
        <w:rPr>
          <w:rFonts w:hint="eastAsia"/>
          <w:szCs w:val="21"/>
        </w:rPr>
        <w:t>，</w:t>
      </w:r>
      <w:r>
        <w:rPr>
          <w:rFonts w:ascii="宋体" w:hAnsi="宋体" w:cs="宋体" w:hint="eastAsia"/>
          <w:szCs w:val="21"/>
        </w:rPr>
        <w:t>质量是</w:t>
      </w:r>
      <w:r>
        <w:rPr>
          <w:szCs w:val="21"/>
        </w:rPr>
        <w:t>89g</w:t>
      </w:r>
      <w:r>
        <w:rPr>
          <w:rFonts w:hint="eastAsia"/>
          <w:szCs w:val="21"/>
        </w:rPr>
        <w:t>，</w:t>
      </w:r>
      <w:r>
        <w:rPr>
          <w:rFonts w:ascii="宋体" w:hAnsi="宋体" w:cs="宋体" w:hint="eastAsia"/>
          <w:szCs w:val="21"/>
        </w:rPr>
        <w:t>此铜球空心部分的体积是</w:t>
      </w:r>
      <w:r>
        <w:rPr>
          <w:szCs w:val="21"/>
        </w:rPr>
        <w:t>_________cm</w:t>
      </w:r>
      <w:r>
        <w:rPr>
          <w:szCs w:val="21"/>
          <w:vertAlign w:val="superscript"/>
        </w:rPr>
        <w:t>3</w:t>
      </w:r>
      <w:r>
        <w:rPr>
          <w:rFonts w:hint="eastAsia"/>
          <w:szCs w:val="21"/>
        </w:rPr>
        <w:t>，</w:t>
      </w:r>
      <w:r>
        <w:rPr>
          <w:rFonts w:ascii="宋体" w:hAnsi="宋体" w:cs="宋体" w:hint="eastAsia"/>
          <w:szCs w:val="21"/>
        </w:rPr>
        <w:t>若将空心部分装满水，则这个球的质量是</w:t>
      </w:r>
      <w:r>
        <w:rPr>
          <w:szCs w:val="21"/>
        </w:rPr>
        <w:t>_________g</w:t>
      </w:r>
      <w:r>
        <w:rPr>
          <w:rFonts w:ascii="宋体" w:hAnsi="宋体" w:cs="宋体" w:hint="eastAsia"/>
          <w:szCs w:val="21"/>
        </w:rPr>
        <w:t>。（</w:t>
      </w:r>
      <w:r>
        <w:rPr>
          <w:szCs w:val="21"/>
        </w:rPr>
        <w:t>ρ</w:t>
      </w:r>
      <w:r>
        <w:rPr>
          <w:rFonts w:hint="eastAsia"/>
          <w:szCs w:val="21"/>
          <w:vertAlign w:val="subscript"/>
        </w:rPr>
        <w:t>铜</w:t>
      </w:r>
      <w:r>
        <w:rPr>
          <w:szCs w:val="21"/>
        </w:rPr>
        <w:t>=8.9g/cm</w:t>
      </w:r>
      <w:r>
        <w:rPr>
          <w:szCs w:val="21"/>
          <w:vertAlign w:val="superscript"/>
        </w:rPr>
        <w:t>3</w:t>
      </w:r>
      <w:r>
        <w:rPr>
          <w:rFonts w:hint="eastAsia"/>
          <w:szCs w:val="21"/>
        </w:rPr>
        <w:t>，</w:t>
      </w:r>
      <w:r>
        <w:rPr>
          <w:szCs w:val="21"/>
        </w:rPr>
        <w:t>ρ</w:t>
      </w:r>
      <w:r>
        <w:rPr>
          <w:rFonts w:ascii="宋体" w:hAnsi="宋体" w:cs="宋体" w:hint="eastAsia"/>
          <w:szCs w:val="21"/>
          <w:vertAlign w:val="subscript"/>
        </w:rPr>
        <w:t>水</w:t>
      </w:r>
      <w:r>
        <w:rPr>
          <w:szCs w:val="21"/>
        </w:rPr>
        <w:t>=1.0g/cm</w:t>
      </w:r>
      <w:r>
        <w:rPr>
          <w:szCs w:val="21"/>
          <w:vertAlign w:val="superscript"/>
        </w:rPr>
        <w:t>3</w:t>
      </w:r>
      <w:r>
        <w:rPr>
          <w:rFonts w:ascii="宋体" w:hAnsi="宋体" w:cs="宋体" w:hint="eastAsia"/>
          <w:szCs w:val="21"/>
        </w:rPr>
        <w:t>）</w:t>
      </w:r>
    </w:p>
    <w:p w:rsidR="00F96A1F" w:rsidRDefault="00F96A1F" w:rsidP="00F96A1F">
      <w:pPr>
        <w:spacing w:line="300" w:lineRule="auto"/>
        <w:ind w:left="360" w:hangingChars="150" w:hanging="360"/>
        <w:rPr>
          <w:szCs w:val="21"/>
        </w:rPr>
      </w:pPr>
      <w:r>
        <w:rPr>
          <w:noProof/>
          <w:sz w:val="24"/>
        </w:rPr>
        <w:drawing>
          <wp:anchor distT="0" distB="0" distL="114300" distR="114300" simplePos="0" relativeHeight="251658240" behindDoc="0" locked="0" layoutInCell="1" allowOverlap="1">
            <wp:simplePos x="0" y="0"/>
            <wp:positionH relativeFrom="column">
              <wp:posOffset>4368165</wp:posOffset>
            </wp:positionH>
            <wp:positionV relativeFrom="paragraph">
              <wp:posOffset>245745</wp:posOffset>
            </wp:positionV>
            <wp:extent cx="1314450" cy="925195"/>
            <wp:effectExtent l="0" t="0" r="0" b="8255"/>
            <wp:wrapSquare wrapText="bothSides"/>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4450" cy="925195"/>
                    </a:xfrm>
                    <a:prstGeom prst="rect">
                      <a:avLst/>
                    </a:prstGeom>
                    <a:noFill/>
                  </pic:spPr>
                </pic:pic>
              </a:graphicData>
            </a:graphic>
            <wp14:sizeRelH relativeFrom="page">
              <wp14:pctWidth>0</wp14:pctWidth>
            </wp14:sizeRelH>
            <wp14:sizeRelV relativeFrom="page">
              <wp14:pctHeight>0</wp14:pctHeight>
            </wp14:sizeRelV>
          </wp:anchor>
        </w:drawing>
      </w:r>
      <w:r>
        <w:rPr>
          <w:szCs w:val="21"/>
        </w:rPr>
        <w:t>21</w:t>
      </w:r>
      <w:r>
        <w:rPr>
          <w:rFonts w:hint="eastAsia"/>
          <w:szCs w:val="21"/>
        </w:rPr>
        <w:t>．在</w:t>
      </w:r>
      <w:r>
        <w:rPr>
          <w:szCs w:val="21"/>
        </w:rPr>
        <w:t>“</w:t>
      </w:r>
      <w:r>
        <w:rPr>
          <w:rFonts w:hint="eastAsia"/>
          <w:szCs w:val="21"/>
        </w:rPr>
        <w:t>测量纸锥下落的速度</w:t>
      </w:r>
      <w:r>
        <w:rPr>
          <w:szCs w:val="21"/>
        </w:rPr>
        <w:t>"</w:t>
      </w:r>
      <w:r>
        <w:rPr>
          <w:rFonts w:hint="eastAsia"/>
          <w:szCs w:val="21"/>
        </w:rPr>
        <w:t>活动中，小明和小华剪了两个面积等大的圆纸片，分别剪去圆心角相等的扇形，粘贴成两个锥角不相等的纸锥，如图。</w:t>
      </w:r>
    </w:p>
    <w:p w:rsidR="00F96A1F" w:rsidRDefault="00F96A1F" w:rsidP="00F96A1F">
      <w:pPr>
        <w:spacing w:line="300" w:lineRule="auto"/>
        <w:ind w:left="315" w:hangingChars="150" w:hanging="315"/>
        <w:rPr>
          <w:szCs w:val="21"/>
        </w:rPr>
      </w:pPr>
      <w:r>
        <w:rPr>
          <w:rFonts w:hint="eastAsia"/>
          <w:szCs w:val="21"/>
        </w:rPr>
        <w:t>（</w:t>
      </w:r>
      <w:r>
        <w:rPr>
          <w:szCs w:val="21"/>
        </w:rPr>
        <w:t>1</w:t>
      </w:r>
      <w:r>
        <w:rPr>
          <w:rFonts w:hint="eastAsia"/>
          <w:szCs w:val="21"/>
        </w:rPr>
        <w:t>）他们将两个纸锥从同一高度同时落下，在纸锥还没有到达地面时，</w:t>
      </w:r>
      <w:r>
        <w:rPr>
          <w:rFonts w:hint="eastAsia"/>
          <w:szCs w:val="21"/>
        </w:rPr>
        <w:lastRenderedPageBreak/>
        <w:t>小明己经判断出锥角</w:t>
      </w:r>
      <w:r>
        <w:rPr>
          <w:szCs w:val="21"/>
        </w:rPr>
        <w:t>_________</w:t>
      </w:r>
      <w:r>
        <w:rPr>
          <w:rFonts w:hint="eastAsia"/>
          <w:szCs w:val="21"/>
        </w:rPr>
        <w:t>（选填</w:t>
      </w:r>
      <w:r>
        <w:rPr>
          <w:szCs w:val="21"/>
        </w:rPr>
        <w:t>“</w:t>
      </w:r>
      <w:r>
        <w:rPr>
          <w:rFonts w:hint="eastAsia"/>
          <w:szCs w:val="21"/>
        </w:rPr>
        <w:t>大</w:t>
      </w:r>
      <w:r>
        <w:rPr>
          <w:szCs w:val="21"/>
        </w:rPr>
        <w:t>”</w:t>
      </w:r>
      <w:r>
        <w:rPr>
          <w:rFonts w:hint="eastAsia"/>
          <w:szCs w:val="21"/>
        </w:rPr>
        <w:t>或</w:t>
      </w:r>
      <w:r>
        <w:rPr>
          <w:szCs w:val="21"/>
        </w:rPr>
        <w:t>“</w:t>
      </w:r>
      <w:r>
        <w:rPr>
          <w:rFonts w:hint="eastAsia"/>
          <w:szCs w:val="21"/>
        </w:rPr>
        <w:t>小</w:t>
      </w:r>
      <w:r>
        <w:rPr>
          <w:szCs w:val="21"/>
        </w:rPr>
        <w:t>"</w:t>
      </w:r>
      <w:r>
        <w:rPr>
          <w:rFonts w:hint="eastAsia"/>
          <w:szCs w:val="21"/>
        </w:rPr>
        <w:t>）的纸锥下落的更快一些，他是通过</w:t>
      </w:r>
      <w:r>
        <w:rPr>
          <w:szCs w:val="21"/>
        </w:rPr>
        <w:t>_________</w:t>
      </w:r>
      <w:r>
        <w:rPr>
          <w:rFonts w:hint="eastAsia"/>
          <w:szCs w:val="21"/>
        </w:rPr>
        <w:t>的方法来比较快慢的。</w:t>
      </w:r>
    </w:p>
    <w:p w:rsidR="00F96A1F" w:rsidRDefault="00F96A1F" w:rsidP="00F96A1F">
      <w:pPr>
        <w:spacing w:line="300" w:lineRule="auto"/>
        <w:ind w:left="315" w:hangingChars="150" w:hanging="315"/>
        <w:rPr>
          <w:szCs w:val="21"/>
        </w:rPr>
      </w:pPr>
      <w:r>
        <w:rPr>
          <w:rFonts w:hint="eastAsia"/>
          <w:szCs w:val="21"/>
        </w:rPr>
        <w:t>（</w:t>
      </w:r>
      <w:r>
        <w:rPr>
          <w:szCs w:val="21"/>
        </w:rPr>
        <w:t>2</w:t>
      </w:r>
      <w:r>
        <w:rPr>
          <w:rFonts w:hint="eastAsia"/>
          <w:szCs w:val="21"/>
        </w:rPr>
        <w:t>）测量路程时，应从纸锥的</w:t>
      </w:r>
      <w:r>
        <w:rPr>
          <w:szCs w:val="21"/>
        </w:rPr>
        <w:t>_________</w:t>
      </w:r>
      <w:r>
        <w:rPr>
          <w:rFonts w:hint="eastAsia"/>
          <w:szCs w:val="21"/>
        </w:rPr>
        <w:t>（选填</w:t>
      </w:r>
      <w:r>
        <w:rPr>
          <w:szCs w:val="21"/>
        </w:rPr>
        <w:t>“</w:t>
      </w:r>
      <w:r>
        <w:rPr>
          <w:rFonts w:hint="eastAsia"/>
          <w:szCs w:val="21"/>
        </w:rPr>
        <w:t>锥底</w:t>
      </w:r>
      <w:r>
        <w:rPr>
          <w:szCs w:val="21"/>
        </w:rPr>
        <w:t>”</w:t>
      </w:r>
      <w:r>
        <w:rPr>
          <w:rFonts w:hint="eastAsia"/>
          <w:szCs w:val="21"/>
        </w:rPr>
        <w:t>或</w:t>
      </w:r>
      <w:r>
        <w:rPr>
          <w:szCs w:val="21"/>
        </w:rPr>
        <w:t>“</w:t>
      </w:r>
      <w:r>
        <w:rPr>
          <w:rFonts w:hint="eastAsia"/>
          <w:szCs w:val="21"/>
        </w:rPr>
        <w:t>锥尖</w:t>
      </w:r>
      <w:r>
        <w:rPr>
          <w:szCs w:val="21"/>
        </w:rPr>
        <w:t>”</w:t>
      </w:r>
      <w:r>
        <w:rPr>
          <w:rFonts w:hint="eastAsia"/>
          <w:szCs w:val="21"/>
        </w:rPr>
        <w:t>）算起。在待测的路程和时间两个物理量中，你认为</w:t>
      </w:r>
      <w:r>
        <w:rPr>
          <w:szCs w:val="21"/>
        </w:rPr>
        <w:t>_________</w:t>
      </w:r>
      <w:r>
        <w:rPr>
          <w:rFonts w:hint="eastAsia"/>
          <w:szCs w:val="21"/>
        </w:rPr>
        <w:t>较难测出，因此对做成的两个纸锥，你建议他们测量锥角</w:t>
      </w:r>
      <w:r>
        <w:rPr>
          <w:szCs w:val="21"/>
        </w:rPr>
        <w:t>_________</w:t>
      </w:r>
      <w:r>
        <w:rPr>
          <w:rFonts w:hint="eastAsia"/>
          <w:szCs w:val="21"/>
        </w:rPr>
        <w:t>（选填</w:t>
      </w:r>
      <w:r>
        <w:rPr>
          <w:szCs w:val="21"/>
        </w:rPr>
        <w:t>“</w:t>
      </w:r>
      <w:r>
        <w:rPr>
          <w:rFonts w:hint="eastAsia"/>
          <w:szCs w:val="21"/>
        </w:rPr>
        <w:t>大</w:t>
      </w:r>
      <w:r>
        <w:rPr>
          <w:szCs w:val="21"/>
        </w:rPr>
        <w:t>”</w:t>
      </w:r>
      <w:r>
        <w:rPr>
          <w:rFonts w:hint="eastAsia"/>
          <w:szCs w:val="21"/>
        </w:rPr>
        <w:t>或</w:t>
      </w:r>
      <w:r>
        <w:rPr>
          <w:szCs w:val="21"/>
        </w:rPr>
        <w:t>“</w:t>
      </w:r>
      <w:r>
        <w:rPr>
          <w:rFonts w:hint="eastAsia"/>
          <w:szCs w:val="21"/>
        </w:rPr>
        <w:t>小</w:t>
      </w:r>
      <w:r>
        <w:rPr>
          <w:szCs w:val="21"/>
        </w:rPr>
        <w:t>”</w:t>
      </w:r>
      <w:r>
        <w:rPr>
          <w:rFonts w:hint="eastAsia"/>
          <w:szCs w:val="21"/>
        </w:rPr>
        <w:t>）的纸锥下落的速度为佳。</w:t>
      </w:r>
    </w:p>
    <w:p w:rsidR="00F96A1F" w:rsidRDefault="00F96A1F" w:rsidP="00F96A1F">
      <w:pPr>
        <w:spacing w:line="300" w:lineRule="auto"/>
        <w:ind w:left="315" w:hangingChars="150" w:hanging="315"/>
        <w:rPr>
          <w:szCs w:val="21"/>
        </w:rPr>
      </w:pPr>
      <w:r>
        <w:rPr>
          <w:szCs w:val="21"/>
        </w:rPr>
        <w:t>22</w:t>
      </w:r>
      <w:r>
        <w:rPr>
          <w:rFonts w:hint="eastAsia"/>
          <w:szCs w:val="21"/>
        </w:rPr>
        <w:t>．小明用薄膜充水后制成水透镜模拟眼球中的晶状体来比较正常眼、近视眼和远视眼的焦距大小。实验中测得甲图焦距为</w:t>
      </w:r>
      <w:r>
        <w:rPr>
          <w:szCs w:val="21"/>
        </w:rPr>
        <w:t>9cm</w:t>
      </w:r>
      <w:r>
        <w:rPr>
          <w:rFonts w:hint="eastAsia"/>
          <w:szCs w:val="21"/>
        </w:rPr>
        <w:t>，再将甲分别挤压成乙图、丙图的形状，并分别测量焦距，如图所示。</w:t>
      </w:r>
    </w:p>
    <w:p w:rsidR="00F96A1F" w:rsidRDefault="00F96A1F" w:rsidP="00F96A1F">
      <w:pPr>
        <w:spacing w:line="300" w:lineRule="auto"/>
        <w:ind w:left="315" w:hangingChars="150" w:hanging="315"/>
        <w:rPr>
          <w:szCs w:val="21"/>
        </w:rPr>
      </w:pPr>
      <w:r>
        <w:rPr>
          <w:rFonts w:hint="eastAsia"/>
          <w:szCs w:val="21"/>
        </w:rPr>
        <w:t>（</w:t>
      </w:r>
      <w:r>
        <w:rPr>
          <w:szCs w:val="21"/>
        </w:rPr>
        <w:t>1</w:t>
      </w:r>
      <w:r>
        <w:rPr>
          <w:rFonts w:hint="eastAsia"/>
          <w:szCs w:val="21"/>
        </w:rPr>
        <w:t>）测得焦距小于</w:t>
      </w:r>
      <w:r>
        <w:rPr>
          <w:szCs w:val="21"/>
        </w:rPr>
        <w:t>9cm</w:t>
      </w:r>
      <w:r>
        <w:rPr>
          <w:rFonts w:hint="eastAsia"/>
          <w:szCs w:val="21"/>
        </w:rPr>
        <w:t>的是图</w:t>
      </w:r>
      <w:r>
        <w:rPr>
          <w:szCs w:val="21"/>
        </w:rPr>
        <w:t>_________</w:t>
      </w:r>
      <w:r>
        <w:rPr>
          <w:rFonts w:hint="eastAsia"/>
          <w:szCs w:val="21"/>
        </w:rPr>
        <w:t>，模拟远视眼的是图</w:t>
      </w:r>
      <w:r>
        <w:rPr>
          <w:szCs w:val="21"/>
        </w:rPr>
        <w:t>_________</w:t>
      </w:r>
      <w:r>
        <w:rPr>
          <w:rFonts w:hint="eastAsia"/>
          <w:szCs w:val="21"/>
        </w:rPr>
        <w:t>。</w:t>
      </w:r>
    </w:p>
    <w:p w:rsidR="00F96A1F" w:rsidRDefault="00F96A1F" w:rsidP="00F96A1F">
      <w:pPr>
        <w:spacing w:line="300" w:lineRule="auto"/>
        <w:ind w:left="360" w:hangingChars="150" w:hanging="360"/>
        <w:rPr>
          <w:szCs w:val="21"/>
        </w:rPr>
      </w:pPr>
      <w:r>
        <w:rPr>
          <w:noProof/>
          <w:sz w:val="24"/>
        </w:rPr>
        <w:drawing>
          <wp:anchor distT="0" distB="0" distL="114300" distR="114300" simplePos="0" relativeHeight="251658240" behindDoc="0" locked="0" layoutInCell="1" allowOverlap="1">
            <wp:simplePos x="0" y="0"/>
            <wp:positionH relativeFrom="margin">
              <wp:align>right</wp:align>
            </wp:positionH>
            <wp:positionV relativeFrom="paragraph">
              <wp:posOffset>10160</wp:posOffset>
            </wp:positionV>
            <wp:extent cx="2994660" cy="981075"/>
            <wp:effectExtent l="0" t="0" r="0" b="9525"/>
            <wp:wrapSquare wrapText="bothSides"/>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6">
                      <a:lum bright="18000"/>
                      <a:extLst>
                        <a:ext uri="{28A0092B-C50C-407E-A947-70E740481C1C}">
                          <a14:useLocalDpi xmlns:a14="http://schemas.microsoft.com/office/drawing/2010/main" val="0"/>
                        </a:ext>
                      </a:extLst>
                    </a:blip>
                    <a:srcRect/>
                    <a:stretch>
                      <a:fillRect/>
                    </a:stretch>
                  </pic:blipFill>
                  <pic:spPr bwMode="auto">
                    <a:xfrm>
                      <a:off x="0" y="0"/>
                      <a:ext cx="2994660" cy="98107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szCs w:val="21"/>
        </w:rPr>
        <w:t>（</w:t>
      </w:r>
      <w:r>
        <w:rPr>
          <w:szCs w:val="21"/>
        </w:rPr>
        <w:t>2</w:t>
      </w:r>
      <w:r>
        <w:rPr>
          <w:rFonts w:hint="eastAsia"/>
          <w:szCs w:val="21"/>
        </w:rPr>
        <w:t>）在同一位置，用甲、乙、丙透镜分别对着远处的某一物体，移动光屏得到清晰的像，其中像距较小的是图</w:t>
      </w:r>
      <w:r>
        <w:rPr>
          <w:szCs w:val="21"/>
        </w:rPr>
        <w:t>_________</w:t>
      </w:r>
      <w:r>
        <w:rPr>
          <w:rFonts w:hint="eastAsia"/>
          <w:szCs w:val="21"/>
        </w:rPr>
        <w:t>。</w:t>
      </w:r>
    </w:p>
    <w:p w:rsidR="00F96A1F" w:rsidRDefault="00F96A1F" w:rsidP="00F96A1F">
      <w:pPr>
        <w:spacing w:line="300" w:lineRule="auto"/>
        <w:ind w:left="315" w:hangingChars="150" w:hanging="315"/>
        <w:rPr>
          <w:szCs w:val="21"/>
        </w:rPr>
      </w:pPr>
      <w:r>
        <w:rPr>
          <w:rFonts w:hint="eastAsia"/>
          <w:szCs w:val="21"/>
        </w:rPr>
        <w:t>（</w:t>
      </w:r>
      <w:r>
        <w:rPr>
          <w:szCs w:val="21"/>
        </w:rPr>
        <w:t>3</w:t>
      </w:r>
      <w:r>
        <w:rPr>
          <w:rFonts w:hint="eastAsia"/>
          <w:szCs w:val="21"/>
        </w:rPr>
        <w:t>）目前很多近视患者戴隐形眼镜来矫正视力。隐形眼镜是一种直接贴在角膜表面的超薄镜片，可随着眼球运动，其边缘厚度只有</w:t>
      </w:r>
      <w:r>
        <w:rPr>
          <w:szCs w:val="21"/>
        </w:rPr>
        <w:t>0.05mm</w:t>
      </w:r>
      <w:r>
        <w:rPr>
          <w:rFonts w:hint="eastAsia"/>
          <w:szCs w:val="21"/>
        </w:rPr>
        <w:t>，则此镜片的中间厚度</w:t>
      </w:r>
      <w:r>
        <w:rPr>
          <w:szCs w:val="21"/>
        </w:rPr>
        <w:t>_________</w:t>
      </w:r>
      <w:r>
        <w:rPr>
          <w:rFonts w:hint="eastAsia"/>
          <w:szCs w:val="21"/>
        </w:rPr>
        <w:t>（选填</w:t>
      </w:r>
      <w:r>
        <w:rPr>
          <w:szCs w:val="21"/>
        </w:rPr>
        <w:t>“</w:t>
      </w:r>
      <w:r>
        <w:rPr>
          <w:rFonts w:hint="eastAsia"/>
          <w:szCs w:val="21"/>
        </w:rPr>
        <w:t>小于</w:t>
      </w:r>
      <w:r>
        <w:rPr>
          <w:szCs w:val="21"/>
        </w:rPr>
        <w:t>”</w:t>
      </w:r>
      <w:r>
        <w:rPr>
          <w:rFonts w:hint="eastAsia"/>
          <w:szCs w:val="21"/>
        </w:rPr>
        <w:t>、</w:t>
      </w:r>
      <w:r>
        <w:rPr>
          <w:szCs w:val="21"/>
        </w:rPr>
        <w:t>“</w:t>
      </w:r>
      <w:r>
        <w:rPr>
          <w:rFonts w:hint="eastAsia"/>
          <w:szCs w:val="21"/>
        </w:rPr>
        <w:t>等于</w:t>
      </w:r>
      <w:r>
        <w:rPr>
          <w:szCs w:val="21"/>
        </w:rPr>
        <w:t>”</w:t>
      </w:r>
      <w:r>
        <w:rPr>
          <w:rFonts w:hint="eastAsia"/>
          <w:szCs w:val="21"/>
        </w:rPr>
        <w:t>、或</w:t>
      </w:r>
      <w:r>
        <w:rPr>
          <w:szCs w:val="21"/>
        </w:rPr>
        <w:t>“</w:t>
      </w:r>
      <w:r>
        <w:rPr>
          <w:rFonts w:hint="eastAsia"/>
          <w:szCs w:val="21"/>
        </w:rPr>
        <w:t>大于</w:t>
      </w:r>
      <w:r>
        <w:rPr>
          <w:szCs w:val="21"/>
        </w:rPr>
        <w:t>”</w:t>
      </w:r>
      <w:r>
        <w:rPr>
          <w:rFonts w:hint="eastAsia"/>
          <w:szCs w:val="21"/>
        </w:rPr>
        <w:t>）</w:t>
      </w:r>
      <w:r>
        <w:rPr>
          <w:szCs w:val="21"/>
        </w:rPr>
        <w:t>0.05mm</w:t>
      </w:r>
      <w:r>
        <w:rPr>
          <w:rFonts w:hint="eastAsia"/>
          <w:szCs w:val="21"/>
        </w:rPr>
        <w:t>，此镜片对光有</w:t>
      </w:r>
      <w:r>
        <w:rPr>
          <w:szCs w:val="21"/>
        </w:rPr>
        <w:t>_________</w:t>
      </w:r>
      <w:r>
        <w:rPr>
          <w:rFonts w:hint="eastAsia"/>
          <w:szCs w:val="21"/>
        </w:rPr>
        <w:t>（选填</w:t>
      </w:r>
      <w:r>
        <w:rPr>
          <w:szCs w:val="21"/>
        </w:rPr>
        <w:t>“</w:t>
      </w:r>
      <w:r>
        <w:rPr>
          <w:rFonts w:hint="eastAsia"/>
          <w:szCs w:val="21"/>
        </w:rPr>
        <w:t>会聚</w:t>
      </w:r>
      <w:r>
        <w:rPr>
          <w:szCs w:val="21"/>
        </w:rPr>
        <w:t>”</w:t>
      </w:r>
      <w:r>
        <w:rPr>
          <w:rFonts w:hint="eastAsia"/>
          <w:szCs w:val="21"/>
        </w:rPr>
        <w:t>或</w:t>
      </w:r>
      <w:r>
        <w:rPr>
          <w:szCs w:val="21"/>
        </w:rPr>
        <w:t>“</w:t>
      </w:r>
      <w:r>
        <w:rPr>
          <w:rFonts w:hint="eastAsia"/>
          <w:szCs w:val="21"/>
        </w:rPr>
        <w:t>发散</w:t>
      </w:r>
      <w:r>
        <w:rPr>
          <w:szCs w:val="21"/>
        </w:rPr>
        <w:t>”</w:t>
      </w:r>
      <w:r>
        <w:rPr>
          <w:rFonts w:hint="eastAsia"/>
          <w:szCs w:val="21"/>
        </w:rPr>
        <w:t>）作用。</w:t>
      </w:r>
    </w:p>
    <w:p w:rsidR="00F96A1F" w:rsidRDefault="00F96A1F" w:rsidP="00F96A1F">
      <w:pPr>
        <w:spacing w:line="300" w:lineRule="auto"/>
        <w:ind w:left="316" w:hangingChars="150" w:hanging="316"/>
        <w:rPr>
          <w:b/>
          <w:bCs/>
          <w:szCs w:val="21"/>
        </w:rPr>
      </w:pPr>
      <w:r>
        <w:rPr>
          <w:rFonts w:ascii="宋体" w:hAnsi="宋体" w:cs="宋体" w:hint="eastAsia"/>
          <w:b/>
          <w:bCs/>
          <w:szCs w:val="21"/>
        </w:rPr>
        <w:t>三、解答题（本题共</w:t>
      </w:r>
      <w:r>
        <w:rPr>
          <w:b/>
          <w:bCs/>
          <w:szCs w:val="21"/>
        </w:rPr>
        <w:t>8</w:t>
      </w:r>
      <w:r>
        <w:rPr>
          <w:rFonts w:ascii="宋体" w:hAnsi="宋体" w:cs="宋体" w:hint="eastAsia"/>
          <w:b/>
          <w:bCs/>
          <w:szCs w:val="21"/>
        </w:rPr>
        <w:t>小题，共</w:t>
      </w:r>
      <w:r>
        <w:rPr>
          <w:b/>
          <w:bCs/>
          <w:szCs w:val="21"/>
        </w:rPr>
        <w:t>46</w:t>
      </w:r>
      <w:r>
        <w:rPr>
          <w:rFonts w:ascii="宋体" w:hAnsi="宋体" w:cs="宋体" w:hint="eastAsia"/>
          <w:b/>
          <w:bCs/>
          <w:szCs w:val="21"/>
        </w:rPr>
        <w:t>分。）</w:t>
      </w:r>
    </w:p>
    <w:p w:rsidR="00F96A1F" w:rsidRDefault="00F96A1F" w:rsidP="00F96A1F">
      <w:pPr>
        <w:spacing w:line="300" w:lineRule="auto"/>
        <w:ind w:left="315" w:hangingChars="150" w:hanging="315"/>
        <w:rPr>
          <w:szCs w:val="21"/>
        </w:rPr>
      </w:pPr>
      <w:r>
        <w:rPr>
          <w:szCs w:val="21"/>
        </w:rPr>
        <w:t>23</w:t>
      </w:r>
      <w:r>
        <w:rPr>
          <w:rFonts w:hint="eastAsia"/>
          <w:szCs w:val="21"/>
        </w:rPr>
        <w:t>．</w:t>
      </w:r>
      <w:r>
        <w:rPr>
          <w:rFonts w:ascii="宋体" w:hAnsi="宋体" w:cs="宋体" w:hint="eastAsia"/>
          <w:szCs w:val="21"/>
        </w:rPr>
        <w:t>（</w:t>
      </w:r>
      <w:r>
        <w:rPr>
          <w:szCs w:val="21"/>
        </w:rPr>
        <w:t>6</w:t>
      </w:r>
      <w:r>
        <w:rPr>
          <w:rFonts w:ascii="宋体" w:hAnsi="宋体" w:cs="宋体" w:hint="eastAsia"/>
          <w:szCs w:val="21"/>
        </w:rPr>
        <w:t>分）按题目要求完成（保留作图痕迹）。</w:t>
      </w:r>
    </w:p>
    <w:p w:rsidR="00F96A1F" w:rsidRDefault="00F96A1F" w:rsidP="00F96A1F">
      <w:pPr>
        <w:spacing w:line="300" w:lineRule="auto"/>
        <w:ind w:left="315" w:hangingChars="150" w:hanging="315"/>
        <w:rPr>
          <w:szCs w:val="21"/>
        </w:rPr>
      </w:pPr>
      <w:r>
        <w:rPr>
          <w:rFonts w:ascii="宋体" w:hAnsi="宋体" w:cs="宋体" w:hint="eastAsia"/>
          <w:szCs w:val="21"/>
        </w:rPr>
        <w:t>（</w:t>
      </w:r>
      <w:r>
        <w:rPr>
          <w:szCs w:val="21"/>
        </w:rPr>
        <w:t>1</w:t>
      </w:r>
      <w:r>
        <w:rPr>
          <w:rFonts w:ascii="宋体" w:hAnsi="宋体" w:cs="宋体" w:hint="eastAsia"/>
          <w:szCs w:val="21"/>
        </w:rPr>
        <w:t>）如图甲，作出</w:t>
      </w:r>
      <w:r>
        <w:rPr>
          <w:szCs w:val="21"/>
        </w:rPr>
        <w:t>AB</w:t>
      </w:r>
      <w:r>
        <w:rPr>
          <w:rFonts w:ascii="宋体" w:hAnsi="宋体" w:cs="宋体" w:hint="eastAsia"/>
          <w:szCs w:val="21"/>
        </w:rPr>
        <w:t>在平面镜中所成的像</w:t>
      </w:r>
      <w:r>
        <w:rPr>
          <w:szCs w:val="21"/>
        </w:rPr>
        <w:t>A'B'</w:t>
      </w:r>
      <w:r>
        <w:rPr>
          <w:rFonts w:ascii="宋体" w:hAnsi="宋体" w:cs="宋体" w:hint="eastAsia"/>
          <w:szCs w:val="21"/>
        </w:rPr>
        <w:t>；</w:t>
      </w:r>
    </w:p>
    <w:p w:rsidR="00F96A1F" w:rsidRDefault="00F96A1F" w:rsidP="00F96A1F">
      <w:pPr>
        <w:spacing w:line="300" w:lineRule="auto"/>
        <w:ind w:left="315" w:hangingChars="150" w:hanging="315"/>
        <w:rPr>
          <w:szCs w:val="21"/>
        </w:rPr>
      </w:pPr>
      <w:r>
        <w:rPr>
          <w:rFonts w:ascii="宋体" w:hAnsi="宋体" w:cs="宋体" w:hint="eastAsia"/>
          <w:szCs w:val="21"/>
        </w:rPr>
        <w:t>（</w:t>
      </w:r>
      <w:r>
        <w:rPr>
          <w:szCs w:val="21"/>
        </w:rPr>
        <w:t>2</w:t>
      </w:r>
      <w:r>
        <w:rPr>
          <w:rFonts w:ascii="宋体" w:hAnsi="宋体" w:cs="宋体" w:hint="eastAsia"/>
          <w:szCs w:val="21"/>
        </w:rPr>
        <w:t>）如图乙，自行车尾灯的反光原理如图所示，请完成反射光路；</w:t>
      </w:r>
    </w:p>
    <w:p w:rsidR="00F96A1F" w:rsidRDefault="00F96A1F" w:rsidP="00F96A1F">
      <w:pPr>
        <w:spacing w:line="300" w:lineRule="auto"/>
        <w:ind w:left="315" w:hangingChars="150" w:hanging="315"/>
        <w:rPr>
          <w:szCs w:val="21"/>
        </w:rPr>
      </w:pPr>
      <w:r>
        <w:rPr>
          <w:rFonts w:ascii="宋体" w:hAnsi="宋体" w:cs="宋体" w:hint="eastAsia"/>
          <w:szCs w:val="21"/>
        </w:rPr>
        <w:t>（</w:t>
      </w:r>
      <w:r>
        <w:rPr>
          <w:szCs w:val="21"/>
        </w:rPr>
        <w:t>3</w:t>
      </w:r>
      <w:r>
        <w:rPr>
          <w:rFonts w:ascii="宋体" w:hAnsi="宋体" w:cs="宋体" w:hint="eastAsia"/>
          <w:szCs w:val="21"/>
        </w:rPr>
        <w:t>）如图丙，将图中的光路图补充完整。</w:t>
      </w:r>
    </w:p>
    <w:p w:rsidR="00F96A1F" w:rsidRDefault="00F96A1F" w:rsidP="00F96A1F">
      <w:pPr>
        <w:spacing w:line="300" w:lineRule="auto"/>
        <w:ind w:left="315" w:hangingChars="150" w:hanging="315"/>
        <w:jc w:val="center"/>
        <w:rPr>
          <w:szCs w:val="21"/>
          <w:lang w:eastAsia="en-US"/>
        </w:rPr>
      </w:pPr>
      <w:r>
        <w:rPr>
          <w:noProof/>
        </w:rPr>
        <w:drawing>
          <wp:inline distT="0" distB="0" distL="0" distR="0">
            <wp:extent cx="5095875" cy="1266825"/>
            <wp:effectExtent l="0" t="0" r="9525"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7">
                      <a:lum bright="18000"/>
                      <a:extLst>
                        <a:ext uri="{28A0092B-C50C-407E-A947-70E740481C1C}">
                          <a14:useLocalDpi xmlns:a14="http://schemas.microsoft.com/office/drawing/2010/main" val="0"/>
                        </a:ext>
                      </a:extLst>
                    </a:blip>
                    <a:srcRect/>
                    <a:stretch>
                      <a:fillRect/>
                    </a:stretch>
                  </pic:blipFill>
                  <pic:spPr bwMode="auto">
                    <a:xfrm>
                      <a:off x="0" y="0"/>
                      <a:ext cx="5095875" cy="1266825"/>
                    </a:xfrm>
                    <a:prstGeom prst="rect">
                      <a:avLst/>
                    </a:prstGeom>
                    <a:noFill/>
                    <a:ln>
                      <a:noFill/>
                    </a:ln>
                  </pic:spPr>
                </pic:pic>
              </a:graphicData>
            </a:graphic>
          </wp:inline>
        </w:drawing>
      </w:r>
    </w:p>
    <w:p w:rsidR="00F96A1F" w:rsidRDefault="00F96A1F" w:rsidP="00F96A1F">
      <w:pPr>
        <w:numPr>
          <w:ilvl w:val="0"/>
          <w:numId w:val="11"/>
        </w:numPr>
        <w:spacing w:after="0" w:line="300" w:lineRule="auto"/>
        <w:ind w:left="315" w:hangingChars="150" w:hanging="315"/>
        <w:jc w:val="left"/>
        <w:rPr>
          <w:szCs w:val="21"/>
        </w:rPr>
      </w:pPr>
      <w:r>
        <w:rPr>
          <w:rFonts w:ascii="宋体" w:hAnsi="宋体" w:cs="宋体" w:hint="eastAsia"/>
          <w:szCs w:val="21"/>
        </w:rPr>
        <w:t>（</w:t>
      </w:r>
      <w:r>
        <w:rPr>
          <w:szCs w:val="21"/>
        </w:rPr>
        <w:t>5</w:t>
      </w:r>
      <w:r>
        <w:rPr>
          <w:rFonts w:ascii="宋体" w:hAnsi="宋体" w:cs="宋体" w:hint="eastAsia"/>
          <w:szCs w:val="21"/>
        </w:rPr>
        <w:t>分）一列长为</w:t>
      </w:r>
      <w:r>
        <w:rPr>
          <w:szCs w:val="21"/>
        </w:rPr>
        <w:t>200m</w:t>
      </w:r>
      <w:r>
        <w:rPr>
          <w:rFonts w:ascii="宋体" w:hAnsi="宋体" w:cs="宋体" w:hint="eastAsia"/>
          <w:szCs w:val="21"/>
        </w:rPr>
        <w:t>的火车完全通过某</w:t>
      </w:r>
      <w:r>
        <w:rPr>
          <w:szCs w:val="21"/>
        </w:rPr>
        <w:t>2.8km</w:t>
      </w:r>
      <w:r>
        <w:rPr>
          <w:rFonts w:ascii="宋体" w:hAnsi="宋体" w:cs="宋体" w:hint="eastAsia"/>
          <w:szCs w:val="21"/>
        </w:rPr>
        <w:t>的隧道用时</w:t>
      </w:r>
      <w:r>
        <w:rPr>
          <w:szCs w:val="21"/>
        </w:rPr>
        <w:t>120s</w:t>
      </w:r>
      <w:r>
        <w:rPr>
          <w:rFonts w:hint="eastAsia"/>
          <w:szCs w:val="21"/>
        </w:rPr>
        <w:t>．</w:t>
      </w:r>
      <w:r>
        <w:rPr>
          <w:rFonts w:ascii="宋体" w:hAnsi="宋体" w:cs="宋体" w:hint="eastAsia"/>
          <w:szCs w:val="21"/>
        </w:rPr>
        <w:t>求：</w:t>
      </w:r>
    </w:p>
    <w:p w:rsidR="00F96A1F" w:rsidRDefault="00F96A1F" w:rsidP="00F96A1F">
      <w:pPr>
        <w:spacing w:line="300" w:lineRule="auto"/>
        <w:rPr>
          <w:szCs w:val="21"/>
        </w:rPr>
      </w:pPr>
      <w:r>
        <w:rPr>
          <w:rFonts w:ascii="宋体" w:hAnsi="宋体" w:cs="宋体" w:hint="eastAsia"/>
          <w:szCs w:val="21"/>
        </w:rPr>
        <w:t>（</w:t>
      </w:r>
      <w:r>
        <w:rPr>
          <w:szCs w:val="21"/>
        </w:rPr>
        <w:t>1</w:t>
      </w:r>
      <w:r>
        <w:rPr>
          <w:rFonts w:ascii="宋体" w:hAnsi="宋体" w:cs="宋体" w:hint="eastAsia"/>
          <w:szCs w:val="21"/>
        </w:rPr>
        <w:t>）火车行驶的速度是多少</w:t>
      </w:r>
      <w:r>
        <w:rPr>
          <w:szCs w:val="21"/>
        </w:rPr>
        <w:t>m/s?</w:t>
      </w:r>
      <w:r>
        <w:rPr>
          <w:rFonts w:ascii="宋体" w:hAnsi="宋体" w:cs="宋体" w:hint="eastAsia"/>
          <w:szCs w:val="21"/>
        </w:rPr>
        <w:t>合多少</w:t>
      </w:r>
      <w:r>
        <w:rPr>
          <w:szCs w:val="21"/>
        </w:rPr>
        <w:t>km/h?</w:t>
      </w:r>
    </w:p>
    <w:p w:rsidR="00F96A1F" w:rsidRDefault="00F96A1F" w:rsidP="00F96A1F">
      <w:pPr>
        <w:spacing w:line="300" w:lineRule="auto"/>
        <w:ind w:left="315" w:hangingChars="150" w:hanging="315"/>
        <w:rPr>
          <w:szCs w:val="21"/>
        </w:rPr>
      </w:pPr>
      <w:r>
        <w:rPr>
          <w:rFonts w:ascii="宋体" w:hAnsi="宋体" w:cs="宋体" w:hint="eastAsia"/>
          <w:szCs w:val="21"/>
        </w:rPr>
        <w:lastRenderedPageBreak/>
        <w:t>（</w:t>
      </w:r>
      <w:r>
        <w:rPr>
          <w:szCs w:val="21"/>
        </w:rPr>
        <w:t>2</w:t>
      </w:r>
      <w:r>
        <w:rPr>
          <w:rFonts w:ascii="宋体" w:hAnsi="宋体" w:cs="宋体" w:hint="eastAsia"/>
          <w:szCs w:val="21"/>
        </w:rPr>
        <w:t>）列车全部在隧道中运行的时间是多少</w:t>
      </w:r>
      <w:r>
        <w:rPr>
          <w:szCs w:val="21"/>
        </w:rPr>
        <w:t>s?</w:t>
      </w:r>
    </w:p>
    <w:p w:rsidR="00F96A1F" w:rsidRDefault="00F96A1F" w:rsidP="00F96A1F">
      <w:pPr>
        <w:spacing w:line="300" w:lineRule="auto"/>
        <w:ind w:left="315" w:hangingChars="150" w:hanging="315"/>
        <w:rPr>
          <w:szCs w:val="21"/>
        </w:rPr>
      </w:pPr>
      <w:r>
        <w:rPr>
          <w:noProof/>
          <w:szCs w:val="21"/>
        </w:rPr>
        <w:drawing>
          <wp:inline distT="0" distB="0" distL="0" distR="0">
            <wp:extent cx="257175" cy="257175"/>
            <wp:effectExtent l="0" t="0" r="9525"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p w:rsidR="00F96A1F" w:rsidRDefault="00F96A1F" w:rsidP="00F96A1F">
      <w:pPr>
        <w:spacing w:line="300" w:lineRule="auto"/>
        <w:ind w:left="315" w:hangingChars="150" w:hanging="315"/>
        <w:rPr>
          <w:szCs w:val="21"/>
        </w:rPr>
      </w:pPr>
    </w:p>
    <w:p w:rsidR="00F96A1F" w:rsidRDefault="00F96A1F" w:rsidP="00F96A1F">
      <w:pPr>
        <w:spacing w:line="300" w:lineRule="auto"/>
        <w:ind w:left="315" w:hangingChars="150" w:hanging="315"/>
        <w:rPr>
          <w:szCs w:val="21"/>
        </w:rPr>
      </w:pPr>
    </w:p>
    <w:p w:rsidR="00F96A1F" w:rsidRDefault="00F96A1F" w:rsidP="00F96A1F">
      <w:pPr>
        <w:spacing w:line="300" w:lineRule="auto"/>
        <w:ind w:left="360" w:hangingChars="150" w:hanging="360"/>
        <w:rPr>
          <w:szCs w:val="21"/>
        </w:rPr>
      </w:pPr>
      <w:r>
        <w:rPr>
          <w:noProof/>
          <w:sz w:val="24"/>
        </w:rPr>
        <w:drawing>
          <wp:anchor distT="0" distB="0" distL="114300" distR="114300" simplePos="0" relativeHeight="251658240" behindDoc="0" locked="0" layoutInCell="1" allowOverlap="1">
            <wp:simplePos x="0" y="0"/>
            <wp:positionH relativeFrom="column">
              <wp:posOffset>2929255</wp:posOffset>
            </wp:positionH>
            <wp:positionV relativeFrom="paragraph">
              <wp:posOffset>224790</wp:posOffset>
            </wp:positionV>
            <wp:extent cx="2798445" cy="831215"/>
            <wp:effectExtent l="0" t="0" r="1905" b="6985"/>
            <wp:wrapSquare wrapText="bothSides"/>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9">
                      <a:lum bright="18000"/>
                      <a:extLst>
                        <a:ext uri="{28A0092B-C50C-407E-A947-70E740481C1C}">
                          <a14:useLocalDpi xmlns:a14="http://schemas.microsoft.com/office/drawing/2010/main" val="0"/>
                        </a:ext>
                      </a:extLst>
                    </a:blip>
                    <a:srcRect/>
                    <a:stretch>
                      <a:fillRect/>
                    </a:stretch>
                  </pic:blipFill>
                  <pic:spPr bwMode="auto">
                    <a:xfrm>
                      <a:off x="0" y="0"/>
                      <a:ext cx="2798445" cy="831215"/>
                    </a:xfrm>
                    <a:prstGeom prst="rect">
                      <a:avLst/>
                    </a:prstGeom>
                    <a:noFill/>
                  </pic:spPr>
                </pic:pic>
              </a:graphicData>
            </a:graphic>
            <wp14:sizeRelH relativeFrom="page">
              <wp14:pctWidth>0</wp14:pctWidth>
            </wp14:sizeRelH>
            <wp14:sizeRelV relativeFrom="page">
              <wp14:pctHeight>0</wp14:pctHeight>
            </wp14:sizeRelV>
          </wp:anchor>
        </w:drawing>
      </w:r>
      <w:r>
        <w:rPr>
          <w:szCs w:val="21"/>
        </w:rPr>
        <w:t>25</w:t>
      </w:r>
      <w:r>
        <w:rPr>
          <w:rFonts w:hint="eastAsia"/>
          <w:szCs w:val="21"/>
        </w:rPr>
        <w:t>．</w:t>
      </w:r>
      <w:r>
        <w:rPr>
          <w:rFonts w:ascii="宋体" w:hAnsi="宋体" w:cs="宋体" w:hint="eastAsia"/>
          <w:szCs w:val="21"/>
        </w:rPr>
        <w:t>（</w:t>
      </w:r>
      <w:r>
        <w:rPr>
          <w:szCs w:val="21"/>
        </w:rPr>
        <w:t>6</w:t>
      </w:r>
      <w:r>
        <w:rPr>
          <w:rFonts w:ascii="宋体" w:hAnsi="宋体" w:cs="宋体" w:hint="eastAsia"/>
          <w:szCs w:val="21"/>
        </w:rPr>
        <w:t>分）小明用如图实验装置探究了三个有关</w:t>
      </w:r>
      <w:r>
        <w:rPr>
          <w:szCs w:val="21"/>
        </w:rPr>
        <w:t>“</w:t>
      </w:r>
      <w:r>
        <w:rPr>
          <w:rFonts w:ascii="宋体" w:hAnsi="宋体" w:cs="宋体" w:hint="eastAsia"/>
          <w:szCs w:val="21"/>
        </w:rPr>
        <w:t>声音的特性</w:t>
      </w:r>
      <w:r>
        <w:rPr>
          <w:szCs w:val="21"/>
        </w:rPr>
        <w:t>”</w:t>
      </w:r>
      <w:r>
        <w:rPr>
          <w:rFonts w:ascii="宋体" w:hAnsi="宋体" w:cs="宋体" w:hint="eastAsia"/>
          <w:szCs w:val="21"/>
        </w:rPr>
        <w:t>实验。</w:t>
      </w:r>
    </w:p>
    <w:p w:rsidR="00F96A1F" w:rsidRDefault="00F96A1F" w:rsidP="00F96A1F">
      <w:pPr>
        <w:spacing w:line="300" w:lineRule="auto"/>
        <w:ind w:leftChars="150" w:left="630" w:hangingChars="150" w:hanging="315"/>
        <w:rPr>
          <w:szCs w:val="21"/>
        </w:rPr>
      </w:pPr>
      <w:r>
        <w:rPr>
          <w:szCs w:val="21"/>
        </w:rPr>
        <w:t>A</w:t>
      </w:r>
      <w:r>
        <w:rPr>
          <w:rFonts w:hint="eastAsia"/>
          <w:szCs w:val="21"/>
        </w:rPr>
        <w:t>．</w:t>
      </w:r>
      <w:r>
        <w:rPr>
          <w:rFonts w:ascii="宋体" w:hAnsi="宋体" w:cs="宋体" w:hint="eastAsia"/>
          <w:szCs w:val="21"/>
        </w:rPr>
        <w:t>探究响度与物体振幅的关系。</w:t>
      </w:r>
    </w:p>
    <w:p w:rsidR="00F96A1F" w:rsidRDefault="00F96A1F" w:rsidP="00F96A1F">
      <w:pPr>
        <w:spacing w:line="300" w:lineRule="auto"/>
        <w:ind w:leftChars="150" w:left="630" w:hangingChars="150" w:hanging="315"/>
        <w:rPr>
          <w:szCs w:val="21"/>
        </w:rPr>
      </w:pPr>
      <w:r>
        <w:rPr>
          <w:szCs w:val="21"/>
        </w:rPr>
        <w:t>B</w:t>
      </w:r>
      <w:r>
        <w:rPr>
          <w:rFonts w:hint="eastAsia"/>
          <w:szCs w:val="21"/>
        </w:rPr>
        <w:t>．</w:t>
      </w:r>
      <w:r>
        <w:rPr>
          <w:rFonts w:ascii="宋体" w:hAnsi="宋体" w:cs="宋体" w:hint="eastAsia"/>
          <w:szCs w:val="21"/>
        </w:rPr>
        <w:t>探究音调与物体振动频率的关系。</w:t>
      </w:r>
    </w:p>
    <w:p w:rsidR="00F96A1F" w:rsidRDefault="00F96A1F" w:rsidP="00F96A1F">
      <w:pPr>
        <w:spacing w:line="300" w:lineRule="auto"/>
        <w:ind w:leftChars="150" w:left="630" w:hangingChars="150" w:hanging="315"/>
        <w:rPr>
          <w:szCs w:val="21"/>
        </w:rPr>
      </w:pPr>
      <w:r>
        <w:rPr>
          <w:szCs w:val="21"/>
        </w:rPr>
        <w:t>C</w:t>
      </w:r>
      <w:r>
        <w:rPr>
          <w:rFonts w:hint="eastAsia"/>
          <w:szCs w:val="21"/>
        </w:rPr>
        <w:t>．</w:t>
      </w:r>
      <w:r>
        <w:rPr>
          <w:rFonts w:ascii="宋体" w:hAnsi="宋体" w:cs="宋体" w:hint="eastAsia"/>
          <w:szCs w:val="21"/>
        </w:rPr>
        <w:t>探究音色与发声体的材料是否有关。</w:t>
      </w:r>
    </w:p>
    <w:p w:rsidR="00F96A1F" w:rsidRDefault="00F96A1F" w:rsidP="00F96A1F">
      <w:pPr>
        <w:spacing w:line="300" w:lineRule="auto"/>
        <w:ind w:left="315" w:hangingChars="150" w:hanging="315"/>
        <w:rPr>
          <w:szCs w:val="21"/>
        </w:rPr>
      </w:pPr>
      <w:r>
        <w:rPr>
          <w:rFonts w:ascii="宋体" w:hAnsi="宋体" w:cs="宋体" w:hint="eastAsia"/>
          <w:szCs w:val="21"/>
        </w:rPr>
        <w:t>（</w:t>
      </w:r>
      <w:r>
        <w:rPr>
          <w:szCs w:val="21"/>
        </w:rPr>
        <w:t>1</w:t>
      </w:r>
      <w:r>
        <w:rPr>
          <w:rFonts w:ascii="宋体" w:hAnsi="宋体" w:cs="宋体" w:hint="eastAsia"/>
          <w:szCs w:val="21"/>
        </w:rPr>
        <w:t>）拨动直尺，观察到直尺伸出桌面的部分在振动，同时听到直尺拍打桌面发出的声音，这是由于小明釆用了图</w:t>
      </w:r>
      <w:r>
        <w:rPr>
          <w:szCs w:val="21"/>
        </w:rPr>
        <w:t>_________</w:t>
      </w:r>
      <w:r>
        <w:rPr>
          <w:rFonts w:ascii="宋体" w:hAnsi="宋体" w:cs="宋体" w:hint="eastAsia"/>
          <w:szCs w:val="21"/>
        </w:rPr>
        <w:t>（选填</w:t>
      </w:r>
      <w:r>
        <w:rPr>
          <w:szCs w:val="21"/>
        </w:rPr>
        <w:t>“</w:t>
      </w:r>
      <w:r>
        <w:rPr>
          <w:rFonts w:ascii="宋体" w:hAnsi="宋体" w:cs="宋体" w:hint="eastAsia"/>
          <w:szCs w:val="21"/>
        </w:rPr>
        <w:t>甲</w:t>
      </w:r>
      <w:r>
        <w:rPr>
          <w:szCs w:val="21"/>
        </w:rPr>
        <w:t>”</w:t>
      </w:r>
      <w:r>
        <w:rPr>
          <w:rFonts w:ascii="宋体" w:hAnsi="宋体" w:cs="宋体" w:hint="eastAsia"/>
          <w:szCs w:val="21"/>
        </w:rPr>
        <w:t>或</w:t>
      </w:r>
      <w:r>
        <w:rPr>
          <w:szCs w:val="21"/>
        </w:rPr>
        <w:t>“</w:t>
      </w:r>
      <w:r>
        <w:rPr>
          <w:rFonts w:ascii="宋体" w:hAnsi="宋体" w:cs="宋体" w:hint="eastAsia"/>
          <w:szCs w:val="21"/>
        </w:rPr>
        <w:t>乙</w:t>
      </w:r>
      <w:r>
        <w:rPr>
          <w:szCs w:val="21"/>
        </w:rPr>
        <w:t>”</w:t>
      </w:r>
      <w:r>
        <w:rPr>
          <w:rFonts w:ascii="宋体" w:hAnsi="宋体" w:cs="宋体" w:hint="eastAsia"/>
          <w:szCs w:val="21"/>
        </w:rPr>
        <w:t>）所示的实验操作方法。</w:t>
      </w:r>
    </w:p>
    <w:p w:rsidR="00F96A1F" w:rsidRDefault="00F96A1F" w:rsidP="00F96A1F">
      <w:pPr>
        <w:spacing w:line="300" w:lineRule="auto"/>
        <w:ind w:left="315" w:hangingChars="150" w:hanging="315"/>
        <w:rPr>
          <w:szCs w:val="21"/>
        </w:rPr>
      </w:pPr>
      <w:r>
        <w:rPr>
          <w:rFonts w:ascii="宋体" w:hAnsi="宋体" w:cs="宋体" w:hint="eastAsia"/>
          <w:szCs w:val="21"/>
        </w:rPr>
        <w:t>（</w:t>
      </w:r>
      <w:r>
        <w:rPr>
          <w:szCs w:val="21"/>
        </w:rPr>
        <w:t>2</w:t>
      </w:r>
      <w:r>
        <w:rPr>
          <w:rFonts w:ascii="宋体" w:hAnsi="宋体" w:cs="宋体" w:hint="eastAsia"/>
          <w:szCs w:val="21"/>
        </w:rPr>
        <w:t>）规范操作后，将钢尺紧按在桌面上，一端伸出桌边，改变钢尺伸出桌边的长度，用相同的力拨动钢尺，通过听振动发出的声音，发现钢尺的</w:t>
      </w:r>
      <w:r>
        <w:rPr>
          <w:szCs w:val="21"/>
        </w:rPr>
        <w:t>__________</w:t>
      </w:r>
      <w:r>
        <w:rPr>
          <w:rFonts w:ascii="宋体" w:hAnsi="宋体" w:cs="宋体" w:hint="eastAsia"/>
          <w:szCs w:val="21"/>
        </w:rPr>
        <w:t>（选填</w:t>
      </w:r>
      <w:r>
        <w:rPr>
          <w:szCs w:val="21"/>
        </w:rPr>
        <w:t>“</w:t>
      </w:r>
      <w:r>
        <w:rPr>
          <w:rFonts w:ascii="宋体" w:hAnsi="宋体" w:cs="宋体" w:hint="eastAsia"/>
          <w:szCs w:val="21"/>
        </w:rPr>
        <w:t>音调</w:t>
      </w:r>
      <w:r>
        <w:rPr>
          <w:szCs w:val="21"/>
        </w:rPr>
        <w:t>”</w:t>
      </w:r>
      <w:r>
        <w:rPr>
          <w:rFonts w:ascii="宋体" w:hAnsi="宋体" w:cs="宋体" w:hint="eastAsia"/>
          <w:szCs w:val="21"/>
        </w:rPr>
        <w:t>、</w:t>
      </w:r>
      <w:r>
        <w:rPr>
          <w:szCs w:val="21"/>
        </w:rPr>
        <w:t>“</w:t>
      </w:r>
      <w:r>
        <w:rPr>
          <w:rFonts w:ascii="宋体" w:hAnsi="宋体" w:cs="宋体" w:hint="eastAsia"/>
          <w:szCs w:val="21"/>
        </w:rPr>
        <w:t>响度</w:t>
      </w:r>
      <w:r>
        <w:rPr>
          <w:szCs w:val="21"/>
        </w:rPr>
        <w:t>”</w:t>
      </w:r>
      <w:r>
        <w:rPr>
          <w:rFonts w:ascii="宋体" w:hAnsi="宋体" w:cs="宋体" w:hint="eastAsia"/>
          <w:szCs w:val="21"/>
        </w:rPr>
        <w:t>或</w:t>
      </w:r>
      <w:r>
        <w:rPr>
          <w:szCs w:val="21"/>
        </w:rPr>
        <w:t>“</w:t>
      </w:r>
      <w:r>
        <w:rPr>
          <w:rFonts w:ascii="宋体" w:hAnsi="宋体" w:cs="宋体" w:hint="eastAsia"/>
          <w:szCs w:val="21"/>
        </w:rPr>
        <w:t>音色</w:t>
      </w:r>
      <w:r>
        <w:rPr>
          <w:szCs w:val="21"/>
        </w:rPr>
        <w:t>”</w:t>
      </w:r>
      <w:r>
        <w:rPr>
          <w:rFonts w:ascii="宋体" w:hAnsi="宋体" w:cs="宋体" w:hint="eastAsia"/>
          <w:szCs w:val="21"/>
        </w:rPr>
        <w:t>）发生变化，这个实验用来探究</w:t>
      </w:r>
      <w:r>
        <w:rPr>
          <w:szCs w:val="21"/>
        </w:rPr>
        <w:t>__________</w:t>
      </w:r>
      <w:r>
        <w:rPr>
          <w:rFonts w:ascii="宋体" w:hAnsi="宋体" w:cs="宋体" w:hint="eastAsia"/>
          <w:szCs w:val="21"/>
        </w:rPr>
        <w:t>（选填</w:t>
      </w:r>
      <w:r>
        <w:rPr>
          <w:szCs w:val="21"/>
        </w:rPr>
        <w:t>"A”</w:t>
      </w:r>
      <w:r>
        <w:rPr>
          <w:rFonts w:ascii="宋体" w:hAnsi="宋体" w:cs="宋体" w:hint="eastAsia"/>
          <w:szCs w:val="21"/>
        </w:rPr>
        <w:t>、</w:t>
      </w:r>
      <w:r>
        <w:rPr>
          <w:szCs w:val="21"/>
        </w:rPr>
        <w:t>“B”</w:t>
      </w:r>
      <w:r>
        <w:rPr>
          <w:rFonts w:ascii="宋体" w:hAnsi="宋体" w:cs="宋体" w:hint="eastAsia"/>
          <w:szCs w:val="21"/>
        </w:rPr>
        <w:t>或</w:t>
      </w:r>
      <w:r>
        <w:rPr>
          <w:szCs w:val="21"/>
        </w:rPr>
        <w:t>“C”</w:t>
      </w:r>
      <w:r>
        <w:rPr>
          <w:rFonts w:ascii="宋体" w:hAnsi="宋体" w:cs="宋体" w:hint="eastAsia"/>
          <w:szCs w:val="21"/>
        </w:rPr>
        <w:t>）实验。</w:t>
      </w:r>
    </w:p>
    <w:p w:rsidR="00F96A1F" w:rsidRDefault="00F96A1F" w:rsidP="00F96A1F">
      <w:pPr>
        <w:spacing w:line="300" w:lineRule="auto"/>
        <w:ind w:left="315" w:hangingChars="150" w:hanging="315"/>
        <w:rPr>
          <w:szCs w:val="21"/>
        </w:rPr>
      </w:pPr>
      <w:r>
        <w:rPr>
          <w:rFonts w:ascii="宋体" w:hAnsi="宋体" w:cs="宋体" w:hint="eastAsia"/>
          <w:szCs w:val="21"/>
        </w:rPr>
        <w:t>（</w:t>
      </w:r>
      <w:r>
        <w:rPr>
          <w:szCs w:val="21"/>
        </w:rPr>
        <w:t>3</w:t>
      </w:r>
      <w:r>
        <w:rPr>
          <w:rFonts w:ascii="宋体" w:hAnsi="宋体" w:cs="宋体" w:hint="eastAsia"/>
          <w:szCs w:val="21"/>
        </w:rPr>
        <w:t>）第二次小明保持钢尺</w:t>
      </w:r>
      <w:r>
        <w:rPr>
          <w:szCs w:val="21"/>
        </w:rPr>
        <w:t>__________</w:t>
      </w:r>
      <w:r>
        <w:rPr>
          <w:rFonts w:ascii="宋体" w:hAnsi="宋体" w:cs="宋体" w:hint="eastAsia"/>
          <w:szCs w:val="21"/>
        </w:rPr>
        <w:t>不变</w:t>
      </w:r>
      <w:r>
        <w:rPr>
          <w:rFonts w:hint="eastAsia"/>
          <w:szCs w:val="21"/>
        </w:rPr>
        <w:t>，</w:t>
      </w:r>
      <w:r>
        <w:rPr>
          <w:rFonts w:ascii="宋体" w:hAnsi="宋体" w:cs="宋体" w:hint="eastAsia"/>
          <w:szCs w:val="21"/>
        </w:rPr>
        <w:t>用更大的力拨动钢尺，听到钢尺的</w:t>
      </w:r>
      <w:r>
        <w:rPr>
          <w:szCs w:val="21"/>
        </w:rPr>
        <w:t>__________</w:t>
      </w:r>
      <w:r>
        <w:rPr>
          <w:rFonts w:ascii="宋体" w:hAnsi="宋体" w:cs="宋体" w:hint="eastAsia"/>
          <w:szCs w:val="21"/>
        </w:rPr>
        <w:t>（选填</w:t>
      </w:r>
      <w:r>
        <w:rPr>
          <w:szCs w:val="21"/>
        </w:rPr>
        <w:t>“</w:t>
      </w:r>
      <w:r>
        <w:rPr>
          <w:rFonts w:ascii="宋体" w:hAnsi="宋体" w:cs="宋体" w:hint="eastAsia"/>
          <w:szCs w:val="21"/>
        </w:rPr>
        <w:t>音调</w:t>
      </w:r>
      <w:r>
        <w:rPr>
          <w:szCs w:val="21"/>
        </w:rPr>
        <w:t>”"</w:t>
      </w:r>
      <w:r>
        <w:rPr>
          <w:rFonts w:ascii="宋体" w:hAnsi="宋体" w:cs="宋体" w:hint="eastAsia"/>
          <w:szCs w:val="21"/>
        </w:rPr>
        <w:t>响度</w:t>
      </w:r>
      <w:r>
        <w:rPr>
          <w:szCs w:val="21"/>
        </w:rPr>
        <w:t>”</w:t>
      </w:r>
      <w:r>
        <w:rPr>
          <w:rFonts w:ascii="宋体" w:hAnsi="宋体" w:cs="宋体" w:hint="eastAsia"/>
          <w:szCs w:val="21"/>
        </w:rPr>
        <w:t>或</w:t>
      </w:r>
      <w:r>
        <w:rPr>
          <w:szCs w:val="21"/>
        </w:rPr>
        <w:t>“</w:t>
      </w:r>
      <w:r>
        <w:rPr>
          <w:rFonts w:ascii="宋体" w:hAnsi="宋体" w:cs="宋体" w:hint="eastAsia"/>
          <w:szCs w:val="21"/>
        </w:rPr>
        <w:t>音色</w:t>
      </w:r>
      <w:r>
        <w:rPr>
          <w:szCs w:val="21"/>
        </w:rPr>
        <w:t>”</w:t>
      </w:r>
      <w:r>
        <w:rPr>
          <w:rFonts w:ascii="宋体" w:hAnsi="宋体" w:cs="宋体" w:hint="eastAsia"/>
          <w:szCs w:val="21"/>
        </w:rPr>
        <w:t>）发生变化，可以得出的实验结论是</w:t>
      </w:r>
      <w:r>
        <w:rPr>
          <w:szCs w:val="21"/>
        </w:rPr>
        <w:t>____________________</w:t>
      </w:r>
      <w:r>
        <w:rPr>
          <w:rFonts w:ascii="宋体" w:hAnsi="宋体" w:cs="宋体" w:hint="eastAsia"/>
          <w:szCs w:val="21"/>
        </w:rPr>
        <w:t>。</w:t>
      </w:r>
    </w:p>
    <w:p w:rsidR="00F96A1F" w:rsidRDefault="00F96A1F" w:rsidP="00F96A1F">
      <w:pPr>
        <w:spacing w:line="300" w:lineRule="auto"/>
        <w:ind w:left="315" w:hangingChars="150" w:hanging="315"/>
        <w:rPr>
          <w:rFonts w:eastAsia="Times New Roman"/>
          <w:szCs w:val="21"/>
        </w:rPr>
      </w:pPr>
      <w:r>
        <w:rPr>
          <w:szCs w:val="21"/>
        </w:rPr>
        <w:t>26</w:t>
      </w:r>
      <w:r>
        <w:rPr>
          <w:rFonts w:hint="eastAsia"/>
          <w:szCs w:val="21"/>
        </w:rPr>
        <w:t>．</w:t>
      </w:r>
      <w:r>
        <w:rPr>
          <w:rFonts w:ascii="宋体" w:hAnsi="宋体" w:cs="宋体" w:hint="eastAsia"/>
          <w:szCs w:val="21"/>
        </w:rPr>
        <w:t>（</w:t>
      </w:r>
      <w:r>
        <w:rPr>
          <w:szCs w:val="21"/>
        </w:rPr>
        <w:t>7</w:t>
      </w:r>
      <w:r>
        <w:rPr>
          <w:rFonts w:ascii="宋体" w:hAnsi="宋体" w:cs="宋体" w:hint="eastAsia"/>
          <w:szCs w:val="21"/>
        </w:rPr>
        <w:t>分）图甲是探究</w:t>
      </w:r>
      <w:r>
        <w:rPr>
          <w:szCs w:val="21"/>
        </w:rPr>
        <w:t>“</w:t>
      </w:r>
      <w:r>
        <w:rPr>
          <w:rFonts w:ascii="宋体" w:hAnsi="宋体" w:cs="宋体" w:hint="eastAsia"/>
          <w:szCs w:val="21"/>
        </w:rPr>
        <w:t>水沸腾时温度变化的特点</w:t>
      </w:r>
      <w:r>
        <w:rPr>
          <w:szCs w:val="21"/>
        </w:rPr>
        <w:t>"</w:t>
      </w:r>
      <w:r>
        <w:rPr>
          <w:rFonts w:ascii="宋体" w:hAnsi="宋体" w:cs="宋体" w:hint="eastAsia"/>
          <w:szCs w:val="21"/>
        </w:rPr>
        <w:t>的实验装置。</w:t>
      </w:r>
    </w:p>
    <w:p w:rsidR="00F96A1F" w:rsidRDefault="00F96A1F" w:rsidP="00F96A1F">
      <w:pPr>
        <w:spacing w:line="300" w:lineRule="auto"/>
        <w:ind w:left="315" w:hangingChars="150" w:hanging="315"/>
        <w:jc w:val="center"/>
        <w:rPr>
          <w:szCs w:val="21"/>
          <w:lang w:eastAsia="en-US"/>
        </w:rPr>
      </w:pPr>
      <w:r>
        <w:rPr>
          <w:noProof/>
        </w:rPr>
        <w:drawing>
          <wp:inline distT="0" distB="0" distL="0" distR="0">
            <wp:extent cx="4848225" cy="1476375"/>
            <wp:effectExtent l="0" t="0" r="952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0">
                      <a:lum bright="18000"/>
                      <a:extLst>
                        <a:ext uri="{28A0092B-C50C-407E-A947-70E740481C1C}">
                          <a14:useLocalDpi xmlns:a14="http://schemas.microsoft.com/office/drawing/2010/main" val="0"/>
                        </a:ext>
                      </a:extLst>
                    </a:blip>
                    <a:srcRect/>
                    <a:stretch>
                      <a:fillRect/>
                    </a:stretch>
                  </pic:blipFill>
                  <pic:spPr bwMode="auto">
                    <a:xfrm>
                      <a:off x="0" y="0"/>
                      <a:ext cx="4848225" cy="1476375"/>
                    </a:xfrm>
                    <a:prstGeom prst="rect">
                      <a:avLst/>
                    </a:prstGeom>
                    <a:noFill/>
                    <a:ln>
                      <a:noFill/>
                    </a:ln>
                  </pic:spPr>
                </pic:pic>
              </a:graphicData>
            </a:graphic>
          </wp:inline>
        </w:drawing>
      </w:r>
    </w:p>
    <w:p w:rsidR="00F96A1F" w:rsidRDefault="00F96A1F" w:rsidP="00F96A1F">
      <w:pPr>
        <w:spacing w:line="300" w:lineRule="auto"/>
        <w:ind w:left="315" w:hangingChars="150" w:hanging="315"/>
        <w:rPr>
          <w:szCs w:val="21"/>
        </w:rPr>
      </w:pPr>
      <w:r>
        <w:rPr>
          <w:rFonts w:ascii="宋体" w:hAnsi="宋体" w:cs="宋体" w:hint="eastAsia"/>
          <w:szCs w:val="21"/>
        </w:rPr>
        <w:t>（</w:t>
      </w:r>
      <w:r>
        <w:rPr>
          <w:szCs w:val="21"/>
        </w:rPr>
        <w:t>1</w:t>
      </w:r>
      <w:r>
        <w:rPr>
          <w:rFonts w:ascii="宋体" w:hAnsi="宋体" w:cs="宋体" w:hint="eastAsia"/>
          <w:szCs w:val="21"/>
        </w:rPr>
        <w:t>）组装实验装置时，应当先调整图甲中</w:t>
      </w:r>
      <w:r>
        <w:rPr>
          <w:szCs w:val="21"/>
        </w:rPr>
        <w:t>________</w:t>
      </w:r>
      <w:r>
        <w:rPr>
          <w:rFonts w:ascii="宋体" w:hAnsi="宋体" w:cs="宋体" w:hint="eastAsia"/>
          <w:szCs w:val="21"/>
        </w:rPr>
        <w:t>（选填</w:t>
      </w:r>
      <w:r>
        <w:rPr>
          <w:szCs w:val="21"/>
        </w:rPr>
        <w:t>“A”</w:t>
      </w:r>
      <w:r>
        <w:rPr>
          <w:rFonts w:ascii="宋体" w:hAnsi="宋体" w:cs="宋体" w:hint="eastAsia"/>
          <w:szCs w:val="21"/>
        </w:rPr>
        <w:t>或</w:t>
      </w:r>
      <w:r>
        <w:rPr>
          <w:szCs w:val="21"/>
        </w:rPr>
        <w:t>“B”</w:t>
      </w:r>
      <w:r>
        <w:rPr>
          <w:rFonts w:ascii="宋体" w:hAnsi="宋体" w:cs="宋体" w:hint="eastAsia"/>
          <w:szCs w:val="21"/>
        </w:rPr>
        <w:t>）的高度，这样做的目的是</w:t>
      </w:r>
      <w:r>
        <w:rPr>
          <w:szCs w:val="21"/>
        </w:rPr>
        <w:t>____________________</w:t>
      </w:r>
      <w:r>
        <w:rPr>
          <w:rFonts w:ascii="宋体" w:hAnsi="宋体" w:cs="宋体" w:hint="eastAsia"/>
          <w:szCs w:val="21"/>
        </w:rPr>
        <w:t>；</w:t>
      </w:r>
    </w:p>
    <w:p w:rsidR="00F96A1F" w:rsidRDefault="00F96A1F" w:rsidP="00F96A1F">
      <w:pPr>
        <w:spacing w:line="300" w:lineRule="auto"/>
        <w:ind w:left="315" w:hangingChars="150" w:hanging="315"/>
        <w:rPr>
          <w:szCs w:val="21"/>
        </w:rPr>
      </w:pPr>
      <w:r>
        <w:rPr>
          <w:rFonts w:ascii="宋体" w:hAnsi="宋体" w:cs="宋体" w:hint="eastAsia"/>
          <w:szCs w:val="21"/>
        </w:rPr>
        <w:t>（</w:t>
      </w:r>
      <w:r>
        <w:rPr>
          <w:szCs w:val="21"/>
        </w:rPr>
        <w:t>2</w:t>
      </w:r>
      <w:r>
        <w:rPr>
          <w:rFonts w:ascii="宋体" w:hAnsi="宋体" w:cs="宋体" w:hint="eastAsia"/>
          <w:szCs w:val="21"/>
        </w:rPr>
        <w:t>）实验过程中，小明发现烧杯上方有</w:t>
      </w:r>
      <w:r>
        <w:rPr>
          <w:szCs w:val="21"/>
        </w:rPr>
        <w:t>“</w:t>
      </w:r>
      <w:r>
        <w:rPr>
          <w:rFonts w:ascii="宋体" w:hAnsi="宋体" w:cs="宋体" w:hint="eastAsia"/>
          <w:szCs w:val="21"/>
        </w:rPr>
        <w:t>白气</w:t>
      </w:r>
      <w:r>
        <w:rPr>
          <w:szCs w:val="21"/>
        </w:rPr>
        <w:t>"</w:t>
      </w:r>
      <w:r>
        <w:rPr>
          <w:rFonts w:ascii="宋体" w:hAnsi="宋体" w:cs="宋体" w:hint="eastAsia"/>
          <w:szCs w:val="21"/>
        </w:rPr>
        <w:t>产生，这个</w:t>
      </w:r>
      <w:r>
        <w:rPr>
          <w:szCs w:val="21"/>
        </w:rPr>
        <w:t>“</w:t>
      </w:r>
      <w:r>
        <w:rPr>
          <w:rFonts w:ascii="宋体" w:hAnsi="宋体" w:cs="宋体" w:hint="eastAsia"/>
          <w:szCs w:val="21"/>
        </w:rPr>
        <w:t>白气</w:t>
      </w:r>
      <w:r>
        <w:rPr>
          <w:szCs w:val="21"/>
        </w:rPr>
        <w:t>"</w:t>
      </w:r>
      <w:r>
        <w:rPr>
          <w:rFonts w:ascii="宋体" w:hAnsi="宋体" w:cs="宋体" w:hint="eastAsia"/>
          <w:szCs w:val="21"/>
        </w:rPr>
        <w:t>是由水蒸气</w:t>
      </w:r>
      <w:r>
        <w:rPr>
          <w:szCs w:val="21"/>
        </w:rPr>
        <w:t>________</w:t>
      </w:r>
      <w:r>
        <w:rPr>
          <w:rFonts w:ascii="宋体" w:hAnsi="宋体" w:cs="宋体" w:hint="eastAsia"/>
          <w:szCs w:val="21"/>
        </w:rPr>
        <w:t>（填写物态变化名称）形成的；</w:t>
      </w:r>
    </w:p>
    <w:p w:rsidR="00F96A1F" w:rsidRDefault="00F96A1F" w:rsidP="00F96A1F">
      <w:pPr>
        <w:spacing w:line="300" w:lineRule="auto"/>
        <w:ind w:left="315" w:hangingChars="150" w:hanging="315"/>
        <w:rPr>
          <w:szCs w:val="21"/>
        </w:rPr>
      </w:pPr>
      <w:r>
        <w:rPr>
          <w:rFonts w:ascii="宋体" w:hAnsi="宋体" w:cs="宋体" w:hint="eastAsia"/>
          <w:szCs w:val="21"/>
        </w:rPr>
        <w:lastRenderedPageBreak/>
        <w:t>（</w:t>
      </w:r>
      <w:r>
        <w:rPr>
          <w:szCs w:val="21"/>
        </w:rPr>
        <w:t>3</w:t>
      </w:r>
      <w:r>
        <w:rPr>
          <w:rFonts w:ascii="宋体" w:hAnsi="宋体" w:cs="宋体" w:hint="eastAsia"/>
          <w:szCs w:val="21"/>
        </w:rPr>
        <w:t>）某小组用相同的装置先后做了两次实验，绘岀如图乙所示的</w:t>
      </w:r>
      <w:r>
        <w:rPr>
          <w:szCs w:val="21"/>
        </w:rPr>
        <w:t>a</w:t>
      </w:r>
      <w:r>
        <w:rPr>
          <w:rFonts w:ascii="宋体" w:hAnsi="宋体" w:cs="宋体" w:hint="eastAsia"/>
          <w:szCs w:val="21"/>
        </w:rPr>
        <w:t>、</w:t>
      </w:r>
      <w:r>
        <w:rPr>
          <w:szCs w:val="21"/>
        </w:rPr>
        <w:t>b</w:t>
      </w:r>
      <w:r>
        <w:rPr>
          <w:rFonts w:ascii="宋体" w:hAnsi="宋体" w:cs="宋体" w:hint="eastAsia"/>
          <w:szCs w:val="21"/>
        </w:rPr>
        <w:t>两条图线。由图可知：实验中水的沸点为</w:t>
      </w:r>
      <w:r>
        <w:rPr>
          <w:szCs w:val="21"/>
        </w:rPr>
        <w:t>________°C</w:t>
      </w:r>
      <w:r>
        <w:rPr>
          <w:rFonts w:ascii="宋体" w:hAnsi="宋体" w:cs="宋体" w:hint="eastAsia"/>
          <w:szCs w:val="21"/>
        </w:rPr>
        <w:t>：沸腾过程中水的温度</w:t>
      </w:r>
      <w:r>
        <w:rPr>
          <w:szCs w:val="21"/>
        </w:rPr>
        <w:t>________</w:t>
      </w:r>
      <w:r>
        <w:rPr>
          <w:rFonts w:hint="eastAsia"/>
          <w:szCs w:val="21"/>
        </w:rPr>
        <w:t>；</w:t>
      </w:r>
      <w:r>
        <w:rPr>
          <w:rFonts w:ascii="宋体" w:hAnsi="宋体" w:cs="宋体" w:hint="eastAsia"/>
          <w:szCs w:val="21"/>
        </w:rPr>
        <w:t>若两次实验所用水的质量分别为</w:t>
      </w:r>
      <w:r>
        <w:rPr>
          <w:szCs w:val="21"/>
        </w:rPr>
        <w:t>m</w:t>
      </w:r>
      <w:r>
        <w:rPr>
          <w:szCs w:val="21"/>
          <w:vertAlign w:val="subscript"/>
        </w:rPr>
        <w:t>a</w:t>
      </w:r>
      <w:r>
        <w:rPr>
          <w:rFonts w:ascii="宋体" w:hAnsi="宋体" w:cs="宋体" w:hint="eastAsia"/>
          <w:szCs w:val="21"/>
        </w:rPr>
        <w:t>、</w:t>
      </w:r>
      <w:proofErr w:type="spellStart"/>
      <w:r>
        <w:rPr>
          <w:szCs w:val="21"/>
        </w:rPr>
        <w:t>m</w:t>
      </w:r>
      <w:r>
        <w:rPr>
          <w:szCs w:val="21"/>
          <w:vertAlign w:val="subscript"/>
        </w:rPr>
        <w:t>b</w:t>
      </w:r>
      <w:proofErr w:type="spellEnd"/>
      <w:r>
        <w:rPr>
          <w:rFonts w:hint="eastAsia"/>
          <w:szCs w:val="21"/>
        </w:rPr>
        <w:t>，</w:t>
      </w:r>
      <w:r>
        <w:rPr>
          <w:rFonts w:ascii="宋体" w:hAnsi="宋体" w:cs="宋体" w:hint="eastAsia"/>
          <w:szCs w:val="21"/>
        </w:rPr>
        <w:t>则</w:t>
      </w:r>
      <w:r>
        <w:rPr>
          <w:szCs w:val="21"/>
        </w:rPr>
        <w:t>m</w:t>
      </w:r>
      <w:r>
        <w:rPr>
          <w:szCs w:val="21"/>
          <w:vertAlign w:val="subscript"/>
        </w:rPr>
        <w:t>a</w:t>
      </w:r>
      <w:r>
        <w:rPr>
          <w:szCs w:val="21"/>
        </w:rPr>
        <w:t>________</w:t>
      </w:r>
      <w:r>
        <w:rPr>
          <w:rFonts w:ascii="宋体" w:hAnsi="宋体" w:cs="宋体" w:hint="eastAsia"/>
          <w:szCs w:val="21"/>
        </w:rPr>
        <w:t>（选填</w:t>
      </w:r>
      <w:r>
        <w:rPr>
          <w:szCs w:val="21"/>
        </w:rPr>
        <w:t>"&gt;""=”</w:t>
      </w:r>
      <w:r>
        <w:rPr>
          <w:rFonts w:ascii="宋体" w:hAnsi="宋体" w:cs="宋体" w:hint="eastAsia"/>
          <w:szCs w:val="21"/>
        </w:rPr>
        <w:t>或</w:t>
      </w:r>
      <w:r>
        <w:rPr>
          <w:szCs w:val="21"/>
        </w:rPr>
        <w:t>"&lt;”</w:t>
      </w:r>
      <w:r>
        <w:rPr>
          <w:rFonts w:ascii="宋体" w:hAnsi="宋体" w:cs="宋体" w:hint="eastAsia"/>
          <w:szCs w:val="21"/>
        </w:rPr>
        <w:t>）</w:t>
      </w:r>
      <w:proofErr w:type="spellStart"/>
      <w:r>
        <w:rPr>
          <w:szCs w:val="21"/>
        </w:rPr>
        <w:t>m</w:t>
      </w:r>
      <w:r>
        <w:rPr>
          <w:szCs w:val="21"/>
          <w:vertAlign w:val="subscript"/>
        </w:rPr>
        <w:t>b</w:t>
      </w:r>
      <w:proofErr w:type="spellEnd"/>
      <w:r>
        <w:rPr>
          <w:rFonts w:ascii="宋体" w:hAnsi="宋体" w:cs="宋体" w:hint="eastAsia"/>
          <w:szCs w:val="21"/>
        </w:rPr>
        <w:t>；</w:t>
      </w:r>
    </w:p>
    <w:p w:rsidR="00F96A1F" w:rsidRDefault="00F96A1F" w:rsidP="00F96A1F">
      <w:pPr>
        <w:spacing w:line="300" w:lineRule="auto"/>
        <w:ind w:left="315" w:hangingChars="150" w:hanging="315"/>
        <w:rPr>
          <w:szCs w:val="21"/>
        </w:rPr>
      </w:pPr>
      <w:r>
        <w:rPr>
          <w:rFonts w:ascii="宋体" w:hAnsi="宋体" w:cs="宋体" w:hint="eastAsia"/>
          <w:szCs w:val="21"/>
        </w:rPr>
        <w:t>（</w:t>
      </w:r>
      <w:r>
        <w:rPr>
          <w:szCs w:val="21"/>
        </w:rPr>
        <w:t>4</w:t>
      </w:r>
      <w:r>
        <w:rPr>
          <w:rFonts w:ascii="宋体" w:hAnsi="宋体" w:cs="宋体" w:hint="eastAsia"/>
          <w:szCs w:val="21"/>
        </w:rPr>
        <w:t>）撤去酒精灯后，水很快停止沸腾，说明水在沸腾过程中需要</w:t>
      </w:r>
      <w:r>
        <w:rPr>
          <w:szCs w:val="21"/>
        </w:rPr>
        <w:t>________</w:t>
      </w:r>
      <w:r>
        <w:rPr>
          <w:rFonts w:ascii="宋体" w:hAnsi="宋体" w:cs="宋体" w:hint="eastAsia"/>
          <w:szCs w:val="21"/>
        </w:rPr>
        <w:t>。</w:t>
      </w:r>
    </w:p>
    <w:p w:rsidR="00F96A1F" w:rsidRDefault="00F96A1F" w:rsidP="00F96A1F">
      <w:pPr>
        <w:spacing w:line="300" w:lineRule="auto"/>
        <w:ind w:left="315" w:hangingChars="150" w:hanging="315"/>
        <w:rPr>
          <w:szCs w:val="21"/>
        </w:rPr>
      </w:pPr>
      <w:r>
        <w:rPr>
          <w:szCs w:val="21"/>
        </w:rPr>
        <w:t>27</w:t>
      </w:r>
      <w:r>
        <w:rPr>
          <w:rFonts w:hint="eastAsia"/>
          <w:szCs w:val="21"/>
        </w:rPr>
        <w:t>．</w:t>
      </w:r>
      <w:r>
        <w:rPr>
          <w:rFonts w:ascii="宋体" w:hAnsi="宋体" w:cs="宋体" w:hint="eastAsia"/>
          <w:szCs w:val="21"/>
        </w:rPr>
        <w:t>（</w:t>
      </w:r>
      <w:r>
        <w:rPr>
          <w:szCs w:val="21"/>
        </w:rPr>
        <w:t>6</w:t>
      </w:r>
      <w:r>
        <w:rPr>
          <w:rFonts w:ascii="宋体" w:hAnsi="宋体" w:cs="宋体" w:hint="eastAsia"/>
          <w:szCs w:val="21"/>
        </w:rPr>
        <w:t>分）如图所示，水平放置的平面镜上面竖立放置可转折的硬纸板，硬纸板可绕接缝</w:t>
      </w:r>
      <w:r>
        <w:rPr>
          <w:szCs w:val="21"/>
        </w:rPr>
        <w:t>ON</w:t>
      </w:r>
      <w:r>
        <w:rPr>
          <w:rFonts w:ascii="宋体" w:hAnsi="宋体" w:cs="宋体" w:hint="eastAsia"/>
          <w:szCs w:val="21"/>
        </w:rPr>
        <w:t>转动，</w:t>
      </w:r>
      <w:r>
        <w:rPr>
          <w:szCs w:val="21"/>
        </w:rPr>
        <w:t>ON</w:t>
      </w:r>
      <w:r>
        <w:rPr>
          <w:rFonts w:ascii="宋体" w:hAnsi="宋体" w:cs="宋体" w:hint="eastAsia"/>
          <w:szCs w:val="21"/>
        </w:rPr>
        <w:t>是法线，</w:t>
      </w:r>
      <w:r>
        <w:rPr>
          <w:szCs w:val="21"/>
        </w:rPr>
        <w:t>AO</w:t>
      </w:r>
      <w:r>
        <w:rPr>
          <w:rFonts w:ascii="宋体" w:hAnsi="宋体" w:cs="宋体" w:hint="eastAsia"/>
          <w:szCs w:val="21"/>
        </w:rPr>
        <w:t>表示射光线，</w:t>
      </w:r>
      <w:r>
        <w:rPr>
          <w:szCs w:val="21"/>
        </w:rPr>
        <w:t>OB</w:t>
      </w:r>
      <w:r>
        <w:rPr>
          <w:rFonts w:ascii="宋体" w:hAnsi="宋体" w:cs="宋体" w:hint="eastAsia"/>
          <w:szCs w:val="21"/>
        </w:rPr>
        <w:t>表示反射光线。利用上述器材和量角器、激光笔等探究</w:t>
      </w:r>
      <w:r>
        <w:rPr>
          <w:szCs w:val="21"/>
        </w:rPr>
        <w:t>“</w:t>
      </w:r>
      <w:r>
        <w:rPr>
          <w:rFonts w:ascii="宋体" w:hAnsi="宋体" w:cs="宋体" w:hint="eastAsia"/>
          <w:szCs w:val="21"/>
        </w:rPr>
        <w:t>反射角与入射角的关系</w:t>
      </w:r>
      <w:r>
        <w:rPr>
          <w:szCs w:val="21"/>
        </w:rPr>
        <w:t>”</w:t>
      </w:r>
      <w:r>
        <w:rPr>
          <w:rFonts w:ascii="宋体" w:hAnsi="宋体" w:cs="宋体" w:hint="eastAsia"/>
          <w:szCs w:val="21"/>
        </w:rPr>
        <w:t>。</w:t>
      </w:r>
    </w:p>
    <w:p w:rsidR="00F96A1F" w:rsidRDefault="00F96A1F" w:rsidP="00F96A1F">
      <w:pPr>
        <w:spacing w:line="300" w:lineRule="auto"/>
        <w:ind w:left="315" w:hangingChars="150" w:hanging="315"/>
        <w:jc w:val="center"/>
        <w:rPr>
          <w:szCs w:val="21"/>
          <w:lang w:eastAsia="en-US"/>
        </w:rPr>
      </w:pPr>
      <w:r>
        <w:rPr>
          <w:noProof/>
        </w:rPr>
        <w:drawing>
          <wp:inline distT="0" distB="0" distL="0" distR="0">
            <wp:extent cx="5276850" cy="10858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1">
                      <a:lum bright="6000"/>
                      <a:extLst>
                        <a:ext uri="{28A0092B-C50C-407E-A947-70E740481C1C}">
                          <a14:useLocalDpi xmlns:a14="http://schemas.microsoft.com/office/drawing/2010/main" val="0"/>
                        </a:ext>
                      </a:extLst>
                    </a:blip>
                    <a:srcRect/>
                    <a:stretch>
                      <a:fillRect/>
                    </a:stretch>
                  </pic:blipFill>
                  <pic:spPr bwMode="auto">
                    <a:xfrm>
                      <a:off x="0" y="0"/>
                      <a:ext cx="5276850" cy="1085850"/>
                    </a:xfrm>
                    <a:prstGeom prst="rect">
                      <a:avLst/>
                    </a:prstGeom>
                    <a:noFill/>
                    <a:ln>
                      <a:noFill/>
                    </a:ln>
                  </pic:spPr>
                </pic:pic>
              </a:graphicData>
            </a:graphic>
          </wp:inline>
        </w:drawing>
      </w:r>
    </w:p>
    <w:p w:rsidR="00F96A1F" w:rsidRDefault="00F96A1F" w:rsidP="00F96A1F">
      <w:pPr>
        <w:spacing w:line="300" w:lineRule="auto"/>
        <w:ind w:left="315" w:hangingChars="150" w:hanging="315"/>
        <w:rPr>
          <w:szCs w:val="21"/>
        </w:rPr>
      </w:pPr>
      <w:r>
        <w:rPr>
          <w:rFonts w:ascii="宋体" w:hAnsi="宋体" w:cs="宋体" w:hint="eastAsia"/>
          <w:szCs w:val="21"/>
        </w:rPr>
        <w:t>（</w:t>
      </w:r>
      <w:r>
        <w:rPr>
          <w:szCs w:val="21"/>
        </w:rPr>
        <w:t>1</w:t>
      </w:r>
      <w:r>
        <w:rPr>
          <w:rFonts w:ascii="宋体" w:hAnsi="宋体" w:cs="宋体" w:hint="eastAsia"/>
          <w:szCs w:val="21"/>
        </w:rPr>
        <w:t>）小雨的操作如图甲所示，他将呈现反射光线光路的活动硬纸板向后折或向前折，活动硬纸板上就观察不到反射光线，这说明反射光线、法线和入射光线在</w:t>
      </w:r>
      <w:r>
        <w:rPr>
          <w:szCs w:val="21"/>
        </w:rPr>
        <w:t>_________</w:t>
      </w:r>
      <w:r>
        <w:rPr>
          <w:rFonts w:ascii="宋体" w:hAnsi="宋体" w:cs="宋体" w:hint="eastAsia"/>
          <w:szCs w:val="21"/>
        </w:rPr>
        <w:t>。</w:t>
      </w:r>
    </w:p>
    <w:p w:rsidR="00F96A1F" w:rsidRDefault="00F96A1F" w:rsidP="00F96A1F">
      <w:pPr>
        <w:spacing w:line="300" w:lineRule="auto"/>
        <w:ind w:left="315" w:hangingChars="150" w:hanging="315"/>
        <w:rPr>
          <w:szCs w:val="21"/>
        </w:rPr>
      </w:pPr>
      <w:r>
        <w:rPr>
          <w:rFonts w:ascii="宋体" w:hAnsi="宋体" w:cs="宋体" w:hint="eastAsia"/>
          <w:szCs w:val="21"/>
        </w:rPr>
        <w:t>（</w:t>
      </w:r>
      <w:r>
        <w:rPr>
          <w:szCs w:val="21"/>
        </w:rPr>
        <w:t>2</w:t>
      </w:r>
      <w:r>
        <w:rPr>
          <w:rFonts w:ascii="宋体" w:hAnsi="宋体" w:cs="宋体" w:hint="eastAsia"/>
          <w:szCs w:val="21"/>
        </w:rPr>
        <w:t>）实验中多次改变入射光线</w:t>
      </w:r>
      <w:r>
        <w:rPr>
          <w:szCs w:val="21"/>
        </w:rPr>
        <w:t>AO</w:t>
      </w:r>
      <w:r>
        <w:rPr>
          <w:rFonts w:ascii="宋体" w:hAnsi="宋体" w:cs="宋体" w:hint="eastAsia"/>
          <w:szCs w:val="21"/>
        </w:rPr>
        <w:t>与</w:t>
      </w:r>
      <w:r>
        <w:rPr>
          <w:szCs w:val="21"/>
        </w:rPr>
        <w:t>ON</w:t>
      </w:r>
      <w:r>
        <w:rPr>
          <w:rFonts w:ascii="宋体" w:hAnsi="宋体" w:cs="宋体" w:hint="eastAsia"/>
          <w:szCs w:val="21"/>
        </w:rPr>
        <w:t>的夹角进行实验，记录了多组入射角和反射角的大小，在分析论证时，同组的小华分析数据得出的结论是：光反射时，入射角等于反射角，小雨认为应是：光反射时，反射角等于入射角，你认为</w:t>
      </w:r>
      <w:r>
        <w:rPr>
          <w:szCs w:val="21"/>
        </w:rPr>
        <w:t>_________</w:t>
      </w:r>
      <w:r>
        <w:rPr>
          <w:rFonts w:ascii="宋体" w:hAnsi="宋体" w:cs="宋体" w:hint="eastAsia"/>
          <w:szCs w:val="21"/>
        </w:rPr>
        <w:t>的结论正确。实验中多次测量的目的是</w:t>
      </w:r>
      <w:r>
        <w:rPr>
          <w:szCs w:val="21"/>
        </w:rPr>
        <w:t>___________________________</w:t>
      </w:r>
      <w:r>
        <w:rPr>
          <w:rFonts w:ascii="宋体" w:hAnsi="宋体" w:cs="宋体" w:hint="eastAsia"/>
          <w:szCs w:val="21"/>
        </w:rPr>
        <w:t>。</w:t>
      </w:r>
    </w:p>
    <w:p w:rsidR="00F96A1F" w:rsidRDefault="00F96A1F" w:rsidP="00F96A1F">
      <w:pPr>
        <w:spacing w:line="300" w:lineRule="auto"/>
        <w:ind w:left="315" w:hangingChars="150" w:hanging="315"/>
        <w:rPr>
          <w:szCs w:val="21"/>
        </w:rPr>
      </w:pPr>
      <w:r>
        <w:rPr>
          <w:rFonts w:ascii="宋体" w:hAnsi="宋体" w:cs="宋体" w:hint="eastAsia"/>
          <w:szCs w:val="21"/>
        </w:rPr>
        <w:t>（</w:t>
      </w:r>
      <w:r>
        <w:rPr>
          <w:szCs w:val="21"/>
        </w:rPr>
        <w:t>3</w:t>
      </w:r>
      <w:r>
        <w:rPr>
          <w:rFonts w:ascii="宋体" w:hAnsi="宋体" w:cs="宋体" w:hint="eastAsia"/>
          <w:szCs w:val="21"/>
        </w:rPr>
        <w:t>）将平面镜换成玻璃板，如图乙放置，透过玻璃板可以看见蜡烛</w:t>
      </w:r>
      <w:r>
        <w:rPr>
          <w:szCs w:val="21"/>
        </w:rPr>
        <w:t>A</w:t>
      </w:r>
      <w:r>
        <w:rPr>
          <w:rFonts w:ascii="宋体" w:hAnsi="宋体" w:cs="宋体" w:hint="eastAsia"/>
          <w:szCs w:val="21"/>
        </w:rPr>
        <w:t>的像，将不透光的硬纸板紧贴玻璃板背面，挡住玻璃板后面的光，人眼在玻璃板前</w:t>
      </w:r>
      <w:r>
        <w:rPr>
          <w:szCs w:val="21"/>
        </w:rPr>
        <w:t>_________</w:t>
      </w:r>
      <w:r>
        <w:rPr>
          <w:rFonts w:ascii="宋体" w:hAnsi="宋体" w:cs="宋体" w:hint="eastAsia"/>
          <w:szCs w:val="21"/>
        </w:rPr>
        <w:t>（选填</w:t>
      </w:r>
      <w:r>
        <w:rPr>
          <w:szCs w:val="21"/>
        </w:rPr>
        <w:t>“</w:t>
      </w:r>
      <w:r>
        <w:rPr>
          <w:rFonts w:ascii="宋体" w:hAnsi="宋体" w:cs="宋体" w:hint="eastAsia"/>
          <w:szCs w:val="21"/>
        </w:rPr>
        <w:t>能</w:t>
      </w:r>
      <w:r>
        <w:rPr>
          <w:szCs w:val="21"/>
        </w:rPr>
        <w:t>”</w:t>
      </w:r>
      <w:r>
        <w:rPr>
          <w:rFonts w:ascii="宋体" w:hAnsi="宋体" w:cs="宋体" w:hint="eastAsia"/>
          <w:szCs w:val="21"/>
        </w:rPr>
        <w:t>或</w:t>
      </w:r>
      <w:r>
        <w:rPr>
          <w:szCs w:val="21"/>
        </w:rPr>
        <w:t>“</w:t>
      </w:r>
      <w:r>
        <w:rPr>
          <w:rFonts w:ascii="宋体" w:hAnsi="宋体" w:cs="宋体" w:hint="eastAsia"/>
          <w:szCs w:val="21"/>
        </w:rPr>
        <w:t>不能</w:t>
      </w:r>
      <w:r>
        <w:rPr>
          <w:szCs w:val="21"/>
        </w:rPr>
        <w:t>”</w:t>
      </w:r>
      <w:r>
        <w:rPr>
          <w:rFonts w:ascii="宋体" w:hAnsi="宋体" w:cs="宋体" w:hint="eastAsia"/>
          <w:szCs w:val="21"/>
        </w:rPr>
        <w:t>）看见蜡烛</w:t>
      </w:r>
      <w:r>
        <w:rPr>
          <w:szCs w:val="21"/>
        </w:rPr>
        <w:t>A</w:t>
      </w:r>
      <w:r>
        <w:rPr>
          <w:rFonts w:ascii="宋体" w:hAnsi="宋体" w:cs="宋体" w:hint="eastAsia"/>
          <w:szCs w:val="21"/>
        </w:rPr>
        <w:t>的像。</w:t>
      </w:r>
    </w:p>
    <w:p w:rsidR="00F96A1F" w:rsidRDefault="00F96A1F" w:rsidP="00F96A1F">
      <w:pPr>
        <w:spacing w:line="300" w:lineRule="auto"/>
        <w:ind w:left="315" w:hangingChars="150" w:hanging="315"/>
        <w:rPr>
          <w:szCs w:val="21"/>
        </w:rPr>
      </w:pPr>
      <w:r>
        <w:rPr>
          <w:rFonts w:ascii="宋体" w:hAnsi="宋体" w:cs="宋体" w:hint="eastAsia"/>
          <w:szCs w:val="21"/>
        </w:rPr>
        <w:t>（</w:t>
      </w:r>
      <w:r>
        <w:rPr>
          <w:szCs w:val="21"/>
        </w:rPr>
        <w:t>4</w:t>
      </w:r>
      <w:r>
        <w:rPr>
          <w:rFonts w:ascii="宋体" w:hAnsi="宋体" w:cs="宋体" w:hint="eastAsia"/>
          <w:szCs w:val="21"/>
        </w:rPr>
        <w:t>）实验结束前，小华将一枚硬币放在竖直的平面镜前，硬币的像在</w:t>
      </w:r>
      <w:r>
        <w:rPr>
          <w:szCs w:val="21"/>
        </w:rPr>
        <w:t>a</w:t>
      </w:r>
      <w:r>
        <w:rPr>
          <w:rFonts w:ascii="宋体" w:hAnsi="宋体" w:cs="宋体" w:hint="eastAsia"/>
          <w:szCs w:val="21"/>
        </w:rPr>
        <w:t>处，如图丙。现将平面镜移至图丁位置，硬币的成像情况是</w:t>
      </w:r>
      <w:r>
        <w:rPr>
          <w:szCs w:val="21"/>
        </w:rPr>
        <w:t>_________</w:t>
      </w:r>
      <w:r>
        <w:rPr>
          <w:rFonts w:ascii="宋体" w:hAnsi="宋体" w:cs="宋体" w:hint="eastAsia"/>
          <w:szCs w:val="21"/>
        </w:rPr>
        <w:t>（填字母代号）。（</w:t>
      </w:r>
      <w:r>
        <w:rPr>
          <w:szCs w:val="21"/>
        </w:rPr>
        <w:t>2</w:t>
      </w:r>
      <w:r>
        <w:rPr>
          <w:rFonts w:ascii="宋体" w:hAnsi="宋体" w:cs="宋体" w:hint="eastAsia"/>
          <w:szCs w:val="21"/>
        </w:rPr>
        <w:t>分）</w:t>
      </w:r>
    </w:p>
    <w:p w:rsidR="00F96A1F" w:rsidRDefault="00F96A1F" w:rsidP="00F96A1F">
      <w:pPr>
        <w:tabs>
          <w:tab w:val="left" w:pos="480"/>
          <w:tab w:val="left" w:pos="4800"/>
        </w:tabs>
        <w:spacing w:line="300" w:lineRule="auto"/>
        <w:ind w:left="315" w:hangingChars="150" w:hanging="315"/>
        <w:rPr>
          <w:szCs w:val="21"/>
        </w:rPr>
      </w:pPr>
      <w:r>
        <w:rPr>
          <w:szCs w:val="21"/>
        </w:rPr>
        <w:tab/>
        <w:t>A</w:t>
      </w:r>
      <w:r>
        <w:rPr>
          <w:rFonts w:hint="eastAsia"/>
          <w:szCs w:val="21"/>
        </w:rPr>
        <w:t>．</w:t>
      </w:r>
      <w:r>
        <w:rPr>
          <w:rFonts w:ascii="宋体" w:hAnsi="宋体" w:cs="宋体" w:hint="eastAsia"/>
          <w:szCs w:val="21"/>
        </w:rPr>
        <w:t>硬币成像在</w:t>
      </w:r>
      <w:r>
        <w:rPr>
          <w:szCs w:val="21"/>
        </w:rPr>
        <w:t>a</w:t>
      </w:r>
      <w:r>
        <w:rPr>
          <w:rFonts w:ascii="宋体" w:hAnsi="宋体" w:cs="宋体" w:hint="eastAsia"/>
          <w:szCs w:val="21"/>
        </w:rPr>
        <w:t>处</w:t>
      </w:r>
      <w:r>
        <w:rPr>
          <w:szCs w:val="21"/>
        </w:rPr>
        <w:tab/>
        <w:t>B</w:t>
      </w:r>
      <w:r>
        <w:rPr>
          <w:rFonts w:hint="eastAsia"/>
          <w:szCs w:val="21"/>
        </w:rPr>
        <w:t>．</w:t>
      </w:r>
      <w:r>
        <w:rPr>
          <w:rFonts w:ascii="宋体" w:hAnsi="宋体" w:cs="宋体" w:hint="eastAsia"/>
          <w:szCs w:val="21"/>
        </w:rPr>
        <w:t>硬币成像在</w:t>
      </w:r>
      <w:r>
        <w:rPr>
          <w:szCs w:val="21"/>
        </w:rPr>
        <w:t>b</w:t>
      </w:r>
      <w:r>
        <w:rPr>
          <w:rFonts w:ascii="宋体" w:hAnsi="宋体" w:cs="宋体" w:hint="eastAsia"/>
          <w:szCs w:val="21"/>
        </w:rPr>
        <w:t>处</w:t>
      </w:r>
    </w:p>
    <w:p w:rsidR="00F96A1F" w:rsidRDefault="00F96A1F" w:rsidP="00F96A1F">
      <w:pPr>
        <w:tabs>
          <w:tab w:val="left" w:pos="480"/>
          <w:tab w:val="left" w:pos="4800"/>
        </w:tabs>
        <w:spacing w:line="300" w:lineRule="auto"/>
        <w:ind w:left="315" w:hangingChars="150" w:hanging="315"/>
        <w:rPr>
          <w:szCs w:val="21"/>
        </w:rPr>
      </w:pPr>
      <w:r>
        <w:rPr>
          <w:szCs w:val="21"/>
        </w:rPr>
        <w:tab/>
        <w:t>C</w:t>
      </w:r>
      <w:r>
        <w:rPr>
          <w:rFonts w:hint="eastAsia"/>
          <w:szCs w:val="21"/>
        </w:rPr>
        <w:t>．</w:t>
      </w:r>
      <w:r>
        <w:rPr>
          <w:rFonts w:ascii="宋体" w:hAnsi="宋体" w:cs="宋体" w:hint="eastAsia"/>
          <w:szCs w:val="21"/>
        </w:rPr>
        <w:t>硬币成像在</w:t>
      </w:r>
      <w:r>
        <w:rPr>
          <w:szCs w:val="21"/>
        </w:rPr>
        <w:t>c</w:t>
      </w:r>
      <w:r>
        <w:rPr>
          <w:rFonts w:ascii="宋体" w:hAnsi="宋体" w:cs="宋体" w:hint="eastAsia"/>
          <w:szCs w:val="21"/>
        </w:rPr>
        <w:t>处</w:t>
      </w:r>
      <w:r>
        <w:rPr>
          <w:szCs w:val="21"/>
        </w:rPr>
        <w:tab/>
        <w:t>D</w:t>
      </w:r>
      <w:r>
        <w:rPr>
          <w:rFonts w:hint="eastAsia"/>
          <w:szCs w:val="21"/>
        </w:rPr>
        <w:t>．</w:t>
      </w:r>
      <w:r>
        <w:rPr>
          <w:rFonts w:ascii="宋体" w:hAnsi="宋体" w:cs="宋体" w:hint="eastAsia"/>
          <w:szCs w:val="21"/>
        </w:rPr>
        <w:t>硬币无法通过平面镜成像</w:t>
      </w:r>
    </w:p>
    <w:p w:rsidR="00F96A1F" w:rsidRDefault="00F96A1F" w:rsidP="00F96A1F">
      <w:pPr>
        <w:spacing w:line="300" w:lineRule="auto"/>
        <w:ind w:left="315" w:hangingChars="150" w:hanging="315"/>
        <w:rPr>
          <w:szCs w:val="21"/>
        </w:rPr>
      </w:pPr>
      <w:r>
        <w:rPr>
          <w:szCs w:val="21"/>
        </w:rPr>
        <w:t>28</w:t>
      </w:r>
      <w:r>
        <w:rPr>
          <w:rFonts w:hint="eastAsia"/>
          <w:szCs w:val="21"/>
        </w:rPr>
        <w:t>．</w:t>
      </w:r>
      <w:r>
        <w:rPr>
          <w:rFonts w:ascii="宋体" w:hAnsi="宋体" w:cs="宋体" w:hint="eastAsia"/>
          <w:szCs w:val="21"/>
        </w:rPr>
        <w:t>（</w:t>
      </w:r>
      <w:r>
        <w:rPr>
          <w:szCs w:val="21"/>
        </w:rPr>
        <w:t>6</w:t>
      </w:r>
      <w:r>
        <w:rPr>
          <w:rFonts w:ascii="宋体" w:hAnsi="宋体" w:cs="宋体" w:hint="eastAsia"/>
          <w:szCs w:val="21"/>
        </w:rPr>
        <w:t>分）小明用如图所示的装置探究凸透镜成像的规律，己知凸透镜的焦距为</w:t>
      </w:r>
      <w:r>
        <w:rPr>
          <w:szCs w:val="21"/>
        </w:rPr>
        <w:t>10cm</w:t>
      </w:r>
      <w:r>
        <w:rPr>
          <w:rFonts w:ascii="宋体" w:hAnsi="宋体" w:cs="宋体" w:hint="eastAsia"/>
          <w:szCs w:val="21"/>
        </w:rPr>
        <w:t>。</w:t>
      </w:r>
    </w:p>
    <w:p w:rsidR="00F96A1F" w:rsidRDefault="00F96A1F" w:rsidP="00F96A1F">
      <w:pPr>
        <w:spacing w:line="300" w:lineRule="auto"/>
        <w:ind w:left="315" w:hangingChars="150" w:hanging="315"/>
        <w:jc w:val="center"/>
        <w:rPr>
          <w:szCs w:val="21"/>
          <w:lang w:eastAsia="en-US"/>
        </w:rPr>
      </w:pPr>
      <w:r>
        <w:rPr>
          <w:noProof/>
        </w:rPr>
        <w:lastRenderedPageBreak/>
        <w:drawing>
          <wp:inline distT="0" distB="0" distL="0" distR="0">
            <wp:extent cx="3667125" cy="1028700"/>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2">
                      <a:lum bright="12000"/>
                      <a:extLst>
                        <a:ext uri="{28A0092B-C50C-407E-A947-70E740481C1C}">
                          <a14:useLocalDpi xmlns:a14="http://schemas.microsoft.com/office/drawing/2010/main" val="0"/>
                        </a:ext>
                      </a:extLst>
                    </a:blip>
                    <a:srcRect/>
                    <a:stretch>
                      <a:fillRect/>
                    </a:stretch>
                  </pic:blipFill>
                  <pic:spPr bwMode="auto">
                    <a:xfrm>
                      <a:off x="0" y="0"/>
                      <a:ext cx="3667125" cy="1028700"/>
                    </a:xfrm>
                    <a:prstGeom prst="rect">
                      <a:avLst/>
                    </a:prstGeom>
                    <a:noFill/>
                    <a:ln>
                      <a:noFill/>
                    </a:ln>
                  </pic:spPr>
                </pic:pic>
              </a:graphicData>
            </a:graphic>
          </wp:inline>
        </w:drawing>
      </w:r>
    </w:p>
    <w:p w:rsidR="00F96A1F" w:rsidRDefault="00F96A1F" w:rsidP="00F96A1F">
      <w:pPr>
        <w:spacing w:line="300" w:lineRule="auto"/>
        <w:ind w:left="315" w:hangingChars="150" w:hanging="315"/>
        <w:rPr>
          <w:szCs w:val="21"/>
        </w:rPr>
      </w:pPr>
      <w:r>
        <w:rPr>
          <w:rFonts w:hint="eastAsia"/>
          <w:szCs w:val="21"/>
        </w:rPr>
        <w:t>（</w:t>
      </w:r>
      <w:r>
        <w:rPr>
          <w:szCs w:val="21"/>
        </w:rPr>
        <w:t>1</w:t>
      </w:r>
      <w:r>
        <w:rPr>
          <w:rFonts w:hint="eastAsia"/>
          <w:szCs w:val="21"/>
        </w:rPr>
        <w:t>）</w:t>
      </w:r>
      <w:r>
        <w:rPr>
          <w:rFonts w:ascii="宋体" w:hAnsi="宋体" w:cs="宋体" w:hint="eastAsia"/>
          <w:szCs w:val="21"/>
        </w:rPr>
        <w:t>小明将蜡烛、凸透镜和光屏依次放在光具座上，点燃蜡烛后，使烛焰、凸透镜和光屏三者的中心大致在</w:t>
      </w:r>
      <w:r>
        <w:rPr>
          <w:szCs w:val="21"/>
        </w:rPr>
        <w:t>_________</w:t>
      </w:r>
      <w:r>
        <w:rPr>
          <w:rFonts w:ascii="宋体" w:hAnsi="宋体" w:cs="宋体" w:hint="eastAsia"/>
          <w:szCs w:val="21"/>
        </w:rPr>
        <w:t>。</w:t>
      </w:r>
    </w:p>
    <w:p w:rsidR="00F96A1F" w:rsidRDefault="00F96A1F" w:rsidP="00F96A1F">
      <w:pPr>
        <w:spacing w:line="300" w:lineRule="auto"/>
        <w:ind w:left="315" w:hangingChars="150" w:hanging="315"/>
        <w:rPr>
          <w:szCs w:val="21"/>
        </w:rPr>
      </w:pPr>
      <w:r>
        <w:rPr>
          <w:rFonts w:hint="eastAsia"/>
          <w:szCs w:val="21"/>
        </w:rPr>
        <w:t>（</w:t>
      </w:r>
      <w:r>
        <w:rPr>
          <w:szCs w:val="21"/>
        </w:rPr>
        <w:t>2</w:t>
      </w:r>
      <w:r>
        <w:rPr>
          <w:rFonts w:hint="eastAsia"/>
          <w:szCs w:val="21"/>
        </w:rPr>
        <w:t>）</w:t>
      </w:r>
      <w:r>
        <w:rPr>
          <w:rFonts w:ascii="宋体" w:hAnsi="宋体" w:cs="宋体" w:hint="eastAsia"/>
          <w:szCs w:val="21"/>
        </w:rPr>
        <w:t>蜡烛、光屏和凸透镜在光具座上的位置如图所示，光屏上成清晰的像</w:t>
      </w:r>
      <w:r>
        <w:rPr>
          <w:rFonts w:hint="eastAsia"/>
          <w:szCs w:val="21"/>
        </w:rPr>
        <w:t>（</w:t>
      </w:r>
      <w:r>
        <w:rPr>
          <w:rFonts w:ascii="宋体" w:hAnsi="宋体" w:cs="宋体" w:hint="eastAsia"/>
          <w:szCs w:val="21"/>
        </w:rPr>
        <w:t>像未画出</w:t>
      </w:r>
      <w:r>
        <w:rPr>
          <w:rFonts w:hint="eastAsia"/>
          <w:szCs w:val="21"/>
        </w:rPr>
        <w:t>）</w:t>
      </w:r>
      <w:r>
        <w:rPr>
          <w:rFonts w:ascii="宋体" w:hAnsi="宋体" w:cs="宋体" w:hint="eastAsia"/>
          <w:szCs w:val="21"/>
        </w:rPr>
        <w:t>，该像为倒立、</w:t>
      </w:r>
      <w:r>
        <w:rPr>
          <w:szCs w:val="21"/>
        </w:rPr>
        <w:t>_________</w:t>
      </w:r>
      <w:r>
        <w:rPr>
          <w:rFonts w:hint="eastAsia"/>
          <w:szCs w:val="21"/>
        </w:rPr>
        <w:t>（</w:t>
      </w:r>
      <w:r>
        <w:rPr>
          <w:rFonts w:ascii="宋体" w:hAnsi="宋体" w:cs="宋体" w:hint="eastAsia"/>
          <w:szCs w:val="21"/>
        </w:rPr>
        <w:t>选填</w:t>
      </w:r>
      <w:r>
        <w:rPr>
          <w:szCs w:val="21"/>
        </w:rPr>
        <w:t>“</w:t>
      </w:r>
      <w:r>
        <w:rPr>
          <w:rFonts w:ascii="宋体" w:hAnsi="宋体" w:cs="宋体" w:hint="eastAsia"/>
          <w:szCs w:val="21"/>
        </w:rPr>
        <w:t>放大</w:t>
      </w:r>
      <w:r>
        <w:rPr>
          <w:szCs w:val="21"/>
        </w:rPr>
        <w:t>”</w:t>
      </w:r>
      <w:r>
        <w:rPr>
          <w:rFonts w:ascii="宋体" w:hAnsi="宋体" w:cs="宋体" w:hint="eastAsia"/>
          <w:szCs w:val="21"/>
        </w:rPr>
        <w:t>或</w:t>
      </w:r>
      <w:r>
        <w:rPr>
          <w:szCs w:val="21"/>
        </w:rPr>
        <w:t>“</w:t>
      </w:r>
      <w:r>
        <w:rPr>
          <w:rFonts w:ascii="宋体" w:hAnsi="宋体" w:cs="宋体" w:hint="eastAsia"/>
          <w:szCs w:val="21"/>
        </w:rPr>
        <w:t>缩小</w:t>
      </w:r>
      <w:r>
        <w:rPr>
          <w:szCs w:val="21"/>
        </w:rPr>
        <w:t>”</w:t>
      </w:r>
      <w:r>
        <w:rPr>
          <w:rFonts w:hint="eastAsia"/>
          <w:szCs w:val="21"/>
        </w:rPr>
        <w:t>）</w:t>
      </w:r>
      <w:r>
        <w:rPr>
          <w:rFonts w:ascii="宋体" w:hAnsi="宋体" w:cs="宋体" w:hint="eastAsia"/>
          <w:szCs w:val="21"/>
        </w:rPr>
        <w:t>的实像，生活中的</w:t>
      </w:r>
      <w:r>
        <w:rPr>
          <w:szCs w:val="21"/>
        </w:rPr>
        <w:t>_________</w:t>
      </w:r>
      <w:r>
        <w:rPr>
          <w:rFonts w:hint="eastAsia"/>
          <w:szCs w:val="21"/>
        </w:rPr>
        <w:t>（</w:t>
      </w:r>
      <w:r>
        <w:rPr>
          <w:rFonts w:ascii="宋体" w:hAnsi="宋体" w:cs="宋体" w:hint="eastAsia"/>
          <w:szCs w:val="21"/>
        </w:rPr>
        <w:t>选填</w:t>
      </w:r>
      <w:r>
        <w:rPr>
          <w:szCs w:val="21"/>
        </w:rPr>
        <w:t>“</w:t>
      </w:r>
      <w:r>
        <w:rPr>
          <w:rFonts w:ascii="宋体" w:hAnsi="宋体" w:cs="宋体" w:hint="eastAsia"/>
          <w:szCs w:val="21"/>
        </w:rPr>
        <w:t>照相机</w:t>
      </w:r>
      <w:r>
        <w:rPr>
          <w:szCs w:val="21"/>
        </w:rPr>
        <w:t>”“</w:t>
      </w:r>
      <w:r>
        <w:rPr>
          <w:rFonts w:ascii="宋体" w:hAnsi="宋体" w:cs="宋体" w:hint="eastAsia"/>
          <w:szCs w:val="21"/>
        </w:rPr>
        <w:t>投影仪</w:t>
      </w:r>
      <w:r>
        <w:rPr>
          <w:szCs w:val="21"/>
        </w:rPr>
        <w:t>”</w:t>
      </w:r>
      <w:r>
        <w:rPr>
          <w:rFonts w:ascii="宋体" w:hAnsi="宋体" w:cs="宋体" w:hint="eastAsia"/>
          <w:szCs w:val="21"/>
        </w:rPr>
        <w:t>或</w:t>
      </w:r>
      <w:r>
        <w:rPr>
          <w:szCs w:val="21"/>
        </w:rPr>
        <w:t>“</w:t>
      </w:r>
      <w:r>
        <w:rPr>
          <w:rFonts w:ascii="宋体" w:hAnsi="宋体" w:cs="宋体" w:hint="eastAsia"/>
          <w:szCs w:val="21"/>
        </w:rPr>
        <w:t>放大镜</w:t>
      </w:r>
      <w:r>
        <w:rPr>
          <w:szCs w:val="21"/>
        </w:rPr>
        <w:t>”</w:t>
      </w:r>
      <w:r>
        <w:rPr>
          <w:rFonts w:hint="eastAsia"/>
          <w:szCs w:val="21"/>
        </w:rPr>
        <w:t>）</w:t>
      </w:r>
      <w:r>
        <w:rPr>
          <w:rFonts w:ascii="宋体" w:hAnsi="宋体" w:cs="宋体" w:hint="eastAsia"/>
          <w:szCs w:val="21"/>
        </w:rPr>
        <w:t>利用了这个成像原理。</w:t>
      </w:r>
    </w:p>
    <w:p w:rsidR="00F96A1F" w:rsidRDefault="00F96A1F" w:rsidP="00F96A1F">
      <w:pPr>
        <w:spacing w:line="300" w:lineRule="auto"/>
        <w:ind w:left="315" w:hangingChars="150" w:hanging="315"/>
        <w:rPr>
          <w:szCs w:val="21"/>
        </w:rPr>
      </w:pPr>
      <w:r>
        <w:rPr>
          <w:rFonts w:hint="eastAsia"/>
          <w:szCs w:val="21"/>
        </w:rPr>
        <w:t>（</w:t>
      </w:r>
      <w:r>
        <w:rPr>
          <w:szCs w:val="21"/>
        </w:rPr>
        <w:t>3</w:t>
      </w:r>
      <w:r>
        <w:rPr>
          <w:rFonts w:hint="eastAsia"/>
          <w:szCs w:val="21"/>
        </w:rPr>
        <w:t>）</w:t>
      </w:r>
      <w:r>
        <w:rPr>
          <w:rFonts w:ascii="宋体" w:hAnsi="宋体" w:cs="宋体" w:hint="eastAsia"/>
          <w:szCs w:val="21"/>
        </w:rPr>
        <w:t>小明将蜡烛移至</w:t>
      </w:r>
      <w:r>
        <w:rPr>
          <w:szCs w:val="21"/>
        </w:rPr>
        <w:t>35cm</w:t>
      </w:r>
      <w:r>
        <w:rPr>
          <w:rFonts w:ascii="宋体" w:hAnsi="宋体" w:cs="宋体" w:hint="eastAsia"/>
          <w:szCs w:val="21"/>
        </w:rPr>
        <w:t>刻度线处，保持透镜位置不变，应将光屏移到光具座</w:t>
      </w:r>
      <w:r>
        <w:rPr>
          <w:szCs w:val="21"/>
        </w:rPr>
        <w:t>_________cm</w:t>
      </w:r>
      <w:r>
        <w:rPr>
          <w:rFonts w:ascii="宋体" w:hAnsi="宋体" w:cs="宋体" w:hint="eastAsia"/>
          <w:szCs w:val="21"/>
        </w:rPr>
        <w:t>刻度线处，光屏上会再次出现清晰倒立、</w:t>
      </w:r>
      <w:r>
        <w:rPr>
          <w:szCs w:val="21"/>
        </w:rPr>
        <w:t>_________</w:t>
      </w:r>
      <w:r>
        <w:rPr>
          <w:rFonts w:hint="eastAsia"/>
          <w:szCs w:val="21"/>
        </w:rPr>
        <w:t>（</w:t>
      </w:r>
      <w:r>
        <w:rPr>
          <w:rFonts w:ascii="宋体" w:hAnsi="宋体" w:cs="宋体" w:hint="eastAsia"/>
          <w:szCs w:val="21"/>
        </w:rPr>
        <w:t>选填</w:t>
      </w:r>
      <w:r>
        <w:rPr>
          <w:szCs w:val="21"/>
        </w:rPr>
        <w:t>“</w:t>
      </w:r>
      <w:r>
        <w:rPr>
          <w:rFonts w:ascii="宋体" w:hAnsi="宋体" w:cs="宋体" w:hint="eastAsia"/>
          <w:szCs w:val="21"/>
        </w:rPr>
        <w:t>放大</w:t>
      </w:r>
      <w:r>
        <w:rPr>
          <w:szCs w:val="21"/>
        </w:rPr>
        <w:t>"</w:t>
      </w:r>
      <w:r>
        <w:rPr>
          <w:rFonts w:ascii="宋体" w:hAnsi="宋体" w:cs="宋体" w:hint="eastAsia"/>
          <w:szCs w:val="21"/>
        </w:rPr>
        <w:t>或</w:t>
      </w:r>
      <w:r>
        <w:rPr>
          <w:szCs w:val="21"/>
        </w:rPr>
        <w:t>“</w:t>
      </w:r>
      <w:r>
        <w:rPr>
          <w:rFonts w:ascii="宋体" w:hAnsi="宋体" w:cs="宋体" w:hint="eastAsia"/>
          <w:szCs w:val="21"/>
        </w:rPr>
        <w:t>缩小</w:t>
      </w:r>
      <w:r>
        <w:rPr>
          <w:szCs w:val="21"/>
        </w:rPr>
        <w:t>"</w:t>
      </w:r>
      <w:r>
        <w:rPr>
          <w:rFonts w:hint="eastAsia"/>
          <w:szCs w:val="21"/>
        </w:rPr>
        <w:t>）</w:t>
      </w:r>
      <w:r>
        <w:rPr>
          <w:rFonts w:ascii="宋体" w:hAnsi="宋体" w:cs="宋体" w:hint="eastAsia"/>
          <w:szCs w:val="21"/>
        </w:rPr>
        <w:t>的实像。</w:t>
      </w:r>
    </w:p>
    <w:p w:rsidR="00F96A1F" w:rsidRDefault="00F96A1F" w:rsidP="00F96A1F">
      <w:pPr>
        <w:spacing w:line="300" w:lineRule="auto"/>
        <w:ind w:left="315" w:hangingChars="150" w:hanging="315"/>
        <w:rPr>
          <w:szCs w:val="21"/>
        </w:rPr>
      </w:pPr>
      <w:r>
        <w:rPr>
          <w:rFonts w:hint="eastAsia"/>
          <w:szCs w:val="21"/>
        </w:rPr>
        <w:t>（</w:t>
      </w:r>
      <w:r>
        <w:rPr>
          <w:szCs w:val="21"/>
        </w:rPr>
        <w:t>4</w:t>
      </w:r>
      <w:r>
        <w:rPr>
          <w:rFonts w:hint="eastAsia"/>
          <w:szCs w:val="21"/>
        </w:rPr>
        <w:t>）</w:t>
      </w:r>
      <w:r>
        <w:rPr>
          <w:rFonts w:ascii="宋体" w:hAnsi="宋体" w:cs="宋体" w:hint="eastAsia"/>
          <w:szCs w:val="21"/>
        </w:rPr>
        <w:t>将凸透镜重新移到如图所示的位置，若将一个远视眼镜的镜片放在蜡烛和凸透镜之间，发现光屏上的像变模糊了，这时应向</w:t>
      </w:r>
      <w:r>
        <w:rPr>
          <w:szCs w:val="21"/>
        </w:rPr>
        <w:t>_________</w:t>
      </w:r>
      <w:r>
        <w:rPr>
          <w:rFonts w:hint="eastAsia"/>
          <w:szCs w:val="21"/>
        </w:rPr>
        <w:t>（</w:t>
      </w:r>
      <w:r>
        <w:rPr>
          <w:rFonts w:ascii="宋体" w:hAnsi="宋体" w:cs="宋体" w:hint="eastAsia"/>
          <w:szCs w:val="21"/>
        </w:rPr>
        <w:t>选填</w:t>
      </w:r>
      <w:r>
        <w:rPr>
          <w:szCs w:val="21"/>
        </w:rPr>
        <w:t>“</w:t>
      </w:r>
      <w:r>
        <w:rPr>
          <w:rFonts w:ascii="宋体" w:hAnsi="宋体" w:cs="宋体" w:hint="eastAsia"/>
          <w:szCs w:val="21"/>
        </w:rPr>
        <w:t>左</w:t>
      </w:r>
      <w:r>
        <w:rPr>
          <w:szCs w:val="21"/>
        </w:rPr>
        <w:t>”</w:t>
      </w:r>
      <w:r>
        <w:rPr>
          <w:rFonts w:ascii="宋体" w:hAnsi="宋体" w:cs="宋体" w:hint="eastAsia"/>
          <w:szCs w:val="21"/>
        </w:rPr>
        <w:t>或</w:t>
      </w:r>
      <w:r>
        <w:rPr>
          <w:szCs w:val="21"/>
        </w:rPr>
        <w:t>“</w:t>
      </w:r>
      <w:r>
        <w:rPr>
          <w:rFonts w:ascii="宋体" w:hAnsi="宋体" w:cs="宋体" w:hint="eastAsia"/>
          <w:szCs w:val="21"/>
        </w:rPr>
        <w:t>右</w:t>
      </w:r>
      <w:r>
        <w:rPr>
          <w:szCs w:val="21"/>
        </w:rPr>
        <w:t>"</w:t>
      </w:r>
      <w:r>
        <w:rPr>
          <w:rFonts w:hint="eastAsia"/>
          <w:szCs w:val="21"/>
        </w:rPr>
        <w:t>）</w:t>
      </w:r>
      <w:r>
        <w:rPr>
          <w:rFonts w:ascii="宋体" w:hAnsi="宋体" w:cs="宋体" w:hint="eastAsia"/>
          <w:szCs w:val="21"/>
        </w:rPr>
        <w:t>移动光屏，才能在光屏上重新出现清晰的像。</w:t>
      </w:r>
    </w:p>
    <w:p w:rsidR="00F96A1F" w:rsidRDefault="00F96A1F" w:rsidP="00F96A1F">
      <w:pPr>
        <w:spacing w:line="300" w:lineRule="auto"/>
        <w:ind w:left="315" w:hangingChars="150" w:hanging="315"/>
        <w:rPr>
          <w:szCs w:val="21"/>
        </w:rPr>
      </w:pPr>
      <w:r>
        <w:rPr>
          <w:szCs w:val="21"/>
        </w:rPr>
        <w:t>29</w:t>
      </w:r>
      <w:r>
        <w:rPr>
          <w:rFonts w:hint="eastAsia"/>
          <w:szCs w:val="21"/>
        </w:rPr>
        <w:t>．（</w:t>
      </w:r>
      <w:r>
        <w:rPr>
          <w:szCs w:val="21"/>
        </w:rPr>
        <w:t>6</w:t>
      </w:r>
      <w:r>
        <w:rPr>
          <w:rFonts w:ascii="宋体" w:hAnsi="宋体" w:cs="宋体" w:hint="eastAsia"/>
          <w:szCs w:val="21"/>
        </w:rPr>
        <w:t>分</w:t>
      </w:r>
      <w:r>
        <w:rPr>
          <w:rFonts w:hint="eastAsia"/>
          <w:szCs w:val="21"/>
        </w:rPr>
        <w:t>）</w:t>
      </w:r>
      <w:r>
        <w:rPr>
          <w:rFonts w:ascii="宋体" w:hAnsi="宋体" w:cs="宋体" w:hint="eastAsia"/>
          <w:szCs w:val="21"/>
        </w:rPr>
        <w:t>小明利用天平和量筒测量石块的密度时。具体操作如下：</w:t>
      </w:r>
    </w:p>
    <w:p w:rsidR="00F96A1F" w:rsidRDefault="00F96A1F" w:rsidP="00F96A1F">
      <w:pPr>
        <w:spacing w:line="300" w:lineRule="auto"/>
        <w:ind w:left="315" w:hangingChars="150" w:hanging="315"/>
        <w:jc w:val="center"/>
        <w:rPr>
          <w:sz w:val="24"/>
        </w:rPr>
      </w:pPr>
      <w:r>
        <w:rPr>
          <w:noProof/>
        </w:rPr>
        <w:drawing>
          <wp:inline distT="0" distB="0" distL="0" distR="0">
            <wp:extent cx="2838450" cy="180022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3">
                      <a:lum bright="12000"/>
                      <a:extLst>
                        <a:ext uri="{28A0092B-C50C-407E-A947-70E740481C1C}">
                          <a14:useLocalDpi xmlns:a14="http://schemas.microsoft.com/office/drawing/2010/main" val="0"/>
                        </a:ext>
                      </a:extLst>
                    </a:blip>
                    <a:srcRect/>
                    <a:stretch>
                      <a:fillRect/>
                    </a:stretch>
                  </pic:blipFill>
                  <pic:spPr bwMode="auto">
                    <a:xfrm>
                      <a:off x="0" y="0"/>
                      <a:ext cx="2838450" cy="1800225"/>
                    </a:xfrm>
                    <a:prstGeom prst="rect">
                      <a:avLst/>
                    </a:prstGeom>
                    <a:noFill/>
                    <a:ln>
                      <a:noFill/>
                    </a:ln>
                  </pic:spPr>
                </pic:pic>
              </a:graphicData>
            </a:graphic>
          </wp:inline>
        </w:drawing>
      </w:r>
      <w:r>
        <w:t xml:space="preserve">     </w:t>
      </w:r>
      <w:r>
        <w:rPr>
          <w:noProof/>
        </w:rPr>
        <w:drawing>
          <wp:inline distT="0" distB="0" distL="0" distR="0">
            <wp:extent cx="1714500" cy="22479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4">
                      <a:lum bright="24000"/>
                      <a:extLst>
                        <a:ext uri="{28A0092B-C50C-407E-A947-70E740481C1C}">
                          <a14:useLocalDpi xmlns:a14="http://schemas.microsoft.com/office/drawing/2010/main" val="0"/>
                        </a:ext>
                      </a:extLst>
                    </a:blip>
                    <a:srcRect/>
                    <a:stretch>
                      <a:fillRect/>
                    </a:stretch>
                  </pic:blipFill>
                  <pic:spPr bwMode="auto">
                    <a:xfrm>
                      <a:off x="0" y="0"/>
                      <a:ext cx="1714500" cy="2247900"/>
                    </a:xfrm>
                    <a:prstGeom prst="rect">
                      <a:avLst/>
                    </a:prstGeom>
                    <a:noFill/>
                    <a:ln>
                      <a:noFill/>
                    </a:ln>
                  </pic:spPr>
                </pic:pic>
              </a:graphicData>
            </a:graphic>
          </wp:inline>
        </w:drawing>
      </w:r>
    </w:p>
    <w:p w:rsidR="00F96A1F" w:rsidRDefault="00F96A1F" w:rsidP="00F96A1F">
      <w:pPr>
        <w:spacing w:line="300" w:lineRule="auto"/>
        <w:ind w:left="315" w:hangingChars="150" w:hanging="315"/>
        <w:rPr>
          <w:szCs w:val="21"/>
        </w:rPr>
      </w:pPr>
      <w:r>
        <w:rPr>
          <w:rFonts w:hint="eastAsia"/>
          <w:szCs w:val="21"/>
        </w:rPr>
        <w:t>（</w:t>
      </w:r>
      <w:r>
        <w:rPr>
          <w:szCs w:val="21"/>
        </w:rPr>
        <w:t>1</w:t>
      </w:r>
      <w:r>
        <w:rPr>
          <w:rFonts w:hint="eastAsia"/>
          <w:szCs w:val="21"/>
        </w:rPr>
        <w:t>）把天平放在</w:t>
      </w:r>
      <w:r>
        <w:rPr>
          <w:szCs w:val="21"/>
        </w:rPr>
        <w:t>_________</w:t>
      </w:r>
      <w:r>
        <w:rPr>
          <w:rFonts w:hint="eastAsia"/>
          <w:szCs w:val="21"/>
        </w:rPr>
        <w:t>上，并将游码移至标尺左端零刻度线处；调节天平横梁平衡发现指针在分度盘标尺上的位置如图甲所示，此时应将平衡螺母向</w:t>
      </w:r>
      <w:r>
        <w:rPr>
          <w:szCs w:val="21"/>
        </w:rPr>
        <w:t>_________</w:t>
      </w:r>
      <w:r>
        <w:rPr>
          <w:rFonts w:hint="eastAsia"/>
          <w:szCs w:val="21"/>
        </w:rPr>
        <w:t>（选填</w:t>
      </w:r>
      <w:r>
        <w:rPr>
          <w:szCs w:val="21"/>
        </w:rPr>
        <w:t>“</w:t>
      </w:r>
      <w:r>
        <w:rPr>
          <w:rFonts w:hint="eastAsia"/>
          <w:szCs w:val="21"/>
        </w:rPr>
        <w:t>左</w:t>
      </w:r>
      <w:r>
        <w:rPr>
          <w:szCs w:val="21"/>
        </w:rPr>
        <w:t>”</w:t>
      </w:r>
      <w:r>
        <w:rPr>
          <w:rFonts w:hint="eastAsia"/>
          <w:szCs w:val="21"/>
        </w:rPr>
        <w:t>或</w:t>
      </w:r>
      <w:r>
        <w:rPr>
          <w:szCs w:val="21"/>
        </w:rPr>
        <w:t>“</w:t>
      </w:r>
      <w:r>
        <w:rPr>
          <w:rFonts w:hint="eastAsia"/>
          <w:szCs w:val="21"/>
        </w:rPr>
        <w:t>右</w:t>
      </w:r>
      <w:r>
        <w:rPr>
          <w:szCs w:val="21"/>
        </w:rPr>
        <w:t>”</w:t>
      </w:r>
      <w:r>
        <w:rPr>
          <w:rFonts w:hint="eastAsia"/>
          <w:szCs w:val="21"/>
        </w:rPr>
        <w:t>）调节。</w:t>
      </w:r>
    </w:p>
    <w:p w:rsidR="00F96A1F" w:rsidRDefault="00F96A1F" w:rsidP="00F96A1F">
      <w:pPr>
        <w:spacing w:line="300" w:lineRule="auto"/>
        <w:ind w:left="315" w:hangingChars="150" w:hanging="315"/>
        <w:rPr>
          <w:szCs w:val="21"/>
        </w:rPr>
      </w:pPr>
      <w:r>
        <w:rPr>
          <w:rFonts w:hint="eastAsia"/>
          <w:szCs w:val="21"/>
        </w:rPr>
        <w:t>（</w:t>
      </w:r>
      <w:r>
        <w:rPr>
          <w:szCs w:val="21"/>
        </w:rPr>
        <w:t>2</w:t>
      </w:r>
      <w:r>
        <w:rPr>
          <w:rFonts w:hint="eastAsia"/>
          <w:szCs w:val="21"/>
        </w:rPr>
        <w:t>）用调节好的天平测石块的质量，天平平衡时，砝码的质量及游码在标尺上的位置如图乙所示，则石块的质量为</w:t>
      </w:r>
      <w:r>
        <w:rPr>
          <w:szCs w:val="21"/>
        </w:rPr>
        <w:t>_________g</w:t>
      </w:r>
      <w:r>
        <w:rPr>
          <w:rFonts w:hint="eastAsia"/>
          <w:szCs w:val="21"/>
        </w:rPr>
        <w:t>，用量筒测得石块的体积如图丙所示为</w:t>
      </w:r>
      <w:r>
        <w:rPr>
          <w:szCs w:val="21"/>
        </w:rPr>
        <w:t>_________cm</w:t>
      </w:r>
      <w:r>
        <w:rPr>
          <w:szCs w:val="21"/>
          <w:vertAlign w:val="superscript"/>
        </w:rPr>
        <w:t>3</w:t>
      </w:r>
      <w:r>
        <w:rPr>
          <w:rFonts w:hint="eastAsia"/>
          <w:szCs w:val="21"/>
        </w:rPr>
        <w:t>，由此可算得石块的密度为</w:t>
      </w:r>
      <w:r>
        <w:rPr>
          <w:szCs w:val="21"/>
        </w:rPr>
        <w:t>_________kg/m</w:t>
      </w:r>
      <w:r>
        <w:rPr>
          <w:szCs w:val="21"/>
          <w:vertAlign w:val="superscript"/>
        </w:rPr>
        <w:t>3</w:t>
      </w:r>
      <w:r>
        <w:rPr>
          <w:rFonts w:hint="eastAsia"/>
          <w:szCs w:val="21"/>
        </w:rPr>
        <w:t>。</w:t>
      </w:r>
    </w:p>
    <w:p w:rsidR="00F96A1F" w:rsidRDefault="00F96A1F" w:rsidP="00F96A1F">
      <w:pPr>
        <w:spacing w:line="300" w:lineRule="auto"/>
        <w:ind w:left="315" w:hangingChars="150" w:hanging="315"/>
        <w:rPr>
          <w:szCs w:val="21"/>
        </w:rPr>
      </w:pPr>
      <w:r>
        <w:rPr>
          <w:rFonts w:hint="eastAsia"/>
          <w:szCs w:val="21"/>
        </w:rPr>
        <w:lastRenderedPageBreak/>
        <w:t>（</w:t>
      </w:r>
      <w:r>
        <w:rPr>
          <w:szCs w:val="21"/>
        </w:rPr>
        <w:t>3</w:t>
      </w:r>
      <w:r>
        <w:rPr>
          <w:rFonts w:hint="eastAsia"/>
          <w:szCs w:val="21"/>
        </w:rPr>
        <w:t>）实际上，石块要吸水，本实验测得的石块的密度结果</w:t>
      </w:r>
      <w:r>
        <w:rPr>
          <w:szCs w:val="21"/>
        </w:rPr>
        <w:t>_________</w:t>
      </w:r>
      <w:r>
        <w:rPr>
          <w:rFonts w:hint="eastAsia"/>
          <w:szCs w:val="21"/>
        </w:rPr>
        <w:t>（选填</w:t>
      </w:r>
      <w:r>
        <w:rPr>
          <w:szCs w:val="21"/>
        </w:rPr>
        <w:t>“</w:t>
      </w:r>
      <w:r>
        <w:rPr>
          <w:rFonts w:hint="eastAsia"/>
          <w:szCs w:val="21"/>
        </w:rPr>
        <w:t>偏大</w:t>
      </w:r>
      <w:r>
        <w:rPr>
          <w:szCs w:val="21"/>
        </w:rPr>
        <w:t>”“</w:t>
      </w:r>
      <w:r>
        <w:rPr>
          <w:rFonts w:hint="eastAsia"/>
          <w:szCs w:val="21"/>
        </w:rPr>
        <w:t>偏小</w:t>
      </w:r>
      <w:r>
        <w:rPr>
          <w:szCs w:val="21"/>
        </w:rPr>
        <w:t>”</w:t>
      </w:r>
      <w:r>
        <w:rPr>
          <w:rFonts w:hint="eastAsia"/>
          <w:szCs w:val="21"/>
        </w:rPr>
        <w:t>）。</w:t>
      </w:r>
    </w:p>
    <w:p w:rsidR="00F96A1F" w:rsidRDefault="00F96A1F" w:rsidP="00F96A1F">
      <w:pPr>
        <w:spacing w:line="300" w:lineRule="auto"/>
        <w:ind w:left="315" w:hangingChars="150" w:hanging="315"/>
        <w:rPr>
          <w:szCs w:val="21"/>
        </w:rPr>
      </w:pPr>
      <w:r>
        <w:rPr>
          <w:szCs w:val="21"/>
        </w:rPr>
        <w:t>30</w:t>
      </w:r>
      <w:r>
        <w:rPr>
          <w:rFonts w:hint="eastAsia"/>
          <w:szCs w:val="21"/>
        </w:rPr>
        <w:t>．（</w:t>
      </w:r>
      <w:r>
        <w:rPr>
          <w:szCs w:val="21"/>
        </w:rPr>
        <w:t>4</w:t>
      </w:r>
      <w:r>
        <w:rPr>
          <w:rFonts w:hint="eastAsia"/>
          <w:szCs w:val="21"/>
        </w:rPr>
        <w:t>分）阅读短文，回答问题</w:t>
      </w:r>
    </w:p>
    <w:p w:rsidR="00F96A1F" w:rsidRDefault="00F96A1F" w:rsidP="00F96A1F">
      <w:pPr>
        <w:spacing w:line="300" w:lineRule="auto"/>
        <w:ind w:firstLineChars="200" w:firstLine="420"/>
        <w:rPr>
          <w:rFonts w:eastAsia="楷体"/>
          <w:szCs w:val="21"/>
        </w:rPr>
      </w:pPr>
      <w:r>
        <w:rPr>
          <w:rFonts w:eastAsia="楷体"/>
          <w:szCs w:val="21"/>
        </w:rPr>
        <w:t>2020</w:t>
      </w:r>
      <w:r>
        <w:rPr>
          <w:rFonts w:eastAsia="楷体" w:hint="eastAsia"/>
          <w:szCs w:val="21"/>
        </w:rPr>
        <w:t>年</w:t>
      </w:r>
      <w:r>
        <w:rPr>
          <w:rFonts w:eastAsia="楷体"/>
          <w:szCs w:val="21"/>
        </w:rPr>
        <w:t>12</w:t>
      </w:r>
      <w:r>
        <w:rPr>
          <w:rFonts w:eastAsia="楷体" w:hint="eastAsia"/>
          <w:szCs w:val="21"/>
        </w:rPr>
        <w:t>月</w:t>
      </w:r>
      <w:r>
        <w:rPr>
          <w:rFonts w:eastAsia="楷体"/>
          <w:szCs w:val="21"/>
        </w:rPr>
        <w:t>11</w:t>
      </w:r>
      <w:r>
        <w:rPr>
          <w:rFonts w:eastAsia="楷体" w:hint="eastAsia"/>
          <w:szCs w:val="21"/>
        </w:rPr>
        <w:t>日连淮扬镇铁路正式全线通车，自此高邮进入高铁时代。连淮扬镇铁路位于江苏省中北部，北起连云港市，向南经淮安市、高邮市、扬州市，跨过长江后到达镇江市，全线长约</w:t>
      </w:r>
      <w:r>
        <w:rPr>
          <w:rFonts w:eastAsia="楷体"/>
          <w:szCs w:val="21"/>
        </w:rPr>
        <w:t>304.5</w:t>
      </w:r>
      <w:r>
        <w:rPr>
          <w:rFonts w:eastAsia="楷体" w:hint="eastAsia"/>
          <w:szCs w:val="21"/>
        </w:rPr>
        <w:t>公里，设计标准为客运专线，设计速度为</w:t>
      </w:r>
      <w:r>
        <w:rPr>
          <w:rFonts w:eastAsia="楷体"/>
          <w:szCs w:val="21"/>
        </w:rPr>
        <w:t>250km/h</w:t>
      </w:r>
      <w:r>
        <w:rPr>
          <w:rFonts w:eastAsia="楷体" w:hint="eastAsia"/>
          <w:szCs w:val="21"/>
        </w:rPr>
        <w:t>。</w:t>
      </w:r>
    </w:p>
    <w:p w:rsidR="00F96A1F" w:rsidRDefault="00F96A1F" w:rsidP="00F96A1F">
      <w:pPr>
        <w:spacing w:line="300" w:lineRule="auto"/>
        <w:ind w:left="315" w:hangingChars="150" w:hanging="315"/>
        <w:rPr>
          <w:szCs w:val="21"/>
        </w:rPr>
      </w:pPr>
      <w:r>
        <w:rPr>
          <w:rFonts w:hint="eastAsia"/>
          <w:szCs w:val="21"/>
        </w:rPr>
        <w:t>（</w:t>
      </w:r>
      <w:r>
        <w:rPr>
          <w:szCs w:val="21"/>
        </w:rPr>
        <w:t>1</w:t>
      </w:r>
      <w:r>
        <w:rPr>
          <w:rFonts w:hint="eastAsia"/>
          <w:szCs w:val="21"/>
        </w:rPr>
        <w:t>）列车车体釆用强度高、密度</w:t>
      </w:r>
      <w:r>
        <w:rPr>
          <w:szCs w:val="21"/>
        </w:rPr>
        <w:t>_________</w:t>
      </w:r>
      <w:r>
        <w:rPr>
          <w:rFonts w:hint="eastAsia"/>
          <w:szCs w:val="21"/>
        </w:rPr>
        <w:t>的铝合金等材料制造，使整车质量减小，有利于列车高速运行。</w:t>
      </w:r>
    </w:p>
    <w:p w:rsidR="00F96A1F" w:rsidRDefault="00F96A1F" w:rsidP="00F96A1F">
      <w:pPr>
        <w:spacing w:line="300" w:lineRule="auto"/>
        <w:ind w:left="315" w:hangingChars="150" w:hanging="315"/>
        <w:rPr>
          <w:szCs w:val="21"/>
        </w:rPr>
      </w:pPr>
      <w:r>
        <w:rPr>
          <w:rFonts w:hint="eastAsia"/>
          <w:szCs w:val="21"/>
        </w:rPr>
        <w:t>（</w:t>
      </w:r>
      <w:r>
        <w:rPr>
          <w:szCs w:val="21"/>
        </w:rPr>
        <w:t>2</w:t>
      </w:r>
      <w:r>
        <w:rPr>
          <w:rFonts w:hint="eastAsia"/>
          <w:szCs w:val="21"/>
        </w:rPr>
        <w:t>）小明坐在列车上看见窗外的树木快速向后退去，他是以</w:t>
      </w:r>
      <w:r>
        <w:rPr>
          <w:szCs w:val="21"/>
        </w:rPr>
        <w:t>_________</w:t>
      </w:r>
      <w:r>
        <w:rPr>
          <w:rFonts w:hint="eastAsia"/>
          <w:szCs w:val="21"/>
        </w:rPr>
        <w:t>为参照物。</w:t>
      </w:r>
    </w:p>
    <w:p w:rsidR="00F96A1F" w:rsidRDefault="00F96A1F" w:rsidP="00F96A1F">
      <w:pPr>
        <w:spacing w:line="300" w:lineRule="auto"/>
        <w:ind w:left="315" w:hangingChars="150" w:hanging="315"/>
        <w:rPr>
          <w:szCs w:val="21"/>
        </w:rPr>
      </w:pPr>
      <w:r>
        <w:rPr>
          <w:rFonts w:hint="eastAsia"/>
          <w:szCs w:val="21"/>
        </w:rPr>
        <w:t>（</w:t>
      </w:r>
      <w:r>
        <w:rPr>
          <w:szCs w:val="21"/>
        </w:rPr>
        <w:t>3</w:t>
      </w:r>
      <w:r>
        <w:rPr>
          <w:rFonts w:hint="eastAsia"/>
          <w:szCs w:val="21"/>
        </w:rPr>
        <w:t>）列车上卫生间的热风烘干机能将手快速烘干，热风烘干机能很快烘干手的原因是</w:t>
      </w:r>
      <w:r>
        <w:rPr>
          <w:szCs w:val="21"/>
        </w:rPr>
        <w:t>_________</w:t>
      </w:r>
      <w:r>
        <w:rPr>
          <w:rFonts w:hint="eastAsia"/>
          <w:szCs w:val="21"/>
        </w:rPr>
        <w:t>。</w:t>
      </w:r>
    </w:p>
    <w:p w:rsidR="00F96A1F" w:rsidRDefault="00F96A1F" w:rsidP="00F96A1F">
      <w:pPr>
        <w:spacing w:line="300" w:lineRule="auto"/>
        <w:ind w:left="315" w:hangingChars="150" w:hanging="315"/>
        <w:rPr>
          <w:szCs w:val="21"/>
        </w:rPr>
      </w:pPr>
      <w:r>
        <w:rPr>
          <w:rFonts w:hint="eastAsia"/>
          <w:szCs w:val="21"/>
        </w:rPr>
        <w:t>（</w:t>
      </w:r>
      <w:r>
        <w:rPr>
          <w:szCs w:val="21"/>
        </w:rPr>
        <w:t>4</w:t>
      </w:r>
      <w:r>
        <w:rPr>
          <w:rFonts w:hint="eastAsia"/>
          <w:szCs w:val="21"/>
        </w:rPr>
        <w:t>）上图为</w:t>
      </w:r>
      <w:r>
        <w:rPr>
          <w:szCs w:val="21"/>
        </w:rPr>
        <w:t>G7583</w:t>
      </w:r>
      <w:r>
        <w:rPr>
          <w:rFonts w:hint="eastAsia"/>
          <w:szCs w:val="21"/>
        </w:rPr>
        <w:t>的时间表的截图，假设列车全程以</w:t>
      </w:r>
      <w:r>
        <w:rPr>
          <w:szCs w:val="21"/>
        </w:rPr>
        <w:t>240km/h</w:t>
      </w:r>
      <w:r>
        <w:rPr>
          <w:rFonts w:hint="eastAsia"/>
          <w:szCs w:val="21"/>
        </w:rPr>
        <w:t>的速度运行，请计算高邮到扬州东的路程约为</w:t>
      </w:r>
      <w:r>
        <w:rPr>
          <w:szCs w:val="21"/>
        </w:rPr>
        <w:t>_________km</w:t>
      </w:r>
      <w:r>
        <w:rPr>
          <w:rFonts w:hint="eastAsia"/>
          <w:szCs w:val="21"/>
        </w:rPr>
        <w:t>。</w:t>
      </w:r>
    </w:p>
    <w:p w:rsidR="00F96A1F" w:rsidRDefault="00F96A1F" w:rsidP="00F96A1F">
      <w:pPr>
        <w:spacing w:line="300" w:lineRule="auto"/>
        <w:ind w:left="315" w:hangingChars="150" w:hanging="315"/>
        <w:rPr>
          <w:szCs w:val="21"/>
        </w:rPr>
      </w:pPr>
    </w:p>
    <w:p w:rsidR="00F96A1F" w:rsidRDefault="00F96A1F" w:rsidP="00F96A1F">
      <w:pPr>
        <w:spacing w:line="300" w:lineRule="auto"/>
        <w:ind w:left="315" w:hangingChars="150" w:hanging="315"/>
        <w:rPr>
          <w:szCs w:val="21"/>
        </w:rPr>
      </w:pPr>
    </w:p>
    <w:p w:rsidR="00F96A1F" w:rsidRDefault="00F96A1F" w:rsidP="00F96A1F">
      <w:pPr>
        <w:widowControl/>
        <w:rPr>
          <w:szCs w:val="21"/>
        </w:rPr>
      </w:pPr>
      <w:r>
        <w:rPr>
          <w:szCs w:val="21"/>
        </w:rPr>
        <w:br w:type="page"/>
      </w:r>
    </w:p>
    <w:p w:rsidR="00F96A1F" w:rsidRDefault="00F96A1F" w:rsidP="00F96A1F">
      <w:pPr>
        <w:tabs>
          <w:tab w:val="center" w:pos="4560"/>
          <w:tab w:val="left" w:pos="7680"/>
        </w:tabs>
        <w:spacing w:line="300" w:lineRule="auto"/>
        <w:ind w:left="663" w:hangingChars="150" w:hanging="663"/>
        <w:rPr>
          <w:rFonts w:eastAsia="Times New Roman"/>
          <w:sz w:val="24"/>
        </w:rPr>
      </w:pPr>
      <w:r>
        <w:rPr>
          <w:b/>
          <w:bCs/>
          <w:sz w:val="44"/>
          <w:szCs w:val="44"/>
        </w:rPr>
        <w:lastRenderedPageBreak/>
        <w:tab/>
      </w:r>
      <w:r>
        <w:rPr>
          <w:b/>
          <w:bCs/>
          <w:sz w:val="44"/>
          <w:szCs w:val="44"/>
        </w:rPr>
        <w:tab/>
      </w:r>
      <w:r>
        <w:rPr>
          <w:rFonts w:ascii="宋体" w:hAnsi="宋体" w:cs="宋体" w:hint="eastAsia"/>
          <w:b/>
          <w:bCs/>
          <w:sz w:val="44"/>
          <w:szCs w:val="44"/>
        </w:rPr>
        <w:t>八年级物理</w:t>
      </w:r>
      <w:r>
        <w:rPr>
          <w:rFonts w:hint="eastAsia"/>
          <w:b/>
          <w:bCs/>
          <w:sz w:val="44"/>
          <w:szCs w:val="44"/>
        </w:rPr>
        <w:t>参考答案</w:t>
      </w:r>
      <w:r>
        <w:rPr>
          <w:b/>
          <w:bCs/>
          <w:sz w:val="44"/>
          <w:szCs w:val="44"/>
        </w:rPr>
        <w:tab/>
      </w:r>
      <w:r>
        <w:rPr>
          <w:szCs w:val="21"/>
        </w:rPr>
        <w:t>2021.01</w:t>
      </w:r>
    </w:p>
    <w:p w:rsidR="00F96A1F" w:rsidRDefault="00F96A1F" w:rsidP="00F96A1F">
      <w:pPr>
        <w:spacing w:line="300" w:lineRule="auto"/>
        <w:ind w:left="316" w:hangingChars="150" w:hanging="316"/>
        <w:rPr>
          <w:b/>
          <w:bCs/>
          <w:szCs w:val="21"/>
        </w:rPr>
      </w:pPr>
      <w:r>
        <w:rPr>
          <w:rFonts w:ascii="宋体" w:hAnsi="宋体" w:cs="宋体" w:hint="eastAsia"/>
          <w:b/>
          <w:bCs/>
          <w:szCs w:val="21"/>
        </w:rPr>
        <w:t>一、选择题（本题共</w:t>
      </w:r>
      <w:r>
        <w:rPr>
          <w:b/>
          <w:bCs/>
          <w:szCs w:val="21"/>
        </w:rPr>
        <w:t>12</w:t>
      </w:r>
      <w:r>
        <w:rPr>
          <w:rFonts w:ascii="宋体" w:hAnsi="宋体" w:cs="宋体" w:hint="eastAsia"/>
          <w:b/>
          <w:bCs/>
          <w:szCs w:val="21"/>
        </w:rPr>
        <w:t>小题，每小题</w:t>
      </w:r>
      <w:r>
        <w:rPr>
          <w:b/>
          <w:bCs/>
          <w:szCs w:val="21"/>
        </w:rPr>
        <w:t>2</w:t>
      </w:r>
      <w:r>
        <w:rPr>
          <w:rFonts w:ascii="宋体" w:hAnsi="宋体" w:cs="宋体" w:hint="eastAsia"/>
          <w:b/>
          <w:bCs/>
          <w:szCs w:val="21"/>
        </w:rPr>
        <w:t>分</w:t>
      </w:r>
      <w:r>
        <w:rPr>
          <w:rFonts w:hint="eastAsia"/>
          <w:b/>
          <w:bCs/>
          <w:szCs w:val="21"/>
        </w:rPr>
        <w:t>）</w:t>
      </w:r>
    </w:p>
    <w:tbl>
      <w:tblPr>
        <w:tblStyle w:val="a9"/>
        <w:tblW w:w="8806" w:type="dxa"/>
        <w:tblInd w:w="315" w:type="dxa"/>
        <w:tblLook w:val="04A0" w:firstRow="1" w:lastRow="0" w:firstColumn="1" w:lastColumn="0" w:noHBand="0" w:noVBand="1"/>
      </w:tblPr>
      <w:tblGrid>
        <w:gridCol w:w="679"/>
        <w:gridCol w:w="678"/>
        <w:gridCol w:w="678"/>
        <w:gridCol w:w="678"/>
        <w:gridCol w:w="677"/>
        <w:gridCol w:w="677"/>
        <w:gridCol w:w="677"/>
        <w:gridCol w:w="677"/>
        <w:gridCol w:w="677"/>
        <w:gridCol w:w="677"/>
        <w:gridCol w:w="677"/>
        <w:gridCol w:w="677"/>
        <w:gridCol w:w="677"/>
      </w:tblGrid>
      <w:tr w:rsidR="00F96A1F" w:rsidTr="00F96A1F">
        <w:trPr>
          <w:trHeight w:val="461"/>
        </w:trPr>
        <w:tc>
          <w:tcPr>
            <w:tcW w:w="679"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rFonts w:hint="eastAsia"/>
                <w:szCs w:val="21"/>
              </w:rPr>
              <w:t>题号</w:t>
            </w:r>
          </w:p>
        </w:tc>
        <w:tc>
          <w:tcPr>
            <w:tcW w:w="678"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szCs w:val="21"/>
              </w:rPr>
              <w:t>1</w:t>
            </w:r>
          </w:p>
        </w:tc>
        <w:tc>
          <w:tcPr>
            <w:tcW w:w="678"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szCs w:val="21"/>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szCs w:val="21"/>
              </w:rPr>
              <w:t>3</w:t>
            </w:r>
          </w:p>
        </w:tc>
        <w:tc>
          <w:tcPr>
            <w:tcW w:w="677"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szCs w:val="21"/>
              </w:rPr>
              <w:t>4</w:t>
            </w:r>
          </w:p>
        </w:tc>
        <w:tc>
          <w:tcPr>
            <w:tcW w:w="677"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szCs w:val="21"/>
              </w:rPr>
              <w:t>5</w:t>
            </w:r>
          </w:p>
        </w:tc>
        <w:tc>
          <w:tcPr>
            <w:tcW w:w="677"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szCs w:val="21"/>
              </w:rPr>
              <w:t>6</w:t>
            </w:r>
          </w:p>
        </w:tc>
        <w:tc>
          <w:tcPr>
            <w:tcW w:w="677"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szCs w:val="21"/>
              </w:rPr>
              <w:t>7</w:t>
            </w:r>
          </w:p>
        </w:tc>
        <w:tc>
          <w:tcPr>
            <w:tcW w:w="677"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szCs w:val="21"/>
              </w:rPr>
              <w:t>8</w:t>
            </w:r>
          </w:p>
        </w:tc>
        <w:tc>
          <w:tcPr>
            <w:tcW w:w="677"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szCs w:val="21"/>
              </w:rPr>
              <w:t>9</w:t>
            </w:r>
          </w:p>
        </w:tc>
        <w:tc>
          <w:tcPr>
            <w:tcW w:w="677"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szCs w:val="21"/>
              </w:rPr>
              <w:t>10</w:t>
            </w:r>
          </w:p>
        </w:tc>
        <w:tc>
          <w:tcPr>
            <w:tcW w:w="677"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szCs w:val="21"/>
              </w:rPr>
              <w:t>11</w:t>
            </w:r>
          </w:p>
        </w:tc>
        <w:tc>
          <w:tcPr>
            <w:tcW w:w="677"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szCs w:val="21"/>
              </w:rPr>
              <w:t>12</w:t>
            </w:r>
          </w:p>
        </w:tc>
      </w:tr>
      <w:tr w:rsidR="00F96A1F" w:rsidTr="00F96A1F">
        <w:trPr>
          <w:trHeight w:val="476"/>
        </w:trPr>
        <w:tc>
          <w:tcPr>
            <w:tcW w:w="679"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rFonts w:hint="eastAsia"/>
                <w:szCs w:val="21"/>
              </w:rPr>
              <w:t>答案</w:t>
            </w:r>
          </w:p>
        </w:tc>
        <w:tc>
          <w:tcPr>
            <w:tcW w:w="678"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szCs w:val="21"/>
              </w:rPr>
              <w:t>C</w:t>
            </w:r>
          </w:p>
        </w:tc>
        <w:tc>
          <w:tcPr>
            <w:tcW w:w="678"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szCs w:val="21"/>
              </w:rPr>
              <w:t>D</w:t>
            </w:r>
          </w:p>
        </w:tc>
        <w:tc>
          <w:tcPr>
            <w:tcW w:w="678"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szCs w:val="21"/>
              </w:rPr>
              <w:t>A</w:t>
            </w:r>
          </w:p>
        </w:tc>
        <w:tc>
          <w:tcPr>
            <w:tcW w:w="677"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szCs w:val="21"/>
              </w:rPr>
              <w:t>B</w:t>
            </w:r>
          </w:p>
        </w:tc>
        <w:tc>
          <w:tcPr>
            <w:tcW w:w="677"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szCs w:val="21"/>
              </w:rPr>
              <w:t>C</w:t>
            </w:r>
          </w:p>
        </w:tc>
        <w:tc>
          <w:tcPr>
            <w:tcW w:w="677"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szCs w:val="21"/>
              </w:rPr>
              <w:t>A</w:t>
            </w:r>
          </w:p>
        </w:tc>
        <w:tc>
          <w:tcPr>
            <w:tcW w:w="677"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szCs w:val="21"/>
              </w:rPr>
              <w:t>B</w:t>
            </w:r>
          </w:p>
        </w:tc>
        <w:tc>
          <w:tcPr>
            <w:tcW w:w="677"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szCs w:val="21"/>
              </w:rPr>
              <w:t>B</w:t>
            </w:r>
          </w:p>
        </w:tc>
        <w:tc>
          <w:tcPr>
            <w:tcW w:w="677"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szCs w:val="21"/>
              </w:rPr>
              <w:t>C</w:t>
            </w:r>
          </w:p>
        </w:tc>
        <w:tc>
          <w:tcPr>
            <w:tcW w:w="677"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szCs w:val="21"/>
              </w:rPr>
              <w:t>D</w:t>
            </w:r>
          </w:p>
        </w:tc>
        <w:tc>
          <w:tcPr>
            <w:tcW w:w="677"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szCs w:val="21"/>
              </w:rPr>
              <w:t>A</w:t>
            </w:r>
          </w:p>
        </w:tc>
        <w:tc>
          <w:tcPr>
            <w:tcW w:w="677" w:type="dxa"/>
            <w:tcBorders>
              <w:top w:val="single" w:sz="4" w:space="0" w:color="auto"/>
              <w:left w:val="single" w:sz="4" w:space="0" w:color="auto"/>
              <w:bottom w:val="single" w:sz="4" w:space="0" w:color="auto"/>
              <w:right w:val="single" w:sz="4" w:space="0" w:color="auto"/>
            </w:tcBorders>
            <w:vAlign w:val="center"/>
            <w:hideMark/>
          </w:tcPr>
          <w:p w:rsidR="00F96A1F" w:rsidRDefault="00F96A1F">
            <w:pPr>
              <w:spacing w:line="300" w:lineRule="auto"/>
              <w:jc w:val="center"/>
              <w:rPr>
                <w:color w:val="000000"/>
                <w:szCs w:val="21"/>
                <w:lang w:bidi="en-US"/>
              </w:rPr>
            </w:pPr>
            <w:r>
              <w:rPr>
                <w:szCs w:val="21"/>
              </w:rPr>
              <w:t>D</w:t>
            </w:r>
          </w:p>
        </w:tc>
      </w:tr>
    </w:tbl>
    <w:p w:rsidR="00F96A1F" w:rsidRDefault="00F96A1F" w:rsidP="00F96A1F">
      <w:pPr>
        <w:spacing w:line="300" w:lineRule="auto"/>
        <w:ind w:left="316" w:hangingChars="150" w:hanging="316"/>
        <w:rPr>
          <w:rFonts w:eastAsia="Times New Roman"/>
          <w:b/>
          <w:bCs/>
          <w:color w:val="000000"/>
          <w:szCs w:val="21"/>
          <w:lang w:bidi="en-US"/>
        </w:rPr>
      </w:pPr>
    </w:p>
    <w:p w:rsidR="00F96A1F" w:rsidRDefault="00F96A1F" w:rsidP="00F96A1F">
      <w:pPr>
        <w:spacing w:line="300" w:lineRule="auto"/>
        <w:ind w:left="316" w:hangingChars="150" w:hanging="316"/>
        <w:rPr>
          <w:b/>
          <w:bCs/>
          <w:szCs w:val="21"/>
        </w:rPr>
      </w:pPr>
      <w:r>
        <w:rPr>
          <w:rFonts w:ascii="宋体" w:hAnsi="宋体" w:cs="宋体" w:hint="eastAsia"/>
          <w:b/>
          <w:bCs/>
          <w:szCs w:val="21"/>
        </w:rPr>
        <w:t>二、填空题（本题共</w:t>
      </w:r>
      <w:r>
        <w:rPr>
          <w:b/>
          <w:bCs/>
          <w:szCs w:val="21"/>
        </w:rPr>
        <w:t>10</w:t>
      </w:r>
      <w:r>
        <w:rPr>
          <w:rFonts w:ascii="宋体" w:hAnsi="宋体" w:cs="宋体" w:hint="eastAsia"/>
          <w:b/>
          <w:bCs/>
          <w:szCs w:val="21"/>
        </w:rPr>
        <w:t>小题，每空</w:t>
      </w:r>
      <w:r>
        <w:rPr>
          <w:b/>
          <w:bCs/>
          <w:szCs w:val="21"/>
        </w:rPr>
        <w:t>1</w:t>
      </w:r>
      <w:r>
        <w:rPr>
          <w:rFonts w:ascii="宋体" w:hAnsi="宋体" w:cs="宋体" w:hint="eastAsia"/>
          <w:b/>
          <w:bCs/>
          <w:szCs w:val="21"/>
        </w:rPr>
        <w:t>分，共</w:t>
      </w:r>
      <w:r>
        <w:rPr>
          <w:b/>
          <w:bCs/>
          <w:szCs w:val="21"/>
        </w:rPr>
        <w:t>30</w:t>
      </w:r>
      <w:r>
        <w:rPr>
          <w:rFonts w:ascii="宋体" w:hAnsi="宋体" w:cs="宋体" w:hint="eastAsia"/>
          <w:b/>
          <w:bCs/>
          <w:szCs w:val="21"/>
        </w:rPr>
        <w:t>分）</w:t>
      </w:r>
    </w:p>
    <w:p w:rsidR="00F96A1F" w:rsidRDefault="00F96A1F" w:rsidP="00F96A1F">
      <w:pPr>
        <w:spacing w:line="300" w:lineRule="auto"/>
        <w:ind w:left="315" w:hangingChars="150" w:hanging="315"/>
        <w:rPr>
          <w:szCs w:val="21"/>
        </w:rPr>
      </w:pPr>
      <w:r>
        <w:rPr>
          <w:szCs w:val="21"/>
        </w:rPr>
        <w:t>13</w:t>
      </w:r>
      <w:r>
        <w:rPr>
          <w:rFonts w:hint="eastAsia"/>
          <w:szCs w:val="21"/>
        </w:rPr>
        <w:t>．振动；空气；</w:t>
      </w:r>
    </w:p>
    <w:p w:rsidR="00F96A1F" w:rsidRDefault="00F96A1F" w:rsidP="00F96A1F">
      <w:pPr>
        <w:spacing w:line="300" w:lineRule="auto"/>
        <w:ind w:left="315" w:hangingChars="150" w:hanging="315"/>
        <w:rPr>
          <w:szCs w:val="21"/>
        </w:rPr>
      </w:pPr>
      <w:r>
        <w:rPr>
          <w:szCs w:val="21"/>
        </w:rPr>
        <w:t>14</w:t>
      </w:r>
      <w:r>
        <w:rPr>
          <w:rFonts w:hint="eastAsia"/>
          <w:szCs w:val="21"/>
        </w:rPr>
        <w:t>．热胀冷缩；</w:t>
      </w:r>
      <w:r>
        <w:rPr>
          <w:szCs w:val="21"/>
        </w:rPr>
        <w:t>D</w:t>
      </w:r>
      <w:r>
        <w:rPr>
          <w:rFonts w:hint="eastAsia"/>
          <w:szCs w:val="21"/>
        </w:rPr>
        <w:t>；</w:t>
      </w:r>
      <w:r>
        <w:rPr>
          <w:szCs w:val="21"/>
        </w:rPr>
        <w:t>-22</w:t>
      </w:r>
      <w:r>
        <w:rPr>
          <w:rFonts w:hint="eastAsia"/>
          <w:szCs w:val="21"/>
        </w:rPr>
        <w:t>；</w:t>
      </w:r>
      <w:r>
        <w:rPr>
          <w:szCs w:val="21"/>
        </w:rPr>
        <w:t>38</w:t>
      </w:r>
      <w:r>
        <w:rPr>
          <w:rFonts w:hint="eastAsia"/>
          <w:szCs w:val="21"/>
        </w:rPr>
        <w:t>；</w:t>
      </w:r>
    </w:p>
    <w:p w:rsidR="00F96A1F" w:rsidRDefault="00F96A1F" w:rsidP="00F96A1F">
      <w:pPr>
        <w:spacing w:line="300" w:lineRule="auto"/>
        <w:ind w:left="315" w:hangingChars="150" w:hanging="315"/>
        <w:rPr>
          <w:szCs w:val="21"/>
        </w:rPr>
      </w:pPr>
      <w:r>
        <w:rPr>
          <w:szCs w:val="21"/>
        </w:rPr>
        <w:t>15</w:t>
      </w:r>
      <w:r>
        <w:rPr>
          <w:rFonts w:hint="eastAsia"/>
          <w:szCs w:val="21"/>
        </w:rPr>
        <w:t>．</w:t>
      </w:r>
      <w:r>
        <w:rPr>
          <w:szCs w:val="21"/>
        </w:rPr>
        <w:t>337.5</w:t>
      </w:r>
      <w:r>
        <w:rPr>
          <w:rFonts w:hint="eastAsia"/>
          <w:szCs w:val="21"/>
        </w:rPr>
        <w:t>；</w:t>
      </w:r>
      <w:r>
        <w:rPr>
          <w:szCs w:val="21"/>
        </w:rPr>
        <w:t>3.00</w:t>
      </w:r>
      <w:r>
        <w:rPr>
          <w:rFonts w:hint="eastAsia"/>
          <w:szCs w:val="21"/>
        </w:rPr>
        <w:t>；</w:t>
      </w:r>
    </w:p>
    <w:p w:rsidR="00F96A1F" w:rsidRDefault="00F96A1F" w:rsidP="00F96A1F">
      <w:pPr>
        <w:spacing w:line="300" w:lineRule="auto"/>
        <w:ind w:left="315" w:hangingChars="150" w:hanging="315"/>
        <w:rPr>
          <w:szCs w:val="21"/>
        </w:rPr>
      </w:pPr>
      <w:r>
        <w:rPr>
          <w:szCs w:val="21"/>
        </w:rPr>
        <w:t>16</w:t>
      </w:r>
      <w:r>
        <w:rPr>
          <w:rFonts w:hint="eastAsia"/>
          <w:szCs w:val="21"/>
        </w:rPr>
        <w:t>．晶体；</w:t>
      </w:r>
      <w:r>
        <w:rPr>
          <w:szCs w:val="21"/>
        </w:rPr>
        <w:t>80</w:t>
      </w:r>
      <w:r>
        <w:rPr>
          <w:rFonts w:hint="eastAsia"/>
          <w:szCs w:val="21"/>
        </w:rPr>
        <w:t>；吸收；</w:t>
      </w:r>
    </w:p>
    <w:p w:rsidR="00F96A1F" w:rsidRDefault="00F96A1F" w:rsidP="00F96A1F">
      <w:pPr>
        <w:spacing w:line="300" w:lineRule="auto"/>
        <w:ind w:left="315" w:hangingChars="150" w:hanging="315"/>
        <w:rPr>
          <w:szCs w:val="21"/>
        </w:rPr>
      </w:pPr>
      <w:r>
        <w:rPr>
          <w:szCs w:val="21"/>
        </w:rPr>
        <w:t>17</w:t>
      </w:r>
      <w:r>
        <w:rPr>
          <w:rFonts w:hint="eastAsia"/>
          <w:szCs w:val="21"/>
        </w:rPr>
        <w:t>．直线传播；相同；</w:t>
      </w:r>
    </w:p>
    <w:p w:rsidR="00F96A1F" w:rsidRDefault="00F96A1F" w:rsidP="00F96A1F">
      <w:pPr>
        <w:spacing w:line="300" w:lineRule="auto"/>
        <w:ind w:left="315" w:hangingChars="150" w:hanging="315"/>
        <w:rPr>
          <w:szCs w:val="21"/>
        </w:rPr>
      </w:pPr>
      <w:r>
        <w:rPr>
          <w:szCs w:val="21"/>
        </w:rPr>
        <w:t>18</w:t>
      </w:r>
      <w:r>
        <w:rPr>
          <w:rFonts w:hint="eastAsia"/>
          <w:szCs w:val="21"/>
        </w:rPr>
        <w:t>．</w:t>
      </w:r>
      <w:r>
        <w:rPr>
          <w:szCs w:val="21"/>
        </w:rPr>
        <w:t>BH</w:t>
      </w:r>
      <w:r>
        <w:rPr>
          <w:rFonts w:hint="eastAsia"/>
          <w:szCs w:val="21"/>
        </w:rPr>
        <w:t>；</w:t>
      </w:r>
      <w:r>
        <w:rPr>
          <w:rFonts w:ascii="宋体" w:hAnsi="宋体" w:cs="宋体" w:hint="eastAsia"/>
          <w:szCs w:val="21"/>
        </w:rPr>
        <w:t>∠1；</w:t>
      </w:r>
      <w:r>
        <w:rPr>
          <w:szCs w:val="21"/>
        </w:rPr>
        <w:t>AE</w:t>
      </w:r>
      <w:r>
        <w:rPr>
          <w:rFonts w:ascii="宋体" w:hAnsi="宋体" w:cs="宋体" w:hint="eastAsia"/>
          <w:szCs w:val="21"/>
        </w:rPr>
        <w:t>的下方；</w:t>
      </w:r>
    </w:p>
    <w:p w:rsidR="00F96A1F" w:rsidRDefault="00F96A1F" w:rsidP="00F96A1F">
      <w:pPr>
        <w:spacing w:line="300" w:lineRule="auto"/>
        <w:ind w:left="315" w:hangingChars="150" w:hanging="315"/>
        <w:rPr>
          <w:szCs w:val="21"/>
        </w:rPr>
      </w:pPr>
      <w:r>
        <w:rPr>
          <w:szCs w:val="21"/>
        </w:rPr>
        <w:t>19</w:t>
      </w:r>
      <w:r>
        <w:rPr>
          <w:rFonts w:hint="eastAsia"/>
          <w:szCs w:val="21"/>
        </w:rPr>
        <w:t>．漫；各种</w:t>
      </w:r>
    </w:p>
    <w:p w:rsidR="00F96A1F" w:rsidRDefault="00F96A1F" w:rsidP="00F96A1F">
      <w:pPr>
        <w:spacing w:line="300" w:lineRule="auto"/>
        <w:ind w:left="315" w:hangingChars="150" w:hanging="315"/>
        <w:rPr>
          <w:szCs w:val="21"/>
        </w:rPr>
      </w:pPr>
      <w:r>
        <w:rPr>
          <w:szCs w:val="21"/>
        </w:rPr>
        <w:t>20</w:t>
      </w:r>
      <w:r>
        <w:rPr>
          <w:rFonts w:hint="eastAsia"/>
          <w:szCs w:val="21"/>
        </w:rPr>
        <w:t>．</w:t>
      </w:r>
      <w:r>
        <w:rPr>
          <w:szCs w:val="21"/>
        </w:rPr>
        <w:t>10</w:t>
      </w:r>
      <w:r>
        <w:rPr>
          <w:rFonts w:hint="eastAsia"/>
          <w:szCs w:val="21"/>
        </w:rPr>
        <w:t>；</w:t>
      </w:r>
      <w:r>
        <w:rPr>
          <w:szCs w:val="21"/>
        </w:rPr>
        <w:t>99</w:t>
      </w:r>
      <w:r>
        <w:rPr>
          <w:rFonts w:hint="eastAsia"/>
          <w:szCs w:val="21"/>
        </w:rPr>
        <w:t>；</w:t>
      </w:r>
    </w:p>
    <w:p w:rsidR="00F96A1F" w:rsidRDefault="00F96A1F" w:rsidP="00F96A1F">
      <w:pPr>
        <w:spacing w:line="300" w:lineRule="auto"/>
        <w:ind w:left="315" w:hangingChars="150" w:hanging="315"/>
        <w:rPr>
          <w:szCs w:val="21"/>
        </w:rPr>
      </w:pPr>
      <w:r>
        <w:rPr>
          <w:szCs w:val="21"/>
        </w:rPr>
        <w:t>21</w:t>
      </w:r>
      <w:r>
        <w:rPr>
          <w:rFonts w:hint="eastAsia"/>
          <w:szCs w:val="21"/>
        </w:rPr>
        <w:t>．小；相同时间比路程；锥尖；时间；大；</w:t>
      </w:r>
    </w:p>
    <w:p w:rsidR="00F96A1F" w:rsidRDefault="00F96A1F" w:rsidP="00F96A1F">
      <w:pPr>
        <w:spacing w:line="300" w:lineRule="auto"/>
        <w:ind w:left="315" w:hangingChars="150" w:hanging="315"/>
        <w:rPr>
          <w:szCs w:val="21"/>
        </w:rPr>
      </w:pPr>
      <w:r>
        <w:rPr>
          <w:szCs w:val="21"/>
        </w:rPr>
        <w:t>22</w:t>
      </w:r>
      <w:r>
        <w:rPr>
          <w:rFonts w:hint="eastAsia"/>
          <w:szCs w:val="21"/>
        </w:rPr>
        <w:t>．乙；丙；乙；小于；发散。</w:t>
      </w:r>
    </w:p>
    <w:p w:rsidR="00F96A1F" w:rsidRDefault="00F96A1F" w:rsidP="00F96A1F">
      <w:pPr>
        <w:spacing w:line="300" w:lineRule="auto"/>
        <w:ind w:left="316" w:hangingChars="150" w:hanging="316"/>
        <w:rPr>
          <w:rFonts w:eastAsia="Times New Roman"/>
          <w:b/>
          <w:bCs/>
          <w:szCs w:val="21"/>
        </w:rPr>
      </w:pPr>
      <w:r>
        <w:rPr>
          <w:rFonts w:ascii="宋体" w:hAnsi="宋体" w:cs="宋体" w:hint="eastAsia"/>
          <w:b/>
          <w:bCs/>
          <w:szCs w:val="21"/>
        </w:rPr>
        <w:t>三、解答题（本题共</w:t>
      </w:r>
      <w:r>
        <w:rPr>
          <w:b/>
          <w:bCs/>
          <w:szCs w:val="21"/>
        </w:rPr>
        <w:t>8</w:t>
      </w:r>
      <w:r>
        <w:rPr>
          <w:rFonts w:ascii="宋体" w:hAnsi="宋体" w:cs="宋体" w:hint="eastAsia"/>
          <w:b/>
          <w:bCs/>
          <w:szCs w:val="21"/>
        </w:rPr>
        <w:t>小题，共</w:t>
      </w:r>
      <w:r>
        <w:rPr>
          <w:b/>
          <w:bCs/>
          <w:szCs w:val="21"/>
        </w:rPr>
        <w:t>46</w:t>
      </w:r>
      <w:r>
        <w:rPr>
          <w:rFonts w:ascii="宋体" w:hAnsi="宋体" w:cs="宋体" w:hint="eastAsia"/>
          <w:b/>
          <w:bCs/>
          <w:szCs w:val="21"/>
        </w:rPr>
        <w:t>分。）</w:t>
      </w:r>
    </w:p>
    <w:p w:rsidR="00F96A1F" w:rsidRDefault="00F96A1F" w:rsidP="00F96A1F">
      <w:pPr>
        <w:spacing w:line="300" w:lineRule="auto"/>
        <w:ind w:left="315" w:hangingChars="150" w:hanging="315"/>
        <w:rPr>
          <w:szCs w:val="21"/>
        </w:rPr>
      </w:pPr>
      <w:r>
        <w:rPr>
          <w:szCs w:val="21"/>
        </w:rPr>
        <w:t>23</w:t>
      </w:r>
      <w:r>
        <w:rPr>
          <w:rFonts w:hint="eastAsia"/>
          <w:szCs w:val="21"/>
        </w:rPr>
        <w:t>．</w:t>
      </w:r>
      <w:r>
        <w:rPr>
          <w:rFonts w:ascii="宋体" w:hAnsi="宋体" w:cs="宋体" w:hint="eastAsia"/>
          <w:szCs w:val="21"/>
        </w:rPr>
        <w:t>（</w:t>
      </w:r>
      <w:r>
        <w:rPr>
          <w:szCs w:val="21"/>
        </w:rPr>
        <w:t>6</w:t>
      </w:r>
      <w:r>
        <w:rPr>
          <w:rFonts w:ascii="宋体" w:hAnsi="宋体" w:cs="宋体" w:hint="eastAsia"/>
          <w:szCs w:val="21"/>
        </w:rPr>
        <w:t>分）</w:t>
      </w:r>
      <w:r>
        <w:rPr>
          <w:rFonts w:hint="eastAsia"/>
          <w:szCs w:val="21"/>
        </w:rPr>
        <w:t>作图略；</w:t>
      </w:r>
    </w:p>
    <w:p w:rsidR="00F96A1F" w:rsidRDefault="00F96A1F" w:rsidP="00F96A1F">
      <w:pPr>
        <w:spacing w:line="300" w:lineRule="auto"/>
        <w:rPr>
          <w:rFonts w:ascii="宋体" w:hAnsi="宋体" w:cs="宋体"/>
          <w:szCs w:val="21"/>
        </w:rPr>
      </w:pPr>
      <w:r>
        <w:rPr>
          <w:szCs w:val="21"/>
        </w:rPr>
        <w:t>24</w:t>
      </w:r>
      <w:r>
        <w:rPr>
          <w:rFonts w:hint="eastAsia"/>
          <w:szCs w:val="21"/>
        </w:rPr>
        <w:t>．</w:t>
      </w:r>
      <w:r>
        <w:rPr>
          <w:rFonts w:ascii="宋体" w:hAnsi="宋体" w:cs="宋体" w:hint="eastAsia"/>
          <w:szCs w:val="21"/>
        </w:rPr>
        <w:t>（</w:t>
      </w:r>
      <w:r>
        <w:rPr>
          <w:szCs w:val="21"/>
        </w:rPr>
        <w:t>5</w:t>
      </w:r>
      <w:r>
        <w:rPr>
          <w:rFonts w:ascii="宋体" w:hAnsi="宋体" w:cs="宋体" w:hint="eastAsia"/>
          <w:szCs w:val="21"/>
        </w:rPr>
        <w:t>分）（解题过程略）</w:t>
      </w:r>
    </w:p>
    <w:p w:rsidR="00F96A1F" w:rsidRDefault="00F96A1F" w:rsidP="00F96A1F">
      <w:pPr>
        <w:spacing w:line="300" w:lineRule="auto"/>
        <w:rPr>
          <w:rFonts w:ascii="宋体" w:hAnsi="宋体" w:cs="宋体" w:hint="eastAsia"/>
          <w:szCs w:val="21"/>
        </w:rPr>
      </w:pPr>
      <w:r>
        <w:rPr>
          <w:rFonts w:ascii="宋体" w:hAnsi="宋体" w:cs="宋体" w:hint="eastAsia"/>
          <w:szCs w:val="21"/>
        </w:rPr>
        <w:t>（</w:t>
      </w:r>
      <w:r>
        <w:rPr>
          <w:szCs w:val="21"/>
        </w:rPr>
        <w:t>1</w:t>
      </w:r>
      <w:r>
        <w:rPr>
          <w:rFonts w:ascii="宋体" w:hAnsi="宋体" w:cs="宋体" w:hint="eastAsia"/>
          <w:szCs w:val="21"/>
        </w:rPr>
        <w:t>）火车行驶的速度是25</w:t>
      </w:r>
      <w:r>
        <w:rPr>
          <w:szCs w:val="21"/>
        </w:rPr>
        <w:t>m/s</w:t>
      </w:r>
      <w:r>
        <w:rPr>
          <w:rFonts w:ascii="宋体" w:hAnsi="宋体" w:cs="宋体" w:hint="eastAsia"/>
          <w:szCs w:val="21"/>
        </w:rPr>
        <w:t>；合90</w:t>
      </w:r>
      <w:r>
        <w:rPr>
          <w:szCs w:val="21"/>
        </w:rPr>
        <w:t>km/h</w:t>
      </w:r>
      <w:r>
        <w:rPr>
          <w:rFonts w:ascii="宋体" w:hAnsi="宋体" w:cs="宋体" w:hint="eastAsia"/>
          <w:szCs w:val="21"/>
        </w:rPr>
        <w:t>。</w:t>
      </w:r>
    </w:p>
    <w:p w:rsidR="00F96A1F" w:rsidRDefault="00F96A1F" w:rsidP="00F96A1F">
      <w:pPr>
        <w:spacing w:line="300" w:lineRule="auto"/>
        <w:ind w:left="315" w:hangingChars="150" w:hanging="315"/>
        <w:rPr>
          <w:rFonts w:ascii="宋体" w:hAnsi="宋体" w:cs="宋体" w:hint="eastAsia"/>
          <w:szCs w:val="21"/>
        </w:rPr>
      </w:pPr>
      <w:r>
        <w:rPr>
          <w:rFonts w:ascii="宋体" w:hAnsi="宋体" w:cs="宋体" w:hint="eastAsia"/>
          <w:szCs w:val="21"/>
        </w:rPr>
        <w:t>（</w:t>
      </w:r>
      <w:r>
        <w:rPr>
          <w:szCs w:val="21"/>
        </w:rPr>
        <w:t>2</w:t>
      </w:r>
      <w:r>
        <w:rPr>
          <w:rFonts w:ascii="宋体" w:hAnsi="宋体" w:cs="宋体" w:hint="eastAsia"/>
          <w:szCs w:val="21"/>
        </w:rPr>
        <w:t>）列车全部在隧道中运行的时间是104</w:t>
      </w:r>
      <w:r>
        <w:rPr>
          <w:szCs w:val="21"/>
        </w:rPr>
        <w:t>s</w:t>
      </w:r>
      <w:r>
        <w:rPr>
          <w:rFonts w:ascii="宋体" w:hAnsi="宋体" w:cs="宋体" w:hint="eastAsia"/>
          <w:szCs w:val="21"/>
        </w:rPr>
        <w:t>。</w:t>
      </w:r>
    </w:p>
    <w:p w:rsidR="00F96A1F" w:rsidRDefault="00F96A1F" w:rsidP="00F96A1F">
      <w:pPr>
        <w:spacing w:line="300" w:lineRule="auto"/>
        <w:ind w:left="315" w:hangingChars="150" w:hanging="315"/>
        <w:rPr>
          <w:rFonts w:ascii="宋体" w:hAnsi="宋体" w:cs="宋体" w:hint="eastAsia"/>
          <w:szCs w:val="21"/>
        </w:rPr>
      </w:pPr>
      <w:r>
        <w:rPr>
          <w:szCs w:val="21"/>
        </w:rPr>
        <w:t>25</w:t>
      </w:r>
      <w:r>
        <w:rPr>
          <w:rFonts w:hint="eastAsia"/>
          <w:szCs w:val="21"/>
        </w:rPr>
        <w:t>．</w:t>
      </w:r>
      <w:r>
        <w:rPr>
          <w:rFonts w:ascii="宋体" w:hAnsi="宋体" w:cs="宋体" w:hint="eastAsia"/>
          <w:szCs w:val="21"/>
        </w:rPr>
        <w:t>（</w:t>
      </w:r>
      <w:r>
        <w:rPr>
          <w:szCs w:val="21"/>
        </w:rPr>
        <w:t>6</w:t>
      </w:r>
      <w:r>
        <w:rPr>
          <w:rFonts w:ascii="宋体" w:hAnsi="宋体" w:cs="宋体" w:hint="eastAsia"/>
          <w:szCs w:val="21"/>
        </w:rPr>
        <w:t>分）</w:t>
      </w:r>
    </w:p>
    <w:p w:rsidR="00F96A1F" w:rsidRDefault="00F96A1F" w:rsidP="00F96A1F">
      <w:pPr>
        <w:spacing w:line="300" w:lineRule="auto"/>
        <w:ind w:left="315" w:hangingChars="150" w:hanging="315"/>
        <w:rPr>
          <w:rFonts w:ascii="宋体" w:hAnsi="宋体" w:cs="宋体" w:hint="eastAsia"/>
          <w:szCs w:val="21"/>
        </w:rPr>
      </w:pPr>
      <w:r>
        <w:rPr>
          <w:rFonts w:ascii="宋体" w:hAnsi="宋体" w:cs="宋体" w:hint="eastAsia"/>
          <w:szCs w:val="21"/>
        </w:rPr>
        <w:lastRenderedPageBreak/>
        <w:t>（1）乙；（2）音调；B；（3）伸出桌面长度；响度；响度随振幅增大而增大。</w:t>
      </w:r>
    </w:p>
    <w:p w:rsidR="00F96A1F" w:rsidRDefault="00F96A1F" w:rsidP="00F96A1F">
      <w:pPr>
        <w:spacing w:line="300" w:lineRule="auto"/>
        <w:ind w:left="315" w:hangingChars="150" w:hanging="315"/>
        <w:rPr>
          <w:rFonts w:hint="eastAsia"/>
          <w:szCs w:val="21"/>
        </w:rPr>
      </w:pPr>
      <w:r>
        <w:rPr>
          <w:szCs w:val="21"/>
        </w:rPr>
        <w:t>26</w:t>
      </w:r>
      <w:r>
        <w:rPr>
          <w:rFonts w:hint="eastAsia"/>
          <w:szCs w:val="21"/>
        </w:rPr>
        <w:t>．</w:t>
      </w:r>
      <w:r>
        <w:rPr>
          <w:rFonts w:ascii="宋体" w:hAnsi="宋体" w:cs="宋体" w:hint="eastAsia"/>
          <w:szCs w:val="21"/>
        </w:rPr>
        <w:t>（</w:t>
      </w:r>
      <w:r>
        <w:rPr>
          <w:szCs w:val="21"/>
        </w:rPr>
        <w:t>7</w:t>
      </w:r>
      <w:r>
        <w:rPr>
          <w:rFonts w:ascii="宋体" w:hAnsi="宋体" w:cs="宋体" w:hint="eastAsia"/>
          <w:szCs w:val="21"/>
        </w:rPr>
        <w:t>分）</w:t>
      </w:r>
    </w:p>
    <w:p w:rsidR="00F96A1F" w:rsidRDefault="00F96A1F" w:rsidP="00F96A1F">
      <w:pPr>
        <w:spacing w:line="300" w:lineRule="auto"/>
        <w:ind w:left="315" w:hangingChars="150" w:hanging="315"/>
        <w:rPr>
          <w:rFonts w:ascii="宋体" w:hAnsi="宋体" w:cs="宋体"/>
          <w:szCs w:val="21"/>
        </w:rPr>
      </w:pPr>
      <w:r>
        <w:rPr>
          <w:rFonts w:hint="eastAsia"/>
          <w:szCs w:val="21"/>
        </w:rPr>
        <w:t>（</w:t>
      </w:r>
      <w:r>
        <w:rPr>
          <w:szCs w:val="21"/>
        </w:rPr>
        <w:t>1</w:t>
      </w:r>
      <w:r>
        <w:rPr>
          <w:rFonts w:hint="eastAsia"/>
          <w:szCs w:val="21"/>
        </w:rPr>
        <w:t>）</w:t>
      </w:r>
      <w:r>
        <w:rPr>
          <w:szCs w:val="21"/>
        </w:rPr>
        <w:t>B</w:t>
      </w:r>
      <w:r>
        <w:rPr>
          <w:rFonts w:hint="eastAsia"/>
          <w:szCs w:val="21"/>
        </w:rPr>
        <w:t>；确保酒精灯外焰加热；（</w:t>
      </w:r>
      <w:r>
        <w:rPr>
          <w:szCs w:val="21"/>
        </w:rPr>
        <w:t>2</w:t>
      </w:r>
      <w:r>
        <w:rPr>
          <w:rFonts w:hint="eastAsia"/>
          <w:szCs w:val="21"/>
        </w:rPr>
        <w:t>）液化；（</w:t>
      </w:r>
      <w:r>
        <w:rPr>
          <w:szCs w:val="21"/>
        </w:rPr>
        <w:t>3</w:t>
      </w:r>
      <w:r>
        <w:rPr>
          <w:rFonts w:hint="eastAsia"/>
          <w:szCs w:val="21"/>
        </w:rPr>
        <w:t>）</w:t>
      </w:r>
      <w:r>
        <w:rPr>
          <w:szCs w:val="21"/>
        </w:rPr>
        <w:t>98</w:t>
      </w:r>
      <w:r>
        <w:rPr>
          <w:rFonts w:hint="eastAsia"/>
          <w:szCs w:val="21"/>
        </w:rPr>
        <w:t>；不变；</w:t>
      </w:r>
      <w:r>
        <w:rPr>
          <w:szCs w:val="21"/>
        </w:rPr>
        <w:t>&lt;</w:t>
      </w:r>
      <w:r>
        <w:rPr>
          <w:rFonts w:ascii="宋体" w:hAnsi="宋体" w:cs="宋体" w:hint="eastAsia"/>
          <w:szCs w:val="21"/>
        </w:rPr>
        <w:t>；（4）吸热。</w:t>
      </w:r>
    </w:p>
    <w:p w:rsidR="00F96A1F" w:rsidRDefault="00F96A1F" w:rsidP="00F96A1F">
      <w:pPr>
        <w:spacing w:line="300" w:lineRule="auto"/>
        <w:ind w:left="315" w:hangingChars="150" w:hanging="315"/>
        <w:rPr>
          <w:rFonts w:hint="eastAsia"/>
          <w:szCs w:val="21"/>
        </w:rPr>
      </w:pPr>
      <w:r>
        <w:rPr>
          <w:szCs w:val="21"/>
        </w:rPr>
        <w:t>27</w:t>
      </w:r>
      <w:r>
        <w:rPr>
          <w:rFonts w:hint="eastAsia"/>
          <w:szCs w:val="21"/>
        </w:rPr>
        <w:t>．</w:t>
      </w:r>
      <w:r>
        <w:rPr>
          <w:rFonts w:ascii="宋体" w:hAnsi="宋体" w:cs="宋体" w:hint="eastAsia"/>
          <w:szCs w:val="21"/>
        </w:rPr>
        <w:t>（</w:t>
      </w:r>
      <w:r>
        <w:rPr>
          <w:szCs w:val="21"/>
        </w:rPr>
        <w:t>6</w:t>
      </w:r>
      <w:r>
        <w:rPr>
          <w:rFonts w:ascii="宋体" w:hAnsi="宋体" w:cs="宋体" w:hint="eastAsia"/>
          <w:szCs w:val="21"/>
        </w:rPr>
        <w:t>分）</w:t>
      </w:r>
    </w:p>
    <w:p w:rsidR="00F96A1F" w:rsidRDefault="00F96A1F" w:rsidP="00F96A1F">
      <w:pPr>
        <w:spacing w:line="300" w:lineRule="auto"/>
        <w:ind w:left="315" w:hangingChars="150" w:hanging="315"/>
        <w:rPr>
          <w:szCs w:val="21"/>
        </w:rPr>
      </w:pPr>
      <w:r>
        <w:rPr>
          <w:rFonts w:hint="eastAsia"/>
          <w:szCs w:val="21"/>
        </w:rPr>
        <w:t>（</w:t>
      </w:r>
      <w:r>
        <w:rPr>
          <w:szCs w:val="21"/>
        </w:rPr>
        <w:t>1</w:t>
      </w:r>
      <w:r>
        <w:rPr>
          <w:rFonts w:hint="eastAsia"/>
          <w:szCs w:val="21"/>
        </w:rPr>
        <w:t>）同一平面内；（</w:t>
      </w:r>
      <w:r>
        <w:rPr>
          <w:szCs w:val="21"/>
        </w:rPr>
        <w:t>2</w:t>
      </w:r>
      <w:r>
        <w:rPr>
          <w:rFonts w:hint="eastAsia"/>
          <w:szCs w:val="21"/>
        </w:rPr>
        <w:t>）小雨；排除偶然性，寻找普遍规律；（</w:t>
      </w:r>
      <w:r>
        <w:rPr>
          <w:szCs w:val="21"/>
        </w:rPr>
        <w:t>3</w:t>
      </w:r>
      <w:r>
        <w:rPr>
          <w:rFonts w:hint="eastAsia"/>
          <w:szCs w:val="21"/>
        </w:rPr>
        <w:t>）能；（</w:t>
      </w:r>
      <w:r>
        <w:rPr>
          <w:szCs w:val="21"/>
        </w:rPr>
        <w:t>4</w:t>
      </w:r>
      <w:r>
        <w:rPr>
          <w:rFonts w:hint="eastAsia"/>
          <w:szCs w:val="21"/>
        </w:rPr>
        <w:t>）</w:t>
      </w:r>
      <w:r>
        <w:rPr>
          <w:szCs w:val="21"/>
        </w:rPr>
        <w:t>A</w:t>
      </w:r>
      <w:r>
        <w:rPr>
          <w:rFonts w:hint="eastAsia"/>
          <w:szCs w:val="21"/>
        </w:rPr>
        <w:t>。</w:t>
      </w:r>
    </w:p>
    <w:p w:rsidR="00F96A1F" w:rsidRDefault="00F96A1F" w:rsidP="00F96A1F">
      <w:pPr>
        <w:spacing w:line="300" w:lineRule="auto"/>
        <w:ind w:left="315" w:hangingChars="150" w:hanging="315"/>
        <w:rPr>
          <w:szCs w:val="21"/>
        </w:rPr>
      </w:pPr>
      <w:r>
        <w:rPr>
          <w:szCs w:val="21"/>
        </w:rPr>
        <w:t>28</w:t>
      </w:r>
      <w:r>
        <w:rPr>
          <w:rFonts w:hint="eastAsia"/>
          <w:szCs w:val="21"/>
        </w:rPr>
        <w:t>．</w:t>
      </w:r>
      <w:r>
        <w:rPr>
          <w:rFonts w:ascii="宋体" w:hAnsi="宋体" w:cs="宋体" w:hint="eastAsia"/>
          <w:szCs w:val="21"/>
        </w:rPr>
        <w:t>（</w:t>
      </w:r>
      <w:r>
        <w:rPr>
          <w:szCs w:val="21"/>
        </w:rPr>
        <w:t>6</w:t>
      </w:r>
      <w:r>
        <w:rPr>
          <w:rFonts w:ascii="宋体" w:hAnsi="宋体" w:cs="宋体" w:hint="eastAsia"/>
          <w:szCs w:val="21"/>
        </w:rPr>
        <w:t>分）</w:t>
      </w:r>
    </w:p>
    <w:p w:rsidR="00F96A1F" w:rsidRDefault="00F96A1F" w:rsidP="00F96A1F">
      <w:pPr>
        <w:spacing w:line="300" w:lineRule="auto"/>
        <w:ind w:left="315" w:hangingChars="150" w:hanging="315"/>
        <w:rPr>
          <w:szCs w:val="21"/>
        </w:rPr>
      </w:pPr>
      <w:r>
        <w:rPr>
          <w:rFonts w:hint="eastAsia"/>
          <w:szCs w:val="21"/>
        </w:rPr>
        <w:t>（</w:t>
      </w:r>
      <w:r>
        <w:rPr>
          <w:szCs w:val="21"/>
        </w:rPr>
        <w:t>1</w:t>
      </w:r>
      <w:r>
        <w:rPr>
          <w:rFonts w:hint="eastAsia"/>
          <w:szCs w:val="21"/>
        </w:rPr>
        <w:t>）同一高度；（</w:t>
      </w:r>
      <w:r>
        <w:rPr>
          <w:szCs w:val="21"/>
        </w:rPr>
        <w:t>2</w:t>
      </w:r>
      <w:r>
        <w:rPr>
          <w:rFonts w:hint="eastAsia"/>
          <w:szCs w:val="21"/>
        </w:rPr>
        <w:t>）缩小；照相机；（</w:t>
      </w:r>
      <w:r>
        <w:rPr>
          <w:szCs w:val="21"/>
        </w:rPr>
        <w:t>3</w:t>
      </w:r>
      <w:r>
        <w:rPr>
          <w:rFonts w:hint="eastAsia"/>
          <w:szCs w:val="21"/>
        </w:rPr>
        <w:t>）</w:t>
      </w:r>
      <w:r>
        <w:rPr>
          <w:szCs w:val="21"/>
        </w:rPr>
        <w:t>80</w:t>
      </w:r>
      <w:r>
        <w:rPr>
          <w:rFonts w:hint="eastAsia"/>
          <w:szCs w:val="21"/>
        </w:rPr>
        <w:t>；放大；（</w:t>
      </w:r>
      <w:r>
        <w:rPr>
          <w:szCs w:val="21"/>
        </w:rPr>
        <w:t>4</w:t>
      </w:r>
      <w:r>
        <w:rPr>
          <w:rFonts w:hint="eastAsia"/>
          <w:szCs w:val="21"/>
        </w:rPr>
        <w:t>）左。</w:t>
      </w:r>
    </w:p>
    <w:p w:rsidR="00F96A1F" w:rsidRDefault="00F96A1F" w:rsidP="00F96A1F">
      <w:pPr>
        <w:spacing w:line="300" w:lineRule="auto"/>
        <w:ind w:left="315" w:hangingChars="150" w:hanging="315"/>
        <w:rPr>
          <w:szCs w:val="21"/>
        </w:rPr>
      </w:pPr>
      <w:r>
        <w:rPr>
          <w:szCs w:val="21"/>
        </w:rPr>
        <w:t>29</w:t>
      </w:r>
      <w:r>
        <w:rPr>
          <w:rFonts w:hint="eastAsia"/>
          <w:szCs w:val="21"/>
        </w:rPr>
        <w:t>．（</w:t>
      </w:r>
      <w:r>
        <w:rPr>
          <w:szCs w:val="21"/>
        </w:rPr>
        <w:t>6</w:t>
      </w:r>
      <w:r>
        <w:rPr>
          <w:rFonts w:ascii="宋体" w:hAnsi="宋体" w:cs="宋体" w:hint="eastAsia"/>
          <w:szCs w:val="21"/>
        </w:rPr>
        <w:t>分</w:t>
      </w:r>
      <w:r>
        <w:rPr>
          <w:rFonts w:hint="eastAsia"/>
          <w:szCs w:val="21"/>
        </w:rPr>
        <w:t>）</w:t>
      </w:r>
    </w:p>
    <w:p w:rsidR="00F96A1F" w:rsidRDefault="00F96A1F" w:rsidP="00F96A1F">
      <w:pPr>
        <w:spacing w:line="300" w:lineRule="auto"/>
        <w:ind w:left="315" w:hangingChars="150" w:hanging="315"/>
        <w:rPr>
          <w:szCs w:val="21"/>
        </w:rPr>
      </w:pPr>
      <w:r>
        <w:rPr>
          <w:rFonts w:hint="eastAsia"/>
          <w:szCs w:val="21"/>
        </w:rPr>
        <w:t>（</w:t>
      </w:r>
      <w:r>
        <w:rPr>
          <w:szCs w:val="21"/>
        </w:rPr>
        <w:t>1</w:t>
      </w:r>
      <w:r>
        <w:rPr>
          <w:rFonts w:hint="eastAsia"/>
          <w:szCs w:val="21"/>
        </w:rPr>
        <w:t>）水平台；右；（</w:t>
      </w:r>
      <w:r>
        <w:rPr>
          <w:szCs w:val="21"/>
        </w:rPr>
        <w:t>2</w:t>
      </w:r>
      <w:r>
        <w:rPr>
          <w:rFonts w:hint="eastAsia"/>
          <w:szCs w:val="21"/>
        </w:rPr>
        <w:t>）</w:t>
      </w:r>
      <w:r>
        <w:rPr>
          <w:szCs w:val="21"/>
        </w:rPr>
        <w:t>62</w:t>
      </w:r>
      <w:r>
        <w:rPr>
          <w:rFonts w:hint="eastAsia"/>
          <w:szCs w:val="21"/>
        </w:rPr>
        <w:t>；</w:t>
      </w:r>
      <w:r>
        <w:rPr>
          <w:szCs w:val="21"/>
        </w:rPr>
        <w:t>20</w:t>
      </w:r>
      <w:r>
        <w:rPr>
          <w:rFonts w:hint="eastAsia"/>
          <w:szCs w:val="21"/>
        </w:rPr>
        <w:t>；</w:t>
      </w:r>
      <w:r>
        <w:rPr>
          <w:szCs w:val="21"/>
        </w:rPr>
        <w:t>3.1×10</w:t>
      </w:r>
      <w:r>
        <w:rPr>
          <w:szCs w:val="21"/>
          <w:vertAlign w:val="superscript"/>
        </w:rPr>
        <w:t>3</w:t>
      </w:r>
      <w:r>
        <w:rPr>
          <w:rFonts w:hint="eastAsia"/>
          <w:szCs w:val="21"/>
        </w:rPr>
        <w:t>；（</w:t>
      </w:r>
      <w:r>
        <w:rPr>
          <w:szCs w:val="21"/>
        </w:rPr>
        <w:t>3</w:t>
      </w:r>
      <w:r>
        <w:rPr>
          <w:rFonts w:hint="eastAsia"/>
          <w:szCs w:val="21"/>
        </w:rPr>
        <w:t>）偏大。</w:t>
      </w:r>
    </w:p>
    <w:p w:rsidR="00F96A1F" w:rsidRDefault="00F96A1F" w:rsidP="00F96A1F">
      <w:pPr>
        <w:spacing w:line="300" w:lineRule="auto"/>
        <w:ind w:left="315" w:hangingChars="150" w:hanging="315"/>
        <w:rPr>
          <w:szCs w:val="21"/>
        </w:rPr>
      </w:pPr>
      <w:r>
        <w:rPr>
          <w:szCs w:val="21"/>
        </w:rPr>
        <w:t>30</w:t>
      </w:r>
      <w:r>
        <w:rPr>
          <w:rFonts w:hint="eastAsia"/>
          <w:szCs w:val="21"/>
        </w:rPr>
        <w:t>．（</w:t>
      </w:r>
      <w:r>
        <w:rPr>
          <w:szCs w:val="21"/>
        </w:rPr>
        <w:t>4</w:t>
      </w:r>
      <w:r>
        <w:rPr>
          <w:rFonts w:hint="eastAsia"/>
          <w:szCs w:val="21"/>
        </w:rPr>
        <w:t>分）</w:t>
      </w:r>
    </w:p>
    <w:p w:rsidR="00F96A1F" w:rsidRDefault="00F96A1F" w:rsidP="00F96A1F">
      <w:pPr>
        <w:spacing w:line="300" w:lineRule="auto"/>
        <w:ind w:left="315" w:hangingChars="150" w:hanging="315"/>
        <w:rPr>
          <w:szCs w:val="21"/>
        </w:rPr>
      </w:pPr>
      <w:r>
        <w:rPr>
          <w:rFonts w:hint="eastAsia"/>
          <w:szCs w:val="21"/>
        </w:rPr>
        <w:t>（</w:t>
      </w:r>
      <w:r>
        <w:rPr>
          <w:szCs w:val="21"/>
        </w:rPr>
        <w:t>1</w:t>
      </w:r>
      <w:r>
        <w:rPr>
          <w:rFonts w:hint="eastAsia"/>
          <w:szCs w:val="21"/>
        </w:rPr>
        <w:t>）小；（</w:t>
      </w:r>
      <w:r>
        <w:rPr>
          <w:szCs w:val="21"/>
        </w:rPr>
        <w:t>2</w:t>
      </w:r>
      <w:r>
        <w:rPr>
          <w:rFonts w:hint="eastAsia"/>
          <w:szCs w:val="21"/>
        </w:rPr>
        <w:t>）列车（小明自己）；（</w:t>
      </w:r>
      <w:r>
        <w:rPr>
          <w:szCs w:val="21"/>
        </w:rPr>
        <w:t>3</w:t>
      </w:r>
      <w:r>
        <w:rPr>
          <w:rFonts w:hint="eastAsia"/>
          <w:szCs w:val="21"/>
        </w:rPr>
        <w:t>）加快水面上方空气流速；提高水的温度；（</w:t>
      </w:r>
      <w:r>
        <w:rPr>
          <w:szCs w:val="21"/>
        </w:rPr>
        <w:t>4</w:t>
      </w:r>
      <w:r>
        <w:rPr>
          <w:rFonts w:hint="eastAsia"/>
          <w:szCs w:val="21"/>
        </w:rPr>
        <w:t>）</w:t>
      </w:r>
      <w:r>
        <w:rPr>
          <w:szCs w:val="21"/>
        </w:rPr>
        <w:t>60</w:t>
      </w:r>
      <w:r>
        <w:rPr>
          <w:rFonts w:hint="eastAsia"/>
          <w:szCs w:val="21"/>
        </w:rPr>
        <w:t>。</w:t>
      </w:r>
    </w:p>
    <w:p w:rsidR="00164C37" w:rsidRPr="00F96A1F" w:rsidRDefault="00164C37" w:rsidP="00F275D8">
      <w:pPr>
        <w:spacing w:line="360" w:lineRule="auto"/>
        <w:jc w:val="center"/>
        <w:textAlignment w:val="center"/>
        <w:rPr>
          <w:color w:val="FF0000"/>
        </w:rPr>
      </w:pPr>
    </w:p>
    <w:sectPr w:rsidR="00164C37" w:rsidRPr="00F96A1F">
      <w:headerReference w:type="defaul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202" w:rsidRDefault="007A5202" w:rsidP="002B2FC7">
      <w:pPr>
        <w:spacing w:after="0" w:line="240" w:lineRule="auto"/>
      </w:pPr>
      <w:r>
        <w:separator/>
      </w:r>
    </w:p>
  </w:endnote>
  <w:endnote w:type="continuationSeparator" w:id="0">
    <w:p w:rsidR="007A5202" w:rsidRDefault="007A5202"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202" w:rsidRDefault="007A5202" w:rsidP="002B2FC7">
      <w:pPr>
        <w:spacing w:after="0" w:line="240" w:lineRule="auto"/>
      </w:pPr>
      <w:r>
        <w:separator/>
      </w:r>
    </w:p>
  </w:footnote>
  <w:footnote w:type="continuationSeparator" w:id="0">
    <w:p w:rsidR="007A5202" w:rsidRDefault="007A5202"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学年度第一学期期末考试物理试题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C1D091"/>
    <w:multiLevelType w:val="singleLevel"/>
    <w:tmpl w:val="C4C1D091"/>
    <w:lvl w:ilvl="0">
      <w:start w:val="24"/>
      <w:numFmt w:val="decimal"/>
      <w:suff w:val="nothing"/>
      <w:lvlText w:val="%1．"/>
      <w:lvlJc w:val="left"/>
      <w:pPr>
        <w:ind w:left="0" w:firstLine="0"/>
      </w:pPr>
    </w:lvl>
  </w:abstractNum>
  <w:abstractNum w:abstractNumId="1">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3">
    <w:nsid w:val="0F765D81"/>
    <w:multiLevelType w:val="hybridMultilevel"/>
    <w:tmpl w:val="F1E2EC52"/>
    <w:lvl w:ilvl="0" w:tplc="51280118">
      <w:start w:val="4"/>
      <w:numFmt w:val="upperLetter"/>
      <w:lvlText w:val="%1."/>
      <w:lvlJc w:val="left"/>
      <w:pPr>
        <w:ind w:left="780" w:hanging="332"/>
      </w:pPr>
      <w:rPr>
        <w:rFonts w:ascii="新宋体" w:eastAsia="新宋体" w:hAnsi="新宋体" w:cs="新宋体" w:hint="default"/>
        <w:spacing w:val="-1"/>
        <w:w w:val="100"/>
        <w:sz w:val="22"/>
        <w:szCs w:val="22"/>
      </w:rPr>
    </w:lvl>
    <w:lvl w:ilvl="1" w:tplc="2F4CDA92">
      <w:start w:val="1"/>
      <w:numFmt w:val="upperLetter"/>
      <w:lvlText w:val="%2."/>
      <w:lvlJc w:val="left"/>
      <w:pPr>
        <w:ind w:left="1108" w:hanging="329"/>
      </w:pPr>
      <w:rPr>
        <w:rFonts w:ascii="新宋体" w:eastAsia="新宋体" w:hAnsi="新宋体" w:cs="新宋体" w:hint="default"/>
        <w:spacing w:val="-1"/>
        <w:w w:val="100"/>
        <w:sz w:val="22"/>
        <w:szCs w:val="22"/>
      </w:rPr>
    </w:lvl>
    <w:lvl w:ilvl="2" w:tplc="A0764640">
      <w:numFmt w:val="bullet"/>
      <w:lvlText w:val="•"/>
      <w:lvlJc w:val="left"/>
      <w:pPr>
        <w:ind w:left="1940" w:hanging="329"/>
      </w:pPr>
      <w:rPr>
        <w:rFonts w:hint="default"/>
      </w:rPr>
    </w:lvl>
    <w:lvl w:ilvl="3" w:tplc="58AE6A72">
      <w:numFmt w:val="bullet"/>
      <w:lvlText w:val="•"/>
      <w:lvlJc w:val="left"/>
      <w:pPr>
        <w:ind w:left="2781" w:hanging="329"/>
      </w:pPr>
      <w:rPr>
        <w:rFonts w:hint="default"/>
      </w:rPr>
    </w:lvl>
    <w:lvl w:ilvl="4" w:tplc="14902D0A">
      <w:numFmt w:val="bullet"/>
      <w:lvlText w:val="•"/>
      <w:lvlJc w:val="left"/>
      <w:pPr>
        <w:ind w:left="3622" w:hanging="329"/>
      </w:pPr>
      <w:rPr>
        <w:rFonts w:hint="default"/>
      </w:rPr>
    </w:lvl>
    <w:lvl w:ilvl="5" w:tplc="62EC92E4">
      <w:numFmt w:val="bullet"/>
      <w:lvlText w:val="•"/>
      <w:lvlJc w:val="left"/>
      <w:pPr>
        <w:ind w:left="4462" w:hanging="329"/>
      </w:pPr>
      <w:rPr>
        <w:rFonts w:hint="default"/>
      </w:rPr>
    </w:lvl>
    <w:lvl w:ilvl="6" w:tplc="C24EB87E">
      <w:numFmt w:val="bullet"/>
      <w:lvlText w:val="•"/>
      <w:lvlJc w:val="left"/>
      <w:pPr>
        <w:ind w:left="5303" w:hanging="329"/>
      </w:pPr>
      <w:rPr>
        <w:rFonts w:hint="default"/>
      </w:rPr>
    </w:lvl>
    <w:lvl w:ilvl="7" w:tplc="3AB4539E">
      <w:numFmt w:val="bullet"/>
      <w:lvlText w:val="•"/>
      <w:lvlJc w:val="left"/>
      <w:pPr>
        <w:ind w:left="6144" w:hanging="329"/>
      </w:pPr>
      <w:rPr>
        <w:rFonts w:hint="default"/>
      </w:rPr>
    </w:lvl>
    <w:lvl w:ilvl="8" w:tplc="6A28FBD0">
      <w:numFmt w:val="bullet"/>
      <w:lvlText w:val="•"/>
      <w:lvlJc w:val="left"/>
      <w:pPr>
        <w:ind w:left="6984" w:hanging="329"/>
      </w:pPr>
      <w:rPr>
        <w:rFonts w:hint="default"/>
      </w:rPr>
    </w:lvl>
  </w:abstractNum>
  <w:abstractNum w:abstractNumId="4">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5">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6">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7">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8">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3990878"/>
    <w:multiLevelType w:val="hybridMultilevel"/>
    <w:tmpl w:val="4B4AD61A"/>
    <w:lvl w:ilvl="0" w:tplc="CCEAB8E0">
      <w:start w:val="1"/>
      <w:numFmt w:val="upperLetter"/>
      <w:lvlText w:val="%1."/>
      <w:lvlJc w:val="left"/>
      <w:pPr>
        <w:ind w:left="669" w:hanging="329"/>
      </w:pPr>
      <w:rPr>
        <w:rFonts w:ascii="新宋体" w:eastAsia="新宋体" w:hAnsi="新宋体" w:cs="新宋体" w:hint="default"/>
        <w:spacing w:val="-1"/>
        <w:w w:val="100"/>
        <w:sz w:val="22"/>
        <w:szCs w:val="22"/>
      </w:rPr>
    </w:lvl>
    <w:lvl w:ilvl="1" w:tplc="213451D6">
      <w:numFmt w:val="bullet"/>
      <w:lvlText w:val="•"/>
      <w:lvlJc w:val="left"/>
      <w:pPr>
        <w:ind w:left="1458" w:hanging="329"/>
      </w:pPr>
      <w:rPr>
        <w:rFonts w:hint="default"/>
      </w:rPr>
    </w:lvl>
    <w:lvl w:ilvl="2" w:tplc="07466506">
      <w:numFmt w:val="bullet"/>
      <w:lvlText w:val="•"/>
      <w:lvlJc w:val="left"/>
      <w:pPr>
        <w:ind w:left="2257" w:hanging="329"/>
      </w:pPr>
      <w:rPr>
        <w:rFonts w:hint="default"/>
      </w:rPr>
    </w:lvl>
    <w:lvl w:ilvl="3" w:tplc="1B8E8614">
      <w:numFmt w:val="bullet"/>
      <w:lvlText w:val="•"/>
      <w:lvlJc w:val="left"/>
      <w:pPr>
        <w:ind w:left="3055" w:hanging="329"/>
      </w:pPr>
      <w:rPr>
        <w:rFonts w:hint="default"/>
      </w:rPr>
    </w:lvl>
    <w:lvl w:ilvl="4" w:tplc="0F765E70">
      <w:numFmt w:val="bullet"/>
      <w:lvlText w:val="•"/>
      <w:lvlJc w:val="left"/>
      <w:pPr>
        <w:ind w:left="3854" w:hanging="329"/>
      </w:pPr>
      <w:rPr>
        <w:rFonts w:hint="default"/>
      </w:rPr>
    </w:lvl>
    <w:lvl w:ilvl="5" w:tplc="5A781608">
      <w:numFmt w:val="bullet"/>
      <w:lvlText w:val="•"/>
      <w:lvlJc w:val="left"/>
      <w:pPr>
        <w:ind w:left="4653" w:hanging="329"/>
      </w:pPr>
      <w:rPr>
        <w:rFonts w:hint="default"/>
      </w:rPr>
    </w:lvl>
    <w:lvl w:ilvl="6" w:tplc="9A262696">
      <w:numFmt w:val="bullet"/>
      <w:lvlText w:val="•"/>
      <w:lvlJc w:val="left"/>
      <w:pPr>
        <w:ind w:left="5451" w:hanging="329"/>
      </w:pPr>
      <w:rPr>
        <w:rFonts w:hint="default"/>
      </w:rPr>
    </w:lvl>
    <w:lvl w:ilvl="7" w:tplc="B9DA8A30">
      <w:numFmt w:val="bullet"/>
      <w:lvlText w:val="•"/>
      <w:lvlJc w:val="left"/>
      <w:pPr>
        <w:ind w:left="6250" w:hanging="329"/>
      </w:pPr>
      <w:rPr>
        <w:rFonts w:hint="default"/>
      </w:rPr>
    </w:lvl>
    <w:lvl w:ilvl="8" w:tplc="EFAAF7EA">
      <w:numFmt w:val="bullet"/>
      <w:lvlText w:val="•"/>
      <w:lvlJc w:val="left"/>
      <w:pPr>
        <w:ind w:left="7048" w:hanging="329"/>
      </w:pPr>
      <w:rPr>
        <w:rFonts w:hint="default"/>
      </w:rPr>
    </w:lvl>
  </w:abstractNum>
  <w:abstractNum w:abstractNumId="10">
    <w:nsid w:val="75D54242"/>
    <w:multiLevelType w:val="hybridMultilevel"/>
    <w:tmpl w:val="39B8B85C"/>
    <w:lvl w:ilvl="0" w:tplc="93B87CB6">
      <w:start w:val="21"/>
      <w:numFmt w:val="decimal"/>
      <w:lvlText w:val="%1."/>
      <w:lvlJc w:val="left"/>
      <w:pPr>
        <w:ind w:left="120" w:hanging="420"/>
        <w:jc w:val="right"/>
      </w:pPr>
      <w:rPr>
        <w:rFonts w:hint="default"/>
        <w:spacing w:val="0"/>
        <w:w w:val="99"/>
      </w:rPr>
    </w:lvl>
    <w:lvl w:ilvl="1" w:tplc="AEB25B4C">
      <w:numFmt w:val="bullet"/>
      <w:lvlText w:val="•"/>
      <w:lvlJc w:val="left"/>
      <w:pPr>
        <w:ind w:left="964" w:hanging="420"/>
      </w:pPr>
      <w:rPr>
        <w:rFonts w:hint="default"/>
      </w:rPr>
    </w:lvl>
    <w:lvl w:ilvl="2" w:tplc="F2AC7644">
      <w:numFmt w:val="bullet"/>
      <w:lvlText w:val="•"/>
      <w:lvlJc w:val="left"/>
      <w:pPr>
        <w:ind w:left="1809" w:hanging="420"/>
      </w:pPr>
      <w:rPr>
        <w:rFonts w:hint="default"/>
      </w:rPr>
    </w:lvl>
    <w:lvl w:ilvl="3" w:tplc="6BC61D98">
      <w:numFmt w:val="bullet"/>
      <w:lvlText w:val="•"/>
      <w:lvlJc w:val="left"/>
      <w:pPr>
        <w:ind w:left="2653" w:hanging="420"/>
      </w:pPr>
      <w:rPr>
        <w:rFonts w:hint="default"/>
      </w:rPr>
    </w:lvl>
    <w:lvl w:ilvl="4" w:tplc="D4404F56">
      <w:numFmt w:val="bullet"/>
      <w:lvlText w:val="•"/>
      <w:lvlJc w:val="left"/>
      <w:pPr>
        <w:ind w:left="3498" w:hanging="420"/>
      </w:pPr>
      <w:rPr>
        <w:rFonts w:hint="default"/>
      </w:rPr>
    </w:lvl>
    <w:lvl w:ilvl="5" w:tplc="F0D0060A">
      <w:numFmt w:val="bullet"/>
      <w:lvlText w:val="•"/>
      <w:lvlJc w:val="left"/>
      <w:pPr>
        <w:ind w:left="4343" w:hanging="420"/>
      </w:pPr>
      <w:rPr>
        <w:rFonts w:hint="default"/>
      </w:rPr>
    </w:lvl>
    <w:lvl w:ilvl="6" w:tplc="FAA65F04">
      <w:numFmt w:val="bullet"/>
      <w:lvlText w:val="•"/>
      <w:lvlJc w:val="left"/>
      <w:pPr>
        <w:ind w:left="5187" w:hanging="420"/>
      </w:pPr>
      <w:rPr>
        <w:rFonts w:hint="default"/>
      </w:rPr>
    </w:lvl>
    <w:lvl w:ilvl="7" w:tplc="809C752A">
      <w:numFmt w:val="bullet"/>
      <w:lvlText w:val="•"/>
      <w:lvlJc w:val="left"/>
      <w:pPr>
        <w:ind w:left="6032" w:hanging="420"/>
      </w:pPr>
      <w:rPr>
        <w:rFonts w:hint="default"/>
      </w:rPr>
    </w:lvl>
    <w:lvl w:ilvl="8" w:tplc="62060B78">
      <w:numFmt w:val="bullet"/>
      <w:lvlText w:val="•"/>
      <w:lvlJc w:val="left"/>
      <w:pPr>
        <w:ind w:left="6876" w:hanging="420"/>
      </w:pPr>
      <w:rPr>
        <w:rFonts w:hint="default"/>
      </w:rPr>
    </w:lvl>
  </w:abstractNum>
  <w:num w:numId="1">
    <w:abstractNumId w:val="1"/>
  </w:num>
  <w:num w:numId="2">
    <w:abstractNumId w:val="2"/>
  </w:num>
  <w:num w:numId="3">
    <w:abstractNumId w:val="7"/>
  </w:num>
  <w:num w:numId="4">
    <w:abstractNumId w:val="6"/>
  </w:num>
  <w:num w:numId="5">
    <w:abstractNumId w:val="5"/>
  </w:num>
  <w:num w:numId="6">
    <w:abstractNumId w:val="4"/>
  </w:num>
  <w:num w:numId="7">
    <w:abstractNumId w:val="8"/>
  </w:num>
  <w:num w:numId="8">
    <w:abstractNumId w:val="10"/>
  </w:num>
  <w:num w:numId="9">
    <w:abstractNumId w:val="9"/>
  </w:num>
  <w:num w:numId="10">
    <w:abstractNumId w:val="3"/>
  </w:num>
  <w:num w:numId="11">
    <w:abstractNumId w:val="0"/>
    <w:lvlOverride w:ilvl="0">
      <w:startOverride w:val="2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114AD8"/>
    <w:rsid w:val="00164C37"/>
    <w:rsid w:val="002327F6"/>
    <w:rsid w:val="002B2FC7"/>
    <w:rsid w:val="003A6130"/>
    <w:rsid w:val="00531D48"/>
    <w:rsid w:val="00557CA3"/>
    <w:rsid w:val="005D3A0A"/>
    <w:rsid w:val="0060070A"/>
    <w:rsid w:val="007A5202"/>
    <w:rsid w:val="008C507F"/>
    <w:rsid w:val="00A7719F"/>
    <w:rsid w:val="00E2417B"/>
    <w:rsid w:val="00ED69CA"/>
    <w:rsid w:val="00F275D8"/>
    <w:rsid w:val="00F96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1">
    <w:name w:val="heading 1"/>
    <w:basedOn w:val="a"/>
    <w:link w:val="1Char"/>
    <w:uiPriority w:val="9"/>
    <w:qFormat/>
    <w:rsid w:val="00164C37"/>
    <w:pPr>
      <w:autoSpaceDE w:val="0"/>
      <w:autoSpaceDN w:val="0"/>
      <w:spacing w:after="0" w:line="240" w:lineRule="auto"/>
      <w:ind w:left="120" w:right="36"/>
      <w:jc w:val="left"/>
      <w:outlineLvl w:val="0"/>
    </w:pPr>
    <w:rPr>
      <w:rFonts w:ascii="新宋体" w:eastAsia="新宋体" w:hAnsi="新宋体" w:cs="新宋体"/>
      <w:b/>
      <w:bCs/>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1"/>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character" w:customStyle="1" w:styleId="1Char">
    <w:name w:val="标题 1 Char"/>
    <w:basedOn w:val="a0"/>
    <w:link w:val="1"/>
    <w:uiPriority w:val="9"/>
    <w:rsid w:val="00164C37"/>
    <w:rPr>
      <w:rFonts w:ascii="新宋体" w:eastAsia="新宋体" w:hAnsi="新宋体" w:cs="新宋体"/>
      <w:b/>
      <w:bCs/>
      <w:kern w:val="0"/>
      <w:sz w:val="22"/>
      <w:lang w:eastAsia="en-US"/>
    </w:rPr>
  </w:style>
  <w:style w:type="table" w:customStyle="1" w:styleId="TableNormal0">
    <w:name w:val="Table Normal_0"/>
    <w:uiPriority w:val="2"/>
    <w:semiHidden/>
    <w:unhideWhenUsed/>
    <w:qFormat/>
    <w:rsid w:val="00164C3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ody Text"/>
    <w:basedOn w:val="a"/>
    <w:link w:val="Char3"/>
    <w:uiPriority w:val="1"/>
    <w:qFormat/>
    <w:rsid w:val="00164C37"/>
    <w:pPr>
      <w:autoSpaceDE w:val="0"/>
      <w:autoSpaceDN w:val="0"/>
      <w:spacing w:after="0" w:line="240" w:lineRule="auto"/>
      <w:ind w:left="120"/>
      <w:jc w:val="left"/>
    </w:pPr>
    <w:rPr>
      <w:rFonts w:ascii="宋体" w:hAnsi="宋体" w:cs="宋体"/>
      <w:kern w:val="0"/>
      <w:sz w:val="22"/>
      <w:szCs w:val="22"/>
      <w:lang w:eastAsia="en-US"/>
    </w:rPr>
  </w:style>
  <w:style w:type="character" w:customStyle="1" w:styleId="Char3">
    <w:name w:val="正文文本 Char"/>
    <w:basedOn w:val="a0"/>
    <w:link w:val="aa"/>
    <w:uiPriority w:val="1"/>
    <w:rsid w:val="00164C37"/>
    <w:rPr>
      <w:rFonts w:ascii="宋体" w:eastAsia="宋体" w:hAnsi="宋体" w:cs="宋体"/>
      <w:kern w:val="0"/>
      <w:sz w:val="22"/>
      <w:lang w:eastAsia="en-US"/>
    </w:rPr>
  </w:style>
  <w:style w:type="paragraph" w:customStyle="1" w:styleId="TableParagraph">
    <w:name w:val="Table Paragraph"/>
    <w:basedOn w:val="a"/>
    <w:uiPriority w:val="1"/>
    <w:qFormat/>
    <w:rsid w:val="00164C37"/>
    <w:pPr>
      <w:autoSpaceDE w:val="0"/>
      <w:autoSpaceDN w:val="0"/>
      <w:spacing w:after="0" w:line="240" w:lineRule="auto"/>
      <w:jc w:val="left"/>
    </w:pPr>
    <w:rPr>
      <w:rFonts w:ascii="新宋体" w:eastAsia="新宋体" w:hAnsi="新宋体" w:cs="新宋体"/>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1">
    <w:name w:val="heading 1"/>
    <w:basedOn w:val="a"/>
    <w:link w:val="1Char"/>
    <w:uiPriority w:val="9"/>
    <w:qFormat/>
    <w:rsid w:val="00164C37"/>
    <w:pPr>
      <w:autoSpaceDE w:val="0"/>
      <w:autoSpaceDN w:val="0"/>
      <w:spacing w:after="0" w:line="240" w:lineRule="auto"/>
      <w:ind w:left="120" w:right="36"/>
      <w:jc w:val="left"/>
      <w:outlineLvl w:val="0"/>
    </w:pPr>
    <w:rPr>
      <w:rFonts w:ascii="新宋体" w:eastAsia="新宋体" w:hAnsi="新宋体" w:cs="新宋体"/>
      <w:b/>
      <w:bCs/>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1"/>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character" w:customStyle="1" w:styleId="1Char">
    <w:name w:val="标题 1 Char"/>
    <w:basedOn w:val="a0"/>
    <w:link w:val="1"/>
    <w:uiPriority w:val="9"/>
    <w:rsid w:val="00164C37"/>
    <w:rPr>
      <w:rFonts w:ascii="新宋体" w:eastAsia="新宋体" w:hAnsi="新宋体" w:cs="新宋体"/>
      <w:b/>
      <w:bCs/>
      <w:kern w:val="0"/>
      <w:sz w:val="22"/>
      <w:lang w:eastAsia="en-US"/>
    </w:rPr>
  </w:style>
  <w:style w:type="table" w:customStyle="1" w:styleId="TableNormal0">
    <w:name w:val="Table Normal_0"/>
    <w:uiPriority w:val="2"/>
    <w:semiHidden/>
    <w:unhideWhenUsed/>
    <w:qFormat/>
    <w:rsid w:val="00164C3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ody Text"/>
    <w:basedOn w:val="a"/>
    <w:link w:val="Char3"/>
    <w:uiPriority w:val="1"/>
    <w:qFormat/>
    <w:rsid w:val="00164C37"/>
    <w:pPr>
      <w:autoSpaceDE w:val="0"/>
      <w:autoSpaceDN w:val="0"/>
      <w:spacing w:after="0" w:line="240" w:lineRule="auto"/>
      <w:ind w:left="120"/>
      <w:jc w:val="left"/>
    </w:pPr>
    <w:rPr>
      <w:rFonts w:ascii="宋体" w:hAnsi="宋体" w:cs="宋体"/>
      <w:kern w:val="0"/>
      <w:sz w:val="22"/>
      <w:szCs w:val="22"/>
      <w:lang w:eastAsia="en-US"/>
    </w:rPr>
  </w:style>
  <w:style w:type="character" w:customStyle="1" w:styleId="Char3">
    <w:name w:val="正文文本 Char"/>
    <w:basedOn w:val="a0"/>
    <w:link w:val="aa"/>
    <w:uiPriority w:val="1"/>
    <w:rsid w:val="00164C37"/>
    <w:rPr>
      <w:rFonts w:ascii="宋体" w:eastAsia="宋体" w:hAnsi="宋体" w:cs="宋体"/>
      <w:kern w:val="0"/>
      <w:sz w:val="22"/>
      <w:lang w:eastAsia="en-US"/>
    </w:rPr>
  </w:style>
  <w:style w:type="paragraph" w:customStyle="1" w:styleId="TableParagraph">
    <w:name w:val="Table Paragraph"/>
    <w:basedOn w:val="a"/>
    <w:uiPriority w:val="1"/>
    <w:qFormat/>
    <w:rsid w:val="00164C37"/>
    <w:pPr>
      <w:autoSpaceDE w:val="0"/>
      <w:autoSpaceDN w:val="0"/>
      <w:spacing w:after="0" w:line="240" w:lineRule="auto"/>
      <w:jc w:val="left"/>
    </w:pPr>
    <w:rPr>
      <w:rFonts w:ascii="新宋体" w:eastAsia="新宋体" w:hAnsi="新宋体" w:cs="新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915</Words>
  <Characters>5220</Characters>
  <Application>Microsoft Office Word</Application>
  <DocSecurity>0</DocSecurity>
  <Lines>43</Lines>
  <Paragraphs>12</Paragraphs>
  <ScaleCrop>false</ScaleCrop>
  <Company>China</Company>
  <LinksUpToDate>false</LinksUpToDate>
  <CharactersWithSpaces>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2021-02-07T14:07:00Z</dcterms:created>
  <dcterms:modified xsi:type="dcterms:W3CDTF">2021-02-07T14:07:00Z</dcterms:modified>
</cp:coreProperties>
</file>