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4B78" w:rsidRPr="002243FB" w:rsidRDefault="00383FB4" w:rsidP="002243FB">
      <w:pPr>
        <w:spacing w:line="360" w:lineRule="auto"/>
        <w:jc w:val="center"/>
        <w:rPr>
          <w:rFonts w:ascii="Times New Roman" w:eastAsia="宋体" w:hAnsi="宋体"/>
          <w:color w:val="00B0F0"/>
        </w:rPr>
      </w:pPr>
      <w:r w:rsidRPr="002243FB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10553700</wp:posOffset>
            </wp:positionV>
            <wp:extent cx="419100" cy="292100"/>
            <wp:effectExtent l="0" t="0" r="0" b="0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9865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2243FB">
        <w:rPr>
          <w:rFonts w:ascii="Times New Roman" w:eastAsia="宋体" w:hAnsi="宋体"/>
          <w:color w:val="00B0F0"/>
          <w:sz w:val="36"/>
          <w:szCs w:val="36"/>
        </w:rPr>
        <w:t>1</w:t>
      </w:r>
      <w:r w:rsidRPr="002243FB">
        <w:rPr>
          <w:rFonts w:ascii="Times New Roman" w:eastAsia="宋体" w:hAnsi="Times New Roman" w:cs="Times New Roman"/>
          <w:color w:val="00B0F0"/>
          <w:sz w:val="36"/>
          <w:szCs w:val="36"/>
        </w:rPr>
        <w:t>.</w:t>
      </w:r>
      <w:r w:rsidRPr="002243FB">
        <w:rPr>
          <w:rFonts w:ascii="Times New Roman" w:eastAsia="宋体" w:hAnsi="宋体"/>
          <w:color w:val="00B0F0"/>
          <w:sz w:val="36"/>
          <w:szCs w:val="36"/>
        </w:rPr>
        <w:t>2</w:t>
      </w:r>
      <w:r w:rsidRPr="002243FB">
        <w:rPr>
          <w:rFonts w:ascii="Times New Roman" w:eastAsia="宋体" w:hAnsi="宋体"/>
          <w:color w:val="00B0F0"/>
          <w:sz w:val="36"/>
          <w:szCs w:val="36"/>
        </w:rPr>
        <w:t xml:space="preserve">　</w:t>
      </w:r>
      <w:r w:rsidRPr="002243FB">
        <w:rPr>
          <w:rFonts w:ascii="Times New Roman" w:eastAsia="宋体" w:hAnsi="宋体"/>
          <w:b/>
          <w:color w:val="00B0F0"/>
          <w:sz w:val="36"/>
          <w:szCs w:val="36"/>
        </w:rPr>
        <w:t>测量长度和时间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3825" cy="431800"/>
            <wp:effectExtent l="0" t="0" r="3175" b="6350"/>
            <wp:docPr id="15" name="image3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16676" name="image3.jpeg" descr=" 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FF"/>
          <w:sz w:val="28"/>
          <w:szCs w:val="28"/>
        </w:rPr>
        <w:t>知识要点基础练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知识点</w:t>
      </w:r>
      <w:r>
        <w:rPr>
          <w:rFonts w:ascii="Times New Roman" w:eastAsia="宋体" w:hAnsi="宋体"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长度及其测量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完成下列单位换算。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2 mm=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8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.</w:t>
      </w:r>
      <w:r>
        <w:rPr>
          <w:rFonts w:ascii="Times New Roman" w:eastAsia="宋体" w:hAnsi="宋体"/>
          <w:color w:val="FF00FF"/>
          <w:u w:val="single" w:color="000000"/>
        </w:rPr>
        <w:t>2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×</w:t>
      </w:r>
      <w:r>
        <w:rPr>
          <w:rFonts w:ascii="Times New Roman" w:eastAsia="宋体" w:hAnsi="宋体"/>
          <w:color w:val="FF00FF"/>
          <w:u w:val="single" w:color="000000"/>
        </w:rPr>
        <w:t>10</w:t>
      </w:r>
      <w:r>
        <w:rPr>
          <w:rFonts w:ascii="Times New Roman" w:eastAsia="宋体" w:hAnsi="宋体"/>
          <w:color w:val="FF00FF"/>
          <w:u w:val="single" w:color="000000"/>
          <w:vertAlign w:val="superscript"/>
        </w:rPr>
        <w:t>-3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m=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8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.</w:t>
      </w:r>
      <w:r>
        <w:rPr>
          <w:rFonts w:ascii="Times New Roman" w:eastAsia="宋体" w:hAnsi="宋体"/>
          <w:color w:val="FF00FF"/>
          <w:u w:val="single" w:color="000000"/>
        </w:rPr>
        <w:t>2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×</w:t>
      </w:r>
      <w:r>
        <w:rPr>
          <w:rFonts w:ascii="Times New Roman" w:eastAsia="宋体" w:hAnsi="宋体"/>
          <w:color w:val="FF00FF"/>
          <w:u w:val="single" w:color="000000"/>
        </w:rPr>
        <w:t>10</w:t>
      </w:r>
      <w:r>
        <w:rPr>
          <w:rFonts w:ascii="Times New Roman" w:eastAsia="宋体" w:hAnsi="宋体"/>
          <w:color w:val="FF00FF"/>
          <w:u w:val="single" w:color="000000"/>
          <w:vertAlign w:val="superscript"/>
        </w:rPr>
        <w:t>-6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km;</w:t>
      </w:r>
      <w:r>
        <w:rPr>
          <w:rFonts w:ascii="Times New Roman" w:eastAsia="宋体" w:hAnsi="宋体"/>
        </w:rPr>
        <w:t> 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 km=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4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.</w:t>
      </w:r>
      <w:r>
        <w:rPr>
          <w:rFonts w:ascii="Times New Roman" w:eastAsia="宋体" w:hAnsi="宋体"/>
          <w:color w:val="FF00FF"/>
          <w:u w:val="single" w:color="000000"/>
        </w:rPr>
        <w:t>5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×</w:t>
      </w:r>
      <w:r>
        <w:rPr>
          <w:rFonts w:ascii="Times New Roman" w:eastAsia="宋体" w:hAnsi="宋体"/>
          <w:color w:val="FF00FF"/>
          <w:u w:val="single" w:color="000000"/>
        </w:rPr>
        <w:t>10</w:t>
      </w:r>
      <w:r>
        <w:rPr>
          <w:rFonts w:ascii="Times New Roman" w:eastAsia="宋体" w:hAnsi="宋体"/>
          <w:color w:val="FF00FF"/>
          <w:u w:val="single" w:color="000000"/>
          <w:vertAlign w:val="superscript"/>
        </w:rPr>
        <w:t>3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m=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4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.</w:t>
      </w:r>
      <w:r>
        <w:rPr>
          <w:rFonts w:ascii="Times New Roman" w:eastAsia="宋体" w:hAnsi="宋体"/>
          <w:color w:val="FF00FF"/>
          <w:u w:val="single" w:color="000000"/>
        </w:rPr>
        <w:t>5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×</w:t>
      </w:r>
      <w:r>
        <w:rPr>
          <w:rFonts w:ascii="Times New Roman" w:eastAsia="宋体" w:hAnsi="宋体"/>
          <w:color w:val="FF00FF"/>
          <w:u w:val="single" w:color="000000"/>
        </w:rPr>
        <w:t>10</w:t>
      </w:r>
      <w:r>
        <w:rPr>
          <w:rFonts w:ascii="Times New Roman" w:eastAsia="宋体" w:hAnsi="宋体"/>
          <w:color w:val="FF00FF"/>
          <w:u w:val="single" w:color="000000"/>
          <w:vertAlign w:val="superscript"/>
        </w:rPr>
        <w:t>5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cm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楷体" w:hAnsi="楷体"/>
        </w:rPr>
        <w:t>湘西州中考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下列物体的长度最接近</w:t>
      </w:r>
      <w:r>
        <w:rPr>
          <w:rFonts w:ascii="Times New Roman" w:eastAsia="宋体" w:hAnsi="宋体"/>
        </w:rPr>
        <w:t>2 m</w:t>
      </w:r>
      <w:r>
        <w:rPr>
          <w:rFonts w:ascii="Times New Roman" w:eastAsia="宋体" w:hAnsi="宋体"/>
        </w:rPr>
        <w:t>的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D</w:t>
      </w:r>
      <w:r>
        <w:rPr>
          <w:rFonts w:ascii="Times New Roman" w:eastAsia="宋体" w:hAnsi="宋体"/>
        </w:rPr>
        <w:t xml:space="preserve">  )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铅笔的长度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课桌的高度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黑板的长度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教室门的高度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用如图所示的较厚的刻度尺测量木块的长度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其中测量方法正确的是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D</w:t>
      </w:r>
      <w:r>
        <w:rPr>
          <w:rFonts w:ascii="Times New Roman" w:eastAsia="宋体" w:hAnsi="宋体"/>
        </w:rPr>
        <w:t xml:space="preserve">  )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3060700" cy="1937385"/>
            <wp:effectExtent l="0" t="0" r="6350" b="5715"/>
            <wp:docPr id="16" name="image4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19717" name="image4.jpeg" descr=" "/>
                    <pic:cNvPicPr>
                      <a:picLocks noChangeAspect="1"/>
                    </pic:cNvPicPr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知识点</w:t>
      </w:r>
      <w:r>
        <w:rPr>
          <w:rFonts w:ascii="Times New Roman" w:eastAsia="宋体" w:hAnsi="宋体"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测量误差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小颖同学对同一物体进行了三次正确测量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结果分别是</w:t>
      </w:r>
      <w:r>
        <w:rPr>
          <w:rFonts w:ascii="Times New Roman" w:eastAsia="宋体" w:hAnsi="宋体"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82 cm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83 cm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82 cm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则测量结果应记作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17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.</w:t>
      </w:r>
      <w:r>
        <w:rPr>
          <w:rFonts w:ascii="Times New Roman" w:eastAsia="宋体" w:hAnsi="宋体"/>
          <w:color w:val="FF00FF"/>
          <w:u w:val="single" w:color="000000"/>
        </w:rPr>
        <w:t>82 cm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三次测量结果的尾数不完全相同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这属于测量中的</w:t>
      </w:r>
      <w:r>
        <w:rPr>
          <w:rFonts w:ascii="Times New Roman" w:eastAsia="宋体" w:hAnsi="宋体"/>
          <w:color w:val="FF00FF"/>
          <w:u w:val="single" w:color="000000"/>
        </w:rPr>
        <w:t xml:space="preserve">　误差　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误差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错误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下列关于误差的说法中正确的是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B</w:t>
      </w:r>
      <w:r>
        <w:rPr>
          <w:rFonts w:ascii="Times New Roman" w:eastAsia="宋体" w:hAnsi="宋体"/>
        </w:rPr>
        <w:t xml:space="preserve">  )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测量时出现误差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则说明肯定是出了差错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误差的产生与测量工具有关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误差是难以避免的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所以减小误差是不可能的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改进实验方法和采用精密的测量工具可以避免误差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知识点</w:t>
      </w:r>
      <w:r>
        <w:rPr>
          <w:rFonts w:ascii="Times New Roman" w:eastAsia="宋体" w:hAnsi="宋体"/>
          <w:color w:val="FF00FF"/>
        </w:rPr>
        <w:t>3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时间及其测量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地球自转一周的时间大约是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24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h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合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86400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s;</w:t>
      </w:r>
      <w:r>
        <w:rPr>
          <w:rFonts w:ascii="Times New Roman" w:eastAsia="宋体" w:hAnsi="宋体"/>
        </w:rPr>
        <w:t>篮球比赛中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每一节比赛时间为</w:t>
      </w:r>
      <w:r>
        <w:rPr>
          <w:rFonts w:ascii="Times New Roman" w:eastAsia="宋体" w:hAnsi="宋体"/>
        </w:rPr>
        <w:t>12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min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在物理实验室常用来测量时间的工具是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A</w:t>
      </w:r>
      <w:r>
        <w:rPr>
          <w:rFonts w:ascii="Times New Roman" w:eastAsia="宋体" w:hAnsi="宋体"/>
        </w:rPr>
        <w:t xml:space="preserve">  )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4093210" cy="1436370"/>
            <wp:effectExtent l="0" t="0" r="2540" b="11430"/>
            <wp:docPr id="17" name="image5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35109" name="image5.jpeg" descr=" "/>
                    <pic:cNvPicPr>
                      <a:picLocks noChangeAspect="1"/>
                    </pic:cNvPicPr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3825" cy="431800"/>
            <wp:effectExtent l="0" t="0" r="3175" b="6350"/>
            <wp:docPr id="18" name="image6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25806" name="image6.jpeg" descr=" 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FF"/>
          <w:sz w:val="28"/>
          <w:szCs w:val="28"/>
        </w:rPr>
        <w:t>综合能力提升练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坐在温馨的教室里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仔细想想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你平时走路的步幅约为</w:t>
      </w:r>
      <w:r>
        <w:rPr>
          <w:rFonts w:ascii="Times New Roman" w:eastAsia="宋体" w:hAnsi="宋体"/>
        </w:rPr>
        <w:t>50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cm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上体育课时你跑</w:t>
      </w:r>
      <w:r>
        <w:rPr>
          <w:rFonts w:ascii="Times New Roman" w:eastAsia="宋体" w:hAnsi="宋体"/>
        </w:rPr>
        <w:t>100 m</w:t>
      </w:r>
      <w:r>
        <w:rPr>
          <w:rFonts w:ascii="Times New Roman" w:eastAsia="宋体" w:hAnsi="宋体"/>
        </w:rPr>
        <w:t>所需时间约为</w:t>
      </w:r>
      <w:r>
        <w:rPr>
          <w:rFonts w:ascii="Times New Roman" w:eastAsia="宋体" w:hAnsi="宋体"/>
        </w:rPr>
        <w:t>16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s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</w:rPr>
        <w:t>均填写合适的物理量单位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楷体" w:hAnsi="楷体"/>
        </w:rPr>
        <w:t>呼伦贝尔中考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被测木块的长度为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1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.</w:t>
      </w:r>
      <w:r>
        <w:rPr>
          <w:rFonts w:ascii="Times New Roman" w:eastAsia="宋体" w:hAnsi="宋体"/>
          <w:color w:val="FF00FF"/>
          <w:u w:val="single" w:color="000000"/>
        </w:rPr>
        <w:t>70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 xml:space="preserve"> cm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刻度尺的分度值为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1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 xml:space="preserve"> mm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267585" cy="863600"/>
            <wp:effectExtent l="0" t="0" r="18415" b="12700"/>
            <wp:docPr id="19" name="image7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30527" name="image7.jpeg" descr=" "/>
                    <pic:cNvPicPr>
                      <a:picLocks noChangeAspect="1"/>
                    </pic:cNvPicPr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楷体" w:hAnsi="楷体"/>
        </w:rPr>
        <w:t>江西中考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清晨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王爷爷绕小区花园步行锻炼身体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借助手机中的秒表测量了自己步行一圈的时间为</w:t>
      </w:r>
      <w:r>
        <w:rPr>
          <w:rFonts w:ascii="Times New Roman" w:eastAsia="宋体" w:hAnsi="宋体"/>
        </w:rPr>
        <w:t>2 min 24 s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如图所示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秒表外圈示数的单位为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s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分度值为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0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.</w:t>
      </w:r>
      <w:r>
        <w:rPr>
          <w:rFonts w:ascii="Times New Roman" w:eastAsia="宋体" w:hAnsi="宋体"/>
          <w:color w:val="FF00FF"/>
          <w:u w:val="single" w:color="000000"/>
        </w:rPr>
        <w:t>2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s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795905" cy="1612265"/>
            <wp:effectExtent l="0" t="0" r="4445" b="6985"/>
            <wp:docPr id="20" name="image8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029867" name="image8.jpeg" descr=" "/>
                    <pic:cNvPicPr>
                      <a:picLocks noChangeAspect="1"/>
                    </pic:cNvPicPr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小明同时用两把尺子测量一个小物体的长度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如图所示。请你帮他读数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尺的读数为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2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.</w:t>
      </w:r>
      <w:r>
        <w:rPr>
          <w:rFonts w:ascii="Times New Roman" w:eastAsia="宋体" w:hAnsi="宋体"/>
          <w:color w:val="FF00FF"/>
          <w:u w:val="single" w:color="000000"/>
        </w:rPr>
        <w:t>20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cm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  <w:i/>
        </w:rPr>
        <w:t>B</w:t>
      </w:r>
      <w:r>
        <w:rPr>
          <w:rFonts w:ascii="Times New Roman" w:eastAsia="宋体" w:hAnsi="宋体"/>
        </w:rPr>
        <w:t>尺的读数为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2</w:t>
      </w:r>
      <w:r>
        <w:rPr>
          <w:rFonts w:ascii="Times New Roman" w:eastAsia="宋体" w:hAnsi="Times New Roman" w:cs="Times New Roman"/>
          <w:color w:val="FF00FF"/>
          <w:u w:val="single" w:color="000000"/>
        </w:rPr>
        <w:t>.</w:t>
      </w:r>
      <w:r>
        <w:rPr>
          <w:rFonts w:ascii="Times New Roman" w:eastAsia="宋体" w:hAnsi="宋体"/>
          <w:color w:val="FF00FF"/>
          <w:u w:val="single" w:color="000000"/>
        </w:rPr>
        <w:t>2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cm</w:t>
      </w:r>
      <w:r>
        <w:rPr>
          <w:rFonts w:ascii="Times New Roman" w:eastAsia="宋体" w:hAnsi="宋体"/>
        </w:rPr>
        <w:t>。比较结果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可以判断用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i/>
          <w:color w:val="FF00FF"/>
          <w:u w:val="single" w:color="000000"/>
        </w:rPr>
        <w:t>A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尺测量更精确。</w:t>
      </w:r>
      <w:r>
        <w:rPr>
          <w:rFonts w:ascii="Times New Roman" w:eastAsia="宋体" w:hAnsi="宋体"/>
        </w:rPr>
        <w:t> 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782570" cy="1339850"/>
            <wp:effectExtent l="0" t="0" r="17780" b="12700"/>
            <wp:docPr id="21" name="image9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2793" name="image9.jpeg" descr=" "/>
                    <pic:cNvPicPr>
                      <a:picLocks noChangeAspect="1"/>
                    </pic:cNvPicPr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</w:pPr>
      <w:r>
        <w:rPr>
          <w:rFonts w:ascii="Times New Roman" w:eastAsia="宋体" w:hAnsi="宋体"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下表是国家标准鞋码与脚长对照表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表中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光脚长度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的单位是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D</w:t>
      </w:r>
      <w:r>
        <w:rPr>
          <w:rFonts w:ascii="Times New Roman" w:eastAsia="宋体" w:hAnsi="宋体"/>
        </w:rPr>
        <w:t xml:space="preserve">  )</w:t>
      </w:r>
    </w:p>
    <w:tbl>
      <w:tblPr>
        <w:tblW w:w="16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13"/>
        <w:gridCol w:w="290"/>
        <w:gridCol w:w="290"/>
        <w:gridCol w:w="290"/>
        <w:gridCol w:w="290"/>
        <w:gridCol w:w="303"/>
      </w:tblGrid>
      <w:tr w:rsidR="00B24B78">
        <w:trPr>
          <w:trHeight w:val="180"/>
          <w:jc w:val="center"/>
        </w:trPr>
        <w:tc>
          <w:tcPr>
            <w:tcW w:w="2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鞋的尺码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36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37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38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39</w:t>
            </w:r>
          </w:p>
        </w:tc>
        <w:tc>
          <w:tcPr>
            <w:tcW w:w="3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40</w:t>
            </w:r>
          </w:p>
        </w:tc>
      </w:tr>
      <w:tr w:rsidR="00B24B78">
        <w:trPr>
          <w:trHeight w:val="180"/>
          <w:jc w:val="center"/>
        </w:trPr>
        <w:tc>
          <w:tcPr>
            <w:tcW w:w="2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光脚长度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230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235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240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245</w:t>
            </w:r>
          </w:p>
        </w:tc>
        <w:tc>
          <w:tcPr>
            <w:tcW w:w="3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B78" w:rsidRDefault="00383FB4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250</w:t>
            </w:r>
          </w:p>
        </w:tc>
      </w:tr>
    </w:tbl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m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cm</w:t>
      </w:r>
      <w:r>
        <w:rPr>
          <w:rFonts w:ascii="Times New Roman" w:eastAsia="宋体" w:hAnsi="宋体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nm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mm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小康想要给窗户配上一块玻璃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在以下的测量工具中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用来测量窗框的尺寸最合理的工具是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B</w:t>
      </w:r>
      <w:r>
        <w:rPr>
          <w:rFonts w:ascii="Times New Roman" w:eastAsia="宋体" w:hAnsi="宋体"/>
        </w:rPr>
        <w:t xml:space="preserve">  )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选用分度值是</w:t>
      </w:r>
      <w:r>
        <w:rPr>
          <w:rFonts w:ascii="Times New Roman" w:eastAsia="宋体" w:hAnsi="宋体"/>
        </w:rPr>
        <w:t>1 mm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量程是</w:t>
      </w:r>
      <w:r>
        <w:rPr>
          <w:rFonts w:ascii="Times New Roman" w:eastAsia="宋体" w:hAnsi="宋体"/>
        </w:rPr>
        <w:t>10 cm</w:t>
      </w:r>
      <w:r>
        <w:rPr>
          <w:rFonts w:ascii="Times New Roman" w:eastAsia="宋体" w:hAnsi="宋体"/>
        </w:rPr>
        <w:t>的学生用尺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选用分度值是</w:t>
      </w:r>
      <w:r>
        <w:rPr>
          <w:rFonts w:ascii="Times New Roman" w:eastAsia="宋体" w:hAnsi="宋体"/>
        </w:rPr>
        <w:t>1 mm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量程是</w:t>
      </w:r>
      <w:r>
        <w:rPr>
          <w:rFonts w:ascii="Times New Roman" w:eastAsia="宋体" w:hAnsi="宋体"/>
        </w:rPr>
        <w:t>2 m</w:t>
      </w:r>
      <w:r>
        <w:rPr>
          <w:rFonts w:ascii="Times New Roman" w:eastAsia="宋体" w:hAnsi="宋体"/>
        </w:rPr>
        <w:t>的钢卷尺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选用分度值是</w:t>
      </w:r>
      <w:r>
        <w:rPr>
          <w:rFonts w:ascii="Times New Roman" w:eastAsia="宋体" w:hAnsi="宋体"/>
        </w:rPr>
        <w:t>1 cm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量程是</w:t>
      </w:r>
      <w:r>
        <w:rPr>
          <w:rFonts w:ascii="Times New Roman" w:eastAsia="宋体" w:hAnsi="宋体"/>
        </w:rPr>
        <w:t>15 m</w:t>
      </w:r>
      <w:r>
        <w:rPr>
          <w:rFonts w:ascii="Times New Roman" w:eastAsia="宋体" w:hAnsi="宋体"/>
        </w:rPr>
        <w:t>的皮卷尺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最小刻度是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 mm</w:t>
      </w:r>
      <w:r>
        <w:rPr>
          <w:rFonts w:ascii="Times New Roman" w:eastAsia="宋体" w:hAnsi="宋体"/>
        </w:rPr>
        <w:t>的游标卡尺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楷体" w:hAnsi="楷体"/>
        </w:rPr>
        <w:t>常州中考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宇航员麦克莱恩进入空间站四个月后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她发现无法穿上从地面带去的宇航服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原因是她在失重环境下长高了。如图所示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这四个月她长高了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B</w:t>
      </w:r>
      <w:r>
        <w:rPr>
          <w:rFonts w:ascii="Times New Roman" w:eastAsia="宋体" w:hAnsi="宋体"/>
        </w:rPr>
        <w:t xml:space="preserve">  )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950210" cy="1313815"/>
            <wp:effectExtent l="0" t="0" r="2540" b="635"/>
            <wp:docPr id="22" name="image10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03968" name="image10.jpeg" descr=" "/>
                    <pic:cNvPicPr>
                      <a:picLocks noChangeAspect="1"/>
                    </pic:cNvPicPr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 cm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 cm</w:t>
      </w:r>
      <w:r>
        <w:rPr>
          <w:rFonts w:ascii="Times New Roman" w:eastAsia="宋体" w:hAnsi="宋体"/>
        </w:rPr>
        <w:tab/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00</w:t>
      </w:r>
      <w:r>
        <w:rPr>
          <w:rFonts w:ascii="Times New Roman" w:eastAsia="宋体" w:hAnsi="宋体"/>
        </w:rPr>
        <w:t xml:space="preserve"> cm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000 cm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用一把刻度尺测量某物体的长度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一般要测量三次或更多次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这样做的目的是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D</w:t>
      </w:r>
      <w:r>
        <w:rPr>
          <w:rFonts w:ascii="Times New Roman" w:eastAsia="宋体" w:hAnsi="宋体"/>
        </w:rPr>
        <w:t xml:space="preserve">  )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减小由于观察时视线倾斜而产生的误差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避免测量中可能出现的错误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减小由于刻度尺不精密而产生的误差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减小由于估测而产生的误差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以下是一些男生为中考体育项目制订的运动目标。其中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他们无法实现的是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A</w:t>
      </w:r>
      <w:r>
        <w:rPr>
          <w:rFonts w:ascii="Times New Roman" w:eastAsia="宋体" w:hAnsi="宋体"/>
        </w:rPr>
        <w:t xml:space="preserve">  )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1000 m</w:t>
      </w:r>
      <w:r>
        <w:rPr>
          <w:rFonts w:ascii="Times New Roman" w:eastAsia="宋体" w:hAnsi="宋体"/>
        </w:rPr>
        <w:t>长跑</w:t>
      </w:r>
      <w:r>
        <w:rPr>
          <w:rFonts w:ascii="Times New Roman" w:eastAsia="宋体" w:hAnsi="宋体"/>
        </w:rPr>
        <w:t>100 s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三级蛙跳</w:t>
      </w:r>
      <w:r>
        <w:rPr>
          <w:rFonts w:ascii="Times New Roman" w:eastAsia="宋体" w:hAnsi="宋体"/>
        </w:rPr>
        <w:t>8 m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立定跳远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55 m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跳绳每分钟</w:t>
      </w:r>
      <w:r>
        <w:rPr>
          <w:rFonts w:ascii="Times New Roman" w:eastAsia="宋体" w:hAnsi="宋体"/>
        </w:rPr>
        <w:t>180</w:t>
      </w:r>
      <w:r>
        <w:rPr>
          <w:rFonts w:ascii="Times New Roman" w:eastAsia="宋体" w:hAnsi="宋体"/>
        </w:rPr>
        <w:t>次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小刚使用刻度尺测得某物体的长度为</w:t>
      </w:r>
      <w:r>
        <w:rPr>
          <w:rFonts w:ascii="Times New Roman" w:eastAsia="宋体" w:hAnsi="宋体"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3 cm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关于该测量结果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下列说法正确的是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C</w:t>
      </w:r>
      <w:r>
        <w:rPr>
          <w:rFonts w:ascii="Times New Roman" w:eastAsia="宋体" w:hAnsi="宋体"/>
        </w:rPr>
        <w:t xml:space="preserve">  )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是用最小刻度为</w:t>
      </w:r>
      <w:r>
        <w:rPr>
          <w:rFonts w:ascii="Times New Roman" w:eastAsia="宋体" w:hAnsi="宋体"/>
        </w:rPr>
        <w:t>1 mm</w:t>
      </w:r>
      <w:r>
        <w:rPr>
          <w:rFonts w:ascii="Times New Roman" w:eastAsia="宋体" w:hAnsi="宋体"/>
        </w:rPr>
        <w:t>的刻度尺测量的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该结果中的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不是估读的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是用最小刻度为</w:t>
      </w:r>
      <w:r>
        <w:rPr>
          <w:rFonts w:ascii="Times New Roman" w:eastAsia="宋体" w:hAnsi="宋体"/>
        </w:rPr>
        <w:t>1 cm</w:t>
      </w:r>
      <w:r>
        <w:rPr>
          <w:rFonts w:ascii="Times New Roman" w:eastAsia="宋体" w:hAnsi="宋体"/>
        </w:rPr>
        <w:t>的刻度尺测量的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该结果不存在误差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一般物体都有热胀冷缩的特性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同样受热的情况下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铜件比铁件长得要多些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如果直尺是用钢材做的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要去测量一个铜件的长度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那么夏天测量值与冬天测量值相比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夏天测的值要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A</w:t>
      </w:r>
      <w:r>
        <w:rPr>
          <w:rFonts w:ascii="Times New Roman" w:eastAsia="宋体" w:hAnsi="宋体"/>
        </w:rPr>
        <w:t xml:space="preserve">  )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偏大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偏小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一样大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无法确定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如图是两把按不同比例尺进行刻度的尺子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每把尺子的刻度都是均匀的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已知两把尺子在刻度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</w:rPr>
        <w:t>处是对齐的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且上面尺子在刻度</w:t>
      </w:r>
      <w:r>
        <w:rPr>
          <w:rFonts w:ascii="Times New Roman" w:eastAsia="宋体" w:hAnsi="宋体"/>
        </w:rPr>
        <w:t>15</w:t>
      </w:r>
      <w:r>
        <w:rPr>
          <w:rFonts w:ascii="Times New Roman" w:eastAsia="宋体" w:hAnsi="宋体"/>
        </w:rPr>
        <w:t>处与下面的尺子在刻度</w:t>
      </w:r>
      <w:r>
        <w:rPr>
          <w:rFonts w:ascii="Times New Roman" w:eastAsia="宋体" w:hAnsi="宋体"/>
        </w:rPr>
        <w:t>18</w:t>
      </w:r>
      <w:r>
        <w:rPr>
          <w:rFonts w:ascii="Times New Roman" w:eastAsia="宋体" w:hAnsi="宋体"/>
        </w:rPr>
        <w:t>处也刚好对齐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则上面尺子的刻度</w:t>
      </w:r>
      <w:r>
        <w:rPr>
          <w:rFonts w:ascii="Times New Roman" w:eastAsia="宋体" w:hAnsi="宋体"/>
        </w:rPr>
        <w:t>16</w:t>
      </w:r>
      <w:r>
        <w:rPr>
          <w:rFonts w:ascii="Times New Roman" w:eastAsia="宋体" w:hAnsi="宋体"/>
        </w:rPr>
        <w:t>在下面尺子对应的刻度是多少</w:t>
      </w:r>
      <w:r>
        <w:rPr>
          <w:rFonts w:ascii="Times New Roman" w:eastAsia="宋体" w:hAnsi="宋体"/>
        </w:rPr>
        <w:t>?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4177030" cy="752475"/>
            <wp:effectExtent l="0" t="0" r="13970" b="9525"/>
            <wp:docPr id="23" name="image11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79680" name="image11.jpeg" descr=" "/>
                    <pic:cNvPicPr>
                      <a:picLocks noChangeAspect="1"/>
                    </pic:cNvPicPr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17703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FF"/>
        </w:rPr>
        <w:t>解</w:t>
      </w:r>
      <w:r>
        <w:rPr>
          <w:rFonts w:ascii="Times New Roman" w:eastAsia="宋体" w:hAnsi="宋体"/>
          <w:color w:val="FF00FF"/>
        </w:rPr>
        <w:t>:</w:t>
      </w:r>
      <w:r>
        <w:rPr>
          <w:rFonts w:ascii="Times New Roman" w:eastAsia="宋体" w:hAnsi="宋体"/>
          <w:color w:val="FF00FF"/>
        </w:rPr>
        <w:t>设上面尺子的刻度</w:t>
      </w:r>
      <w:r>
        <w:rPr>
          <w:rFonts w:ascii="Times New Roman" w:eastAsia="宋体" w:hAnsi="宋体"/>
          <w:color w:val="FF00FF"/>
        </w:rPr>
        <w:t>16</w:t>
      </w:r>
      <w:r>
        <w:rPr>
          <w:rFonts w:ascii="Times New Roman" w:eastAsia="宋体" w:hAnsi="宋体"/>
          <w:color w:val="FF00FF"/>
        </w:rPr>
        <w:t>在下面尺子对应的刻度是</w:t>
      </w:r>
      <w:r>
        <w:rPr>
          <w:rFonts w:ascii="Times New Roman" w:eastAsia="宋体" w:hAnsi="宋体"/>
          <w:i/>
          <w:color w:val="FF00FF"/>
        </w:rPr>
        <w:t>x</w:t>
      </w:r>
      <w:r>
        <w:rPr>
          <w:rFonts w:ascii="Times New Roman" w:eastAsia="宋体" w:hAnsi="宋体"/>
          <w:color w:val="FF00FF"/>
        </w:rPr>
        <w:t>。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FF"/>
        </w:rPr>
        <w:t>由题意得</w:t>
      </w:r>
      <m:oMath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</w:rPr>
              <m:t>16-10</m:t>
            </m:r>
          </m:num>
          <m:den>
            <m:r>
              <w:rPr>
                <w:rFonts w:ascii="Cambria Math" w:eastAsia="宋体" w:hAnsi="Cambria Math"/>
              </w:rPr>
              <m:t>x</m:t>
            </m:r>
            <m:r>
              <m:rPr>
                <m:sty m:val="p"/>
              </m:rPr>
              <w:rPr>
                <w:rFonts w:ascii="Cambria Math" w:eastAsia="宋体" w:hAnsi="Cambria Math"/>
              </w:rPr>
              <m:t>-10</m:t>
            </m:r>
          </m:den>
        </m:f>
        <m:r>
          <m:rPr>
            <m:sty m:val="p"/>
          </m:rPr>
          <w:rPr>
            <w:rFonts w:ascii="Cambria Math" w:eastAsia="宋体" w:hAnsi="Cambria Math"/>
            <w:color w:val="FF00FF"/>
          </w:rPr>
          <m:t>=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</w:rPr>
              <m:t>8</m:t>
            </m:r>
          </m:den>
        </m:f>
      </m:oMath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color w:val="FF00FF"/>
        </w:rPr>
        <w:t>解得</w:t>
      </w:r>
      <w:r>
        <w:rPr>
          <w:rFonts w:ascii="Times New Roman" w:eastAsia="宋体" w:hAnsi="宋体"/>
          <w:i/>
          <w:color w:val="FF00FF"/>
        </w:rPr>
        <w:t>x</w:t>
      </w:r>
      <w:r>
        <w:rPr>
          <w:rFonts w:ascii="Times New Roman" w:eastAsia="宋体" w:hAnsi="宋体"/>
          <w:color w:val="FF00FF"/>
        </w:rPr>
        <w:t>=19</w:t>
      </w:r>
      <w:r>
        <w:rPr>
          <w:rFonts w:ascii="Times New Roman" w:eastAsia="宋体" w:hAnsi="Times New Roman" w:cs="Times New Roman"/>
          <w:color w:val="FF00FF"/>
        </w:rPr>
        <w:t>.</w:t>
      </w:r>
      <w:r>
        <w:rPr>
          <w:rFonts w:ascii="Times New Roman" w:eastAsia="宋体" w:hAnsi="宋体"/>
          <w:color w:val="FF00FF"/>
        </w:rPr>
        <w:t>6</w:t>
      </w:r>
    </w:p>
    <w:p w:rsidR="00B24B78" w:rsidRDefault="00B24B7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3825" cy="431800"/>
            <wp:effectExtent l="0" t="0" r="3175" b="6350"/>
            <wp:docPr id="24" name="image1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25241" name="image12.jpeg" descr=" 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FF"/>
          <w:sz w:val="28"/>
          <w:szCs w:val="28"/>
        </w:rPr>
        <w:t>拓展探究突破练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由甲地开往乙地的火车分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特快、直快、普快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三种形式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假设列车在任意两个车站之间运行时平均速度始终保持不变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其中直达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特快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列车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</w:rPr>
        <w:t>即当中一站不停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共耗时</w:t>
      </w:r>
      <w:r>
        <w:rPr>
          <w:rFonts w:ascii="Times New Roman" w:eastAsia="宋体" w:hAnsi="宋体"/>
        </w:rPr>
        <w:t>8 h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同样在两地间运行的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直快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列车由于要停靠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宋体"/>
        </w:rPr>
        <w:t>个大型车站和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宋体"/>
        </w:rPr>
        <w:t>个中型车站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将耗时</w:t>
      </w:r>
      <w:r>
        <w:rPr>
          <w:rFonts w:ascii="Times New Roman" w:eastAsia="宋体" w:hAnsi="宋体"/>
        </w:rPr>
        <w:t>9 h 2 min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已知列车停靠大型车站的时间比中型车站多</w:t>
      </w:r>
      <w:r>
        <w:rPr>
          <w:rFonts w:ascii="Times New Roman" w:eastAsia="宋体" w:hAnsi="宋体"/>
        </w:rPr>
        <w:t>2 min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比小型车站多</w:t>
      </w:r>
      <w:r>
        <w:rPr>
          <w:rFonts w:ascii="Times New Roman" w:eastAsia="宋体" w:hAnsi="宋体"/>
        </w:rPr>
        <w:t>5 min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那么在途中比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直快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还要多停靠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</w:rPr>
        <w:t>个中型车站和</w:t>
      </w:r>
      <w:r>
        <w:rPr>
          <w:rFonts w:ascii="Times New Roman" w:eastAsia="宋体" w:hAnsi="宋体"/>
        </w:rPr>
        <w:t>7</w:t>
      </w:r>
      <w:r>
        <w:rPr>
          <w:rFonts w:ascii="Times New Roman" w:eastAsia="宋体" w:hAnsi="宋体"/>
        </w:rPr>
        <w:t>个小型车站的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普快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列车在甲、乙两地间的运行时间为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B</w:t>
      </w:r>
      <w:r>
        <w:rPr>
          <w:rFonts w:ascii="Times New Roman" w:eastAsia="宋体" w:hAnsi="宋体"/>
        </w:rPr>
        <w:t xml:space="preserve">  )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9 h 43 min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9 h 53 min</w:t>
      </w:r>
    </w:p>
    <w:p w:rsidR="00B24B78" w:rsidRDefault="00383FB4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10 h 13 min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10 h 23 min</w:t>
      </w:r>
    </w:p>
    <w:p w:rsidR="00B24B78" w:rsidRDefault="00B24B78">
      <w:pPr>
        <w:spacing w:line="360" w:lineRule="auto"/>
      </w:pPr>
    </w:p>
    <w:p w:rsidR="00B24B78" w:rsidRDefault="00B24B78">
      <w:pPr>
        <w:spacing w:line="360" w:lineRule="auto"/>
      </w:pPr>
    </w:p>
    <w:p w:rsidR="00B24B78" w:rsidRDefault="00B24B78">
      <w:pPr>
        <w:spacing w:line="360" w:lineRule="auto"/>
      </w:pPr>
    </w:p>
    <w:p w:rsidR="00B24B78" w:rsidRDefault="00B24B78">
      <w:pPr>
        <w:spacing w:line="360" w:lineRule="auto"/>
      </w:pPr>
    </w:p>
    <w:p w:rsidR="00B24B78" w:rsidRDefault="00B24B78">
      <w:pPr>
        <w:spacing w:line="360" w:lineRule="auto"/>
      </w:pPr>
    </w:p>
    <w:p w:rsidR="00B24B78" w:rsidRDefault="00B24B78">
      <w:pPr>
        <w:spacing w:line="360" w:lineRule="auto"/>
      </w:pPr>
    </w:p>
    <w:p w:rsidR="00B24B78" w:rsidRDefault="00B24B78">
      <w:pPr>
        <w:spacing w:line="360" w:lineRule="auto"/>
      </w:pPr>
    </w:p>
    <w:p w:rsidR="00B24B78" w:rsidRDefault="00B24B78">
      <w:pPr>
        <w:spacing w:line="360" w:lineRule="auto"/>
      </w:pPr>
    </w:p>
    <w:p w:rsidR="00B24B78" w:rsidRDefault="00B24B78">
      <w:pPr>
        <w:spacing w:line="360" w:lineRule="auto"/>
      </w:pPr>
    </w:p>
    <w:p w:rsidR="00B24B78" w:rsidRDefault="00B24B78">
      <w:pPr>
        <w:spacing w:line="360" w:lineRule="auto"/>
      </w:pPr>
    </w:p>
    <w:p w:rsidR="00B24B78" w:rsidRDefault="00B24B78">
      <w:pPr>
        <w:spacing w:line="360" w:lineRule="auto"/>
      </w:pPr>
    </w:p>
    <w:sectPr w:rsidR="00B24B78" w:rsidSect="00B24B7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FB4" w:rsidRDefault="00383FB4" w:rsidP="002243FB">
      <w:pPr>
        <w:spacing w:after="0" w:line="240" w:lineRule="auto"/>
      </w:pPr>
      <w:r>
        <w:separator/>
      </w:r>
    </w:p>
  </w:endnote>
  <w:endnote w:type="continuationSeparator" w:id="1">
    <w:p w:rsidR="00383FB4" w:rsidRDefault="00383FB4" w:rsidP="0022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FB4" w:rsidRDefault="00383FB4" w:rsidP="002243FB">
      <w:pPr>
        <w:spacing w:after="0" w:line="240" w:lineRule="auto"/>
      </w:pPr>
      <w:r>
        <w:separator/>
      </w:r>
    </w:p>
  </w:footnote>
  <w:footnote w:type="continuationSeparator" w:id="1">
    <w:p w:rsidR="00383FB4" w:rsidRDefault="00383FB4" w:rsidP="00224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74B"/>
    <w:rsid w:val="000075F4"/>
    <w:rsid w:val="000A4C7E"/>
    <w:rsid w:val="000E2347"/>
    <w:rsid w:val="00110EC5"/>
    <w:rsid w:val="001566D9"/>
    <w:rsid w:val="002243FB"/>
    <w:rsid w:val="00291602"/>
    <w:rsid w:val="003059C3"/>
    <w:rsid w:val="00383FB4"/>
    <w:rsid w:val="0042310E"/>
    <w:rsid w:val="00A02E3A"/>
    <w:rsid w:val="00A55F68"/>
    <w:rsid w:val="00B17249"/>
    <w:rsid w:val="00B24B78"/>
    <w:rsid w:val="00BE6FD3"/>
    <w:rsid w:val="00C12EA6"/>
    <w:rsid w:val="00FB574B"/>
    <w:rsid w:val="127635BC"/>
    <w:rsid w:val="405D1B97"/>
    <w:rsid w:val="41E7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78"/>
    <w:pPr>
      <w:widowControl w:val="0"/>
      <w:jc w:val="both"/>
    </w:pPr>
    <w:rPr>
      <w:rFonts w:hAnsiTheme="minorHAns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24B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24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24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24B7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24B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24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508YT\AppData\Roaming\Microsoft\Templates\&#26408;&#29261;&#36164;&#28304;&#27169;&#26495;-&#21547;&#27700;&#2136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3F4A55-64BF-475F-B16F-429CBF8C2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木牍资源模板-含水印.dotx</Template>
  <TotalTime>1</TotalTime>
  <Pages>6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2019-11-22T06:31:00Z</dcterms:created>
  <dcterms:modified xsi:type="dcterms:W3CDTF">2020-09-23T01:50:00Z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