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27" w:rsidRPr="00D04427" w:rsidRDefault="00D04427" w:rsidP="00D04427">
      <w:pPr>
        <w:pStyle w:val="a5"/>
        <w:spacing w:line="360" w:lineRule="auto"/>
        <w:ind w:firstLineChars="200" w:firstLine="640"/>
        <w:jc w:val="center"/>
        <w:rPr>
          <w:rFonts w:ascii="Times New Roman" w:hAnsi="Times New Roman" w:cs="Times New Roman"/>
          <w:color w:val="00B0F0"/>
          <w:sz w:val="32"/>
        </w:rPr>
      </w:pPr>
      <w:bookmarkStart w:id="0" w:name="_GoBack"/>
      <w:r w:rsidRPr="00D04427">
        <w:rPr>
          <w:rFonts w:ascii="Times New Roman" w:hAnsi="Times New Roman" w:cs="Times New Roman"/>
          <w:noProof/>
          <w:color w:val="00B0F0"/>
          <w:sz w:val="32"/>
        </w:rPr>
        <w:drawing>
          <wp:anchor distT="0" distB="0" distL="114300" distR="114300" simplePos="0" relativeHeight="251659264" behindDoc="0" locked="0" layoutInCell="1" allowOverlap="1" wp14:anchorId="65AF0091" wp14:editId="05B5A83A">
            <wp:simplePos x="0" y="0"/>
            <wp:positionH relativeFrom="page">
              <wp:posOffset>10718800</wp:posOffset>
            </wp:positionH>
            <wp:positionV relativeFrom="topMargin">
              <wp:posOffset>11684000</wp:posOffset>
            </wp:positionV>
            <wp:extent cx="304800" cy="4064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427">
        <w:rPr>
          <w:rFonts w:ascii="Times New Roman" w:hAnsi="Times New Roman" w:cs="Times New Roman" w:hint="eastAsia"/>
          <w:color w:val="00B0F0"/>
          <w:sz w:val="32"/>
        </w:rPr>
        <w:t>3.</w:t>
      </w:r>
      <w:r w:rsidRPr="00D04427">
        <w:rPr>
          <w:rFonts w:ascii="Times New Roman" w:hAnsi="Times New Roman" w:cs="Times New Roman"/>
          <w:color w:val="00B0F0"/>
          <w:sz w:val="32"/>
        </w:rPr>
        <w:t>4</w:t>
      </w:r>
      <w:r w:rsidRPr="00D04427">
        <w:rPr>
          <w:rFonts w:ascii="Times New Roman" w:hAnsi="Times New Roman" w:cs="Times New Roman"/>
          <w:color w:val="00B0F0"/>
          <w:sz w:val="32"/>
        </w:rPr>
        <w:t>声与现代科技</w:t>
      </w:r>
    </w:p>
    <w:bookmarkEnd w:id="0"/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一、选择题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</w:t>
      </w:r>
      <w:r>
        <w:rPr>
          <w:rFonts w:ascii="Times New Roman" w:eastAsia="黑体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我们在小教室里讲话听不到回声是因为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不能产生回声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小房子无法传播声音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回声与原声到达人耳的时间差太短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声音容易散开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医疗器械</w:t>
      </w:r>
      <w:r w:rsidRPr="00267F11">
        <w:rPr>
          <w:rFonts w:ascii="Times New Roman" w:hAnsi="Times New Roman" w:cs="Times New Roman"/>
        </w:rPr>
        <w:t>B</w:t>
      </w:r>
      <w:r w:rsidRPr="00267F11">
        <w:rPr>
          <w:rFonts w:ascii="Times New Roman" w:hAnsi="Times New Roman" w:cs="Times New Roman"/>
        </w:rPr>
        <w:t>超是利用超声波来诊断病情的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但是人们却听不到它发出的声音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这是因为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超声波无法在空气中传播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超声波不是由物体振动产生的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超声波的响度太小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人耳感受不到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超声波的频率大于人耳能听到的声音频率范围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随着科学技术和社会的发展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超声波已被广泛应用于各个领域。下列事例中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利用超声波传递信息的是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用超声波除去人体内的结石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用超声波清洗眼镜片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用</w:t>
      </w:r>
      <w:r w:rsidRPr="00267F11">
        <w:rPr>
          <w:rFonts w:ascii="Times New Roman" w:hAnsi="Times New Roman" w:cs="Times New Roman"/>
        </w:rPr>
        <w:t>B</w:t>
      </w:r>
      <w:r w:rsidRPr="00267F11">
        <w:rPr>
          <w:rFonts w:ascii="Times New Roman" w:hAnsi="Times New Roman" w:cs="Times New Roman"/>
        </w:rPr>
        <w:t>超查看胎儿的发育情况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用超声</w:t>
      </w:r>
      <w:r w:rsidRPr="00267F11">
        <w:rPr>
          <w:rFonts w:ascii="Times New Roman" w:hAnsi="Times New Roman" w:cs="Times New Roman" w:hint="eastAsia"/>
        </w:rPr>
        <w:t>波对钢铁钻孔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</w:t>
      </w:r>
      <w:r w:rsidRPr="00267F11">
        <w:rPr>
          <w:rFonts w:ascii="Times New Roman" w:hAnsi="Times New Roman" w:cs="Times New Roman"/>
        </w:rPr>
        <w:t>如图所示的声现象中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主要利用声音传递能量的是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04427" w:rsidRDefault="00D04427" w:rsidP="00D04427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251768" wp14:editId="4BFF9AD1">
            <wp:extent cx="2638425" cy="1228725"/>
            <wp:effectExtent l="1905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426363" name="Picture 1" descr="J:\20秋教科物理八上学练考课件\21JWK103.EPS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二、填空题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在设计、建造电影院时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为了减少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回声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对观众听觉的干扰和影响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应尽量</w:t>
      </w:r>
      <w:r w:rsidRPr="00267F11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增大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减少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四周墙壁对声音的反射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因此电影院内</w:t>
      </w:r>
      <w:r w:rsidRPr="00267F11">
        <w:rPr>
          <w:rFonts w:ascii="Times New Roman" w:hAnsi="Times New Roman" w:cs="Times New Roman" w:hint="eastAsia"/>
        </w:rPr>
        <w:t>四周墙壁表面要采用</w:t>
      </w:r>
      <w:r w:rsidRPr="00267F11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柔软多孔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坚硬光滑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的材料。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一个人要听到自己大喊一声的回声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自己离障碍物的距离应大于</w:t>
      </w:r>
      <w:r w:rsidRPr="00267F11">
        <w:rPr>
          <w:rFonts w:ascii="Times New Roman" w:hAnsi="Times New Roman" w:cs="Times New Roman"/>
        </w:rPr>
        <w:t>________m</w:t>
      </w:r>
      <w:r w:rsidRPr="00267F11"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声速</w:t>
      </w:r>
      <w:r w:rsidRPr="00267F11">
        <w:rPr>
          <w:rFonts w:ascii="Times New Roman" w:hAnsi="Times New Roman" w:cs="Times New Roman"/>
        </w:rPr>
        <w:lastRenderedPageBreak/>
        <w:t>取</w:t>
      </w:r>
      <w:r w:rsidRPr="00267F11">
        <w:rPr>
          <w:rFonts w:ascii="Times New Roman" w:hAnsi="Times New Roman" w:cs="Times New Roman"/>
        </w:rPr>
        <w:t>340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m/s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\a\</w:instrText>
      </w:r>
      <w:r w:rsidRPr="00267F11"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  <w:i/>
        </w:rPr>
        <w:instrText>s4\</w:instrText>
      </w:r>
      <w:r w:rsidRPr="00267F11">
        <w:rPr>
          <w:rFonts w:ascii="Times New Roman" w:hAnsi="Times New Roman" w:cs="Times New Roman"/>
          <w:i/>
        </w:rPr>
        <w:instrText>al</w:instrText>
      </w:r>
      <w:r w:rsidRPr="00267F11">
        <w:rPr>
          <w:rFonts w:ascii="Times New Roman" w:hAnsi="Times New Roman" w:cs="Times New Roman"/>
        </w:rPr>
        <w:instrText>(</w:instrText>
      </w:r>
      <w:r w:rsidRPr="00267F11">
        <w:rPr>
          <w:rFonts w:ascii="Times New Roman" w:eastAsia="楷体_GB2312" w:hAnsi="Times New Roman" w:cs="Times New Roman"/>
        </w:rPr>
        <w:instrText>链接例</w:instrText>
      </w:r>
      <w:r w:rsidRPr="00267F11">
        <w:rPr>
          <w:rFonts w:ascii="Times New Roman" w:eastAsia="楷体_GB2312" w:hAnsi="Times New Roman" w:cs="Times New Roman"/>
        </w:rPr>
        <w:instrText>1</w:instrText>
      </w:r>
      <w:r w:rsidRPr="00267F11">
        <w:rPr>
          <w:rFonts w:ascii="Times New Roman" w:eastAsia="楷体_GB2312" w:hAnsi="Times New Roman" w:cs="Times New Roman"/>
        </w:rPr>
        <w:instrText>方法指导</w:instrText>
      </w:r>
      <w:r w:rsidRPr="00267F11">
        <w:rPr>
          <w:rFonts w:ascii="Times New Roman" w:eastAsia="楷体_GB2312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end"/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</w:t>
      </w:r>
      <w:r w:rsidRPr="00267F11">
        <w:rPr>
          <w:rFonts w:ascii="Times New Roman" w:hAnsi="Times New Roman" w:cs="Times New Roman" w:hint="eastAsia"/>
        </w:rPr>
        <w:t>图</w:t>
      </w:r>
      <w:r w:rsidRPr="00267F11">
        <w:rPr>
          <w:rFonts w:ascii="Times New Roman" w:hAnsi="Times New Roman" w:cs="Times New Roman"/>
        </w:rPr>
        <w:t>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舰船在定位和测量海深时都要用到声呐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声呐是利用频率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高于</w:t>
      </w:r>
      <w:r w:rsidRPr="00267F11">
        <w:rPr>
          <w:rFonts w:hAnsi="宋体" w:cs="Times New Roman"/>
        </w:rPr>
        <w:t>”“</w:t>
      </w:r>
      <w:r w:rsidRPr="00267F11">
        <w:rPr>
          <w:rFonts w:ascii="Times New Roman" w:hAnsi="Times New Roman" w:cs="Times New Roman"/>
        </w:rPr>
        <w:t>等于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低于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20000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Hz</w:t>
      </w:r>
      <w:r w:rsidRPr="00267F11">
        <w:rPr>
          <w:rFonts w:ascii="Times New Roman" w:hAnsi="Times New Roman" w:cs="Times New Roman"/>
        </w:rPr>
        <w:t>的超声波来工作的；若某处海水的深度是</w:t>
      </w:r>
      <w:r w:rsidRPr="00267F11">
        <w:rPr>
          <w:rFonts w:ascii="Times New Roman" w:hAnsi="Times New Roman" w:cs="Times New Roman"/>
        </w:rPr>
        <w:t>6750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声音在海水中的传播速度是</w:t>
      </w:r>
      <w:r w:rsidRPr="00267F11">
        <w:rPr>
          <w:rFonts w:ascii="Times New Roman" w:hAnsi="Times New Roman" w:cs="Times New Roman"/>
        </w:rPr>
        <w:t>1500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m/s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则某舰船在该处发出超声波信号后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需经过</w:t>
      </w:r>
      <w:r w:rsidRPr="00267F11">
        <w:rPr>
          <w:rFonts w:ascii="Times New Roman" w:hAnsi="Times New Roman" w:cs="Times New Roman"/>
        </w:rPr>
        <w:t>________s</w:t>
      </w:r>
      <w:r w:rsidRPr="00267F11">
        <w:rPr>
          <w:rFonts w:ascii="Times New Roman" w:hAnsi="Times New Roman" w:cs="Times New Roman"/>
        </w:rPr>
        <w:t>才能接收到回波信号。</w:t>
      </w:r>
    </w:p>
    <w:p w:rsidR="00D04427" w:rsidRDefault="00D04427" w:rsidP="00D04427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E319F2" wp14:editId="4E672078">
            <wp:extent cx="1057275" cy="723265"/>
            <wp:effectExtent l="19050" t="0" r="9525" b="0"/>
            <wp:docPr id="944" name="图片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001359" name="Picture 944" descr="J:\20秋教科物理八上学练考课件\21JWK104.EP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古代某和尚的禅房里挂着的磬常自鸣自响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属于声波的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现象；大钟被撞击后我</w:t>
      </w:r>
      <w:r w:rsidRPr="00267F11">
        <w:rPr>
          <w:rFonts w:ascii="Times New Roman" w:hAnsi="Times New Roman" w:cs="Times New Roman" w:hint="eastAsia"/>
        </w:rPr>
        <w:t>们会感觉到余音不绝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这是声波的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现象。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中华恐龙园库克苏克大峡谷的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湿谷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深处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工作人员借助超声波水雾机营造出亦真亦幻的童话世界。超声波能将水打散而形成白雾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是因为超声波具有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；人耳听不见超声波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是因为超声波的频率高于</w:t>
      </w:r>
      <w:r w:rsidRPr="00267F11">
        <w:rPr>
          <w:rFonts w:ascii="Times New Roman" w:hAnsi="Times New Roman" w:cs="Times New Roman"/>
        </w:rPr>
        <w:t>________Hz</w:t>
      </w:r>
      <w:r w:rsidRPr="00267F11">
        <w:rPr>
          <w:rFonts w:ascii="Times New Roman" w:hAnsi="Times New Roman" w:cs="Times New Roman"/>
        </w:rPr>
        <w:t>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日本海域发生强烈地震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引发了罕见的大海啸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夺走了很多人的生命。后来人们在清理现场时很少发现有猫、狗、老鼠等动</w:t>
      </w:r>
      <w:r w:rsidRPr="00267F11">
        <w:rPr>
          <w:rFonts w:ascii="Times New Roman" w:hAnsi="Times New Roman" w:cs="Times New Roman" w:hint="eastAsia"/>
        </w:rPr>
        <w:t>物的尸体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人们猜测可能是地震时产生的是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超声波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次声波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由于其频率低于</w:t>
      </w:r>
      <w:r w:rsidRPr="00267F11">
        <w:rPr>
          <w:rFonts w:ascii="Times New Roman" w:hAnsi="Times New Roman" w:cs="Times New Roman"/>
        </w:rPr>
        <w:t>________Hz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所以一些动物可以听到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而人听不到。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三、实验探究题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11</w:t>
      </w:r>
      <w:r>
        <w:rPr>
          <w:rFonts w:ascii="Times New Roman" w:eastAsia="黑体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声看不见、摸不着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而对超声波和次声波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人们甚至无法听到。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267F11">
        <w:rPr>
          <w:rFonts w:ascii="Times New Roman" w:hAnsi="Times New Roman" w:cs="Times New Roman"/>
        </w:rPr>
        <w:t>提出问题</w:t>
      </w:r>
      <w:r>
        <w:rPr>
          <w:rFonts w:ascii="Times New Roman" w:hAnsi="Times New Roman" w:cs="Times New Roman"/>
        </w:rPr>
        <w:t>]</w:t>
      </w:r>
      <w:r w:rsidRPr="00267F11">
        <w:rPr>
          <w:rFonts w:ascii="Times New Roman" w:hAnsi="Times New Roman" w:cs="Times New Roman"/>
        </w:rPr>
        <w:t>声真的能传递能量吗？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267F11">
        <w:rPr>
          <w:rFonts w:ascii="Times New Roman" w:hAnsi="Times New Roman" w:cs="Times New Roman"/>
        </w:rPr>
        <w:t>进行实验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同学计划自己动手进行实验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但在实验设计时</w:t>
      </w:r>
      <w:r>
        <w:rPr>
          <w:rFonts w:ascii="Times New Roman" w:hAnsi="Times New Roman" w:cs="Times New Roman"/>
        </w:rPr>
        <w:t>，小壮</w:t>
      </w:r>
      <w:r w:rsidRPr="00267F11">
        <w:rPr>
          <w:rFonts w:ascii="Times New Roman" w:hAnsi="Times New Roman" w:cs="Times New Roman" w:hint="eastAsia"/>
        </w:rPr>
        <w:t>遇到两个问题：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选取什么作为声源？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有一个袖珍收音机、一支音叉、一套大功率组合音响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应选用</w:t>
      </w:r>
      <w:r w:rsidRPr="00267F11">
        <w:rPr>
          <w:rFonts w:ascii="Times New Roman" w:hAnsi="Times New Roman" w:cs="Times New Roman"/>
        </w:rPr>
        <w:t>____________</w:t>
      </w:r>
      <w:r w:rsidRPr="00267F11">
        <w:rPr>
          <w:rFonts w:ascii="Times New Roman" w:hAnsi="Times New Roman" w:cs="Times New Roman"/>
        </w:rPr>
        <w:t>作为声源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理由是</w:t>
      </w:r>
      <w:r>
        <w:rPr>
          <w:rFonts w:ascii="Times New Roman" w:hAnsi="Times New Roman" w:cs="Times New Roman"/>
        </w:rPr>
        <w:t>_____________________________</w:t>
      </w:r>
      <w:r w:rsidRPr="00267F11">
        <w:rPr>
          <w:rFonts w:ascii="Times New Roman" w:hAnsi="Times New Roman" w:cs="Times New Roman"/>
        </w:rPr>
        <w:t>______________________</w:t>
      </w:r>
      <w:r w:rsidRPr="00267F11">
        <w:rPr>
          <w:rFonts w:ascii="Times New Roman" w:hAnsi="Times New Roman" w:cs="Times New Roman"/>
        </w:rPr>
        <w:t>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如何直观地表现声的能量？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想到了两种直观表现声能的方案：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第一种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在声源前放一个轻小的纸条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通过观察纸条是否运动来作出分析与判断；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第二种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如图乙所示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在声源前放一支点燃的蜡烛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通过观察烛焰是否运动来作出分析与判断。</w:t>
      </w:r>
    </w:p>
    <w:p w:rsidR="00D04427" w:rsidRDefault="00D04427" w:rsidP="00D04427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5558757" wp14:editId="1D35F617">
            <wp:extent cx="2295525" cy="1019175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79048" name="Picture 2" descr="J:\20秋教科物理八上学练考课件\9JXW87.EPS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[</w:t>
      </w:r>
      <w:r w:rsidRPr="00267F11">
        <w:rPr>
          <w:rFonts w:ascii="Times New Roman" w:hAnsi="Times New Roman" w:cs="Times New Roman"/>
        </w:rPr>
        <w:t>分析论证</w:t>
      </w:r>
      <w:r>
        <w:rPr>
          <w:rFonts w:ascii="Times New Roman" w:hAnsi="Times New Roman" w:cs="Times New Roman"/>
        </w:rPr>
        <w:t>]</w:t>
      </w:r>
      <w:r w:rsidRPr="00267F11">
        <w:rPr>
          <w:rFonts w:ascii="Times New Roman" w:hAnsi="Times New Roman" w:cs="Times New Roman"/>
        </w:rPr>
        <w:t>你认为第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种方案较好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理由是</w:t>
      </w:r>
      <w:r w:rsidRPr="00267F11">
        <w:rPr>
          <w:rFonts w:ascii="Times New Roman" w:hAnsi="Times New Roman" w:cs="Times New Roman"/>
        </w:rPr>
        <w:t>________________________________________________</w:t>
      </w:r>
      <w:r w:rsidRPr="00267F11">
        <w:rPr>
          <w:rFonts w:ascii="Times New Roman" w:hAnsi="Times New Roman" w:cs="Times New Roman"/>
        </w:rPr>
        <w:t>。</w:t>
      </w:r>
    </w:p>
    <w:p w:rsidR="00D04427" w:rsidRDefault="00D04427" w:rsidP="00D04427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z w:val="30"/>
          <w:szCs w:val="30"/>
        </w:rPr>
        <w:br w:type="page"/>
      </w:r>
    </w:p>
    <w:p w:rsidR="00D04427" w:rsidRDefault="00D04427" w:rsidP="00D04427">
      <w:pPr>
        <w:pStyle w:val="a5"/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 xml:space="preserve">　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　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 xml:space="preserve">　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蝙蝠靠超声波</w:t>
      </w:r>
      <w:r w:rsidRPr="005F16A1">
        <w:rPr>
          <w:rFonts w:ascii="Times New Roman" w:hAnsi="Times New Roman" w:cs="Times New Roman" w:hint="eastAsia"/>
        </w:rPr>
        <w:t>发现昆虫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这是利用声音能够传递信息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故</w:t>
      </w:r>
      <w:r w:rsidRPr="005F16A1">
        <w:rPr>
          <w:rFonts w:ascii="Times New Roman" w:hAnsi="Times New Roman" w:cs="Times New Roman"/>
          <w:i/>
        </w:rPr>
        <w:t>A</w:t>
      </w:r>
      <w:r w:rsidRPr="005F16A1">
        <w:rPr>
          <w:rFonts w:ascii="Times New Roman" w:hAnsi="Times New Roman" w:cs="Times New Roman"/>
        </w:rPr>
        <w:t>不符合题意；超声波清洗眼镜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说明声音具有能量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</w:t>
      </w:r>
      <w:r w:rsidRPr="005F16A1">
        <w:rPr>
          <w:rFonts w:ascii="Times New Roman" w:hAnsi="Times New Roman" w:cs="Times New Roman"/>
          <w:i/>
        </w:rPr>
        <w:t>B</w:t>
      </w:r>
      <w:r w:rsidRPr="005F16A1">
        <w:rPr>
          <w:rFonts w:ascii="Times New Roman" w:hAnsi="Times New Roman" w:cs="Times New Roman"/>
        </w:rPr>
        <w:t>符合题意；倒车雷达属于利用声音传递信息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</w:t>
      </w:r>
      <w:r w:rsidRPr="005F16A1">
        <w:rPr>
          <w:rFonts w:ascii="Times New Roman" w:hAnsi="Times New Roman" w:cs="Times New Roman"/>
          <w:i/>
        </w:rPr>
        <w:t>C</w:t>
      </w:r>
      <w:r w:rsidRPr="005F16A1">
        <w:rPr>
          <w:rFonts w:ascii="Times New Roman" w:hAnsi="Times New Roman" w:cs="Times New Roman"/>
        </w:rPr>
        <w:t>不符合题意；</w:t>
      </w:r>
      <w:r w:rsidRPr="005F16A1">
        <w:rPr>
          <w:rFonts w:ascii="Times New Roman" w:hAnsi="Times New Roman" w:cs="Times New Roman"/>
          <w:i/>
        </w:rPr>
        <w:t>B</w:t>
      </w:r>
      <w:r w:rsidRPr="005F16A1">
        <w:rPr>
          <w:rFonts w:ascii="Times New Roman" w:hAnsi="Times New Roman" w:cs="Times New Roman"/>
        </w:rPr>
        <w:t>超检查身体属于利用声音传递信息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</w:t>
      </w:r>
      <w:r w:rsidRPr="005F16A1">
        <w:rPr>
          <w:rFonts w:ascii="Times New Roman" w:hAnsi="Times New Roman" w:cs="Times New Roman"/>
          <w:i/>
        </w:rPr>
        <w:t>D</w:t>
      </w:r>
      <w:r w:rsidRPr="005F16A1">
        <w:rPr>
          <w:rFonts w:ascii="Times New Roman" w:hAnsi="Times New Roman" w:cs="Times New Roman"/>
        </w:rPr>
        <w:t>不符合题意。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减少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柔软多孔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17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高于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9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超声波的频率高于</w:t>
      </w:r>
      <w:r w:rsidRPr="005F16A1">
        <w:rPr>
          <w:rFonts w:ascii="Times New Roman" w:hAnsi="Times New Roman" w:cs="Times New Roman"/>
        </w:rPr>
        <w:t>20000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Hz</w:t>
      </w:r>
      <w:r w:rsidRPr="005F16A1">
        <w:rPr>
          <w:rFonts w:ascii="Times New Roman" w:hAnsi="Times New Roman" w:cs="Times New Roman"/>
        </w:rPr>
        <w:t>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海水的深度是</w:t>
      </w:r>
      <w:r w:rsidRPr="005F16A1">
        <w:rPr>
          <w:rFonts w:ascii="Times New Roman" w:hAnsi="Times New Roman" w:cs="Times New Roman"/>
        </w:rPr>
        <w:t>6750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则声音一个来回的路程为</w:t>
      </w:r>
      <w:r w:rsidRPr="005F16A1">
        <w:rPr>
          <w:rFonts w:ascii="Times New Roman" w:hAnsi="Times New Roman" w:cs="Times New Roman"/>
        </w:rPr>
        <w:t>s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6750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m</w:t>
      </w:r>
      <w:r w:rsidRPr="005F16A1">
        <w:rPr>
          <w:rFonts w:hAnsi="宋体" w:cs="Times New Roman"/>
        </w:rPr>
        <w:t>×</w:t>
      </w:r>
      <w:r w:rsidRPr="005F16A1">
        <w:rPr>
          <w:rFonts w:ascii="Times New Roman" w:hAnsi="Times New Roman" w:cs="Times New Roman"/>
        </w:rPr>
        <w:t>2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13500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，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声波传播的时间：</w:t>
      </w:r>
      <w:r w:rsidRPr="005F16A1">
        <w:rPr>
          <w:rFonts w:ascii="Times New Roman" w:hAnsi="Times New Roman" w:cs="Times New Roman"/>
        </w:rPr>
        <w:t>t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f(s,v)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f(13500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m</w:instrText>
      </w:r>
      <w:r w:rsidRPr="005F16A1">
        <w:rPr>
          <w:rFonts w:ascii="Times New Roman" w:hAnsi="Times New Roman" w:cs="Times New Roman"/>
        </w:rPr>
        <w:instrText>,1500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m</w:instrText>
      </w:r>
      <w:r w:rsidRPr="005F16A1">
        <w:rPr>
          <w:rFonts w:ascii="Times New Roman" w:hAnsi="Times New Roman" w:cs="Times New Roman"/>
        </w:rPr>
        <w:instrText>/</w:instrText>
      </w:r>
      <w:r w:rsidRPr="005F16A1">
        <w:rPr>
          <w:rFonts w:ascii="Times New Roman" w:hAnsi="Times New Roman" w:cs="Times New Roman"/>
          <w:i/>
        </w:rPr>
        <w:instrText>s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，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故从声呐发出超声波到接收到信号需</w:t>
      </w:r>
      <w:r w:rsidRPr="005F16A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s</w:t>
      </w:r>
      <w:r w:rsidRPr="005F16A1">
        <w:rPr>
          <w:rFonts w:ascii="Times New Roman" w:hAnsi="Times New Roman" w:cs="Times New Roman"/>
        </w:rPr>
        <w:t>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共鸣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反射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古代某和尚的禅房里挂着的磬常自鸣自响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是由于外界某声波的振动频率与磬自身固有频率相等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出现共鸣现象；大钟被撞击后我们会感觉到余音不绝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这是声波的多次反射造成的。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能量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20000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超声波能将水打散而形成白雾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说明超声波具有能量；人的听觉频率范围是</w:t>
      </w:r>
      <w:r w:rsidRPr="005F16A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～</w:t>
      </w:r>
      <w:r w:rsidRPr="005F16A1">
        <w:rPr>
          <w:rFonts w:ascii="Times New Roman" w:hAnsi="Times New Roman" w:cs="Times New Roman"/>
        </w:rPr>
        <w:t>20000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Hz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超声波的频率高于</w:t>
      </w:r>
      <w:r w:rsidRPr="005F16A1">
        <w:rPr>
          <w:rFonts w:ascii="Times New Roman" w:hAnsi="Times New Roman" w:cs="Times New Roman"/>
        </w:rPr>
        <w:t>20000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Hz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所以人耳不能听到超声波。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次声波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20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[</w:t>
      </w:r>
      <w:r w:rsidRPr="005F16A1">
        <w:rPr>
          <w:rFonts w:ascii="Times New Roman" w:hAnsi="Times New Roman" w:cs="Times New Roman"/>
        </w:rPr>
        <w:t>进行实验</w:t>
      </w:r>
      <w:r>
        <w:rPr>
          <w:rFonts w:ascii="Times New Roman" w:hAnsi="Times New Roman" w:cs="Times New Roman"/>
        </w:rPr>
        <w:t>](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组合音响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声音大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现象明显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5F16A1">
        <w:rPr>
          <w:rFonts w:ascii="Times New Roman" w:hAnsi="Times New Roman" w:cs="Times New Roman"/>
        </w:rPr>
        <w:t>分析论证</w:t>
      </w:r>
      <w:r>
        <w:rPr>
          <w:rFonts w:ascii="Times New Roman" w:hAnsi="Times New Roman" w:cs="Times New Roman"/>
        </w:rPr>
        <w:t>]</w:t>
      </w:r>
      <w:r w:rsidRPr="005F16A1">
        <w:rPr>
          <w:rFonts w:ascii="Times New Roman" w:hAnsi="Times New Roman" w:cs="Times New Roman"/>
        </w:rPr>
        <w:t>二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烛焰摇动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效果明显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应选择响度较大的声源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使现象明显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故应选组合音响。</w:t>
      </w:r>
    </w:p>
    <w:p w:rsidR="00D04427" w:rsidRDefault="00D04427" w:rsidP="00D0442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 w:hint="eastAsia"/>
        </w:rPr>
        <w:t>方案一中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纸条运动幅度小时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很难观察出来；而方案二中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烛焰摇动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很容易观察到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效果明显。故选方案二。</w:t>
      </w:r>
    </w:p>
    <w:p w:rsidR="009465EE" w:rsidRPr="00A82A71" w:rsidRDefault="009465EE" w:rsidP="00A82A71"/>
    <w:sectPr w:rsidR="009465EE" w:rsidRPr="00A82A71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770" w:rsidRDefault="00DF4770" w:rsidP="009964DA">
      <w:r>
        <w:separator/>
      </w:r>
    </w:p>
  </w:endnote>
  <w:endnote w:type="continuationSeparator" w:id="0">
    <w:p w:rsidR="00DF4770" w:rsidRDefault="00DF4770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770" w:rsidRDefault="00DF4770" w:rsidP="009964DA">
      <w:r>
        <w:separator/>
      </w:r>
    </w:p>
  </w:footnote>
  <w:footnote w:type="continuationSeparator" w:id="0">
    <w:p w:rsidR="00DF4770" w:rsidRDefault="00DF4770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9964DA">
    <w:pPr>
      <w:pStyle w:val="a3"/>
    </w:pPr>
    <w:r w:rsidRPr="009964DA">
      <w:rPr>
        <w:rFonts w:hint="eastAsia"/>
      </w:rPr>
      <w:t>0</w:t>
    </w:r>
    <w:r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2553E4"/>
    <w:rsid w:val="00421685"/>
    <w:rsid w:val="009465EE"/>
    <w:rsid w:val="009964DA"/>
    <w:rsid w:val="009F5E6A"/>
    <w:rsid w:val="00A82A71"/>
    <w:rsid w:val="00D04427"/>
    <w:rsid w:val="00D24471"/>
    <w:rsid w:val="00DB5551"/>
    <w:rsid w:val="00DF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file:///J:\20&#31179;&#25945;&#31185;&#29289;&#29702;&#20843;&#19978;&#23398;&#32451;&#32771;&#35838;&#20214;\9JXW87.EP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file:///J:\20&#31179;&#25945;&#31185;&#29289;&#29702;&#20843;&#19978;&#23398;&#32451;&#32771;&#35838;&#20214;\21JWK103.EP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308</Words>
  <Characters>1762</Characters>
  <Application>Microsoft Office Word</Application>
  <DocSecurity>0</DocSecurity>
  <Lines>14</Lines>
  <Paragraphs>4</Paragraphs>
  <ScaleCrop>false</ScaleCrop>
  <Company>China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2020-09-05T02:38:00Z</dcterms:created>
  <dcterms:modified xsi:type="dcterms:W3CDTF">2020-09-05T02:38:00Z</dcterms:modified>
</cp:coreProperties>
</file>