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07D7E" w:rsidRPr="00807D7E" w:rsidRDefault="00807D7E" w:rsidP="00807D7E">
      <w:pPr>
        <w:spacing w:line="360" w:lineRule="auto"/>
        <w:jc w:val="center"/>
        <w:textAlignment w:val="center"/>
        <w:rPr>
          <w:rFonts w:ascii="宋体" w:hAnsi="宋体"/>
          <w:b/>
          <w:color w:val="00B0F0"/>
          <w:sz w:val="32"/>
        </w:rPr>
      </w:pPr>
      <w:r w:rsidRPr="00807D7E">
        <w:rPr>
          <w:rFonts w:ascii="Times New Roman" w:eastAsia="Times New Roman" w:hAnsi="Times New Roman" w:cs="Times New Roman"/>
          <w:b/>
          <w:noProof/>
          <w:color w:val="00B0F0"/>
          <w:sz w:val="32"/>
        </w:rPr>
        <w:drawing>
          <wp:anchor distT="0" distB="0" distL="114300" distR="114300" simplePos="0" relativeHeight="251659264" behindDoc="0" locked="0" layoutInCell="1" allowOverlap="1" wp14:anchorId="2FB32B51" wp14:editId="079180FF">
            <wp:simplePos x="0" y="0"/>
            <wp:positionH relativeFrom="page">
              <wp:posOffset>10477500</wp:posOffset>
            </wp:positionH>
            <wp:positionV relativeFrom="topMargin">
              <wp:posOffset>10439400</wp:posOffset>
            </wp:positionV>
            <wp:extent cx="279400" cy="279400"/>
            <wp:effectExtent l="0" t="0" r="6350" b="6350"/>
            <wp:wrapNone/>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pic:spPr>
                </pic:pic>
              </a:graphicData>
            </a:graphic>
            <wp14:sizeRelH relativeFrom="page">
              <wp14:pctWidth>0</wp14:pctWidth>
            </wp14:sizeRelH>
            <wp14:sizeRelV relativeFrom="page">
              <wp14:pctHeight>0</wp14:pctHeight>
            </wp14:sizeRelV>
          </wp:anchor>
        </w:drawing>
      </w:r>
      <w:r w:rsidRPr="00807D7E">
        <w:rPr>
          <w:rFonts w:ascii="Times New Roman" w:eastAsia="Times New Roman" w:hAnsi="Times New Roman" w:cs="Times New Roman"/>
          <w:b/>
          <w:color w:val="00B0F0"/>
          <w:sz w:val="32"/>
        </w:rPr>
        <w:t>2020</w:t>
      </w:r>
      <w:r w:rsidRPr="00807D7E">
        <w:rPr>
          <w:rFonts w:ascii="宋体" w:hAnsi="宋体"/>
          <w:b/>
          <w:color w:val="00B0F0"/>
          <w:sz w:val="32"/>
        </w:rPr>
        <w:t>年本溪铁岭辽阳初中毕业生学业考试</w:t>
      </w:r>
    </w:p>
    <w:p w:rsidR="00807D7E" w:rsidRPr="00807D7E" w:rsidRDefault="00807D7E" w:rsidP="00807D7E">
      <w:pPr>
        <w:spacing w:line="360" w:lineRule="auto"/>
        <w:jc w:val="center"/>
        <w:textAlignment w:val="center"/>
        <w:rPr>
          <w:rFonts w:ascii="宋体" w:hAnsi="宋体"/>
          <w:b/>
          <w:color w:val="00B0F0"/>
          <w:sz w:val="32"/>
        </w:rPr>
      </w:pPr>
      <w:r w:rsidRPr="00807D7E">
        <w:rPr>
          <w:rFonts w:ascii="宋体" w:hAnsi="宋体"/>
          <w:b/>
          <w:color w:val="00B0F0"/>
          <w:sz w:val="32"/>
        </w:rPr>
        <w:t>物理试卷</w:t>
      </w:r>
    </w:p>
    <w:p w:rsidR="002D1377" w:rsidRDefault="002D1377" w:rsidP="00807D7E">
      <w:pPr>
        <w:jc w:val="left"/>
        <w:rPr>
          <w:rFonts w:ascii="宋体" w:hAnsi="宋体" w:hint="eastAsia"/>
          <w:b/>
          <w:sz w:val="24"/>
        </w:rPr>
      </w:pPr>
    </w:p>
    <w:p w:rsidR="00D76F30" w:rsidRDefault="00D76F30" w:rsidP="00D76F30">
      <w:pPr>
        <w:spacing w:line="360" w:lineRule="auto"/>
        <w:jc w:val="left"/>
        <w:textAlignment w:val="center"/>
        <w:rPr>
          <w:rFonts w:ascii="宋体" w:hAnsi="宋体"/>
          <w:b/>
          <w:sz w:val="24"/>
        </w:rPr>
      </w:pPr>
      <w:r>
        <w:rPr>
          <w:rFonts w:ascii="宋体" w:hAnsi="宋体" w:hint="eastAsia"/>
          <w:b/>
          <w:sz w:val="24"/>
        </w:rPr>
        <w:t>一、选择题</w:t>
      </w:r>
    </w:p>
    <w:p w:rsidR="00D76F30" w:rsidRDefault="00D76F30" w:rsidP="00D76F30">
      <w:pPr>
        <w:spacing w:line="360" w:lineRule="auto"/>
        <w:jc w:val="left"/>
        <w:textAlignment w:val="center"/>
        <w:rPr>
          <w:rFonts w:ascii="宋体" w:hAnsi="宋体" w:hint="eastAsia"/>
        </w:rPr>
      </w:pPr>
      <w:r>
        <w:t>1.</w:t>
      </w:r>
      <w:r>
        <w:rPr>
          <w:rFonts w:ascii="宋体" w:hAnsi="宋体" w:hint="eastAsia"/>
        </w:rPr>
        <w:t>学生返校复课后，老师每天都要用手持测温仪为学生测量体温。下列相关物理量的估测最接近实际的是（</w:t>
      </w:r>
      <w:r>
        <w:rPr>
          <w:rFonts w:ascii="Times New Roman" w:eastAsia="Times New Roman" w:hAnsi="Times New Roman" w:cs="Times New Roman"/>
        </w:rPr>
        <w:t xml:space="preserve">  </w:t>
      </w:r>
      <w:r>
        <w:rPr>
          <w:rFonts w:ascii="宋体" w:hAnsi="宋体" w:hint="eastAsia"/>
        </w:rPr>
        <w:t>）</w:t>
      </w:r>
    </w:p>
    <w:p w:rsidR="00D76F30" w:rsidRDefault="00D76F30" w:rsidP="00D76F30">
      <w:pPr>
        <w:tabs>
          <w:tab w:val="left" w:pos="4873"/>
        </w:tabs>
        <w:spacing w:line="360" w:lineRule="auto"/>
        <w:jc w:val="left"/>
        <w:textAlignment w:val="center"/>
        <w:rPr>
          <w:rFonts w:ascii="宋体" w:hAnsi="宋体" w:hint="eastAsia"/>
        </w:rPr>
      </w:pPr>
      <w:r>
        <w:t xml:space="preserve">A. </w:t>
      </w:r>
      <w:r>
        <w:rPr>
          <w:rFonts w:ascii="宋体" w:hAnsi="宋体" w:hint="eastAsia"/>
        </w:rPr>
        <w:t>测温仪距离被测者约</w:t>
      </w:r>
      <w:r>
        <w:rPr>
          <w:rFonts w:ascii="Times New Roman" w:eastAsia="Times New Roman" w:hAnsi="Times New Roman" w:cs="Times New Roman"/>
        </w:rPr>
        <w:t>2m</w:t>
      </w:r>
      <w:r>
        <w:tab/>
        <w:t xml:space="preserve">B. </w:t>
      </w:r>
      <w:r>
        <w:rPr>
          <w:rFonts w:ascii="宋体" w:hAnsi="宋体" w:hint="eastAsia"/>
        </w:rPr>
        <w:t>测得正常体温值约</w:t>
      </w:r>
      <w:r>
        <w:rPr>
          <w:rFonts w:ascii="Times New Roman" w:eastAsia="Times New Roman" w:hAnsi="Times New Roman" w:cs="Times New Roman"/>
        </w:rPr>
        <w:t>36.5</w:t>
      </w:r>
      <w:r>
        <w:rPr>
          <w:rFonts w:ascii="宋体" w:hAnsi="宋体" w:hint="eastAsia"/>
        </w:rPr>
        <w:t>℃</w:t>
      </w:r>
    </w:p>
    <w:p w:rsidR="00D76F30" w:rsidRDefault="00D76F30" w:rsidP="00D76F30">
      <w:pPr>
        <w:tabs>
          <w:tab w:val="left" w:pos="4873"/>
        </w:tabs>
        <w:spacing w:line="360" w:lineRule="auto"/>
        <w:jc w:val="left"/>
        <w:textAlignment w:val="center"/>
        <w:rPr>
          <w:rFonts w:ascii="Times New Roman" w:eastAsia="Times New Roman" w:hAnsi="Times New Roman" w:cs="Times New Roman" w:hint="eastAsia"/>
          <w:color w:val="000000"/>
        </w:rPr>
      </w:pPr>
      <w:r>
        <w:t xml:space="preserve">C. </w:t>
      </w:r>
      <w:r>
        <w:rPr>
          <w:rFonts w:ascii="宋体" w:hAnsi="宋体" w:hint="eastAsia"/>
        </w:rPr>
        <w:t>测量一名学生体温用时约</w:t>
      </w:r>
      <w:r>
        <w:rPr>
          <w:rFonts w:ascii="Times New Roman" w:eastAsia="Times New Roman" w:hAnsi="Times New Roman" w:cs="Times New Roman"/>
        </w:rPr>
        <w:t>5min</w:t>
      </w:r>
      <w:r>
        <w:tab/>
        <w:t xml:space="preserve">D. </w:t>
      </w:r>
      <w:r>
        <w:rPr>
          <w:rFonts w:ascii="宋体" w:hAnsi="宋体" w:hint="eastAsia"/>
        </w:rPr>
        <w:t>测温仪的质量约</w:t>
      </w:r>
      <w:r>
        <w:rPr>
          <w:rFonts w:ascii="Times New Roman" w:eastAsia="Times New Roman" w:hAnsi="Times New Roman" w:cs="Times New Roman"/>
        </w:rPr>
        <w:t>2kg</w:t>
      </w:r>
    </w:p>
    <w:p w:rsidR="00D76F30" w:rsidRDefault="00D76F30" w:rsidP="00D76F30">
      <w:pPr>
        <w:spacing w:line="360" w:lineRule="auto"/>
        <w:textAlignment w:val="center"/>
        <w:rPr>
          <w:color w:val="000000"/>
        </w:rPr>
      </w:pPr>
      <w:r>
        <w:rPr>
          <w:rFonts w:hint="eastAsia"/>
          <w:color w:val="2E75B6"/>
        </w:rPr>
        <w:t>【答案】</w:t>
      </w:r>
      <w:r>
        <w:rPr>
          <w:color w:val="000000"/>
        </w:rPr>
        <w:t>B</w:t>
      </w:r>
    </w:p>
    <w:p w:rsidR="00D76F30" w:rsidRDefault="00D76F30" w:rsidP="00D76F30">
      <w:pPr>
        <w:spacing w:line="360" w:lineRule="auto"/>
        <w:textAlignment w:val="center"/>
        <w:rPr>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．测温仪距离被测者约</w:t>
      </w:r>
      <w:r>
        <w:rPr>
          <w:rFonts w:ascii="Times New Roman" w:eastAsia="Times New Roman" w:hAnsi="Times New Roman" w:cs="Times New Roman"/>
          <w:color w:val="000000"/>
        </w:rPr>
        <w:t>2cm</w:t>
      </w:r>
      <w:r>
        <w:rPr>
          <w:rFonts w:ascii="宋体" w:hAnsi="宋体" w:hint="eastAsia"/>
          <w:color w:val="000000"/>
        </w:rPr>
        <w:t>，不符合题意；</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．正常情况下，人的体温在</w:t>
      </w:r>
      <w:r>
        <w:rPr>
          <w:rFonts w:ascii="Times New Roman" w:eastAsia="Times New Roman" w:hAnsi="Times New Roman" w:cs="Times New Roman"/>
          <w:color w:val="000000"/>
        </w:rPr>
        <w:t>36.5</w:t>
      </w:r>
      <w:r>
        <w:rPr>
          <w:rFonts w:ascii="宋体" w:hAnsi="宋体" w:hint="eastAsia"/>
          <w:color w:val="000000"/>
        </w:rPr>
        <w:t>℃左右，变化幅度很小，符合题意；</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．测量一名学生体温用时约</w:t>
      </w:r>
      <w:r>
        <w:rPr>
          <w:rFonts w:ascii="Times New Roman" w:eastAsia="Times New Roman" w:hAnsi="Times New Roman" w:cs="Times New Roman"/>
          <w:color w:val="000000"/>
        </w:rPr>
        <w:t>5s</w:t>
      </w:r>
      <w:r>
        <w:rPr>
          <w:rFonts w:ascii="宋体" w:hAnsi="宋体" w:hint="eastAsia"/>
          <w:color w:val="000000"/>
        </w:rPr>
        <w:t>左右，不符合题意；</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．测温仪的质量约</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color w:val="000000"/>
        </w:rPr>
        <w:t>200g=0.2kg</w: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不符合题意。</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B</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color w:val="000000"/>
        </w:rPr>
        <w:t>2.</w:t>
      </w:r>
      <w:r>
        <w:rPr>
          <w:rFonts w:ascii="宋体" w:hAnsi="宋体" w:hint="eastAsia"/>
          <w:color w:val="000000"/>
        </w:rPr>
        <w:t>中华文化源远流长，诗词中蕴含丰富的物理知识。以下有关物态变化的分析，正确的是（</w:t>
      </w:r>
      <w:r>
        <w:rPr>
          <w:rFonts w:ascii="Times New Roman" w:eastAsia="Times New Roman" w:hAnsi="Times New Roman" w:cs="Times New Roman"/>
          <w:color w:val="000000"/>
        </w:rPr>
        <w:t xml:space="preserve">  </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A. “已是悬崖百丈冰”——冰的形成是凝华，需要吸热</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B. “露似珍珠月似弓”——露的形成是熔化，需要吸热</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C. “斜月沉沉藏海雾”——雾的形成是液化，需要放热</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D. “霜叶红于二月花”——霜的形成是凝固，需要放热</w:t>
      </w:r>
    </w:p>
    <w:p w:rsidR="00D76F30" w:rsidRDefault="00D76F30" w:rsidP="00D76F30">
      <w:pPr>
        <w:spacing w:line="360" w:lineRule="auto"/>
        <w:textAlignment w:val="center"/>
        <w:rPr>
          <w:rFonts w:hint="eastAsia"/>
          <w:color w:val="000000"/>
        </w:rPr>
      </w:pPr>
      <w:r>
        <w:rPr>
          <w:rFonts w:hint="eastAsia"/>
          <w:color w:val="2E75B6"/>
        </w:rPr>
        <w:t>【答案】</w:t>
      </w:r>
      <w:r>
        <w:rPr>
          <w:color w:val="000000"/>
        </w:rPr>
        <w:t>C</w:t>
      </w:r>
    </w:p>
    <w:p w:rsidR="00D76F30" w:rsidRDefault="00D76F30" w:rsidP="00D76F30">
      <w:pPr>
        <w:spacing w:line="360" w:lineRule="auto"/>
        <w:textAlignment w:val="center"/>
        <w:rPr>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．冰是水凝固形成的，是凝固现象，需要放热，故</w:t>
      </w:r>
      <w:r>
        <w:rPr>
          <w:rFonts w:ascii="Times New Roman" w:eastAsia="Times New Roman" w:hAnsi="Times New Roman" w:cs="Times New Roman"/>
          <w:color w:val="000000"/>
        </w:rPr>
        <w:t>A</w:t>
      </w:r>
      <w:r>
        <w:rPr>
          <w:rFonts w:ascii="宋体" w:hAnsi="宋体" w:hint="eastAsia"/>
          <w:color w:val="000000"/>
        </w:rPr>
        <w:t>错误；</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．露是水蒸气遇冷液化形成的小水滴，液化放热，故</w:t>
      </w:r>
      <w:r>
        <w:rPr>
          <w:rFonts w:ascii="Times New Roman" w:eastAsia="Times New Roman" w:hAnsi="Times New Roman" w:cs="Times New Roman"/>
          <w:color w:val="000000"/>
        </w:rPr>
        <w:t>B</w:t>
      </w:r>
      <w:r>
        <w:rPr>
          <w:rFonts w:ascii="宋体" w:hAnsi="宋体" w:hint="eastAsia"/>
          <w:color w:val="000000"/>
        </w:rPr>
        <w:t>错误；</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．雾是空气中的水蒸气遇冷形成的小水珠，是液化现象，需要放热，故</w:t>
      </w:r>
      <w:r>
        <w:rPr>
          <w:rFonts w:ascii="Times New Roman" w:eastAsia="Times New Roman" w:hAnsi="Times New Roman" w:cs="Times New Roman"/>
          <w:color w:val="000000"/>
        </w:rPr>
        <w:t>C</w:t>
      </w:r>
      <w:r>
        <w:rPr>
          <w:rFonts w:ascii="宋体" w:hAnsi="宋体" w:hint="eastAsia"/>
          <w:color w:val="000000"/>
        </w:rPr>
        <w:t>正确；</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．霜是空气中的水蒸气遇冷形成的小冰晶，是凝华现象，凝华放热，故</w:t>
      </w:r>
      <w:r>
        <w:rPr>
          <w:rFonts w:ascii="Times New Roman" w:eastAsia="Times New Roman" w:hAnsi="Times New Roman" w:cs="Times New Roman"/>
          <w:color w:val="000000"/>
        </w:rPr>
        <w:t>D</w:t>
      </w:r>
      <w:r>
        <w:rPr>
          <w:rFonts w:ascii="宋体" w:hAnsi="宋体" w:hint="eastAsia"/>
          <w:color w:val="000000"/>
        </w:rPr>
        <w:t>错误。</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C</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color w:val="000000"/>
        </w:rPr>
        <w:lastRenderedPageBreak/>
        <w:t>3.</w:t>
      </w:r>
      <w:r>
        <w:rPr>
          <w:rFonts w:ascii="宋体" w:hAnsi="宋体" w:hint="eastAsia"/>
          <w:color w:val="000000"/>
        </w:rPr>
        <w:t>下列成语描述的光现象中，由于光的反射形成的是（</w:t>
      </w:r>
      <w:r>
        <w:rPr>
          <w:rFonts w:ascii="Times New Roman" w:eastAsia="Times New Roman" w:hAnsi="Times New Roman" w:cs="Times New Roman"/>
          <w:color w:val="000000"/>
        </w:rPr>
        <w:t xml:space="preserve">  </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 xml:space="preserve">A. </w:t>
      </w:r>
      <w:r>
        <w:rPr>
          <w:rFonts w:ascii="宋体" w:hAnsi="宋体"/>
          <w:noProof/>
          <w:color w:val="000000"/>
        </w:rPr>
        <w:drawing>
          <wp:inline distT="0" distB="0" distL="0" distR="0">
            <wp:extent cx="1581150" cy="1346200"/>
            <wp:effectExtent l="0" t="0" r="0" b="6350"/>
            <wp:docPr id="315" name="图片 3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81150" cy="1346200"/>
                    </a:xfrm>
                    <a:prstGeom prst="rect">
                      <a:avLst/>
                    </a:prstGeom>
                    <a:noFill/>
                    <a:ln>
                      <a:noFill/>
                    </a:ln>
                  </pic:spPr>
                </pic:pic>
              </a:graphicData>
            </a:graphic>
          </wp:inline>
        </w:drawing>
      </w:r>
      <w:r>
        <w:rPr>
          <w:rFonts w:ascii="宋体" w:hAnsi="宋体" w:hint="eastAsia"/>
          <w:color w:val="000000"/>
        </w:rPr>
        <w:t>镜花水月</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 xml:space="preserve">B. </w:t>
      </w:r>
      <w:r>
        <w:rPr>
          <w:rFonts w:ascii="宋体" w:hAnsi="宋体"/>
          <w:noProof/>
          <w:color w:val="000000"/>
        </w:rPr>
        <w:drawing>
          <wp:inline distT="0" distB="0" distL="0" distR="0">
            <wp:extent cx="1619250" cy="1403350"/>
            <wp:effectExtent l="0" t="0" r="0" b="6350"/>
            <wp:docPr id="314" name="图片 3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1403350"/>
                    </a:xfrm>
                    <a:prstGeom prst="rect">
                      <a:avLst/>
                    </a:prstGeom>
                    <a:noFill/>
                    <a:ln>
                      <a:noFill/>
                    </a:ln>
                  </pic:spPr>
                </pic:pic>
              </a:graphicData>
            </a:graphic>
          </wp:inline>
        </w:drawing>
      </w:r>
      <w:r>
        <w:rPr>
          <w:rFonts w:ascii="宋体" w:hAnsi="宋体" w:hint="eastAsia"/>
          <w:color w:val="000000"/>
        </w:rPr>
        <w:t>形影不离</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 xml:space="preserve">C. </w:t>
      </w:r>
      <w:r>
        <w:rPr>
          <w:rFonts w:ascii="宋体" w:hAnsi="宋体"/>
          <w:noProof/>
          <w:color w:val="000000"/>
        </w:rPr>
        <w:drawing>
          <wp:inline distT="0" distB="0" distL="0" distR="0">
            <wp:extent cx="1600200" cy="1371600"/>
            <wp:effectExtent l="0" t="0" r="0" b="0"/>
            <wp:docPr id="313" name="图片 3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学科网(www.zxxk.com)--教育资源门户，提供试卷、教案、课件、论文、素材以及各类教学资源下载，还有大量而丰富的教学相关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00200" cy="1371600"/>
                    </a:xfrm>
                    <a:prstGeom prst="rect">
                      <a:avLst/>
                    </a:prstGeom>
                    <a:noFill/>
                    <a:ln>
                      <a:noFill/>
                    </a:ln>
                  </pic:spPr>
                </pic:pic>
              </a:graphicData>
            </a:graphic>
          </wp:inline>
        </w:drawing>
      </w:r>
      <w:r>
        <w:rPr>
          <w:rFonts w:ascii="宋体" w:hAnsi="宋体" w:hint="eastAsia"/>
          <w:color w:val="000000"/>
        </w:rPr>
        <w:t>一叶障目</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 xml:space="preserve">D. </w:t>
      </w:r>
      <w:r>
        <w:rPr>
          <w:rFonts w:ascii="宋体" w:hAnsi="宋体"/>
          <w:noProof/>
          <w:color w:val="000000"/>
        </w:rPr>
        <w:drawing>
          <wp:inline distT="0" distB="0" distL="0" distR="0">
            <wp:extent cx="1485900" cy="1371600"/>
            <wp:effectExtent l="0" t="0" r="0" b="0"/>
            <wp:docPr id="312" name="图片 3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85900" cy="1371600"/>
                    </a:xfrm>
                    <a:prstGeom prst="rect">
                      <a:avLst/>
                    </a:prstGeom>
                    <a:noFill/>
                    <a:ln>
                      <a:noFill/>
                    </a:ln>
                  </pic:spPr>
                </pic:pic>
              </a:graphicData>
            </a:graphic>
          </wp:inline>
        </w:drawing>
      </w:r>
      <w:r>
        <w:rPr>
          <w:rFonts w:ascii="宋体" w:hAnsi="宋体" w:hint="eastAsia"/>
          <w:color w:val="000000"/>
        </w:rPr>
        <w:t>海市蜃楼</w:t>
      </w:r>
    </w:p>
    <w:p w:rsidR="00D76F30" w:rsidRDefault="00D76F30" w:rsidP="00D76F30">
      <w:pPr>
        <w:spacing w:line="360" w:lineRule="auto"/>
        <w:textAlignment w:val="center"/>
        <w:rPr>
          <w:rFonts w:hint="eastAsia"/>
          <w:color w:val="000000"/>
        </w:rPr>
      </w:pPr>
      <w:r>
        <w:rPr>
          <w:rFonts w:hint="eastAsia"/>
          <w:color w:val="2E75B6"/>
        </w:rPr>
        <w:t>【答案】</w:t>
      </w:r>
      <w:r>
        <w:rPr>
          <w:color w:val="000000"/>
        </w:rPr>
        <w:t>A</w:t>
      </w:r>
    </w:p>
    <w:p w:rsidR="00D76F30" w:rsidRDefault="00D76F30" w:rsidP="00D76F30">
      <w:pPr>
        <w:spacing w:line="360" w:lineRule="auto"/>
        <w:textAlignment w:val="center"/>
        <w:rPr>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．镜花水月，属于平面镜成像，是由于光的反射形成的，符合题意；</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．形影不离，影子是由光沿直线传播形成的，不符合题意；</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．一叶障目，是指一片叶子挡在眼前就看不见东西了，这是因为光是沿直线传播的，不符合题意；</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．海市蜃楼是光在不均匀的介质中传播时发生的折射现象，不符合题意。</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A</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color w:val="000000"/>
        </w:rPr>
        <w:t>4.</w:t>
      </w:r>
      <w:r>
        <w:rPr>
          <w:rFonts w:ascii="宋体" w:hAnsi="宋体" w:hint="eastAsia"/>
          <w:color w:val="000000"/>
        </w:rPr>
        <w:t>如图中我国自主研究生产的碳纤维无人机，它具有自动化、轻量化、微型化等特点，可广</w:t>
      </w:r>
      <w:r>
        <w:rPr>
          <w:rFonts w:ascii="宋体" w:hAnsi="宋体" w:hint="eastAsia"/>
          <w:color w:val="000000"/>
        </w:rPr>
        <w:lastRenderedPageBreak/>
        <w:t>泛用于航拍、测绘等。下列应用与物理知识对应正确的是（</w:t>
      </w:r>
      <w:r>
        <w:rPr>
          <w:rFonts w:ascii="Times New Roman" w:eastAsia="Times New Roman" w:hAnsi="Times New Roman" w:cs="Times New Roman"/>
          <w:color w:val="000000"/>
        </w:rPr>
        <w:t xml:space="preserve">  </w:t>
      </w:r>
      <w:r>
        <w:rPr>
          <w:rFonts w:ascii="宋体" w:hAnsi="宋体" w:hint="eastAsia"/>
          <w:color w:val="000000"/>
        </w:rPr>
        <w:t>）</w:t>
      </w:r>
    </w:p>
    <w:p w:rsidR="00D76F30" w:rsidRDefault="00D76F30" w:rsidP="00D76F30">
      <w:pPr>
        <w:spacing w:line="360" w:lineRule="auto"/>
        <w:jc w:val="left"/>
        <w:textAlignment w:val="center"/>
        <w:rPr>
          <w:rFonts w:hint="eastAsia"/>
          <w:color w:val="000000"/>
        </w:rPr>
      </w:pPr>
      <w:r>
        <w:rPr>
          <w:rFonts w:ascii="宋体" w:hAnsi="宋体"/>
          <w:noProof/>
          <w:color w:val="000000"/>
        </w:rPr>
        <w:drawing>
          <wp:inline distT="0" distB="0" distL="0" distR="0">
            <wp:extent cx="1403350" cy="1638300"/>
            <wp:effectExtent l="0" t="0" r="6350" b="0"/>
            <wp:docPr id="311" name="图片 3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03350" cy="1638300"/>
                    </a:xfrm>
                    <a:prstGeom prst="rect">
                      <a:avLst/>
                    </a:prstGeom>
                    <a:noFill/>
                    <a:ln>
                      <a:noFill/>
                    </a:ln>
                  </pic:spPr>
                </pic:pic>
              </a:graphicData>
            </a:graphic>
          </wp:inline>
        </w:drawing>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A. 机载北斗导航系统——超声波</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B. 用碳纤维材料制造——密度大</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C. 无人机航拍的镜头——凹透镜</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D. 无人机的控制芯片——半导体</w:t>
      </w:r>
    </w:p>
    <w:p w:rsidR="00D76F30" w:rsidRDefault="00D76F30" w:rsidP="00D76F30">
      <w:pPr>
        <w:spacing w:line="360" w:lineRule="auto"/>
        <w:textAlignment w:val="center"/>
        <w:rPr>
          <w:rFonts w:hint="eastAsia"/>
          <w:color w:val="000000"/>
        </w:rPr>
      </w:pPr>
      <w:r>
        <w:rPr>
          <w:rFonts w:hint="eastAsia"/>
          <w:color w:val="2E75B6"/>
        </w:rPr>
        <w:t>【答案】</w:t>
      </w:r>
      <w:r>
        <w:rPr>
          <w:color w:val="000000"/>
        </w:rPr>
        <w:t>D</w:t>
      </w:r>
    </w:p>
    <w:p w:rsidR="00D76F30" w:rsidRDefault="00D76F30" w:rsidP="00D76F30">
      <w:pPr>
        <w:spacing w:line="360" w:lineRule="auto"/>
        <w:textAlignment w:val="center"/>
        <w:rPr>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．北斗导航系统是通过电磁波传递信息</w:t>
      </w:r>
      <w:r>
        <w:rPr>
          <w:rFonts w:ascii="宋体" w:hAnsi="宋体"/>
          <w:noProof/>
          <w:color w:val="000000"/>
        </w:rPr>
        <w:drawing>
          <wp:inline distT="0" distB="0" distL="0" distR="0">
            <wp:extent cx="133350" cy="184150"/>
            <wp:effectExtent l="0" t="0" r="0" b="6350"/>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84150"/>
                    </a:xfrm>
                    <a:prstGeom prst="rect">
                      <a:avLst/>
                    </a:prstGeom>
                    <a:noFill/>
                    <a:ln>
                      <a:noFill/>
                    </a:ln>
                  </pic:spPr>
                </pic:pic>
              </a:graphicData>
            </a:graphic>
          </wp:inline>
        </w:drawing>
      </w:r>
      <w:r>
        <w:rPr>
          <w:rFonts w:ascii="宋体" w:hAnsi="宋体" w:hint="eastAsia"/>
          <w:color w:val="000000"/>
        </w:rPr>
        <w:t>，不符合题意；</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．采用密度很小的碳纤维材料制造，可以减轻它的质量，不符合题意；</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．无人机航拍的镜头是凸透镜，不符合题意；</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．无人机的控制芯片是半导体材料制成的，符合题意。</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D</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color w:val="000000"/>
        </w:rPr>
        <w:t>5.</w:t>
      </w:r>
      <w:r>
        <w:rPr>
          <w:rFonts w:ascii="宋体" w:hAnsi="宋体" w:hint="eastAsia"/>
          <w:color w:val="000000"/>
        </w:rPr>
        <w:t>下列设备是利用电磁感应原理工作的是（</w:t>
      </w:r>
      <w:r>
        <w:rPr>
          <w:rFonts w:ascii="Times New Roman" w:eastAsia="Times New Roman" w:hAnsi="Times New Roman" w:cs="Times New Roman"/>
          <w:color w:val="000000"/>
        </w:rPr>
        <w:t xml:space="preserve">  </w:t>
      </w:r>
      <w:r>
        <w:rPr>
          <w:rFonts w:ascii="宋体" w:hAnsi="宋体" w:hint="eastAsia"/>
          <w:color w:val="000000"/>
        </w:rPr>
        <w:t>）</w:t>
      </w:r>
    </w:p>
    <w:p w:rsidR="00D76F30" w:rsidRDefault="00D76F30" w:rsidP="00D76F30">
      <w:pPr>
        <w:tabs>
          <w:tab w:val="left" w:pos="2436"/>
          <w:tab w:val="left" w:pos="4873"/>
          <w:tab w:val="left" w:pos="7309"/>
        </w:tabs>
        <w:spacing w:line="360" w:lineRule="auto"/>
        <w:jc w:val="left"/>
        <w:textAlignment w:val="center"/>
        <w:rPr>
          <w:rFonts w:ascii="宋体" w:hAnsi="宋体" w:hint="eastAsia"/>
          <w:color w:val="000000"/>
        </w:rPr>
      </w:pPr>
      <w:r>
        <w:rPr>
          <w:rFonts w:ascii="宋体" w:hAnsi="宋体" w:hint="eastAsia"/>
          <w:color w:val="000000"/>
        </w:rPr>
        <w:t>A. 动圈式话筒</w:t>
      </w:r>
      <w:r>
        <w:rPr>
          <w:rFonts w:ascii="宋体" w:hAnsi="宋体" w:hint="eastAsia"/>
          <w:color w:val="000000"/>
        </w:rPr>
        <w:tab/>
        <w:t>B. 电风扇</w:t>
      </w:r>
      <w:r>
        <w:rPr>
          <w:rFonts w:ascii="宋体" w:hAnsi="宋体" w:hint="eastAsia"/>
          <w:color w:val="000000"/>
        </w:rPr>
        <w:tab/>
        <w:t>C. 电磁起重机</w:t>
      </w:r>
      <w:r>
        <w:rPr>
          <w:rFonts w:ascii="宋体" w:hAnsi="宋体" w:hint="eastAsia"/>
          <w:color w:val="000000"/>
        </w:rPr>
        <w:tab/>
        <w:t>D. 电铃</w:t>
      </w:r>
    </w:p>
    <w:p w:rsidR="00D76F30" w:rsidRDefault="00D76F30" w:rsidP="00D76F30">
      <w:pPr>
        <w:spacing w:line="360" w:lineRule="auto"/>
        <w:textAlignment w:val="center"/>
        <w:rPr>
          <w:rFonts w:hint="eastAsia"/>
          <w:color w:val="000000"/>
        </w:rPr>
      </w:pPr>
      <w:r>
        <w:rPr>
          <w:rFonts w:hint="eastAsia"/>
          <w:color w:val="2E75B6"/>
        </w:rPr>
        <w:t>【答案】</w:t>
      </w:r>
      <w:r>
        <w:rPr>
          <w:color w:val="000000"/>
        </w:rPr>
        <w:t>A</w:t>
      </w:r>
    </w:p>
    <w:p w:rsidR="00D76F30" w:rsidRDefault="00D76F30" w:rsidP="00D76F30">
      <w:pPr>
        <w:spacing w:line="360" w:lineRule="auto"/>
        <w:textAlignment w:val="center"/>
        <w:rPr>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．动圈式话筒工作时，人说话的声音使得线圈在磁场中运动，切割磁感线，产生感应电流，利用电磁感应现象原理，故</w:t>
      </w:r>
      <w:r>
        <w:rPr>
          <w:rFonts w:ascii="Times New Roman" w:eastAsia="Times New Roman" w:hAnsi="Times New Roman" w:cs="Times New Roman"/>
          <w:color w:val="000000"/>
        </w:rPr>
        <w:t>A</w:t>
      </w:r>
      <w:r>
        <w:rPr>
          <w:rFonts w:ascii="宋体" w:hAnsi="宋体" w:hint="eastAsia"/>
          <w:color w:val="000000"/>
        </w:rPr>
        <w:t>符合题意；</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．电风扇的主要部件是电动机，电动机的原理是利用通电导体在磁场中受力运动，故</w:t>
      </w:r>
      <w:r>
        <w:rPr>
          <w:rFonts w:ascii="Times New Roman" w:eastAsia="Times New Roman" w:hAnsi="Times New Roman" w:cs="Times New Roman"/>
          <w:color w:val="000000"/>
        </w:rPr>
        <w:t>B</w:t>
      </w:r>
      <w:r>
        <w:rPr>
          <w:rFonts w:ascii="宋体" w:hAnsi="宋体" w:hint="eastAsia"/>
          <w:color w:val="000000"/>
        </w:rPr>
        <w:t>不符合题意；</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CD</w:t>
      </w:r>
      <w:r>
        <w:rPr>
          <w:rFonts w:ascii="宋体" w:hAnsi="宋体" w:hint="eastAsia"/>
          <w:color w:val="000000"/>
        </w:rPr>
        <w:t>．电磁起重机和电铃的主要元件是电磁铁，利用电流的磁效应工作的，故</w:t>
      </w:r>
      <w:r>
        <w:rPr>
          <w:rFonts w:ascii="Times New Roman" w:eastAsia="Times New Roman" w:hAnsi="Times New Roman" w:cs="Times New Roman"/>
          <w:color w:val="000000"/>
        </w:rPr>
        <w:t>CD</w:t>
      </w:r>
      <w:r>
        <w:rPr>
          <w:rFonts w:ascii="宋体" w:hAnsi="宋体" w:hint="eastAsia"/>
          <w:color w:val="000000"/>
        </w:rPr>
        <w:t>不符合题意。</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A</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color w:val="000000"/>
        </w:rPr>
        <w:t>6.</w:t>
      </w:r>
      <w:r>
        <w:rPr>
          <w:rFonts w:ascii="宋体" w:hAnsi="宋体" w:hint="eastAsia"/>
          <w:color w:val="000000"/>
        </w:rPr>
        <w:t>下列做法符合安全用电规范的是（</w:t>
      </w:r>
      <w:r>
        <w:rPr>
          <w:rFonts w:ascii="Times New Roman" w:eastAsia="Times New Roman" w:hAnsi="Times New Roman" w:cs="Times New Roman"/>
          <w:color w:val="000000"/>
        </w:rPr>
        <w:t xml:space="preserve">  </w:t>
      </w:r>
      <w:r>
        <w:rPr>
          <w:rFonts w:ascii="宋体" w:hAnsi="宋体" w:hint="eastAsia"/>
          <w:color w:val="000000"/>
        </w:rPr>
        <w:t>）</w:t>
      </w:r>
    </w:p>
    <w:p w:rsidR="00D76F30" w:rsidRDefault="00D76F30" w:rsidP="00D76F30">
      <w:pPr>
        <w:tabs>
          <w:tab w:val="left" w:pos="4873"/>
        </w:tabs>
        <w:spacing w:line="360" w:lineRule="auto"/>
        <w:jc w:val="left"/>
        <w:textAlignment w:val="center"/>
        <w:rPr>
          <w:rFonts w:ascii="宋体" w:hAnsi="宋体" w:hint="eastAsia"/>
          <w:color w:val="000000"/>
        </w:rPr>
      </w:pPr>
      <w:r>
        <w:rPr>
          <w:rFonts w:ascii="宋体" w:hAnsi="宋体" w:hint="eastAsia"/>
          <w:color w:val="000000"/>
        </w:rPr>
        <w:lastRenderedPageBreak/>
        <w:t>A. 使用绝缘皮破损的插头</w:t>
      </w:r>
      <w:r>
        <w:rPr>
          <w:rFonts w:ascii="宋体" w:hAnsi="宋体" w:hint="eastAsia"/>
          <w:color w:val="000000"/>
        </w:rPr>
        <w:tab/>
        <w:t>B. 电灯接在火线和控制开关之间</w:t>
      </w:r>
    </w:p>
    <w:p w:rsidR="00D76F30" w:rsidRDefault="00D76F30" w:rsidP="00D76F30">
      <w:pPr>
        <w:tabs>
          <w:tab w:val="left" w:pos="4873"/>
        </w:tabs>
        <w:spacing w:line="360" w:lineRule="auto"/>
        <w:jc w:val="left"/>
        <w:textAlignment w:val="center"/>
        <w:rPr>
          <w:rFonts w:ascii="宋体" w:hAnsi="宋体" w:hint="eastAsia"/>
          <w:color w:val="000000"/>
        </w:rPr>
      </w:pPr>
      <w:r>
        <w:rPr>
          <w:rFonts w:ascii="宋体" w:hAnsi="宋体" w:hint="eastAsia"/>
          <w:color w:val="000000"/>
        </w:rPr>
        <w:t>C. 电冰箱的金属外壳接地</w:t>
      </w:r>
      <w:r>
        <w:rPr>
          <w:rFonts w:ascii="宋体" w:hAnsi="宋体" w:hint="eastAsia"/>
          <w:color w:val="000000"/>
        </w:rPr>
        <w:tab/>
        <w:t>D. 用湿抹布擦发光的电灯</w:t>
      </w:r>
    </w:p>
    <w:p w:rsidR="00D76F30" w:rsidRDefault="00D76F30" w:rsidP="00D76F30">
      <w:pPr>
        <w:spacing w:line="360" w:lineRule="auto"/>
        <w:textAlignment w:val="center"/>
        <w:rPr>
          <w:rFonts w:hint="eastAsia"/>
          <w:color w:val="000000"/>
        </w:rPr>
      </w:pPr>
      <w:r>
        <w:rPr>
          <w:rFonts w:hint="eastAsia"/>
          <w:color w:val="2E75B6"/>
        </w:rPr>
        <w:t>【答案】</w:t>
      </w:r>
      <w:r>
        <w:rPr>
          <w:color w:val="000000"/>
        </w:rPr>
        <w:t>C</w:t>
      </w:r>
    </w:p>
    <w:p w:rsidR="00D76F30" w:rsidRDefault="00D76F30" w:rsidP="00D76F30">
      <w:pPr>
        <w:spacing w:line="360" w:lineRule="auto"/>
        <w:textAlignment w:val="center"/>
        <w:rPr>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．使用绝缘皮破损的插头，人很容易接触到火线而发生危险，不符合题意；</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．开关应该接在火线和电灯之间，断开开关，保证用电安全，不符合题意；</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．电冰箱必须使用三脚插头，让金属外壳接地可以防止因漏电导致金属外壳带电而发生触电事故，符合题意；</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．用湿抹布擦发光的灯泡，由于生活用水是导体，容易发生触电，不符合题意。</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C</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color w:val="000000"/>
        </w:rPr>
        <w:t>7.</w:t>
      </w:r>
      <w:r>
        <w:rPr>
          <w:rFonts w:ascii="宋体" w:hAnsi="宋体" w:hint="eastAsia"/>
          <w:color w:val="000000"/>
        </w:rPr>
        <w:t>如图是我国生产的“鲲龙”</w:t>
      </w:r>
      <w:r>
        <w:rPr>
          <w:rFonts w:ascii="Times New Roman" w:eastAsia="Times New Roman" w:hAnsi="Times New Roman" w:cs="Times New Roman"/>
          <w:color w:val="000000"/>
        </w:rPr>
        <w:t>AG600</w:t>
      </w:r>
      <w:r>
        <w:rPr>
          <w:rFonts w:ascii="宋体" w:hAnsi="宋体" w:hint="eastAsia"/>
          <w:color w:val="000000"/>
        </w:rPr>
        <w:t>特种飞机，它是目前世界上在研的最大水陆两栖飞机，可用于森林灭火、水上救援等。关于“鲲龙”，下列说法正确的是（</w:t>
      </w:r>
      <w:r>
        <w:rPr>
          <w:rFonts w:ascii="Times New Roman" w:eastAsia="Times New Roman" w:hAnsi="Times New Roman" w:cs="Times New Roman"/>
          <w:color w:val="000000"/>
        </w:rPr>
        <w:t xml:space="preserve">  </w:t>
      </w:r>
      <w:r>
        <w:rPr>
          <w:rFonts w:ascii="宋体" w:hAnsi="宋体" w:hint="eastAsia"/>
          <w:color w:val="000000"/>
        </w:rPr>
        <w:t>）</w:t>
      </w:r>
    </w:p>
    <w:p w:rsidR="00D76F30" w:rsidRDefault="00D76F30" w:rsidP="00D76F30">
      <w:pPr>
        <w:spacing w:line="360" w:lineRule="auto"/>
        <w:jc w:val="left"/>
        <w:textAlignment w:val="center"/>
        <w:rPr>
          <w:rFonts w:hint="eastAsia"/>
          <w:color w:val="000000"/>
        </w:rPr>
      </w:pPr>
      <w:r>
        <w:rPr>
          <w:rFonts w:ascii="宋体" w:hAnsi="宋体"/>
          <w:noProof/>
          <w:color w:val="000000"/>
        </w:rPr>
        <w:drawing>
          <wp:inline distT="0" distB="0" distL="0" distR="0">
            <wp:extent cx="1828800" cy="1060450"/>
            <wp:effectExtent l="0" t="0" r="0" b="6350"/>
            <wp:docPr id="309" name="图片 3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28800" cy="1060450"/>
                    </a:xfrm>
                    <a:prstGeom prst="rect">
                      <a:avLst/>
                    </a:prstGeom>
                    <a:noFill/>
                    <a:ln>
                      <a:noFill/>
                    </a:ln>
                  </pic:spPr>
                </pic:pic>
              </a:graphicData>
            </a:graphic>
          </wp:inline>
        </w:drawing>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A. 它取水后加速升空，机械能逐渐减小</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B. 它能升空，利用了空气流速越大的位置，压强越大</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C. 它在火场上方投水灭火，水加速下落是因为受到重力</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D. 它在水面上方匀速盘旋搜寻救援目标时，受到的是平衡力</w:t>
      </w:r>
    </w:p>
    <w:p w:rsidR="00D76F30" w:rsidRDefault="00D76F30" w:rsidP="00D76F30">
      <w:pPr>
        <w:spacing w:line="360" w:lineRule="auto"/>
        <w:textAlignment w:val="center"/>
        <w:rPr>
          <w:rFonts w:hint="eastAsia"/>
          <w:color w:val="000000"/>
        </w:rPr>
      </w:pPr>
      <w:r>
        <w:rPr>
          <w:rFonts w:hint="eastAsia"/>
          <w:color w:val="2E75B6"/>
        </w:rPr>
        <w:t>【答案】</w:t>
      </w:r>
      <w:r>
        <w:rPr>
          <w:color w:val="000000"/>
        </w:rPr>
        <w:t>C</w:t>
      </w:r>
    </w:p>
    <w:p w:rsidR="00D76F30" w:rsidRDefault="00D76F30" w:rsidP="00D76F30">
      <w:pPr>
        <w:spacing w:line="360" w:lineRule="auto"/>
        <w:textAlignment w:val="center"/>
        <w:rPr>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．它取水后加速升空，质量变大，速度变大，动能变大，高度变大，重力势能变大，机械能逐渐变大，故</w:t>
      </w:r>
      <w:r>
        <w:rPr>
          <w:rFonts w:ascii="Times New Roman" w:eastAsia="Times New Roman" w:hAnsi="Times New Roman" w:cs="Times New Roman"/>
          <w:color w:val="000000"/>
        </w:rPr>
        <w:t>A</w:t>
      </w:r>
      <w:r>
        <w:rPr>
          <w:rFonts w:ascii="宋体" w:hAnsi="宋体" w:hint="eastAsia"/>
          <w:color w:val="000000"/>
        </w:rPr>
        <w:t>错误；</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．它能升空，利用了空气流速越大的位置，压强越小，故</w:t>
      </w:r>
      <w:r>
        <w:rPr>
          <w:rFonts w:ascii="Times New Roman" w:eastAsia="Times New Roman" w:hAnsi="Times New Roman" w:cs="Times New Roman"/>
          <w:color w:val="000000"/>
        </w:rPr>
        <w:t>B</w:t>
      </w:r>
      <w:r>
        <w:rPr>
          <w:rFonts w:ascii="宋体" w:hAnsi="宋体" w:hint="eastAsia"/>
          <w:color w:val="000000"/>
        </w:rPr>
        <w:t>错误；</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．它在火场上方投水灭火，因为水受到重力，所以水加速下落，故</w:t>
      </w:r>
      <w:r>
        <w:rPr>
          <w:rFonts w:ascii="Times New Roman" w:eastAsia="Times New Roman" w:hAnsi="Times New Roman" w:cs="Times New Roman"/>
          <w:color w:val="000000"/>
        </w:rPr>
        <w:t>C</w:t>
      </w:r>
      <w:r>
        <w:rPr>
          <w:rFonts w:ascii="宋体" w:hAnsi="宋体" w:hint="eastAsia"/>
          <w:color w:val="000000"/>
        </w:rPr>
        <w:t>正确；</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．它在水面上方匀速盘旋，运动状态发生改变，受到的是非平衡力，故</w:t>
      </w:r>
      <w:r>
        <w:rPr>
          <w:rFonts w:ascii="Times New Roman" w:eastAsia="Times New Roman" w:hAnsi="Times New Roman" w:cs="Times New Roman"/>
          <w:color w:val="000000"/>
        </w:rPr>
        <w:t>D</w:t>
      </w:r>
      <w:r>
        <w:rPr>
          <w:rFonts w:ascii="宋体" w:hAnsi="宋体" w:hint="eastAsia"/>
          <w:color w:val="000000"/>
        </w:rPr>
        <w:t>错误。</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C</w:t>
      </w:r>
      <w:r>
        <w:rPr>
          <w:rFonts w:ascii="宋体" w:hAnsi="宋体"/>
          <w:noProof/>
          <w:color w:val="000000"/>
          <w:position w:val="-12"/>
        </w:rPr>
        <w:drawing>
          <wp:inline distT="0" distB="0" distL="0" distR="0">
            <wp:extent cx="127000" cy="76200"/>
            <wp:effectExtent l="0" t="0" r="0" b="0"/>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7000" cy="76200"/>
                    </a:xfrm>
                    <a:prstGeom prst="rect">
                      <a:avLst/>
                    </a:prstGeom>
                    <a:noFill/>
                    <a:ln>
                      <a:noFill/>
                    </a:ln>
                  </pic:spPr>
                </pic:pic>
              </a:graphicData>
            </a:graphic>
          </wp:inline>
        </w:drawing>
      </w:r>
    </w:p>
    <w:p w:rsidR="00D76F30" w:rsidRDefault="00D76F30" w:rsidP="00D76F30">
      <w:pPr>
        <w:spacing w:line="360" w:lineRule="auto"/>
        <w:jc w:val="left"/>
        <w:textAlignment w:val="center"/>
        <w:rPr>
          <w:rFonts w:ascii="宋体" w:hAnsi="宋体" w:hint="eastAsia"/>
          <w:color w:val="000000"/>
        </w:rPr>
      </w:pPr>
      <w:r>
        <w:rPr>
          <w:color w:val="000000"/>
        </w:rPr>
        <w:t>8.</w:t>
      </w:r>
      <w:r>
        <w:rPr>
          <w:rFonts w:ascii="宋体" w:hAnsi="宋体" w:hint="eastAsia"/>
          <w:color w:val="000000"/>
        </w:rPr>
        <w:t>小鹏家购买了一箱重</w:t>
      </w:r>
      <w:r>
        <w:rPr>
          <w:rFonts w:ascii="Times New Roman" w:eastAsia="Times New Roman" w:hAnsi="Times New Roman" w:cs="Times New Roman"/>
          <w:color w:val="000000"/>
        </w:rPr>
        <w:t>960N</w:t>
      </w:r>
      <w:r>
        <w:rPr>
          <w:rFonts w:ascii="宋体" w:hAnsi="宋体" w:hint="eastAsia"/>
          <w:color w:val="000000"/>
        </w:rPr>
        <w:t>的装修材料，工人用如图所示的滑轮组将装修材料匀速提高</w:t>
      </w:r>
      <w:r>
        <w:rPr>
          <w:rFonts w:ascii="Times New Roman" w:eastAsia="Times New Roman" w:hAnsi="Times New Roman" w:cs="Times New Roman"/>
          <w:color w:val="000000"/>
        </w:rPr>
        <w:t>9m</w:t>
      </w:r>
      <w:r>
        <w:rPr>
          <w:rFonts w:ascii="宋体" w:hAnsi="宋体" w:hint="eastAsia"/>
          <w:color w:val="000000"/>
        </w:rPr>
        <w:t>，</w:t>
      </w:r>
      <w:r>
        <w:rPr>
          <w:rFonts w:ascii="宋体" w:hAnsi="宋体" w:hint="eastAsia"/>
          <w:color w:val="000000"/>
        </w:rPr>
        <w:lastRenderedPageBreak/>
        <w:t>用时</w:t>
      </w:r>
      <w:r>
        <w:rPr>
          <w:rFonts w:ascii="Times New Roman" w:eastAsia="Times New Roman" w:hAnsi="Times New Roman" w:cs="Times New Roman"/>
          <w:color w:val="000000"/>
        </w:rPr>
        <w:t>3min</w:t>
      </w:r>
      <w:r>
        <w:rPr>
          <w:rFonts w:ascii="宋体" w:hAnsi="宋体" w:hint="eastAsia"/>
          <w:color w:val="000000"/>
        </w:rPr>
        <w:t>，若滑轮组的机械效率为</w:t>
      </w:r>
      <w:r>
        <w:rPr>
          <w:rFonts w:ascii="Times New Roman" w:eastAsia="Times New Roman" w:hAnsi="Times New Roman" w:cs="Times New Roman"/>
          <w:color w:val="000000"/>
        </w:rPr>
        <w:t>80%</w:t>
      </w:r>
      <w:r>
        <w:rPr>
          <w:rFonts w:ascii="宋体" w:hAnsi="宋体" w:hint="eastAsia"/>
          <w:color w:val="000000"/>
        </w:rPr>
        <w:t>（不计箱子重、绳重和摩擦）。小鹏计算的下列物理量正确的是（</w:t>
      </w:r>
      <w:r>
        <w:rPr>
          <w:rFonts w:ascii="Times New Roman" w:eastAsia="Times New Roman" w:hAnsi="Times New Roman" w:cs="Times New Roman"/>
          <w:color w:val="000000"/>
        </w:rPr>
        <w:t xml:space="preserve">    </w:t>
      </w:r>
      <w:r>
        <w:rPr>
          <w:rFonts w:ascii="宋体" w:hAnsi="宋体" w:hint="eastAsia"/>
          <w:color w:val="000000"/>
        </w:rPr>
        <w:t>）</w:t>
      </w:r>
    </w:p>
    <w:p w:rsidR="00D76F30" w:rsidRDefault="00D76F30" w:rsidP="00D76F30">
      <w:pPr>
        <w:spacing w:line="360" w:lineRule="auto"/>
        <w:jc w:val="left"/>
        <w:textAlignment w:val="center"/>
        <w:rPr>
          <w:rFonts w:hint="eastAsia"/>
          <w:color w:val="000000"/>
        </w:rPr>
      </w:pPr>
      <w:r>
        <w:rPr>
          <w:rFonts w:ascii="宋体" w:hAnsi="宋体"/>
          <w:noProof/>
          <w:color w:val="000000"/>
        </w:rPr>
        <w:drawing>
          <wp:inline distT="0" distB="0" distL="0" distR="0">
            <wp:extent cx="1600200" cy="1504950"/>
            <wp:effectExtent l="0" t="0" r="0" b="0"/>
            <wp:docPr id="307" name="图片 3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00200" cy="1504950"/>
                    </a:xfrm>
                    <a:prstGeom prst="rect">
                      <a:avLst/>
                    </a:prstGeom>
                    <a:noFill/>
                    <a:ln>
                      <a:noFill/>
                    </a:ln>
                  </pic:spPr>
                </pic:pic>
              </a:graphicData>
            </a:graphic>
          </wp:inline>
        </w:drawing>
      </w:r>
    </w:p>
    <w:p w:rsidR="00D76F30" w:rsidRDefault="00D76F30" w:rsidP="00D76F30">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hint="eastAsia"/>
          <w:color w:val="000000"/>
        </w:rPr>
        <w:t>A. 绳子自由端移动的速度为</w:t>
      </w:r>
      <w:r>
        <w:rPr>
          <w:rFonts w:ascii="Times New Roman" w:eastAsia="Times New Roman" w:hAnsi="Times New Roman" w:cs="Times New Roman"/>
          <w:color w:val="000000"/>
        </w:rPr>
        <w:t>0.05m/s</w:t>
      </w:r>
      <w:r>
        <w:rPr>
          <w:rFonts w:ascii="宋体" w:hAnsi="宋体" w:hint="eastAsia"/>
          <w:color w:val="000000"/>
        </w:rPr>
        <w:tab/>
        <w:t>B. 做的有用功为</w:t>
      </w:r>
      <w:r>
        <w:rPr>
          <w:rFonts w:ascii="Times New Roman" w:eastAsia="Times New Roman" w:hAnsi="Times New Roman" w:cs="Times New Roman"/>
          <w:color w:val="000000"/>
        </w:rPr>
        <w:t>8640J</w:t>
      </w:r>
    </w:p>
    <w:p w:rsidR="00D76F30" w:rsidRDefault="00D76F30" w:rsidP="00D76F30">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hint="eastAsia"/>
          <w:color w:val="000000"/>
        </w:rPr>
        <w:t>C. 拉力为</w:t>
      </w:r>
      <w:r>
        <w:rPr>
          <w:rFonts w:ascii="Times New Roman" w:eastAsia="Times New Roman" w:hAnsi="Times New Roman" w:cs="Times New Roman"/>
          <w:color w:val="000000"/>
        </w:rPr>
        <w:t>240N</w:t>
      </w:r>
      <w:r>
        <w:rPr>
          <w:rFonts w:ascii="宋体" w:hAnsi="宋体" w:hint="eastAsia"/>
          <w:color w:val="000000"/>
        </w:rPr>
        <w:tab/>
        <w:t>D. 拉力的功率为</w:t>
      </w:r>
      <w:r>
        <w:rPr>
          <w:rFonts w:ascii="Times New Roman" w:eastAsia="Times New Roman" w:hAnsi="Times New Roman" w:cs="Times New Roman"/>
          <w:color w:val="000000"/>
        </w:rPr>
        <w:t>48W</w:t>
      </w:r>
    </w:p>
    <w:p w:rsidR="00D76F30" w:rsidRDefault="00D76F30" w:rsidP="00D76F30">
      <w:pPr>
        <w:spacing w:line="360" w:lineRule="auto"/>
        <w:textAlignment w:val="center"/>
        <w:rPr>
          <w:color w:val="000000"/>
        </w:rPr>
      </w:pPr>
      <w:r>
        <w:rPr>
          <w:rFonts w:hint="eastAsia"/>
          <w:color w:val="2E75B6"/>
        </w:rPr>
        <w:t>【答案】</w:t>
      </w:r>
      <w:r>
        <w:rPr>
          <w:color w:val="000000"/>
        </w:rPr>
        <w:t>B</w:t>
      </w:r>
    </w:p>
    <w:p w:rsidR="00D76F30" w:rsidRDefault="00D76F30" w:rsidP="00D76F30">
      <w:pPr>
        <w:spacing w:line="360" w:lineRule="auto"/>
        <w:textAlignment w:val="center"/>
        <w:rPr>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宋体" w:hAnsi="宋体" w:hint="eastAsia"/>
          <w:color w:val="000000"/>
        </w:rPr>
        <w:t>由图可知，滑轮组的动滑轮绕</w:t>
      </w:r>
      <w:r>
        <w:rPr>
          <w:rFonts w:ascii="Times New Roman" w:eastAsia="Times New Roman" w:hAnsi="Times New Roman" w:cs="Times New Roman"/>
          <w:color w:val="000000"/>
        </w:rPr>
        <w:t>4</w:t>
      </w:r>
      <w:r>
        <w:rPr>
          <w:rFonts w:ascii="宋体" w:hAnsi="宋体" w:hint="eastAsia"/>
          <w:color w:val="000000"/>
        </w:rPr>
        <w:t>段绳。</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A</w:t>
      </w:r>
      <w:r>
        <w:rPr>
          <w:rFonts w:ascii="宋体" w:hAnsi="宋体" w:hint="eastAsia"/>
          <w:color w:val="000000"/>
        </w:rPr>
        <w:t>．装修材料上升的速度</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rPr>
        <w:t>=</w:t>
      </w:r>
      <w:r>
        <w:object w:dxaOrig="1140" w:dyaOrig="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57pt;height:31pt" o:ole="">
            <v:imagedata r:id="rId19" o:title="eqIdd0f09b4dd3db48a79cfd6dddf26ea28e"/>
          </v:shape>
          <o:OLEObject Type="Embed" ProgID="Equation.DSMT4" ShapeID="_x0000_i1025" DrawAspect="Content" ObjectID="_1659721671" r:id="rId20"/>
        </w:object>
      </w:r>
      <w:r>
        <w:rPr>
          <w:rFonts w:ascii="Times New Roman" w:eastAsia="Times New Roman" w:hAnsi="Times New Roman" w:cs="Times New Roman"/>
          <w:color w:val="000000"/>
        </w:rPr>
        <w:t>=0.05m/s</w: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绳子自由端移动的速度为</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v</w:t>
      </w:r>
      <w:r>
        <w:rPr>
          <w:rFonts w:ascii="宋体" w:hAnsi="宋体" w:hint="eastAsia"/>
          <w:color w:val="000000"/>
          <w:vertAlign w:val="subscript"/>
        </w:rPr>
        <w:t>绳</w:t>
      </w:r>
      <w:r>
        <w:rPr>
          <w:rFonts w:ascii="Times New Roman" w:eastAsia="Times New Roman" w:hAnsi="Times New Roman" w:cs="Times New Roman"/>
          <w:color w:val="000000"/>
        </w:rPr>
        <w:t>=4</w:t>
      </w:r>
      <w:r>
        <w:rPr>
          <w:rFonts w:ascii="Times New Roman" w:eastAsia="Times New Roman" w:hAnsi="Times New Roman" w:cs="Times New Roman"/>
          <w:i/>
          <w:color w:val="000000"/>
        </w:rPr>
        <w:t>v</w:t>
      </w:r>
      <w:r>
        <w:rPr>
          <w:rFonts w:ascii="Times New Roman" w:eastAsia="Times New Roman" w:hAnsi="Times New Roman" w:cs="Times New Roman"/>
          <w:color w:val="000000"/>
        </w:rPr>
        <w:t>=4×0.05m/s=0.2m/s</w: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故</w:t>
      </w:r>
      <w:r>
        <w:rPr>
          <w:rFonts w:ascii="Times New Roman" w:eastAsia="Times New Roman" w:hAnsi="Times New Roman" w:cs="Times New Roman"/>
          <w:color w:val="000000"/>
        </w:rPr>
        <w:t>A</w:t>
      </w:r>
      <w:r>
        <w:rPr>
          <w:rFonts w:ascii="宋体" w:hAnsi="宋体" w:hint="eastAsia"/>
          <w:color w:val="000000"/>
        </w:rPr>
        <w:t>错误；</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．做的有用功为</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W</w:t>
      </w:r>
      <w:r>
        <w:rPr>
          <w:rFonts w:ascii="宋体" w:hAnsi="宋体" w:hint="eastAsia"/>
          <w:color w:val="000000"/>
          <w:vertAlign w:val="subscript"/>
        </w:rPr>
        <w:t>有</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Gh</w:t>
      </w:r>
      <w:proofErr w:type="spellEnd"/>
      <w:r>
        <w:rPr>
          <w:rFonts w:ascii="Times New Roman" w:eastAsia="Times New Roman" w:hAnsi="Times New Roman" w:cs="Times New Roman"/>
          <w:color w:val="000000"/>
        </w:rPr>
        <w:t>=960N×9m=8640J</w: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故</w:t>
      </w:r>
      <w:r>
        <w:rPr>
          <w:rFonts w:ascii="Times New Roman" w:eastAsia="Times New Roman" w:hAnsi="Times New Roman" w:cs="Times New Roman"/>
          <w:color w:val="000000"/>
        </w:rPr>
        <w:t>B</w:t>
      </w:r>
      <w:r>
        <w:rPr>
          <w:rFonts w:ascii="宋体" w:hAnsi="宋体" w:hint="eastAsia"/>
          <w:color w:val="000000"/>
        </w:rPr>
        <w:t>正确；</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．滑轮组的机械效率为</w:t>
      </w:r>
    </w:p>
    <w:p w:rsidR="00D76F30" w:rsidRDefault="00D76F30" w:rsidP="00D76F30">
      <w:pPr>
        <w:spacing w:line="360" w:lineRule="auto"/>
        <w:jc w:val="center"/>
        <w:textAlignment w:val="center"/>
        <w:rPr>
          <w:rFonts w:hint="eastAsia"/>
          <w:color w:val="000000"/>
        </w:rPr>
      </w:pPr>
      <w:r>
        <w:object w:dxaOrig="2745" w:dyaOrig="720">
          <v:shape id="_x0000_i1026" type="#_x0000_t75" alt="学科网(www.zxxk.com)--教育资源门户，提供试卷、教案、课件、论文、素材以及各类教学资源下载，还有大量而丰富的教学相关资讯！" style="width:137.5pt;height:36pt" o:ole="">
            <v:imagedata r:id="rId21" o:title="eqId49791ca3389e4fc7b855455a5d004b6b"/>
          </v:shape>
          <o:OLEObject Type="Embed" ProgID="Equation.DSMT4" ShapeID="_x0000_i1026" DrawAspect="Content" ObjectID="_1659721672" r:id="rId22"/>
        </w:objec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拉力大小</w:t>
      </w:r>
    </w:p>
    <w:p w:rsidR="00D76F30" w:rsidRDefault="00D76F30" w:rsidP="00D76F30">
      <w:pPr>
        <w:spacing w:line="360" w:lineRule="auto"/>
        <w:jc w:val="center"/>
        <w:textAlignment w:val="center"/>
        <w:rPr>
          <w:rFonts w:hint="eastAsia"/>
          <w:color w:val="000000"/>
        </w:rPr>
      </w:pPr>
      <w:r>
        <w:object w:dxaOrig="2520" w:dyaOrig="660">
          <v:shape id="_x0000_i1027" type="#_x0000_t75" alt="学科网(www.zxxk.com)--教育资源门户，提供试卷、教案、课件、论文、素材以及各类教学资源下载，还有大量而丰富的教学相关资讯！" style="width:126pt;height:33pt" o:ole="">
            <v:imagedata r:id="rId23" o:title="eqId0ac5219dcc7c456abc1d5079866e10be"/>
          </v:shape>
          <o:OLEObject Type="Embed" ProgID="Equation.DSMT4" ShapeID="_x0000_i1027" DrawAspect="Content" ObjectID="_1659721673" r:id="rId24"/>
        </w:objec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故</w:t>
      </w:r>
      <w:r>
        <w:rPr>
          <w:rFonts w:ascii="Times New Roman" w:eastAsia="Times New Roman" w:hAnsi="Times New Roman" w:cs="Times New Roman"/>
          <w:color w:val="000000"/>
        </w:rPr>
        <w:t>C</w:t>
      </w:r>
      <w:r>
        <w:rPr>
          <w:rFonts w:ascii="宋体" w:hAnsi="宋体" w:hint="eastAsia"/>
          <w:color w:val="000000"/>
        </w:rPr>
        <w:t>错误；</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．拉力的功率为</w:t>
      </w:r>
    </w:p>
    <w:p w:rsidR="00D76F30" w:rsidRDefault="00D76F30" w:rsidP="00D76F30">
      <w:pPr>
        <w:spacing w:line="360" w:lineRule="auto"/>
        <w:jc w:val="center"/>
        <w:textAlignment w:val="center"/>
        <w:rPr>
          <w:rFonts w:hint="eastAsia"/>
          <w:color w:val="000000"/>
        </w:rPr>
      </w:pPr>
      <w:r>
        <w:object w:dxaOrig="4065" w:dyaOrig="615">
          <v:shape id="_x0000_i1028" type="#_x0000_t75" alt="学科网(www.zxxk.com)--教育资源门户，提供试卷、教案、课件、论文、素材以及各类教学资源下载，还有大量而丰富的教学相关资讯！" style="width:203.5pt;height:31pt" o:ole="">
            <v:imagedata r:id="rId25" o:title="eqId957c9d00a5fc418cade6dee59a693dcf"/>
          </v:shape>
          <o:OLEObject Type="Embed" ProgID="Equation.DSMT4" ShapeID="_x0000_i1028" DrawAspect="Content" ObjectID="_1659721674" r:id="rId26"/>
        </w:objec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故</w:t>
      </w:r>
      <w:r>
        <w:rPr>
          <w:rFonts w:ascii="Times New Roman" w:eastAsia="Times New Roman" w:hAnsi="Times New Roman" w:cs="Times New Roman"/>
          <w:color w:val="000000"/>
        </w:rPr>
        <w:t>D</w:t>
      </w:r>
      <w:r>
        <w:rPr>
          <w:rFonts w:ascii="宋体" w:hAnsi="宋体" w:hint="eastAsia"/>
          <w:color w:val="000000"/>
        </w:rPr>
        <w:t>错误。</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B</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color w:val="000000"/>
        </w:rPr>
        <w:t>9.</w:t>
      </w:r>
      <w:r>
        <w:rPr>
          <w:rFonts w:ascii="宋体" w:hAnsi="宋体" w:hint="eastAsia"/>
          <w:color w:val="000000"/>
        </w:rPr>
        <w:t>如图所示，电源电压不变。闭合开关，灯泡正常发光，电压表和电流表均正常。滑动变阻器的滑片从中点向右移动的过程中，下列说法正确的是（</w:t>
      </w:r>
      <w:r>
        <w:rPr>
          <w:rFonts w:ascii="Times New Roman" w:eastAsia="Times New Roman" w:hAnsi="Times New Roman" w:cs="Times New Roman"/>
          <w:color w:val="000000"/>
        </w:rPr>
        <w:t xml:space="preserve">  </w:t>
      </w:r>
      <w:r>
        <w:rPr>
          <w:rFonts w:ascii="宋体" w:hAnsi="宋体" w:hint="eastAsia"/>
          <w:color w:val="000000"/>
        </w:rPr>
        <w:t>）</w:t>
      </w:r>
    </w:p>
    <w:p w:rsidR="00D76F30" w:rsidRDefault="00D76F30" w:rsidP="00D76F30">
      <w:pPr>
        <w:spacing w:line="360" w:lineRule="auto"/>
        <w:jc w:val="left"/>
        <w:textAlignment w:val="center"/>
        <w:rPr>
          <w:rFonts w:hint="eastAsia"/>
          <w:color w:val="000000"/>
        </w:rPr>
      </w:pPr>
      <w:r>
        <w:rPr>
          <w:rFonts w:ascii="宋体" w:hAnsi="宋体"/>
          <w:noProof/>
          <w:color w:val="000000"/>
        </w:rPr>
        <w:drawing>
          <wp:inline distT="0" distB="0" distL="0" distR="0">
            <wp:extent cx="1593850" cy="1352550"/>
            <wp:effectExtent l="0" t="0" r="6350" b="0"/>
            <wp:docPr id="306" name="图片 3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93850" cy="1352550"/>
                    </a:xfrm>
                    <a:prstGeom prst="rect">
                      <a:avLst/>
                    </a:prstGeom>
                    <a:noFill/>
                    <a:ln>
                      <a:noFill/>
                    </a:ln>
                  </pic:spPr>
                </pic:pic>
              </a:graphicData>
            </a:graphic>
          </wp:inline>
        </w:drawing>
      </w:r>
    </w:p>
    <w:p w:rsidR="00D76F30" w:rsidRDefault="00D76F30" w:rsidP="00D76F30">
      <w:pPr>
        <w:tabs>
          <w:tab w:val="left" w:pos="4873"/>
        </w:tabs>
        <w:spacing w:line="360" w:lineRule="auto"/>
        <w:jc w:val="left"/>
        <w:textAlignment w:val="center"/>
        <w:rPr>
          <w:rFonts w:ascii="宋体" w:hAnsi="宋体"/>
          <w:color w:val="000000"/>
        </w:rPr>
      </w:pPr>
      <w:r>
        <w:rPr>
          <w:rFonts w:ascii="宋体" w:hAnsi="宋体" w:hint="eastAsia"/>
          <w:color w:val="000000"/>
        </w:rPr>
        <w:t>A. 灯泡的亮度变暗</w:t>
      </w:r>
      <w:r>
        <w:rPr>
          <w:rFonts w:ascii="宋体" w:hAnsi="宋体" w:hint="eastAsia"/>
          <w:color w:val="000000"/>
        </w:rPr>
        <w:tab/>
        <w:t>B. 电压表</w:t>
      </w:r>
      <w:r>
        <w:rPr>
          <w:rFonts w:ascii="Times New Roman" w:eastAsia="Times New Roman" w:hAnsi="Times New Roman" w:cs="Times New Roman"/>
          <w:color w:val="000000"/>
        </w:rPr>
        <w:t>V</w:t>
      </w:r>
      <w:r>
        <w:rPr>
          <w:rFonts w:ascii="宋体" w:hAnsi="宋体" w:hint="eastAsia"/>
          <w:color w:val="000000"/>
        </w:rPr>
        <w:t>与电流表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hint="eastAsia"/>
          <w:color w:val="000000"/>
        </w:rPr>
        <w:t>示数的乘积变小</w:t>
      </w:r>
    </w:p>
    <w:p w:rsidR="00D76F30" w:rsidRDefault="00D76F30" w:rsidP="00D76F30">
      <w:pPr>
        <w:tabs>
          <w:tab w:val="left" w:pos="4873"/>
        </w:tabs>
        <w:spacing w:line="360" w:lineRule="auto"/>
        <w:jc w:val="left"/>
        <w:textAlignment w:val="center"/>
        <w:rPr>
          <w:rFonts w:ascii="宋体" w:hAnsi="宋体" w:hint="eastAsia"/>
          <w:color w:val="000000"/>
        </w:rPr>
      </w:pPr>
      <w:r>
        <w:rPr>
          <w:rFonts w:ascii="宋体" w:hAnsi="宋体" w:hint="eastAsia"/>
          <w:color w:val="000000"/>
        </w:rPr>
        <w:t>C. 电压表</w:t>
      </w:r>
      <w:r>
        <w:rPr>
          <w:rFonts w:ascii="Times New Roman" w:eastAsia="Times New Roman" w:hAnsi="Times New Roman" w:cs="Times New Roman"/>
          <w:color w:val="000000"/>
        </w:rPr>
        <w:t>V</w:t>
      </w:r>
      <w:r>
        <w:rPr>
          <w:rFonts w:ascii="宋体" w:hAnsi="宋体" w:hint="eastAsia"/>
          <w:color w:val="000000"/>
        </w:rPr>
        <w:t>与电流表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hint="eastAsia"/>
          <w:color w:val="000000"/>
        </w:rPr>
        <w:t>示数的比值变小</w:t>
      </w:r>
      <w:r>
        <w:rPr>
          <w:rFonts w:ascii="宋体" w:hAnsi="宋体" w:hint="eastAsia"/>
          <w:color w:val="000000"/>
        </w:rPr>
        <w:tab/>
        <w:t>D. 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hint="eastAsia"/>
          <w:color w:val="000000"/>
        </w:rPr>
        <w:t>与电流表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hint="eastAsia"/>
          <w:color w:val="000000"/>
        </w:rPr>
        <w:t>示数之差不变</w:t>
      </w:r>
    </w:p>
    <w:p w:rsidR="00D76F30" w:rsidRDefault="00D76F30" w:rsidP="00D76F30">
      <w:pPr>
        <w:spacing w:line="360" w:lineRule="auto"/>
        <w:textAlignment w:val="center"/>
        <w:rPr>
          <w:rFonts w:hint="eastAsia"/>
          <w:color w:val="000000"/>
        </w:rPr>
      </w:pPr>
      <w:r>
        <w:rPr>
          <w:rFonts w:hint="eastAsia"/>
          <w:color w:val="2E75B6"/>
        </w:rPr>
        <w:t>【答案】</w:t>
      </w:r>
      <w:r>
        <w:rPr>
          <w:color w:val="000000"/>
        </w:rPr>
        <w:t>BD</w:t>
      </w:r>
    </w:p>
    <w:p w:rsidR="00D76F30" w:rsidRDefault="00D76F30" w:rsidP="00D76F30">
      <w:pPr>
        <w:spacing w:line="360" w:lineRule="auto"/>
        <w:textAlignment w:val="center"/>
        <w:rPr>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AC</w:t>
      </w:r>
      <w:r>
        <w:rPr>
          <w:rFonts w:ascii="宋体" w:hAnsi="宋体" w:hint="eastAsia"/>
          <w:color w:val="000000"/>
        </w:rPr>
        <w:t>．由图可知，灯泡和变阻器并联，电流表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hint="eastAsia"/>
          <w:color w:val="000000"/>
        </w:rPr>
        <w:t>测量干路中的电流，电流表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hint="eastAsia"/>
          <w:color w:val="000000"/>
        </w:rPr>
        <w:t>测量通过变阻器的电路，电压表测量电源电压，滑动变阻器的滑片从中点向右移动的过程中，变阻器连入电路的电阻变大，由</w:t>
      </w: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object w:dxaOrig="300" w:dyaOrig="615">
          <v:shape id="_x0000_i1029" type="#_x0000_t75" alt="学科网(www.zxxk.com)--教育资源门户，提供试卷、教案、课件、论文、素材以及各类教学资源下载，还有大量而丰富的教学相关资讯！" style="width:15pt;height:31pt" o:ole="">
            <v:imagedata r:id="rId28" o:title="eqId9d361eebacfe477ba730f043c8752ee6"/>
          </v:shape>
          <o:OLEObject Type="Embed" ProgID="Equation.DSMT4" ShapeID="_x0000_i1029" DrawAspect="Content" ObjectID="_1659721675" r:id="rId29"/>
        </w:object>
      </w:r>
      <w:r>
        <w:rPr>
          <w:rFonts w:ascii="宋体" w:hAnsi="宋体" w:hint="eastAsia"/>
          <w:color w:val="000000"/>
        </w:rPr>
        <w:t>可知通过变阻器的电流变小，即电流表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hint="eastAsia"/>
          <w:color w:val="000000"/>
        </w:rPr>
        <w:t>的示数变小，电压表测量电源电压，电压表的示数不变，所以电压表</w:t>
      </w:r>
      <w:r>
        <w:rPr>
          <w:rFonts w:ascii="Times New Roman" w:eastAsia="Times New Roman" w:hAnsi="Times New Roman" w:cs="Times New Roman"/>
          <w:color w:val="000000"/>
        </w:rPr>
        <w:t>V</w:t>
      </w:r>
      <w:r>
        <w:rPr>
          <w:rFonts w:ascii="宋体" w:hAnsi="宋体" w:hint="eastAsia"/>
          <w:color w:val="000000"/>
        </w:rPr>
        <w:t>与电流表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hint="eastAsia"/>
          <w:color w:val="000000"/>
        </w:rPr>
        <w:t>示数的比值变大，由并联电路的特点可知通过灯泡的电流不变，灯泡的亮度不变，故</w:t>
      </w:r>
      <w:r>
        <w:rPr>
          <w:rFonts w:ascii="Times New Roman" w:eastAsia="Times New Roman" w:hAnsi="Times New Roman" w:cs="Times New Roman"/>
          <w:color w:val="000000"/>
        </w:rPr>
        <w:t>AC</w:t>
      </w:r>
      <w:r>
        <w:rPr>
          <w:rFonts w:ascii="宋体" w:hAnsi="宋体" w:hint="eastAsia"/>
          <w:color w:val="000000"/>
        </w:rPr>
        <w:t>错误；</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BD</w:t>
      </w:r>
      <w:r>
        <w:rPr>
          <w:rFonts w:ascii="宋体" w:hAnsi="宋体" w:hint="eastAsia"/>
          <w:color w:val="000000"/>
        </w:rPr>
        <w:t>．电压表</w:t>
      </w:r>
      <w:r>
        <w:rPr>
          <w:rFonts w:ascii="Times New Roman" w:eastAsia="Times New Roman" w:hAnsi="Times New Roman" w:cs="Times New Roman"/>
          <w:color w:val="000000"/>
        </w:rPr>
        <w:t>V</w:t>
      </w:r>
      <w:r>
        <w:rPr>
          <w:rFonts w:ascii="宋体" w:hAnsi="宋体" w:hint="eastAsia"/>
          <w:color w:val="000000"/>
        </w:rPr>
        <w:t>的示数不变，电流表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hint="eastAsia"/>
          <w:color w:val="000000"/>
        </w:rPr>
        <w:t>的示数变小，通过灯泡的电流不变，由并联电路电流的规律可知干路中的电流变小，即电流表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hint="eastAsia"/>
          <w:color w:val="000000"/>
        </w:rPr>
        <w:t>的示数变小，电压表</w:t>
      </w:r>
      <w:r>
        <w:rPr>
          <w:rFonts w:ascii="Times New Roman" w:eastAsia="Times New Roman" w:hAnsi="Times New Roman" w:cs="Times New Roman"/>
          <w:color w:val="000000"/>
        </w:rPr>
        <w:t>V</w:t>
      </w:r>
      <w:r>
        <w:rPr>
          <w:rFonts w:ascii="宋体" w:hAnsi="宋体" w:hint="eastAsia"/>
          <w:color w:val="000000"/>
        </w:rPr>
        <w:t>与电流表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hint="eastAsia"/>
          <w:color w:val="000000"/>
        </w:rPr>
        <w:t>示数的乘积变小，电流表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hint="eastAsia"/>
          <w:color w:val="000000"/>
        </w:rPr>
        <w:t>与电流表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hint="eastAsia"/>
          <w:color w:val="000000"/>
        </w:rPr>
        <w:t>示数之差等于通过灯泡的电流，通过灯泡的电流不变，所以电流表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hint="eastAsia"/>
          <w:color w:val="000000"/>
        </w:rPr>
        <w:t>与电流表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hint="eastAsia"/>
          <w:color w:val="000000"/>
        </w:rPr>
        <w:t>示数之差不变，故</w:t>
      </w:r>
      <w:r>
        <w:rPr>
          <w:rFonts w:ascii="Times New Roman" w:eastAsia="Times New Roman" w:hAnsi="Times New Roman" w:cs="Times New Roman"/>
          <w:color w:val="000000"/>
        </w:rPr>
        <w:t>BD</w:t>
      </w:r>
      <w:r>
        <w:rPr>
          <w:rFonts w:ascii="宋体" w:hAnsi="宋体" w:hint="eastAsia"/>
          <w:color w:val="000000"/>
        </w:rPr>
        <w:t>正确。</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BD</w:t>
      </w:r>
      <w:r>
        <w:rPr>
          <w:rFonts w:ascii="宋体" w:hAnsi="宋体"/>
          <w:noProof/>
          <w:color w:val="000000"/>
          <w:position w:val="-12"/>
        </w:rPr>
        <w:drawing>
          <wp:inline distT="0" distB="0" distL="0" distR="0">
            <wp:extent cx="127000" cy="76200"/>
            <wp:effectExtent l="0" t="0" r="0" b="0"/>
            <wp:docPr id="305"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7000" cy="76200"/>
                    </a:xfrm>
                    <a:prstGeom prst="rect">
                      <a:avLst/>
                    </a:prstGeom>
                    <a:noFill/>
                    <a:ln>
                      <a:noFill/>
                    </a:ln>
                  </pic:spPr>
                </pic:pic>
              </a:graphicData>
            </a:graphic>
          </wp:inline>
        </w:drawing>
      </w:r>
    </w:p>
    <w:p w:rsidR="00D76F30" w:rsidRDefault="00D76F30" w:rsidP="00D76F30">
      <w:pPr>
        <w:spacing w:line="360" w:lineRule="auto"/>
        <w:jc w:val="left"/>
        <w:textAlignment w:val="center"/>
        <w:rPr>
          <w:rFonts w:ascii="宋体" w:hAnsi="宋体" w:hint="eastAsia"/>
          <w:color w:val="000000"/>
        </w:rPr>
      </w:pPr>
      <w:r>
        <w:rPr>
          <w:color w:val="000000"/>
        </w:rPr>
        <w:t>10.</w:t>
      </w:r>
      <w:r>
        <w:rPr>
          <w:rFonts w:ascii="宋体" w:hAnsi="宋体" w:hint="eastAsia"/>
          <w:color w:val="000000"/>
        </w:rPr>
        <w:t>进入</w:t>
      </w:r>
      <w:r>
        <w:rPr>
          <w:rFonts w:ascii="Times New Roman" w:eastAsia="Times New Roman" w:hAnsi="Times New Roman" w:cs="Times New Roman"/>
          <w:color w:val="000000"/>
        </w:rPr>
        <w:t>7</w:t>
      </w:r>
      <w:r>
        <w:rPr>
          <w:rFonts w:ascii="宋体" w:hAnsi="宋体" w:hint="eastAsia"/>
          <w:color w:val="000000"/>
        </w:rPr>
        <w:t>月，辽宁多地出现高温天气。图中是人们在烫脚的地面上用锅煎鸡蛋的情景，下列有关说法正确的是（</w:t>
      </w:r>
      <w:r>
        <w:rPr>
          <w:rFonts w:ascii="Times New Roman" w:eastAsia="Times New Roman" w:hAnsi="Times New Roman" w:cs="Times New Roman"/>
          <w:color w:val="000000"/>
        </w:rPr>
        <w:t xml:space="preserve">  </w:t>
      </w:r>
      <w:r>
        <w:rPr>
          <w:rFonts w:ascii="宋体" w:hAnsi="宋体" w:hint="eastAsia"/>
          <w:color w:val="000000"/>
        </w:rPr>
        <w:t>）</w:t>
      </w:r>
    </w:p>
    <w:p w:rsidR="00D76F30" w:rsidRDefault="00D76F30" w:rsidP="00D76F30">
      <w:pPr>
        <w:spacing w:line="360" w:lineRule="auto"/>
        <w:jc w:val="left"/>
        <w:textAlignment w:val="center"/>
        <w:rPr>
          <w:rFonts w:hint="eastAsia"/>
          <w:color w:val="000000"/>
        </w:rPr>
      </w:pPr>
      <w:r>
        <w:rPr>
          <w:rFonts w:ascii="宋体" w:hAnsi="宋体"/>
          <w:noProof/>
          <w:color w:val="000000"/>
        </w:rPr>
        <w:lastRenderedPageBreak/>
        <w:drawing>
          <wp:inline distT="0" distB="0" distL="0" distR="0">
            <wp:extent cx="1384300" cy="965200"/>
            <wp:effectExtent l="0" t="0" r="6350" b="6350"/>
            <wp:docPr id="304" name="图片 3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84300" cy="965200"/>
                    </a:xfrm>
                    <a:prstGeom prst="rect">
                      <a:avLst/>
                    </a:prstGeom>
                    <a:noFill/>
                    <a:ln>
                      <a:noFill/>
                    </a:ln>
                  </pic:spPr>
                </pic:pic>
              </a:graphicData>
            </a:graphic>
          </wp:inline>
        </w:drawing>
      </w:r>
    </w:p>
    <w:p w:rsidR="00D76F30" w:rsidRDefault="00D76F30" w:rsidP="00D76F30">
      <w:pPr>
        <w:tabs>
          <w:tab w:val="left" w:pos="4873"/>
        </w:tabs>
        <w:spacing w:line="360" w:lineRule="auto"/>
        <w:jc w:val="left"/>
        <w:textAlignment w:val="center"/>
        <w:rPr>
          <w:rFonts w:ascii="宋体" w:hAnsi="宋体"/>
          <w:color w:val="000000"/>
        </w:rPr>
      </w:pPr>
      <w:r>
        <w:rPr>
          <w:rFonts w:ascii="宋体" w:hAnsi="宋体" w:hint="eastAsia"/>
          <w:color w:val="000000"/>
        </w:rPr>
        <w:t>A. 地面烫脚是因为含有的热量多</w:t>
      </w:r>
      <w:r>
        <w:rPr>
          <w:rFonts w:ascii="宋体" w:hAnsi="宋体" w:hint="eastAsia"/>
          <w:color w:val="000000"/>
        </w:rPr>
        <w:tab/>
        <w:t>B. 煎鸡蛋是通过热传递的方式增大了鸡蛋内能</w:t>
      </w:r>
    </w:p>
    <w:p w:rsidR="00D76F30" w:rsidRDefault="00D76F30" w:rsidP="00D76F30">
      <w:pPr>
        <w:tabs>
          <w:tab w:val="left" w:pos="4873"/>
        </w:tabs>
        <w:spacing w:line="360" w:lineRule="auto"/>
        <w:jc w:val="left"/>
        <w:textAlignment w:val="center"/>
        <w:rPr>
          <w:rFonts w:ascii="宋体" w:hAnsi="宋体" w:hint="eastAsia"/>
          <w:color w:val="000000"/>
        </w:rPr>
      </w:pPr>
      <w:r>
        <w:rPr>
          <w:rFonts w:ascii="宋体" w:hAnsi="宋体" w:hint="eastAsia"/>
          <w:color w:val="000000"/>
        </w:rPr>
        <w:t>C. 能闻到煎鸡蛋的香味属于扩散现象</w:t>
      </w:r>
      <w:r>
        <w:rPr>
          <w:rFonts w:ascii="宋体" w:hAnsi="宋体" w:hint="eastAsia"/>
          <w:color w:val="000000"/>
        </w:rPr>
        <w:tab/>
        <w:t>D. 蛋液粘在锅壁上是分子间引力的作用</w:t>
      </w:r>
    </w:p>
    <w:p w:rsidR="00D76F30" w:rsidRDefault="00D76F30" w:rsidP="00D76F30">
      <w:pPr>
        <w:spacing w:line="360" w:lineRule="auto"/>
        <w:textAlignment w:val="center"/>
        <w:rPr>
          <w:rFonts w:hint="eastAsia"/>
          <w:color w:val="000000"/>
        </w:rPr>
      </w:pPr>
      <w:r>
        <w:rPr>
          <w:rFonts w:hint="eastAsia"/>
          <w:color w:val="2E75B6"/>
        </w:rPr>
        <w:t>【答案】</w:t>
      </w:r>
      <w:r>
        <w:rPr>
          <w:color w:val="000000"/>
        </w:rPr>
        <w:t>BCD</w:t>
      </w:r>
    </w:p>
    <w:p w:rsidR="00D76F30" w:rsidRDefault="00D76F30" w:rsidP="00D76F30">
      <w:pPr>
        <w:spacing w:line="360" w:lineRule="auto"/>
        <w:textAlignment w:val="center"/>
        <w:rPr>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．地面烫脚是因为地面的温度高，热量是过程量，不能说“含有”，故</w:t>
      </w:r>
      <w:r>
        <w:rPr>
          <w:rFonts w:ascii="Times New Roman" w:eastAsia="Times New Roman" w:hAnsi="Times New Roman" w:cs="Times New Roman"/>
          <w:color w:val="000000"/>
        </w:rPr>
        <w:t>A</w:t>
      </w:r>
      <w:r>
        <w:rPr>
          <w:rFonts w:ascii="宋体" w:hAnsi="宋体" w:hint="eastAsia"/>
          <w:color w:val="000000"/>
        </w:rPr>
        <w:t>错误；</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．煎鸡蛋时，鸡蛋吸收热量，通过热传递的方式改变鸡蛋的内能，故</w:t>
      </w:r>
      <w:r>
        <w:rPr>
          <w:rFonts w:ascii="Times New Roman" w:eastAsia="Times New Roman" w:hAnsi="Times New Roman" w:cs="Times New Roman"/>
          <w:color w:val="000000"/>
        </w:rPr>
        <w:t>B</w:t>
      </w:r>
      <w:r>
        <w:rPr>
          <w:rFonts w:ascii="宋体" w:hAnsi="宋体" w:hint="eastAsia"/>
          <w:color w:val="000000"/>
        </w:rPr>
        <w:t>正确；</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．能闻到煎鸡蛋的香味，属于扩散现象，说明分子在不停地做无规则运动，故</w:t>
      </w:r>
      <w:r>
        <w:rPr>
          <w:rFonts w:ascii="Times New Roman" w:eastAsia="Times New Roman" w:hAnsi="Times New Roman" w:cs="Times New Roman"/>
          <w:color w:val="000000"/>
        </w:rPr>
        <w:t>C</w:t>
      </w:r>
      <w:r>
        <w:rPr>
          <w:rFonts w:ascii="宋体" w:hAnsi="宋体" w:hint="eastAsia"/>
          <w:color w:val="000000"/>
        </w:rPr>
        <w:t>正确；</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．由于分子间存在引力，所以蛋液粘在锅壁上，故</w:t>
      </w:r>
      <w:r>
        <w:rPr>
          <w:rFonts w:ascii="Times New Roman" w:eastAsia="Times New Roman" w:hAnsi="Times New Roman" w:cs="Times New Roman"/>
          <w:color w:val="000000"/>
        </w:rPr>
        <w:t>D</w:t>
      </w:r>
      <w:r>
        <w:rPr>
          <w:rFonts w:ascii="宋体" w:hAnsi="宋体" w:hint="eastAsia"/>
          <w:color w:val="000000"/>
        </w:rPr>
        <w:t>正确。</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BCD</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color w:val="000000"/>
        </w:rPr>
        <w:t>11.</w:t>
      </w:r>
      <w:r>
        <w:rPr>
          <w:rFonts w:ascii="宋体" w:hAnsi="宋体" w:hint="eastAsia"/>
          <w:color w:val="000000"/>
        </w:rPr>
        <w:t>水平桌面上的甲、乙两个相同容器内分别装有水和盐水，小民将一个放了很久的小鸡蛋</w:t>
      </w:r>
      <w:r>
        <w:rPr>
          <w:rFonts w:ascii="Times New Roman" w:eastAsia="Times New Roman" w:hAnsi="Times New Roman" w:cs="Times New Roman"/>
          <w:color w:val="000000"/>
        </w:rPr>
        <w:t>a</w:t>
      </w:r>
      <w:r>
        <w:rPr>
          <w:rFonts w:ascii="宋体" w:hAnsi="宋体" w:hint="eastAsia"/>
          <w:color w:val="000000"/>
        </w:rPr>
        <w:t>放在水中，发现</w:t>
      </w:r>
      <w:r>
        <w:rPr>
          <w:rFonts w:ascii="Times New Roman" w:eastAsia="Times New Roman" w:hAnsi="Times New Roman" w:cs="Times New Roman"/>
          <w:color w:val="000000"/>
        </w:rPr>
        <w:t>a</w:t>
      </w:r>
      <w:r>
        <w:rPr>
          <w:rFonts w:ascii="宋体" w:hAnsi="宋体" w:hint="eastAsia"/>
          <w:color w:val="000000"/>
        </w:rPr>
        <w:t>漂浮，他又找来一个新鲜的大鸡蛋</w:t>
      </w:r>
      <w:r>
        <w:rPr>
          <w:rFonts w:ascii="Times New Roman" w:eastAsia="Times New Roman" w:hAnsi="Times New Roman" w:cs="Times New Roman"/>
          <w:color w:val="000000"/>
        </w:rPr>
        <w:t>b</w:t>
      </w:r>
      <w:r>
        <w:rPr>
          <w:rFonts w:ascii="宋体" w:hAnsi="宋体" w:hint="eastAsia"/>
          <w:color w:val="000000"/>
        </w:rPr>
        <w:t>放在盐水中，</w:t>
      </w:r>
      <w:r>
        <w:rPr>
          <w:rFonts w:ascii="Times New Roman" w:eastAsia="Times New Roman" w:hAnsi="Times New Roman" w:cs="Times New Roman"/>
          <w:color w:val="000000"/>
        </w:rPr>
        <w:t>b</w:t>
      </w:r>
      <w:r>
        <w:rPr>
          <w:rFonts w:ascii="宋体" w:hAnsi="宋体" w:hint="eastAsia"/>
          <w:color w:val="000000"/>
        </w:rPr>
        <w:t>却沉在杯底，如图所示，此时水和盐水的液面相平。下列说法正确的是（</w:t>
      </w:r>
      <w:r>
        <w:rPr>
          <w:rFonts w:ascii="Times New Roman" w:eastAsia="Times New Roman" w:hAnsi="Times New Roman" w:cs="Times New Roman"/>
          <w:color w:val="000000"/>
        </w:rPr>
        <w:t xml:space="preserve">  </w:t>
      </w:r>
      <w:r>
        <w:rPr>
          <w:rFonts w:ascii="宋体" w:hAnsi="宋体" w:hint="eastAsia"/>
          <w:color w:val="000000"/>
        </w:rPr>
        <w:t>）</w:t>
      </w:r>
    </w:p>
    <w:p w:rsidR="00D76F30" w:rsidRDefault="00D76F30" w:rsidP="00D76F30">
      <w:pPr>
        <w:spacing w:line="360" w:lineRule="auto"/>
        <w:jc w:val="left"/>
        <w:textAlignment w:val="center"/>
        <w:rPr>
          <w:rFonts w:hint="eastAsia"/>
          <w:color w:val="000000"/>
        </w:rPr>
      </w:pPr>
      <w:r>
        <w:rPr>
          <w:rFonts w:ascii="宋体" w:hAnsi="宋体"/>
          <w:noProof/>
          <w:color w:val="000000"/>
        </w:rPr>
        <w:drawing>
          <wp:inline distT="0" distB="0" distL="0" distR="0">
            <wp:extent cx="1104900" cy="755650"/>
            <wp:effectExtent l="0" t="0" r="0" b="6350"/>
            <wp:docPr id="303" name="图片 3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04900" cy="755650"/>
                    </a:xfrm>
                    <a:prstGeom prst="rect">
                      <a:avLst/>
                    </a:prstGeom>
                    <a:noFill/>
                    <a:ln>
                      <a:noFill/>
                    </a:ln>
                  </pic:spPr>
                </pic:pic>
              </a:graphicData>
            </a:graphic>
          </wp:inline>
        </w:drawing>
      </w:r>
    </w:p>
    <w:p w:rsidR="00D76F30" w:rsidRDefault="00D76F30" w:rsidP="00D76F30">
      <w:pPr>
        <w:tabs>
          <w:tab w:val="left" w:pos="4873"/>
        </w:tabs>
        <w:spacing w:line="360" w:lineRule="auto"/>
        <w:jc w:val="left"/>
        <w:textAlignment w:val="center"/>
        <w:rPr>
          <w:rFonts w:ascii="宋体" w:hAnsi="宋体"/>
          <w:color w:val="000000"/>
        </w:rPr>
      </w:pPr>
      <w:r>
        <w:rPr>
          <w:rFonts w:ascii="宋体" w:hAnsi="宋体" w:hint="eastAsia"/>
          <w:color w:val="000000"/>
        </w:rPr>
        <w:t>A. 水对杯底的压强小于盐水对杯底的压强</w:t>
      </w:r>
      <w:r>
        <w:rPr>
          <w:rFonts w:ascii="宋体" w:hAnsi="宋体" w:hint="eastAsia"/>
          <w:color w:val="000000"/>
        </w:rPr>
        <w:tab/>
        <w:t>B. 小鸡蛋</w:t>
      </w:r>
      <w:r>
        <w:rPr>
          <w:rFonts w:ascii="Times New Roman" w:eastAsia="Times New Roman" w:hAnsi="Times New Roman" w:cs="Times New Roman"/>
          <w:color w:val="000000"/>
        </w:rPr>
        <w:t>a</w:t>
      </w:r>
      <w:r>
        <w:rPr>
          <w:rFonts w:ascii="宋体" w:hAnsi="宋体" w:hint="eastAsia"/>
          <w:color w:val="000000"/>
        </w:rPr>
        <w:t>的密度等于大鸡蛋</w:t>
      </w:r>
      <w:r>
        <w:rPr>
          <w:rFonts w:ascii="Times New Roman" w:eastAsia="Times New Roman" w:hAnsi="Times New Roman" w:cs="Times New Roman"/>
          <w:color w:val="000000"/>
        </w:rPr>
        <w:t>b</w:t>
      </w:r>
      <w:r>
        <w:rPr>
          <w:rFonts w:ascii="宋体" w:hAnsi="宋体" w:hint="eastAsia"/>
          <w:color w:val="000000"/>
        </w:rPr>
        <w:t>的密度</w:t>
      </w:r>
    </w:p>
    <w:p w:rsidR="00D76F30" w:rsidRDefault="00D76F30" w:rsidP="00D76F30">
      <w:pPr>
        <w:tabs>
          <w:tab w:val="left" w:pos="4873"/>
        </w:tabs>
        <w:spacing w:line="360" w:lineRule="auto"/>
        <w:jc w:val="left"/>
        <w:textAlignment w:val="center"/>
        <w:rPr>
          <w:rFonts w:ascii="宋体" w:hAnsi="宋体" w:hint="eastAsia"/>
          <w:color w:val="000000"/>
        </w:rPr>
      </w:pPr>
      <w:r>
        <w:rPr>
          <w:rFonts w:ascii="宋体" w:hAnsi="宋体" w:hint="eastAsia"/>
          <w:color w:val="000000"/>
        </w:rPr>
        <w:t>C. 水对</w:t>
      </w:r>
      <w:r>
        <w:rPr>
          <w:rFonts w:ascii="Times New Roman" w:eastAsia="Times New Roman" w:hAnsi="Times New Roman" w:cs="Times New Roman"/>
          <w:color w:val="000000"/>
        </w:rPr>
        <w:t>a</w:t>
      </w:r>
      <w:r>
        <w:rPr>
          <w:rFonts w:ascii="宋体" w:hAnsi="宋体" w:hint="eastAsia"/>
          <w:color w:val="000000"/>
        </w:rPr>
        <w:t>的浮力大于盐水对</w:t>
      </w:r>
      <w:r>
        <w:rPr>
          <w:rFonts w:ascii="Times New Roman" w:eastAsia="Times New Roman" w:hAnsi="Times New Roman" w:cs="Times New Roman"/>
          <w:color w:val="000000"/>
        </w:rPr>
        <w:t>b</w:t>
      </w:r>
      <w:r>
        <w:rPr>
          <w:rFonts w:ascii="宋体" w:hAnsi="宋体" w:hint="eastAsia"/>
          <w:color w:val="000000"/>
        </w:rPr>
        <w:t>的浮力</w:t>
      </w:r>
      <w:r>
        <w:rPr>
          <w:rFonts w:ascii="宋体" w:hAnsi="宋体" w:hint="eastAsia"/>
          <w:color w:val="000000"/>
        </w:rPr>
        <w:tab/>
        <w:t>D. 甲容器对桌面的压强小于乙容器对桌面的压强</w:t>
      </w:r>
    </w:p>
    <w:p w:rsidR="00D76F30" w:rsidRDefault="00D76F30" w:rsidP="00D76F30">
      <w:pPr>
        <w:spacing w:line="360" w:lineRule="auto"/>
        <w:textAlignment w:val="center"/>
        <w:rPr>
          <w:rFonts w:hint="eastAsia"/>
          <w:color w:val="000000"/>
        </w:rPr>
      </w:pPr>
      <w:r>
        <w:rPr>
          <w:rFonts w:hint="eastAsia"/>
          <w:color w:val="2E75B6"/>
        </w:rPr>
        <w:t>【答案】</w:t>
      </w:r>
      <w:r>
        <w:rPr>
          <w:color w:val="000000"/>
        </w:rPr>
        <w:t>AD</w:t>
      </w:r>
    </w:p>
    <w:p w:rsidR="00D76F30" w:rsidRDefault="00D76F30" w:rsidP="00D76F30">
      <w:pPr>
        <w:spacing w:line="360" w:lineRule="auto"/>
        <w:textAlignment w:val="center"/>
        <w:rPr>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．水和盐水的液面相平，深度相同，水的密度小于盐水的密度，由</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ρgh</w:t>
      </w:r>
      <w:proofErr w:type="spellEnd"/>
      <w:r>
        <w:rPr>
          <w:rFonts w:ascii="宋体" w:hAnsi="宋体" w:hint="eastAsia"/>
          <w:color w:val="000000"/>
        </w:rPr>
        <w:t>可知水对杯底的压强小于盐水对杯底的压强，故</w:t>
      </w:r>
      <w:r>
        <w:rPr>
          <w:rFonts w:ascii="Times New Roman" w:eastAsia="Times New Roman" w:hAnsi="Times New Roman" w:cs="Times New Roman"/>
          <w:color w:val="000000"/>
        </w:rPr>
        <w:t>A</w:t>
      </w:r>
      <w:r>
        <w:rPr>
          <w:rFonts w:ascii="宋体" w:hAnsi="宋体" w:hint="eastAsia"/>
          <w:color w:val="000000"/>
        </w:rPr>
        <w:t>正确；</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．小鸡蛋</w:t>
      </w:r>
      <w:r>
        <w:rPr>
          <w:rFonts w:ascii="Times New Roman" w:eastAsia="Times New Roman" w:hAnsi="Times New Roman" w:cs="Times New Roman"/>
          <w:color w:val="000000"/>
        </w:rPr>
        <w:t>a</w:t>
      </w:r>
      <w:r>
        <w:rPr>
          <w:rFonts w:ascii="宋体" w:hAnsi="宋体" w:hint="eastAsia"/>
          <w:color w:val="000000"/>
        </w:rPr>
        <w:t>放在水中，处于漂浮状态，小鸡蛋</w:t>
      </w:r>
      <w:r>
        <w:rPr>
          <w:rFonts w:ascii="Times New Roman" w:eastAsia="Times New Roman" w:hAnsi="Times New Roman" w:cs="Times New Roman"/>
          <w:color w:val="000000"/>
        </w:rPr>
        <w:t>a</w:t>
      </w:r>
      <w:r>
        <w:rPr>
          <w:rFonts w:ascii="宋体" w:hAnsi="宋体" w:hint="eastAsia"/>
          <w:color w:val="000000"/>
        </w:rPr>
        <w:t>的密度小于水的密度，大鸡蛋</w:t>
      </w:r>
      <w:r>
        <w:rPr>
          <w:rFonts w:ascii="Times New Roman" w:eastAsia="Times New Roman" w:hAnsi="Times New Roman" w:cs="Times New Roman"/>
          <w:color w:val="000000"/>
        </w:rPr>
        <w:t>b</w:t>
      </w:r>
      <w:r>
        <w:rPr>
          <w:rFonts w:ascii="宋体" w:hAnsi="宋体" w:hint="eastAsia"/>
          <w:color w:val="000000"/>
        </w:rPr>
        <w:t>放在盐水中，沉在杯底，大鸡蛋</w:t>
      </w:r>
      <w:r>
        <w:rPr>
          <w:rFonts w:ascii="Times New Roman" w:eastAsia="Times New Roman" w:hAnsi="Times New Roman" w:cs="Times New Roman"/>
          <w:color w:val="000000"/>
        </w:rPr>
        <w:t>b</w:t>
      </w:r>
      <w:r>
        <w:rPr>
          <w:rFonts w:ascii="宋体" w:hAnsi="宋体" w:hint="eastAsia"/>
          <w:color w:val="000000"/>
        </w:rPr>
        <w:t>的密度大于盐水的密度，水的密度小于盐水的密度，小鸡蛋</w:t>
      </w:r>
      <w:r>
        <w:rPr>
          <w:rFonts w:ascii="Times New Roman" w:eastAsia="Times New Roman" w:hAnsi="Times New Roman" w:cs="Times New Roman"/>
          <w:color w:val="000000"/>
        </w:rPr>
        <w:t>a</w:t>
      </w:r>
      <w:r>
        <w:rPr>
          <w:rFonts w:ascii="宋体" w:hAnsi="宋体" w:hint="eastAsia"/>
          <w:color w:val="000000"/>
        </w:rPr>
        <w:t>的密</w:t>
      </w:r>
      <w:r>
        <w:rPr>
          <w:rFonts w:ascii="宋体" w:hAnsi="宋体" w:hint="eastAsia"/>
          <w:color w:val="000000"/>
        </w:rPr>
        <w:lastRenderedPageBreak/>
        <w:t>度小于大鸡蛋</w:t>
      </w:r>
      <w:r>
        <w:rPr>
          <w:rFonts w:ascii="Times New Roman" w:eastAsia="Times New Roman" w:hAnsi="Times New Roman" w:cs="Times New Roman"/>
          <w:color w:val="000000"/>
        </w:rPr>
        <w:t>b</w:t>
      </w:r>
      <w:r>
        <w:rPr>
          <w:rFonts w:ascii="宋体" w:hAnsi="宋体" w:hint="eastAsia"/>
          <w:color w:val="000000"/>
        </w:rPr>
        <w:t>的密度，故</w:t>
      </w:r>
      <w:r>
        <w:rPr>
          <w:rFonts w:ascii="Times New Roman" w:eastAsia="Times New Roman" w:hAnsi="Times New Roman" w:cs="Times New Roman"/>
          <w:color w:val="000000"/>
        </w:rPr>
        <w:t>B</w:t>
      </w:r>
      <w:r>
        <w:rPr>
          <w:rFonts w:ascii="宋体" w:hAnsi="宋体" w:hint="eastAsia"/>
          <w:color w:val="000000"/>
        </w:rPr>
        <w:t>错误；</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．由图可知，小鸡蛋</w:t>
      </w:r>
      <w:r>
        <w:rPr>
          <w:rFonts w:ascii="Times New Roman" w:eastAsia="Times New Roman" w:hAnsi="Times New Roman" w:cs="Times New Roman"/>
          <w:color w:val="000000"/>
        </w:rPr>
        <w:t>a</w:t>
      </w:r>
      <w:r>
        <w:rPr>
          <w:rFonts w:ascii="宋体" w:hAnsi="宋体" w:hint="eastAsia"/>
          <w:color w:val="000000"/>
        </w:rPr>
        <w:t>排开液体的体积小于大鸡蛋</w:t>
      </w:r>
      <w:r>
        <w:rPr>
          <w:rFonts w:ascii="Times New Roman" w:eastAsia="Times New Roman" w:hAnsi="Times New Roman" w:cs="Times New Roman"/>
          <w:color w:val="000000"/>
        </w:rPr>
        <w:t>b</w:t>
      </w:r>
      <w:r>
        <w:rPr>
          <w:rFonts w:ascii="宋体" w:hAnsi="宋体" w:hint="eastAsia"/>
          <w:color w:val="000000"/>
        </w:rPr>
        <w:t>排开液体的体积，水的密度小于盐水的密度，由</w:t>
      </w:r>
      <w:r>
        <w:rPr>
          <w:rFonts w:ascii="Times New Roman" w:eastAsia="Times New Roman" w:hAnsi="Times New Roman" w:cs="Times New Roman"/>
          <w:i/>
          <w:color w:val="000000"/>
        </w:rPr>
        <w:t>F</w:t>
      </w:r>
      <w:r>
        <w:rPr>
          <w:rFonts w:ascii="宋体" w:hAnsi="宋体" w:hint="eastAsia"/>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hint="eastAsia"/>
          <w:color w:val="000000"/>
          <w:vertAlign w:val="subscript"/>
        </w:rPr>
        <w:t>液</w:t>
      </w:r>
      <w:proofErr w:type="spellStart"/>
      <w:r>
        <w:rPr>
          <w:rFonts w:ascii="Times New Roman" w:eastAsia="Times New Roman" w:hAnsi="Times New Roman" w:cs="Times New Roman"/>
          <w:i/>
          <w:color w:val="000000"/>
        </w:rPr>
        <w:t>gV</w:t>
      </w:r>
      <w:proofErr w:type="spellEnd"/>
      <w:r>
        <w:rPr>
          <w:rFonts w:ascii="宋体" w:hAnsi="宋体" w:hint="eastAsia"/>
          <w:color w:val="000000"/>
          <w:vertAlign w:val="subscript"/>
        </w:rPr>
        <w:t>排</w:t>
      </w:r>
      <w:r>
        <w:rPr>
          <w:rFonts w:ascii="宋体" w:hAnsi="宋体" w:hint="eastAsia"/>
          <w:color w:val="000000"/>
        </w:rPr>
        <w:t>可知水对</w:t>
      </w:r>
      <w:r>
        <w:rPr>
          <w:rFonts w:ascii="Times New Roman" w:eastAsia="Times New Roman" w:hAnsi="Times New Roman" w:cs="Times New Roman"/>
          <w:color w:val="000000"/>
        </w:rPr>
        <w:t>a</w:t>
      </w:r>
      <w:r>
        <w:rPr>
          <w:rFonts w:ascii="宋体" w:hAnsi="宋体" w:hint="eastAsia"/>
          <w:color w:val="000000"/>
        </w:rPr>
        <w:t>的浮力小于盐水对</w:t>
      </w:r>
      <w:r>
        <w:rPr>
          <w:rFonts w:ascii="Times New Roman" w:eastAsia="Times New Roman" w:hAnsi="Times New Roman" w:cs="Times New Roman"/>
          <w:color w:val="000000"/>
        </w:rPr>
        <w:t>b</w:t>
      </w:r>
      <w:r>
        <w:rPr>
          <w:rFonts w:ascii="宋体" w:hAnsi="宋体" w:hint="eastAsia"/>
          <w:color w:val="000000"/>
        </w:rPr>
        <w:t>的浮力，故</w:t>
      </w:r>
      <w:r>
        <w:rPr>
          <w:rFonts w:ascii="Times New Roman" w:eastAsia="Times New Roman" w:hAnsi="Times New Roman" w:cs="Times New Roman"/>
          <w:color w:val="000000"/>
        </w:rPr>
        <w:t>C</w:t>
      </w:r>
      <w:r>
        <w:rPr>
          <w:rFonts w:ascii="宋体" w:hAnsi="宋体" w:hint="eastAsia"/>
          <w:color w:val="000000"/>
        </w:rPr>
        <w:t>错误；</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．小鸡蛋</w:t>
      </w:r>
      <w:r>
        <w:rPr>
          <w:rFonts w:ascii="Times New Roman" w:eastAsia="Times New Roman" w:hAnsi="Times New Roman" w:cs="Times New Roman"/>
          <w:color w:val="000000"/>
        </w:rPr>
        <w:t>a</w:t>
      </w:r>
      <w:r>
        <w:rPr>
          <w:rFonts w:ascii="宋体" w:hAnsi="宋体" w:hint="eastAsia"/>
          <w:color w:val="000000"/>
        </w:rPr>
        <w:t>放在水中，处于漂浮状态，小鸡蛋的重力等于它受到的浮力，甲容器中小鸡蛋和水的总重力等于小鸡蛋的浮力和水的总重力之和，乙容器中大鸡蛋和盐水的总重力大于大鸡蛋的浮力和盐水的总重力，由于浮力等于排开液体的重力，所以甲容器中小鸡蛋和水的总重力等于小鸡蛋排开水的重力和水的重力之和，乙容器中大鸡蛋和盐水的总重力大于大鸡蛋排开盐水的重力和盐水的重力之和，甲容器中小鸡蛋排开水的体积和水的体积之和等于大鸡蛋排开盐水的体积和盐水的体积之和，由</w:t>
      </w:r>
    </w:p>
    <w:p w:rsidR="00D76F30" w:rsidRDefault="00D76F30" w:rsidP="00D76F30">
      <w:pPr>
        <w:spacing w:line="360" w:lineRule="auto"/>
        <w:jc w:val="center"/>
        <w:textAlignment w:val="center"/>
        <w:rPr>
          <w:rFonts w:ascii="Times New Roman" w:eastAsia="Times New Roman" w:hAnsi="Times New Roman" w:cs="Times New Roman" w:hint="eastAsia"/>
          <w:i/>
          <w:color w:val="000000"/>
        </w:rPr>
      </w:pP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mg</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ρVg</w:t>
      </w:r>
      <w:proofErr w:type="spellEnd"/>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可知小鸡蛋排开水的重力和水的重力之和小于大鸡蛋排开盐水的重力和盐水的重力之和，所以小鸡蛋和水的总重力小于大鸡蛋和盐水的总重力，容器的重力相等，容器对桌面的压力等于鸡蛋、液体和容器的总重力，所以甲容器对桌面的压力小于乙容器对桌面的压力，容器的底面积相等，由</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object w:dxaOrig="285" w:dyaOrig="645">
          <v:shape id="_x0000_i1030" type="#_x0000_t75" alt="学科网(www.zxxk.com)--教育资源门户，提供试卷、教案、课件、论文、素材以及各类教学资源下载，还有大量而丰富的教学相关资讯！" style="width:14.5pt;height:32.5pt" o:ole="">
            <v:imagedata r:id="rId32" o:title="eqId0f1f9115a3444e28b0368c7214cda771"/>
          </v:shape>
          <o:OLEObject Type="Embed" ProgID="Equation.DSMT4" ShapeID="_x0000_i1030" DrawAspect="Content" ObjectID="_1659721676" r:id="rId33"/>
        </w:object>
      </w:r>
      <w:r>
        <w:rPr>
          <w:rFonts w:ascii="宋体" w:hAnsi="宋体" w:hint="eastAsia"/>
          <w:color w:val="000000"/>
        </w:rPr>
        <w:t>可知甲容器对桌面的压强小于乙容器对桌面的压强，故</w:t>
      </w:r>
      <w:r>
        <w:rPr>
          <w:rFonts w:ascii="Times New Roman" w:eastAsia="Times New Roman" w:hAnsi="Times New Roman" w:cs="Times New Roman"/>
          <w:color w:val="000000"/>
        </w:rPr>
        <w:t>D</w:t>
      </w:r>
      <w:r>
        <w:rPr>
          <w:rFonts w:ascii="宋体" w:hAnsi="宋体" w:hint="eastAsia"/>
          <w:color w:val="000000"/>
        </w:rPr>
        <w:t>正确。</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AD</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color w:val="000000"/>
        </w:rPr>
        <w:t>12.</w:t>
      </w:r>
      <w:r>
        <w:rPr>
          <w:rFonts w:ascii="宋体" w:hAnsi="宋体" w:hint="eastAsia"/>
          <w:color w:val="000000"/>
        </w:rPr>
        <w:t>如图甲所示，电源电压不变，小灯泡</w:t>
      </w:r>
      <w:r>
        <w:rPr>
          <w:rFonts w:ascii="Times New Roman" w:eastAsia="Times New Roman" w:hAnsi="Times New Roman" w:cs="Times New Roman"/>
          <w:color w:val="000000"/>
        </w:rPr>
        <w:t>L</w:t>
      </w:r>
      <w:r>
        <w:rPr>
          <w:rFonts w:ascii="宋体" w:hAnsi="宋体" w:hint="eastAsia"/>
          <w:color w:val="000000"/>
        </w:rPr>
        <w:t>的额定电流为</w:t>
      </w:r>
      <w:r>
        <w:rPr>
          <w:rFonts w:ascii="Times New Roman" w:eastAsia="Times New Roman" w:hAnsi="Times New Roman" w:cs="Times New Roman"/>
          <w:color w:val="000000"/>
        </w:rPr>
        <w:t>0.6A</w:t>
      </w:r>
      <w:r>
        <w:rPr>
          <w:rFonts w:ascii="宋体" w:hAnsi="宋体" w:hint="eastAsia"/>
          <w:color w:val="000000"/>
        </w:rPr>
        <w:t>，滑动变阻器</w:t>
      </w:r>
      <w:r>
        <w:rPr>
          <w:rFonts w:ascii="Times New Roman" w:eastAsia="Times New Roman" w:hAnsi="Times New Roman" w:cs="Times New Roman"/>
          <w:i/>
          <w:color w:val="000000"/>
        </w:rPr>
        <w:t>R</w:t>
      </w:r>
      <w:r>
        <w:rPr>
          <w:rFonts w:ascii="宋体" w:hAnsi="宋体" w:hint="eastAsia"/>
          <w:color w:val="000000"/>
        </w:rPr>
        <w:t>的最大阻值为</w:t>
      </w:r>
      <w:r>
        <w:rPr>
          <w:rFonts w:ascii="Times New Roman" w:eastAsia="Times New Roman" w:hAnsi="Times New Roman" w:cs="Times New Roman"/>
          <w:color w:val="000000"/>
        </w:rPr>
        <w:t>50Ω</w:t>
      </w:r>
      <w:r>
        <w:rPr>
          <w:rFonts w:ascii="宋体" w:hAnsi="宋体" w:hint="eastAsia"/>
          <w:color w:val="000000"/>
        </w:rPr>
        <w:t>，电流表量程为“</w:t>
      </w:r>
      <w:r>
        <w:rPr>
          <w:rFonts w:ascii="Times New Roman" w:eastAsia="Times New Roman" w:hAnsi="Times New Roman" w:cs="Times New Roman"/>
          <w:color w:val="000000"/>
        </w:rPr>
        <w:t>0</w:t>
      </w:r>
      <w:r>
        <w:rPr>
          <w:rFonts w:ascii="宋体" w:hAnsi="宋体" w:hint="eastAsia"/>
          <w:color w:val="000000"/>
        </w:rPr>
        <w:t>～</w:t>
      </w:r>
      <w:r>
        <w:rPr>
          <w:rFonts w:ascii="Times New Roman" w:eastAsia="Times New Roman" w:hAnsi="Times New Roman" w:cs="Times New Roman"/>
          <w:color w:val="000000"/>
        </w:rPr>
        <w:t>0.6A</w:t>
      </w:r>
      <w:r>
        <w:rPr>
          <w:rFonts w:ascii="宋体" w:hAnsi="宋体" w:hint="eastAsia"/>
          <w:color w:val="000000"/>
        </w:rPr>
        <w:t>”，电压表量程为“</w:t>
      </w:r>
      <w:r>
        <w:rPr>
          <w:rFonts w:ascii="Times New Roman" w:eastAsia="Times New Roman" w:hAnsi="Times New Roman" w:cs="Times New Roman"/>
          <w:color w:val="000000"/>
        </w:rPr>
        <w:t>0</w:t>
      </w:r>
      <w:r>
        <w:rPr>
          <w:rFonts w:ascii="宋体" w:hAnsi="宋体" w:hint="eastAsia"/>
          <w:color w:val="000000"/>
        </w:rPr>
        <w:t>～</w:t>
      </w:r>
      <w:r>
        <w:rPr>
          <w:rFonts w:ascii="Times New Roman" w:eastAsia="Times New Roman" w:hAnsi="Times New Roman" w:cs="Times New Roman"/>
          <w:color w:val="000000"/>
        </w:rPr>
        <w:t>15V</w:t>
      </w:r>
      <w:r>
        <w:rPr>
          <w:rFonts w:ascii="宋体" w:hAnsi="宋体" w:hint="eastAsia"/>
          <w:color w:val="000000"/>
        </w:rPr>
        <w:t>”。闭合开关</w:t>
      </w:r>
      <w:r>
        <w:rPr>
          <w:rFonts w:ascii="Times New Roman" w:eastAsia="Times New Roman" w:hAnsi="Times New Roman" w:cs="Times New Roman"/>
          <w:color w:val="000000"/>
        </w:rPr>
        <w:t>S</w:t>
      </w:r>
      <w:r>
        <w:rPr>
          <w:rFonts w:ascii="宋体" w:hAnsi="宋体" w:hint="eastAsia"/>
          <w:color w:val="000000"/>
        </w:rPr>
        <w:t>，在保证电路安全的前提下，最大范围调节滑动变阻器的滑片</w:t>
      </w:r>
      <w:r>
        <w:rPr>
          <w:rFonts w:ascii="Times New Roman" w:eastAsia="Times New Roman" w:hAnsi="Times New Roman" w:cs="Times New Roman"/>
          <w:color w:val="000000"/>
        </w:rPr>
        <w:t>P</w:t>
      </w:r>
      <w:r>
        <w:rPr>
          <w:rFonts w:ascii="宋体" w:hAnsi="宋体" w:hint="eastAsia"/>
          <w:color w:val="000000"/>
        </w:rPr>
        <w:t>，分别绘制了电流表示数与电压表示数、电流表示数与滑动变阻器</w:t>
      </w:r>
      <w:r>
        <w:rPr>
          <w:rFonts w:ascii="Times New Roman" w:eastAsia="Times New Roman" w:hAnsi="Times New Roman" w:cs="Times New Roman"/>
          <w:i/>
          <w:color w:val="000000"/>
        </w:rPr>
        <w:t>R</w:t>
      </w:r>
      <w:r>
        <w:rPr>
          <w:rFonts w:ascii="宋体" w:hAnsi="宋体" w:hint="eastAsia"/>
          <w:color w:val="000000"/>
        </w:rPr>
        <w:t>连入电路阻值的变化关系图象，如图乙、丙所示。则下列说法中正确的是（</w:t>
      </w:r>
      <w:r>
        <w:rPr>
          <w:rFonts w:ascii="Times New Roman" w:eastAsia="Times New Roman" w:hAnsi="Times New Roman" w:cs="Times New Roman"/>
          <w:color w:val="000000"/>
        </w:rPr>
        <w:t xml:space="preserve">  </w:t>
      </w:r>
      <w:r>
        <w:rPr>
          <w:rFonts w:ascii="宋体" w:hAnsi="宋体" w:hint="eastAsia"/>
          <w:color w:val="000000"/>
        </w:rPr>
        <w:t>）</w:t>
      </w:r>
    </w:p>
    <w:p w:rsidR="00D76F30" w:rsidRDefault="00D76F30" w:rsidP="00D76F30">
      <w:pPr>
        <w:spacing w:line="360" w:lineRule="auto"/>
        <w:jc w:val="left"/>
        <w:textAlignment w:val="center"/>
        <w:rPr>
          <w:rFonts w:hint="eastAsia"/>
          <w:color w:val="000000"/>
        </w:rPr>
      </w:pPr>
      <w:r>
        <w:rPr>
          <w:rFonts w:ascii="宋体" w:hAnsi="宋体"/>
          <w:noProof/>
          <w:color w:val="000000"/>
        </w:rPr>
        <w:drawing>
          <wp:inline distT="0" distB="0" distL="0" distR="0">
            <wp:extent cx="4889500" cy="1822450"/>
            <wp:effectExtent l="0" t="0" r="6350" b="6350"/>
            <wp:docPr id="302" name="图片 3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89500" cy="1822450"/>
                    </a:xfrm>
                    <a:prstGeom prst="rect">
                      <a:avLst/>
                    </a:prstGeom>
                    <a:noFill/>
                    <a:ln>
                      <a:noFill/>
                    </a:ln>
                  </pic:spPr>
                </pic:pic>
              </a:graphicData>
            </a:graphic>
          </wp:inline>
        </w:drawing>
      </w:r>
    </w:p>
    <w:p w:rsidR="00D76F30" w:rsidRDefault="00D76F30" w:rsidP="00D76F30">
      <w:pPr>
        <w:spacing w:line="360" w:lineRule="auto"/>
        <w:jc w:val="left"/>
        <w:textAlignment w:val="center"/>
        <w:rPr>
          <w:rFonts w:ascii="Times New Roman" w:eastAsia="Times New Roman" w:hAnsi="Times New Roman" w:cs="Times New Roman"/>
          <w:color w:val="000000"/>
        </w:rPr>
      </w:pPr>
      <w:r>
        <w:rPr>
          <w:rFonts w:ascii="宋体" w:hAnsi="宋体" w:hint="eastAsia"/>
          <w:color w:val="000000"/>
        </w:rPr>
        <w:t>A. 小灯泡的额定功率为</w:t>
      </w:r>
      <w:r>
        <w:rPr>
          <w:rFonts w:ascii="Times New Roman" w:eastAsia="Times New Roman" w:hAnsi="Times New Roman" w:cs="Times New Roman"/>
          <w:color w:val="000000"/>
        </w:rPr>
        <w:t>3.6W</w:t>
      </w:r>
    </w:p>
    <w:p w:rsidR="00D76F30" w:rsidRDefault="00D76F30" w:rsidP="00D76F30">
      <w:pPr>
        <w:spacing w:line="360" w:lineRule="auto"/>
        <w:jc w:val="left"/>
        <w:textAlignment w:val="center"/>
        <w:rPr>
          <w:rFonts w:ascii="Times New Roman" w:eastAsia="Times New Roman" w:hAnsi="Times New Roman" w:cs="Times New Roman"/>
          <w:color w:val="000000"/>
        </w:rPr>
      </w:pPr>
      <w:r>
        <w:rPr>
          <w:rFonts w:ascii="宋体" w:hAnsi="宋体" w:hint="eastAsia"/>
          <w:color w:val="000000"/>
        </w:rPr>
        <w:t>B. 电源电压为</w:t>
      </w:r>
      <w:r>
        <w:rPr>
          <w:rFonts w:ascii="Times New Roman" w:eastAsia="Times New Roman" w:hAnsi="Times New Roman" w:cs="Times New Roman"/>
          <w:color w:val="000000"/>
        </w:rPr>
        <w:t>16V</w:t>
      </w:r>
    </w:p>
    <w:p w:rsidR="00D76F30" w:rsidRDefault="00D76F30" w:rsidP="00D76F30">
      <w:pPr>
        <w:spacing w:line="360" w:lineRule="auto"/>
        <w:jc w:val="left"/>
        <w:textAlignment w:val="center"/>
        <w:rPr>
          <w:rFonts w:ascii="Times New Roman" w:eastAsia="Times New Roman" w:hAnsi="Times New Roman" w:cs="Times New Roman"/>
          <w:color w:val="000000"/>
        </w:rPr>
      </w:pPr>
      <w:r>
        <w:rPr>
          <w:rFonts w:ascii="宋体" w:hAnsi="宋体" w:hint="eastAsia"/>
          <w:color w:val="000000"/>
        </w:rPr>
        <w:lastRenderedPageBreak/>
        <w:t>C. 当电流表示数为</w:t>
      </w:r>
      <w:r>
        <w:rPr>
          <w:rFonts w:ascii="Times New Roman" w:eastAsia="Times New Roman" w:hAnsi="Times New Roman" w:cs="Times New Roman"/>
          <w:color w:val="000000"/>
        </w:rPr>
        <w:t>0.25A</w:t>
      </w:r>
      <w:r>
        <w:rPr>
          <w:rFonts w:ascii="宋体" w:hAnsi="宋体" w:hint="eastAsia"/>
          <w:color w:val="000000"/>
        </w:rPr>
        <w:t>时，滑动变阻器消耗的电功率为</w:t>
      </w:r>
      <w:r>
        <w:rPr>
          <w:rFonts w:ascii="Times New Roman" w:eastAsia="Times New Roman" w:hAnsi="Times New Roman" w:cs="Times New Roman"/>
          <w:color w:val="000000"/>
        </w:rPr>
        <w:t>2.75W</w:t>
      </w:r>
    </w:p>
    <w:p w:rsidR="00D76F30" w:rsidRDefault="00D76F30" w:rsidP="00D76F30">
      <w:pPr>
        <w:spacing w:line="360" w:lineRule="auto"/>
        <w:jc w:val="left"/>
        <w:textAlignment w:val="center"/>
        <w:rPr>
          <w:rFonts w:ascii="Times New Roman" w:eastAsia="Times New Roman" w:hAnsi="Times New Roman" w:cs="Times New Roman"/>
          <w:color w:val="000000"/>
        </w:rPr>
      </w:pPr>
      <w:r>
        <w:rPr>
          <w:rFonts w:ascii="宋体" w:hAnsi="宋体" w:hint="eastAsia"/>
          <w:color w:val="000000"/>
        </w:rPr>
        <w:t>D. 若将电压表量程换为</w:t>
      </w:r>
      <w:r>
        <w:rPr>
          <w:rFonts w:ascii="Times New Roman" w:eastAsia="Times New Roman" w:hAnsi="Times New Roman" w:cs="Times New Roman"/>
          <w:color w:val="000000"/>
        </w:rPr>
        <w:t>0</w:t>
      </w:r>
      <w:r>
        <w:rPr>
          <w:rFonts w:ascii="宋体" w:hAnsi="宋体" w:hint="eastAsia"/>
          <w:color w:val="000000"/>
        </w:rPr>
        <w:t>～</w:t>
      </w:r>
      <w:r>
        <w:rPr>
          <w:rFonts w:ascii="Times New Roman" w:eastAsia="Times New Roman" w:hAnsi="Times New Roman" w:cs="Times New Roman"/>
          <w:color w:val="000000"/>
        </w:rPr>
        <w:t>3V</w:t>
      </w:r>
      <w:r>
        <w:rPr>
          <w:rFonts w:ascii="宋体" w:hAnsi="宋体" w:hint="eastAsia"/>
          <w:color w:val="000000"/>
        </w:rPr>
        <w:t>，滑动变阻器允许连入电路的阻值范围为</w:t>
      </w:r>
      <w:r>
        <w:rPr>
          <w:rFonts w:ascii="Times New Roman" w:eastAsia="Times New Roman" w:hAnsi="Times New Roman" w:cs="Times New Roman"/>
          <w:color w:val="000000"/>
        </w:rPr>
        <w:t>18Ω</w:t>
      </w:r>
      <w:r>
        <w:rPr>
          <w:rFonts w:ascii="宋体" w:hAnsi="宋体" w:hint="eastAsia"/>
          <w:color w:val="000000"/>
        </w:rPr>
        <w:t>～</w:t>
      </w:r>
      <w:r>
        <w:rPr>
          <w:rFonts w:ascii="Times New Roman" w:eastAsia="Times New Roman" w:hAnsi="Times New Roman" w:cs="Times New Roman"/>
          <w:color w:val="000000"/>
        </w:rPr>
        <w:t>50Ω</w:t>
      </w:r>
    </w:p>
    <w:p w:rsidR="00D76F30" w:rsidRDefault="00D76F30" w:rsidP="00D76F30">
      <w:pPr>
        <w:spacing w:line="360" w:lineRule="auto"/>
        <w:textAlignment w:val="center"/>
        <w:rPr>
          <w:color w:val="000000"/>
        </w:rPr>
      </w:pPr>
      <w:r>
        <w:rPr>
          <w:rFonts w:hint="eastAsia"/>
          <w:color w:val="2E75B6"/>
        </w:rPr>
        <w:t>【答案】</w:t>
      </w:r>
      <w:r>
        <w:rPr>
          <w:color w:val="000000"/>
        </w:rPr>
        <w:t>ACD</w:t>
      </w:r>
    </w:p>
    <w:p w:rsidR="00D76F30" w:rsidRDefault="00D76F30" w:rsidP="00D76F30">
      <w:pPr>
        <w:spacing w:line="360" w:lineRule="auto"/>
        <w:textAlignment w:val="center"/>
        <w:rPr>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宋体" w:hAnsi="宋体" w:hint="eastAsia"/>
          <w:color w:val="000000"/>
        </w:rPr>
        <w:t>由甲图可知，滑动变阻器和灯泡串联，电压表测灯泡</w:t>
      </w:r>
      <w:r>
        <w:rPr>
          <w:rFonts w:ascii="Times New Roman" w:eastAsia="Times New Roman" w:hAnsi="Times New Roman" w:cs="Times New Roman"/>
          <w:color w:val="000000"/>
        </w:rPr>
        <w:t>L</w:t>
      </w:r>
      <w:r>
        <w:rPr>
          <w:rFonts w:ascii="宋体" w:hAnsi="宋体" w:hint="eastAsia"/>
          <w:color w:val="000000"/>
        </w:rPr>
        <w:t>两端的电压，电流表测量电路中的电流。</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A</w:t>
      </w:r>
      <w:r>
        <w:rPr>
          <w:rFonts w:ascii="宋体" w:hAnsi="宋体" w:hint="eastAsia"/>
          <w:color w:val="000000"/>
        </w:rPr>
        <w:t>．小灯泡</w:t>
      </w:r>
      <w:r>
        <w:rPr>
          <w:rFonts w:ascii="Times New Roman" w:eastAsia="Times New Roman" w:hAnsi="Times New Roman" w:cs="Times New Roman"/>
          <w:color w:val="000000"/>
        </w:rPr>
        <w:t>L</w:t>
      </w:r>
      <w:r>
        <w:rPr>
          <w:rFonts w:ascii="宋体" w:hAnsi="宋体" w:hint="eastAsia"/>
          <w:color w:val="000000"/>
        </w:rPr>
        <w:t>的额定电流为</w:t>
      </w:r>
      <w:r>
        <w:rPr>
          <w:rFonts w:ascii="Times New Roman" w:eastAsia="Times New Roman" w:hAnsi="Times New Roman" w:cs="Times New Roman"/>
          <w:color w:val="000000"/>
        </w:rPr>
        <w:t>0.6A</w:t>
      </w:r>
      <w:r>
        <w:rPr>
          <w:rFonts w:ascii="宋体" w:hAnsi="宋体" w:hint="eastAsia"/>
          <w:color w:val="000000"/>
        </w:rPr>
        <w:t>，由图乙可知灯泡两端的电压是</w:t>
      </w:r>
      <w:r>
        <w:rPr>
          <w:rFonts w:ascii="Times New Roman" w:eastAsia="Times New Roman" w:hAnsi="Times New Roman" w:cs="Times New Roman"/>
          <w:color w:val="000000"/>
        </w:rPr>
        <w:t>6V</w:t>
      </w:r>
      <w:r>
        <w:rPr>
          <w:rFonts w:ascii="宋体" w:hAnsi="宋体" w:hint="eastAsia"/>
          <w:color w:val="000000"/>
        </w:rPr>
        <w:t>，灯泡的额定功率</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L</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=6V×0.6A=3.6W</w: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故</w:t>
      </w:r>
      <w:r>
        <w:rPr>
          <w:rFonts w:ascii="Times New Roman" w:eastAsia="Times New Roman" w:hAnsi="Times New Roman" w:cs="Times New Roman"/>
          <w:color w:val="000000"/>
        </w:rPr>
        <w:t>A</w:t>
      </w:r>
      <w:r>
        <w:rPr>
          <w:rFonts w:ascii="宋体" w:hAnsi="宋体" w:hint="eastAsia"/>
          <w:color w:val="000000"/>
        </w:rPr>
        <w:t>正确；</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．由图丙可知，通过变阻器的电流为</w:t>
      </w:r>
      <w:r>
        <w:rPr>
          <w:rFonts w:ascii="Times New Roman" w:eastAsia="Times New Roman" w:hAnsi="Times New Roman" w:cs="Times New Roman"/>
          <w:color w:val="000000"/>
        </w:rPr>
        <w:t>0.6A</w:t>
      </w:r>
      <w:r>
        <w:rPr>
          <w:rFonts w:ascii="宋体" w:hAnsi="宋体" w:hint="eastAsia"/>
          <w:color w:val="000000"/>
        </w:rPr>
        <w:t>时，变阻器连入电路的电阻为</w:t>
      </w:r>
      <w:r>
        <w:rPr>
          <w:rFonts w:ascii="Times New Roman" w:eastAsia="Times New Roman" w:hAnsi="Times New Roman" w:cs="Times New Roman"/>
          <w:color w:val="000000"/>
        </w:rPr>
        <w:t>10Ω</w:t>
      </w:r>
      <w:r>
        <w:rPr>
          <w:rFonts w:ascii="宋体" w:hAnsi="宋体" w:hint="eastAsia"/>
          <w:color w:val="000000"/>
        </w:rPr>
        <w:t>，变阻器两端的电压</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U</w:t>
      </w:r>
      <w:r>
        <w:rPr>
          <w:rFonts w:ascii="宋体" w:hAnsi="宋体" w:hint="eastAsia"/>
          <w:color w:val="000000"/>
          <w:vertAlign w:val="subscript"/>
        </w:rPr>
        <w:t>滑</w:t>
      </w:r>
      <w:r>
        <w:rPr>
          <w:rFonts w:ascii="Times New Roman" w:eastAsia="Times New Roman" w:hAnsi="Times New Roman" w:cs="Times New Roman"/>
          <w:color w:val="000000"/>
        </w:rPr>
        <w:t>=</w:t>
      </w:r>
      <w:r>
        <w:rPr>
          <w:rFonts w:ascii="Times New Roman" w:eastAsia="Times New Roman" w:hAnsi="Times New Roman" w:cs="Times New Roman"/>
          <w:i/>
          <w:color w:val="000000"/>
        </w:rPr>
        <w:t>IR</w:t>
      </w:r>
      <w:r>
        <w:rPr>
          <w:rFonts w:ascii="宋体" w:hAnsi="宋体" w:hint="eastAsia"/>
          <w:color w:val="000000"/>
          <w:vertAlign w:val="subscript"/>
        </w:rPr>
        <w:t>滑</w:t>
      </w:r>
      <w:r>
        <w:rPr>
          <w:rFonts w:ascii="Times New Roman" w:eastAsia="Times New Roman" w:hAnsi="Times New Roman" w:cs="Times New Roman"/>
          <w:color w:val="000000"/>
        </w:rPr>
        <w:t>=0.6A×10Ω=6V</w: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电源电压为</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宋体" w:hAnsi="宋体" w:hint="eastAsia"/>
          <w:color w:val="000000"/>
          <w:vertAlign w:val="subscript"/>
        </w:rPr>
        <w:t>滑</w:t>
      </w:r>
      <w:r>
        <w:rPr>
          <w:rFonts w:ascii="Times New Roman" w:eastAsia="Times New Roman" w:hAnsi="Times New Roman" w:cs="Times New Roman"/>
          <w:color w:val="000000"/>
        </w:rPr>
        <w:t>=6V+6V=12V</w: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故</w:t>
      </w:r>
      <w:r>
        <w:rPr>
          <w:rFonts w:ascii="Times New Roman" w:eastAsia="Times New Roman" w:hAnsi="Times New Roman" w:cs="Times New Roman"/>
          <w:color w:val="000000"/>
        </w:rPr>
        <w:t>B</w:t>
      </w:r>
      <w:r>
        <w:rPr>
          <w:rFonts w:ascii="宋体" w:hAnsi="宋体" w:hint="eastAsia"/>
          <w:color w:val="000000"/>
        </w:rPr>
        <w:t>错误；</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．当电流表示数为</w:t>
      </w:r>
      <w:r>
        <w:rPr>
          <w:rFonts w:ascii="Times New Roman" w:eastAsia="Times New Roman" w:hAnsi="Times New Roman" w:cs="Times New Roman"/>
          <w:color w:val="000000"/>
        </w:rPr>
        <w:t>0.25A</w:t>
      </w:r>
      <w:r>
        <w:rPr>
          <w:rFonts w:ascii="宋体" w:hAnsi="宋体" w:hint="eastAsia"/>
          <w:color w:val="000000"/>
        </w:rPr>
        <w:t>时，由图乙可知，灯泡两端的电压是</w:t>
      </w:r>
      <w:r>
        <w:rPr>
          <w:rFonts w:ascii="Times New Roman" w:eastAsia="Times New Roman" w:hAnsi="Times New Roman" w:cs="Times New Roman"/>
          <w:color w:val="000000"/>
        </w:rPr>
        <w:t>1V</w:t>
      </w:r>
      <w:r>
        <w:rPr>
          <w:rFonts w:ascii="宋体" w:hAnsi="宋体" w:hint="eastAsia"/>
          <w:color w:val="000000"/>
        </w:rPr>
        <w:t>，变阻器两端的电压</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U</w:t>
      </w:r>
      <w:r>
        <w:rPr>
          <w:rFonts w:ascii="宋体" w:hAnsi="宋体" w:hint="eastAsia"/>
          <w:color w:val="000000"/>
          <w:vertAlign w:val="subscript"/>
        </w:rPr>
        <w:t>滑</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L1</w:t>
      </w:r>
      <w:r>
        <w:rPr>
          <w:rFonts w:ascii="Times New Roman" w:eastAsia="Times New Roman" w:hAnsi="Times New Roman" w:cs="Times New Roman"/>
          <w:color w:val="000000"/>
        </w:rPr>
        <w:t>=12V-1V=11V</w: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由串联电路电流的规律和电功率的公式得到变阻器消耗的电功率</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宋体" w:hAnsi="宋体" w:hint="eastAsia"/>
          <w:color w:val="000000"/>
          <w:vertAlign w:val="subscript"/>
        </w:rPr>
        <w:t>滑</w:t>
      </w:r>
      <w:r>
        <w:rPr>
          <w:rFonts w:ascii="Times New Roman" w:eastAsia="Times New Roman" w:hAnsi="Times New Roman" w:cs="Times New Roman"/>
          <w:color w:val="000000"/>
          <w:vertAlign w:val="subscript"/>
        </w:rPr>
        <w:t>1</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=11V×0.25A=2.75W</w: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故</w:t>
      </w:r>
      <w:r>
        <w:rPr>
          <w:rFonts w:ascii="Times New Roman" w:eastAsia="Times New Roman" w:hAnsi="Times New Roman" w:cs="Times New Roman"/>
          <w:color w:val="000000"/>
        </w:rPr>
        <w:t>C</w:t>
      </w:r>
      <w:r>
        <w:rPr>
          <w:rFonts w:ascii="宋体" w:hAnsi="宋体" w:hint="eastAsia"/>
          <w:color w:val="000000"/>
        </w:rPr>
        <w:t>正确；</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．将电压表量程换为</w:t>
      </w:r>
      <w:r>
        <w:rPr>
          <w:rFonts w:ascii="Times New Roman" w:eastAsia="Times New Roman" w:hAnsi="Times New Roman" w:cs="Times New Roman"/>
          <w:color w:val="000000"/>
        </w:rPr>
        <w:t>0</w:t>
      </w:r>
      <w:r>
        <w:rPr>
          <w:rFonts w:ascii="宋体" w:hAnsi="宋体" w:hint="eastAsia"/>
          <w:color w:val="000000"/>
        </w:rPr>
        <w:t>～</w:t>
      </w:r>
      <w:r>
        <w:rPr>
          <w:rFonts w:ascii="Times New Roman" w:eastAsia="Times New Roman" w:hAnsi="Times New Roman" w:cs="Times New Roman"/>
          <w:color w:val="000000"/>
        </w:rPr>
        <w:t>3V</w:t>
      </w:r>
      <w:r>
        <w:rPr>
          <w:rFonts w:ascii="宋体" w:hAnsi="宋体" w:hint="eastAsia"/>
          <w:color w:val="000000"/>
        </w:rPr>
        <w:t>，当电压表的示数为</w:t>
      </w:r>
      <w:r>
        <w:rPr>
          <w:rFonts w:ascii="Times New Roman" w:eastAsia="Times New Roman" w:hAnsi="Times New Roman" w:cs="Times New Roman"/>
          <w:color w:val="000000"/>
        </w:rPr>
        <w:t>3V</w:t>
      </w:r>
      <w:r>
        <w:rPr>
          <w:rFonts w:ascii="宋体" w:hAnsi="宋体" w:hint="eastAsia"/>
          <w:color w:val="000000"/>
        </w:rPr>
        <w:t>时，变阻器连入电路的电阻最小，由图乙可知，通过灯泡的电流为</w:t>
      </w:r>
      <w:r>
        <w:rPr>
          <w:rFonts w:ascii="Times New Roman" w:eastAsia="Times New Roman" w:hAnsi="Times New Roman" w:cs="Times New Roman"/>
          <w:color w:val="000000"/>
        </w:rPr>
        <w:t>0.5A</w:t>
      </w:r>
      <w:r>
        <w:rPr>
          <w:rFonts w:ascii="宋体" w:hAnsi="宋体" w:hint="eastAsia"/>
          <w:color w:val="000000"/>
        </w:rPr>
        <w:t>，由串联电路电流的规律可知通过变阻器的电流为</w:t>
      </w:r>
      <w:r>
        <w:rPr>
          <w:rFonts w:ascii="Times New Roman" w:eastAsia="Times New Roman" w:hAnsi="Times New Roman" w:cs="Times New Roman"/>
          <w:color w:val="000000"/>
        </w:rPr>
        <w:t>0.5A</w:t>
      </w:r>
      <w:r>
        <w:rPr>
          <w:rFonts w:ascii="宋体" w:hAnsi="宋体" w:hint="eastAsia"/>
          <w:color w:val="000000"/>
        </w:rPr>
        <w:t>，变阻器连入电路的最小阻值</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R</w:t>
      </w:r>
      <w:r>
        <w:rPr>
          <w:rFonts w:ascii="宋体" w:hAnsi="宋体" w:hint="eastAsia"/>
          <w:color w:val="000000"/>
          <w:vertAlign w:val="subscript"/>
        </w:rPr>
        <w:t>滑最小</w:t>
      </w:r>
      <w:r>
        <w:rPr>
          <w:rFonts w:ascii="Times New Roman" w:eastAsia="Times New Roman" w:hAnsi="Times New Roman" w:cs="Times New Roman"/>
          <w:color w:val="000000"/>
        </w:rPr>
        <w:t>=</w:t>
      </w:r>
      <w:r>
        <w:object w:dxaOrig="2550" w:dyaOrig="720">
          <v:shape id="_x0000_i1031" type="#_x0000_t75" alt="学科网(www.zxxk.com)--教育资源门户，提供试卷、教案、课件、论文、素材以及各类教学资源下载，还有大量而丰富的教学相关资讯！" style="width:127.5pt;height:36pt" o:ole="">
            <v:imagedata r:id="rId35" o:title="eqId5b6f3ee59c0e48f08fb6ed391c12236b"/>
          </v:shape>
          <o:OLEObject Type="Embed" ProgID="Equation.DSMT4" ShapeID="_x0000_i1031" DrawAspect="Content" ObjectID="_1659721677" r:id="rId36"/>
        </w:objec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由图丙可知变阻器连入电路的最大电阻为</w:t>
      </w:r>
      <w:r>
        <w:rPr>
          <w:rFonts w:ascii="Times New Roman" w:eastAsia="Times New Roman" w:hAnsi="Times New Roman" w:cs="Times New Roman"/>
          <w:color w:val="000000"/>
        </w:rPr>
        <w:t>50Ω</w:t>
      </w:r>
      <w:r>
        <w:rPr>
          <w:rFonts w:ascii="宋体" w:hAnsi="宋体" w:hint="eastAsia"/>
          <w:color w:val="000000"/>
        </w:rPr>
        <w:t>，滑动变阻器允许连入电路的阻值范围为</w:t>
      </w:r>
      <w:r>
        <w:rPr>
          <w:rFonts w:ascii="Times New Roman" w:eastAsia="Times New Roman" w:hAnsi="Times New Roman" w:cs="Times New Roman"/>
          <w:color w:val="000000"/>
        </w:rPr>
        <w:t>18Ω</w:t>
      </w:r>
      <w:r>
        <w:rPr>
          <w:rFonts w:ascii="宋体" w:hAnsi="宋体" w:hint="eastAsia"/>
          <w:color w:val="000000"/>
        </w:rPr>
        <w:t>～</w:t>
      </w:r>
      <w:r>
        <w:rPr>
          <w:rFonts w:ascii="Times New Roman" w:eastAsia="Times New Roman" w:hAnsi="Times New Roman" w:cs="Times New Roman"/>
          <w:color w:val="000000"/>
        </w:rPr>
        <w:t>50Ω</w:t>
      </w:r>
      <w:r>
        <w:rPr>
          <w:rFonts w:ascii="宋体" w:hAnsi="宋体" w:hint="eastAsia"/>
          <w:color w:val="000000"/>
        </w:rPr>
        <w:t>，故</w:t>
      </w:r>
      <w:r>
        <w:rPr>
          <w:rFonts w:ascii="Times New Roman" w:eastAsia="Times New Roman" w:hAnsi="Times New Roman" w:cs="Times New Roman"/>
          <w:color w:val="000000"/>
        </w:rPr>
        <w:t>D</w:t>
      </w:r>
      <w:r>
        <w:rPr>
          <w:rFonts w:ascii="宋体" w:hAnsi="宋体" w:hint="eastAsia"/>
          <w:color w:val="000000"/>
        </w:rPr>
        <w:t>正确。</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ACD</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b/>
          <w:color w:val="000000"/>
          <w:sz w:val="24"/>
        </w:rPr>
      </w:pPr>
      <w:r>
        <w:rPr>
          <w:rFonts w:ascii="宋体" w:hAnsi="宋体" w:hint="eastAsia"/>
          <w:b/>
          <w:color w:val="000000"/>
          <w:sz w:val="24"/>
        </w:rPr>
        <w:t>二、填空题</w:t>
      </w:r>
    </w:p>
    <w:p w:rsidR="00D76F30" w:rsidRDefault="00D76F30" w:rsidP="00D76F30">
      <w:pPr>
        <w:spacing w:line="360" w:lineRule="auto"/>
        <w:jc w:val="left"/>
        <w:textAlignment w:val="center"/>
        <w:rPr>
          <w:rFonts w:ascii="宋体" w:hAnsi="宋体" w:hint="eastAsia"/>
          <w:color w:val="000000"/>
        </w:rPr>
      </w:pPr>
      <w:r>
        <w:rPr>
          <w:color w:val="000000"/>
        </w:rPr>
        <w:t>13.</w:t>
      </w:r>
      <w:r>
        <w:rPr>
          <w:rFonts w:ascii="宋体" w:hAnsi="宋体" w:hint="eastAsia"/>
          <w:color w:val="000000"/>
        </w:rPr>
        <w:t>如图中是中国古代的计程车—“计里鼓车”。当车走一里时，车上的木人就敲一下鼓，鼓</w:t>
      </w:r>
      <w:r>
        <w:rPr>
          <w:rFonts w:ascii="宋体" w:hAnsi="宋体" w:hint="eastAsia"/>
          <w:color w:val="000000"/>
        </w:rPr>
        <w:lastRenderedPageBreak/>
        <w:t>面由于______发声，当车走到里时，车上的木人就敲一下镯（古代的乐器），人们根据鼓和镯发声的______（填“响度”或“音色”）不同，确定车行驶的是一里还是十里，这是利用声传递______（填“信息”或“能量”）。</w:t>
      </w:r>
    </w:p>
    <w:p w:rsidR="00D76F30" w:rsidRDefault="00D76F30" w:rsidP="00D76F30">
      <w:pPr>
        <w:spacing w:line="360" w:lineRule="auto"/>
        <w:jc w:val="left"/>
        <w:textAlignment w:val="center"/>
        <w:rPr>
          <w:rFonts w:hint="eastAsia"/>
          <w:color w:val="000000"/>
        </w:rPr>
      </w:pPr>
      <w:r>
        <w:rPr>
          <w:rFonts w:ascii="宋体" w:hAnsi="宋体"/>
          <w:noProof/>
          <w:color w:val="000000"/>
        </w:rPr>
        <w:drawing>
          <wp:inline distT="0" distB="0" distL="0" distR="0">
            <wp:extent cx="1289050" cy="1079500"/>
            <wp:effectExtent l="0" t="0" r="6350" b="6350"/>
            <wp:docPr id="301" name="图片 3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89050" cy="1079500"/>
                    </a:xfrm>
                    <a:prstGeom prst="rect">
                      <a:avLst/>
                    </a:prstGeom>
                    <a:noFill/>
                    <a:ln>
                      <a:noFill/>
                    </a:ln>
                  </pic:spPr>
                </pic:pic>
              </a:graphicData>
            </a:graphic>
          </wp:inline>
        </w:drawing>
      </w:r>
    </w:p>
    <w:p w:rsidR="00D76F30" w:rsidRDefault="00D76F30" w:rsidP="00D76F30">
      <w:pPr>
        <w:spacing w:line="360" w:lineRule="auto"/>
        <w:textAlignment w:val="center"/>
        <w:rPr>
          <w:rFonts w:ascii="宋体" w:hAnsi="宋体"/>
          <w:color w:val="000000"/>
        </w:rPr>
      </w:pPr>
      <w:r>
        <w:rPr>
          <w:rFonts w:hint="eastAsia"/>
          <w:color w:val="2E75B6"/>
        </w:rPr>
        <w:t>【答案】</w:t>
      </w:r>
      <w:r>
        <w:rPr>
          <w:color w:val="000000"/>
        </w:rPr>
        <w:t xml:space="preserve">    (1). </w:t>
      </w:r>
      <w:r>
        <w:rPr>
          <w:rFonts w:ascii="宋体" w:hAnsi="宋体" w:hint="eastAsia"/>
          <w:color w:val="000000"/>
        </w:rPr>
        <w:t>振动</w:t>
      </w:r>
      <w:r>
        <w:rPr>
          <w:color w:val="000000"/>
        </w:rPr>
        <w:t xml:space="preserve">    (2). </w:t>
      </w:r>
      <w:r>
        <w:rPr>
          <w:rFonts w:ascii="宋体" w:hAnsi="宋体" w:hint="eastAsia"/>
          <w:color w:val="000000"/>
        </w:rPr>
        <w:t>音色</w:t>
      </w:r>
      <w:r>
        <w:rPr>
          <w:color w:val="000000"/>
        </w:rPr>
        <w:t xml:space="preserve">    (3). </w:t>
      </w:r>
      <w:r>
        <w:rPr>
          <w:rFonts w:ascii="宋体" w:hAnsi="宋体" w:hint="eastAsia"/>
          <w:color w:val="000000"/>
        </w:rPr>
        <w:t>信息</w:t>
      </w:r>
    </w:p>
    <w:p w:rsidR="00D76F30" w:rsidRDefault="00D76F30" w:rsidP="00D76F30">
      <w:pPr>
        <w:spacing w:line="360" w:lineRule="auto"/>
        <w:textAlignment w:val="center"/>
        <w:rPr>
          <w:rFonts w:hint="eastAsia"/>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声音是由物体的振动产生的，车上的木人就敲一下鼓，鼓面由于振动产生声音。</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[2][3]</w:t>
      </w:r>
      <w:r>
        <w:rPr>
          <w:rFonts w:ascii="宋体" w:hAnsi="宋体" w:hint="eastAsia"/>
          <w:color w:val="000000"/>
        </w:rPr>
        <w:t>不同物体的材料和结构不同，发声的音色不同，人们根据鼓和镯发声的音色不同，确定车行驶的是一里还是十里，属于利用声音传递信息。</w:t>
      </w:r>
    </w:p>
    <w:p w:rsidR="00D76F30" w:rsidRDefault="00D76F30" w:rsidP="00D76F30">
      <w:pPr>
        <w:spacing w:line="360" w:lineRule="auto"/>
        <w:jc w:val="left"/>
        <w:textAlignment w:val="center"/>
        <w:rPr>
          <w:rFonts w:ascii="宋体" w:hAnsi="宋体" w:hint="eastAsia"/>
          <w:color w:val="000000"/>
        </w:rPr>
      </w:pPr>
      <w:r>
        <w:rPr>
          <w:color w:val="000000"/>
        </w:rPr>
        <w:t>14.</w:t>
      </w:r>
      <w:r>
        <w:rPr>
          <w:rFonts w:ascii="宋体" w:hAnsi="宋体" w:hint="eastAsia"/>
          <w:color w:val="000000"/>
        </w:rPr>
        <w:t>用图中的机器人免接触送餐，能有效减少人员交叉感染。送餐途中，以携带的食物为参照物，机器人是______（填“运动”或“静止”）的，机器人匀速直线上坡，其运动状态______（填“改变”或“不变”），轮胎上的花纹能______（填“增大”或“减小”）轮胎与地面之间的摩擦力。</w:t>
      </w:r>
    </w:p>
    <w:p w:rsidR="00D76F30" w:rsidRDefault="00D76F30" w:rsidP="00D76F30">
      <w:pPr>
        <w:spacing w:line="360" w:lineRule="auto"/>
        <w:jc w:val="left"/>
        <w:textAlignment w:val="center"/>
        <w:rPr>
          <w:rFonts w:hint="eastAsia"/>
          <w:color w:val="000000"/>
        </w:rPr>
      </w:pPr>
      <w:r>
        <w:rPr>
          <w:rFonts w:ascii="宋体" w:hAnsi="宋体"/>
          <w:noProof/>
          <w:color w:val="000000"/>
        </w:rPr>
        <w:drawing>
          <wp:inline distT="0" distB="0" distL="0" distR="0">
            <wp:extent cx="1384300" cy="1403350"/>
            <wp:effectExtent l="0" t="0" r="6350" b="6350"/>
            <wp:docPr id="300" name="图片 3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84300" cy="1403350"/>
                    </a:xfrm>
                    <a:prstGeom prst="rect">
                      <a:avLst/>
                    </a:prstGeom>
                    <a:noFill/>
                    <a:ln>
                      <a:noFill/>
                    </a:ln>
                  </pic:spPr>
                </pic:pic>
              </a:graphicData>
            </a:graphic>
          </wp:inline>
        </w:drawing>
      </w:r>
    </w:p>
    <w:p w:rsidR="00D76F30" w:rsidRDefault="00D76F30" w:rsidP="00D76F30">
      <w:pPr>
        <w:spacing w:line="360" w:lineRule="auto"/>
        <w:textAlignment w:val="center"/>
        <w:rPr>
          <w:rFonts w:ascii="宋体" w:hAnsi="宋体"/>
          <w:color w:val="000000"/>
        </w:rPr>
      </w:pPr>
      <w:r>
        <w:rPr>
          <w:rFonts w:hint="eastAsia"/>
          <w:color w:val="2E75B6"/>
        </w:rPr>
        <w:t>【答案】</w:t>
      </w:r>
      <w:r>
        <w:rPr>
          <w:color w:val="000000"/>
        </w:rPr>
        <w:t xml:space="preserve">    (1). </w:t>
      </w:r>
      <w:r>
        <w:rPr>
          <w:rFonts w:ascii="宋体" w:hAnsi="宋体" w:hint="eastAsia"/>
          <w:color w:val="000000"/>
        </w:rPr>
        <w:t>静止</w:t>
      </w:r>
      <w:r>
        <w:rPr>
          <w:color w:val="000000"/>
        </w:rPr>
        <w:t xml:space="preserve">    (2). </w:t>
      </w:r>
      <w:r>
        <w:rPr>
          <w:rFonts w:ascii="宋体" w:hAnsi="宋体" w:hint="eastAsia"/>
          <w:color w:val="000000"/>
        </w:rPr>
        <w:t>不变</w:t>
      </w:r>
      <w:r>
        <w:rPr>
          <w:color w:val="000000"/>
        </w:rPr>
        <w:t xml:space="preserve">    (3). </w:t>
      </w:r>
      <w:r>
        <w:rPr>
          <w:rFonts w:ascii="宋体" w:hAnsi="宋体" w:hint="eastAsia"/>
          <w:color w:val="000000"/>
        </w:rPr>
        <w:t>增大</w:t>
      </w:r>
    </w:p>
    <w:p w:rsidR="00D76F30" w:rsidRDefault="00D76F30" w:rsidP="00D76F30">
      <w:pPr>
        <w:spacing w:line="360" w:lineRule="auto"/>
        <w:textAlignment w:val="center"/>
        <w:rPr>
          <w:rFonts w:hint="eastAsia"/>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送餐途中，以携带的食物为参照物，机器人相对于携带的食物的位置没有改变，机器人是静止的。</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机器人匀速直线上坡，处于平衡状态，机器人的运动状态没有改变。</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轮胎上的花纹，压力一定时，通过增大接触面的粗糙程度增大摩擦力。</w:t>
      </w:r>
    </w:p>
    <w:p w:rsidR="00D76F30" w:rsidRDefault="00D76F30" w:rsidP="00D76F30">
      <w:pPr>
        <w:spacing w:line="360" w:lineRule="auto"/>
        <w:jc w:val="left"/>
        <w:textAlignment w:val="center"/>
        <w:rPr>
          <w:rFonts w:ascii="宋体" w:hAnsi="宋体" w:hint="eastAsia"/>
          <w:color w:val="000000"/>
        </w:rPr>
      </w:pPr>
      <w:r>
        <w:rPr>
          <w:color w:val="000000"/>
        </w:rPr>
        <w:t>15.</w:t>
      </w:r>
      <w:r>
        <w:rPr>
          <w:rFonts w:ascii="宋体" w:hAnsi="宋体" w:hint="eastAsia"/>
          <w:color w:val="000000"/>
        </w:rPr>
        <w:t>一幅如图甲所示的漫画立在桌面上。小霞把一个装水的玻璃杯放在漫画前，惊奇地发现：透过水杯看到漫画中的老鼠变“胖”了，还掉头奔向猫，如图乙。小霞观察分析：装水的圆</w:t>
      </w:r>
      <w:r>
        <w:rPr>
          <w:rFonts w:ascii="宋体" w:hAnsi="宋体" w:hint="eastAsia"/>
          <w:color w:val="000000"/>
        </w:rPr>
        <w:lastRenderedPageBreak/>
        <w:t>柱形玻璃杯横切面中间厚，边缘薄，起到______（填“平面镜”“凸透镜”或“凹透镜”）的作用，使图片横向放大、颠倒，透过水杯看到的是老鼠的______（填“实”或“虚”）像，此时老鼠到玻璃杯的距离满足______（填“</w:t>
      </w:r>
      <w:r>
        <w:rPr>
          <w:rFonts w:ascii="Times New Roman" w:eastAsia="Times New Roman" w:hAnsi="Times New Roman" w:cs="Times New Roman"/>
          <w:i/>
          <w:color w:val="000000"/>
        </w:rPr>
        <w:t>f</w:t>
      </w:r>
      <w:r>
        <w:rPr>
          <w:rFonts w:ascii="Times New Roman" w:eastAsia="Times New Roman" w:hAnsi="Times New Roman" w:cs="Times New Roman"/>
          <w:color w:val="000000"/>
        </w:rPr>
        <w:t>&lt;</w:t>
      </w:r>
      <w:r>
        <w:rPr>
          <w:rFonts w:ascii="Times New Roman" w:eastAsia="Times New Roman" w:hAnsi="Times New Roman" w:cs="Times New Roman"/>
          <w:i/>
          <w:color w:val="000000"/>
        </w:rPr>
        <w:t>u</w:t>
      </w:r>
      <w:r>
        <w:rPr>
          <w:rFonts w:ascii="Times New Roman" w:eastAsia="Times New Roman" w:hAnsi="Times New Roman" w:cs="Times New Roman"/>
          <w:color w:val="000000"/>
        </w:rPr>
        <w:t>&lt;2</w:t>
      </w:r>
      <w:r>
        <w:rPr>
          <w:rFonts w:ascii="Times New Roman" w:eastAsia="Times New Roman" w:hAnsi="Times New Roman" w:cs="Times New Roman"/>
          <w:i/>
          <w:color w:val="000000"/>
        </w:rPr>
        <w:t>f</w:t>
      </w:r>
      <w:r>
        <w:rPr>
          <w:rFonts w:ascii="宋体" w:hAnsi="宋体" w:hint="eastAsia"/>
          <w:color w:val="000000"/>
        </w:rPr>
        <w:t>”或“</w:t>
      </w:r>
      <w:r>
        <w:rPr>
          <w:rFonts w:ascii="Times New Roman" w:eastAsia="Times New Roman" w:hAnsi="Times New Roman" w:cs="Times New Roman"/>
          <w:i/>
          <w:color w:val="000000"/>
        </w:rPr>
        <w:t>u</w:t>
      </w:r>
      <w:r>
        <w:rPr>
          <w:rFonts w:ascii="Times New Roman" w:eastAsia="Times New Roman" w:hAnsi="Times New Roman" w:cs="Times New Roman"/>
          <w:color w:val="000000"/>
        </w:rPr>
        <w:t>&gt;2</w:t>
      </w:r>
      <w:r>
        <w:rPr>
          <w:rFonts w:ascii="Times New Roman" w:eastAsia="Times New Roman" w:hAnsi="Times New Roman" w:cs="Times New Roman"/>
          <w:i/>
          <w:color w:val="000000"/>
        </w:rPr>
        <w:t>f</w:t>
      </w:r>
      <w:r>
        <w:rPr>
          <w:rFonts w:ascii="宋体" w:hAnsi="宋体" w:hint="eastAsia"/>
          <w:color w:val="000000"/>
        </w:rPr>
        <w:t>”）。</w:t>
      </w:r>
    </w:p>
    <w:p w:rsidR="00D76F30" w:rsidRDefault="00D76F30" w:rsidP="00D76F30">
      <w:pPr>
        <w:spacing w:line="360" w:lineRule="auto"/>
        <w:jc w:val="left"/>
        <w:textAlignment w:val="center"/>
        <w:rPr>
          <w:rFonts w:hint="eastAsia"/>
          <w:color w:val="000000"/>
        </w:rPr>
      </w:pPr>
      <w:r>
        <w:rPr>
          <w:rFonts w:ascii="宋体" w:hAnsi="宋体"/>
          <w:noProof/>
          <w:color w:val="000000"/>
        </w:rPr>
        <w:drawing>
          <wp:inline distT="0" distB="0" distL="0" distR="0">
            <wp:extent cx="4248150" cy="1504950"/>
            <wp:effectExtent l="0" t="0" r="0" b="0"/>
            <wp:docPr id="299" name="图片 2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48150" cy="1504950"/>
                    </a:xfrm>
                    <a:prstGeom prst="rect">
                      <a:avLst/>
                    </a:prstGeom>
                    <a:noFill/>
                    <a:ln>
                      <a:noFill/>
                    </a:ln>
                  </pic:spPr>
                </pic:pic>
              </a:graphicData>
            </a:graphic>
          </wp:inline>
        </w:drawing>
      </w:r>
    </w:p>
    <w:p w:rsidR="00D76F30" w:rsidRDefault="00D76F30" w:rsidP="00D76F30">
      <w:pPr>
        <w:spacing w:line="360" w:lineRule="auto"/>
        <w:textAlignment w:val="center"/>
        <w:rPr>
          <w:rFonts w:ascii="Times New Roman" w:eastAsia="Times New Roman" w:hAnsi="Times New Roman" w:cs="Times New Roman"/>
          <w:i/>
          <w:color w:val="000000"/>
        </w:rPr>
      </w:pPr>
      <w:r>
        <w:rPr>
          <w:rFonts w:hint="eastAsia"/>
          <w:color w:val="2E75B6"/>
        </w:rPr>
        <w:t>【答案】</w:t>
      </w:r>
      <w:r>
        <w:rPr>
          <w:color w:val="000000"/>
        </w:rPr>
        <w:t xml:space="preserve">    (1). </w:t>
      </w:r>
      <w:r>
        <w:rPr>
          <w:rFonts w:ascii="宋体" w:hAnsi="宋体" w:hint="eastAsia"/>
          <w:color w:val="000000"/>
        </w:rPr>
        <w:t>凸透镜</w:t>
      </w:r>
      <w:r>
        <w:rPr>
          <w:color w:val="000000"/>
        </w:rPr>
        <w:t xml:space="preserve">    (2). </w:t>
      </w:r>
      <w:r>
        <w:rPr>
          <w:rFonts w:ascii="宋体" w:hAnsi="宋体" w:hint="eastAsia"/>
          <w:color w:val="000000"/>
        </w:rPr>
        <w:t>实</w:t>
      </w:r>
      <w:r>
        <w:rPr>
          <w:color w:val="000000"/>
        </w:rPr>
        <w:t xml:space="preserve">    (3). </w:t>
      </w:r>
      <w:r>
        <w:rPr>
          <w:rFonts w:ascii="Times New Roman" w:eastAsia="Times New Roman" w:hAnsi="Times New Roman" w:cs="Times New Roman"/>
          <w:i/>
          <w:color w:val="000000"/>
        </w:rPr>
        <w:t>f</w:t>
      </w:r>
      <w:r>
        <w:rPr>
          <w:rFonts w:ascii="宋体" w:hAnsi="宋体" w:hint="eastAsia"/>
          <w:color w:val="000000"/>
        </w:rPr>
        <w:t>＜</w:t>
      </w:r>
      <w:r>
        <w:rPr>
          <w:rFonts w:ascii="Times New Roman" w:eastAsia="Times New Roman" w:hAnsi="Times New Roman" w:cs="Times New Roman"/>
          <w:i/>
          <w:color w:val="000000"/>
        </w:rPr>
        <w:t>u</w:t>
      </w:r>
      <w:r>
        <w:rPr>
          <w:rFonts w:ascii="宋体" w:hAnsi="宋体" w:hint="eastAsia"/>
          <w:color w:val="000000"/>
        </w:rPr>
        <w:t>＜</w:t>
      </w:r>
      <w:r>
        <w:rPr>
          <w:rFonts w:ascii="Times New Roman" w:eastAsia="Times New Roman" w:hAnsi="Times New Roman" w:cs="Times New Roman"/>
          <w:color w:val="000000"/>
        </w:rPr>
        <w:t>2</w:t>
      </w:r>
      <w:r>
        <w:rPr>
          <w:rFonts w:ascii="Times New Roman" w:eastAsia="Times New Roman" w:hAnsi="Times New Roman" w:cs="Times New Roman"/>
          <w:i/>
          <w:color w:val="000000"/>
        </w:rPr>
        <w:t>f</w:t>
      </w:r>
    </w:p>
    <w:p w:rsidR="00D76F30" w:rsidRDefault="00D76F30" w:rsidP="00D76F30">
      <w:pPr>
        <w:spacing w:line="360" w:lineRule="auto"/>
        <w:textAlignment w:val="center"/>
        <w:rPr>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装水的圆柱形玻璃杯横切面中间厚，边缘薄，满足凸透镜的特点，起到凸透镜的作用。</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[2][3]</w:t>
      </w:r>
      <w:r>
        <w:rPr>
          <w:rFonts w:ascii="宋体" w:hAnsi="宋体" w:hint="eastAsia"/>
          <w:color w:val="000000"/>
        </w:rPr>
        <w:t>由于看到的像是放大、倒立的，所以是实像，此时物距大于</w:t>
      </w:r>
      <w:r>
        <w:rPr>
          <w:rFonts w:ascii="Times New Roman" w:eastAsia="Times New Roman" w:hAnsi="Times New Roman" w:cs="Times New Roman"/>
          <w:color w:val="000000"/>
        </w:rPr>
        <w:t>1</w:t>
      </w:r>
      <w:r>
        <w:rPr>
          <w:rFonts w:ascii="宋体" w:hAnsi="宋体" w:hint="eastAsia"/>
          <w:color w:val="000000"/>
        </w:rPr>
        <w:t>倍焦距小于</w:t>
      </w:r>
      <w:r>
        <w:rPr>
          <w:rFonts w:ascii="Times New Roman" w:eastAsia="Times New Roman" w:hAnsi="Times New Roman" w:cs="Times New Roman"/>
          <w:color w:val="000000"/>
        </w:rPr>
        <w:t>2</w:t>
      </w:r>
      <w:r>
        <w:rPr>
          <w:rFonts w:ascii="宋体" w:hAnsi="宋体" w:hint="eastAsia"/>
          <w:color w:val="000000"/>
        </w:rPr>
        <w:t>倍焦距，老鼠到玻璃杯的距离满足</w:t>
      </w:r>
    </w:p>
    <w:p w:rsidR="00D76F30" w:rsidRDefault="00D76F30" w:rsidP="00D76F30">
      <w:pPr>
        <w:spacing w:line="360" w:lineRule="auto"/>
        <w:jc w:val="center"/>
        <w:textAlignment w:val="center"/>
        <w:rPr>
          <w:rFonts w:ascii="Times New Roman" w:eastAsia="Times New Roman" w:hAnsi="Times New Roman" w:cs="Times New Roman" w:hint="eastAsia"/>
          <w:i/>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&lt;</w:t>
      </w:r>
      <w:r>
        <w:rPr>
          <w:rFonts w:ascii="Times New Roman" w:eastAsia="Times New Roman" w:hAnsi="Times New Roman" w:cs="Times New Roman"/>
          <w:i/>
          <w:color w:val="000000"/>
        </w:rPr>
        <w:t>u</w:t>
      </w:r>
      <w:r>
        <w:rPr>
          <w:rFonts w:ascii="Times New Roman" w:eastAsia="Times New Roman" w:hAnsi="Times New Roman" w:cs="Times New Roman"/>
          <w:color w:val="000000"/>
        </w:rPr>
        <w:t>&lt;2</w:t>
      </w:r>
      <w:r>
        <w:rPr>
          <w:rFonts w:ascii="Times New Roman" w:eastAsia="Times New Roman" w:hAnsi="Times New Roman" w:cs="Times New Roman"/>
          <w:i/>
          <w:color w:val="000000"/>
        </w:rPr>
        <w:t>f</w:t>
      </w:r>
    </w:p>
    <w:p w:rsidR="00D76F30" w:rsidRDefault="00D76F30" w:rsidP="00D76F30">
      <w:pPr>
        <w:spacing w:line="360" w:lineRule="auto"/>
        <w:jc w:val="left"/>
        <w:textAlignment w:val="center"/>
        <w:rPr>
          <w:rFonts w:ascii="宋体" w:hAnsi="宋体"/>
          <w:color w:val="000000"/>
        </w:rPr>
      </w:pPr>
      <w:r>
        <w:rPr>
          <w:color w:val="000000"/>
        </w:rPr>
        <w:t>16.</w:t>
      </w:r>
      <w:r>
        <w:rPr>
          <w:rFonts w:ascii="宋体" w:hAnsi="宋体" w:hint="eastAsia"/>
          <w:color w:val="000000"/>
        </w:rPr>
        <w:t>我国具有完全自主知识产权的百万千瓦级核电技术电站—“华龙一号”首堆年底即将投产。核燃料在核反应堆中发生的是</w:t>
      </w:r>
      <w:r>
        <w:rPr>
          <w:rFonts w:ascii="Times New Roman" w:eastAsia="Times New Roman" w:hAnsi="Times New Roman" w:cs="Times New Roman"/>
          <w:i/>
          <w:color w:val="000000"/>
        </w:rPr>
        <w:t>______</w:t>
      </w:r>
      <w:r>
        <w:rPr>
          <w:rFonts w:ascii="宋体" w:hAnsi="宋体" w:hint="eastAsia"/>
          <w:color w:val="000000"/>
        </w:rPr>
        <w:t>（填“裂变”或“聚变”），核能是</w:t>
      </w:r>
      <w:r>
        <w:rPr>
          <w:rFonts w:ascii="Times New Roman" w:eastAsia="Times New Roman" w:hAnsi="Times New Roman" w:cs="Times New Roman"/>
          <w:i/>
          <w:color w:val="000000"/>
        </w:rPr>
        <w:t>______</w:t>
      </w:r>
      <w:r>
        <w:rPr>
          <w:rFonts w:ascii="宋体" w:hAnsi="宋体" w:hint="eastAsia"/>
          <w:color w:val="000000"/>
        </w:rPr>
        <w:t>（填“可再生”或“不可再生”）能源。</w:t>
      </w:r>
    </w:p>
    <w:p w:rsidR="00D76F30" w:rsidRDefault="00D76F30" w:rsidP="00D76F30">
      <w:pPr>
        <w:spacing w:line="360" w:lineRule="auto"/>
        <w:textAlignment w:val="center"/>
        <w:rPr>
          <w:rFonts w:ascii="宋体" w:hAnsi="宋体" w:hint="eastAsia"/>
          <w:color w:val="000000"/>
        </w:rPr>
      </w:pPr>
      <w:r>
        <w:rPr>
          <w:rFonts w:hint="eastAsia"/>
          <w:color w:val="2E75B6"/>
        </w:rPr>
        <w:t>【答案】</w:t>
      </w:r>
      <w:r>
        <w:rPr>
          <w:color w:val="000000"/>
        </w:rPr>
        <w:t xml:space="preserve">    (1). </w:t>
      </w:r>
      <w:r>
        <w:rPr>
          <w:rFonts w:ascii="宋体" w:hAnsi="宋体" w:hint="eastAsia"/>
          <w:color w:val="000000"/>
        </w:rPr>
        <w:t>裂变</w:t>
      </w:r>
      <w:r>
        <w:rPr>
          <w:color w:val="000000"/>
        </w:rPr>
        <w:t xml:space="preserve">    (2). </w:t>
      </w:r>
      <w:r>
        <w:rPr>
          <w:rFonts w:ascii="宋体" w:hAnsi="宋体" w:hint="eastAsia"/>
          <w:color w:val="000000"/>
        </w:rPr>
        <w:t>不可再生</w:t>
      </w:r>
    </w:p>
    <w:p w:rsidR="00D76F30" w:rsidRDefault="00D76F30" w:rsidP="00D76F30">
      <w:pPr>
        <w:spacing w:line="360" w:lineRule="auto"/>
        <w:textAlignment w:val="center"/>
        <w:rPr>
          <w:rFonts w:hint="eastAsia"/>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核电站中的核反应堆就是通过核裂变过程中释放核能带动发电机发电的。</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核能是不可能在短期内从自然界得到补充，属于不可再生能源。</w:t>
      </w:r>
    </w:p>
    <w:p w:rsidR="00D76F30" w:rsidRDefault="00D76F30" w:rsidP="00D76F30">
      <w:pPr>
        <w:spacing w:line="360" w:lineRule="auto"/>
        <w:jc w:val="left"/>
        <w:textAlignment w:val="center"/>
        <w:rPr>
          <w:rFonts w:ascii="宋体" w:hAnsi="宋体" w:hint="eastAsia"/>
          <w:color w:val="000000"/>
        </w:rPr>
      </w:pPr>
      <w:r>
        <w:rPr>
          <w:color w:val="000000"/>
        </w:rPr>
        <w:t>17.</w:t>
      </w:r>
      <w:r>
        <w:rPr>
          <w:rFonts w:ascii="宋体" w:hAnsi="宋体" w:hint="eastAsia"/>
          <w:color w:val="000000"/>
        </w:rPr>
        <w:t>有些绒毛玩具的外衣是采用“静电植绒”技术制作的：事先给布面上涂上带电的胶，再给绒毛带上电，线毛就会飞向胶布，这是因为胶布和绒毛上带______种电荷互相______。如果绒毛运动方向与电流的方向相反，则说明绒毛带的是______电荷。</w:t>
      </w:r>
    </w:p>
    <w:p w:rsidR="00D76F30" w:rsidRDefault="00D76F30" w:rsidP="00D76F30">
      <w:pPr>
        <w:spacing w:line="360" w:lineRule="auto"/>
        <w:textAlignment w:val="center"/>
        <w:rPr>
          <w:rFonts w:ascii="宋体" w:hAnsi="宋体" w:hint="eastAsia"/>
          <w:color w:val="000000"/>
        </w:rPr>
      </w:pPr>
      <w:r>
        <w:rPr>
          <w:rFonts w:hint="eastAsia"/>
          <w:color w:val="2E75B6"/>
        </w:rPr>
        <w:t>【答案】</w:t>
      </w:r>
      <w:r>
        <w:rPr>
          <w:color w:val="000000"/>
        </w:rPr>
        <w:t xml:space="preserve">    (1). </w:t>
      </w:r>
      <w:r>
        <w:rPr>
          <w:rFonts w:ascii="宋体" w:hAnsi="宋体" w:hint="eastAsia"/>
          <w:color w:val="000000"/>
        </w:rPr>
        <w:t>异</w:t>
      </w:r>
      <w:r>
        <w:rPr>
          <w:color w:val="000000"/>
        </w:rPr>
        <w:t xml:space="preserve">    (2). </w:t>
      </w:r>
      <w:r>
        <w:rPr>
          <w:rFonts w:ascii="宋体" w:hAnsi="宋体" w:hint="eastAsia"/>
          <w:color w:val="000000"/>
        </w:rPr>
        <w:t>吸引</w:t>
      </w:r>
      <w:r>
        <w:rPr>
          <w:color w:val="000000"/>
        </w:rPr>
        <w:t xml:space="preserve">    (3). </w:t>
      </w:r>
      <w:r>
        <w:rPr>
          <w:rFonts w:ascii="宋体" w:hAnsi="宋体" w:hint="eastAsia"/>
          <w:color w:val="000000"/>
        </w:rPr>
        <w:t>负</w:t>
      </w:r>
    </w:p>
    <w:p w:rsidR="00D76F30" w:rsidRDefault="00D76F30" w:rsidP="00D76F30">
      <w:pPr>
        <w:spacing w:line="360" w:lineRule="auto"/>
        <w:textAlignment w:val="center"/>
        <w:rPr>
          <w:rFonts w:hint="eastAsia"/>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[1][2][3]</w:t>
      </w:r>
      <w:r>
        <w:rPr>
          <w:rFonts w:ascii="宋体" w:hAnsi="宋体" w:hint="eastAsia"/>
          <w:color w:val="000000"/>
        </w:rPr>
        <w:t>给绒毛带上电，线毛就会飞向胶布，说明绒毛和胶布带异种电荷，异种电荷相互吸引。绒毛运动方向与电流的方向相反，负电荷定向移动的方向与电流的方向相反，</w:t>
      </w:r>
      <w:r>
        <w:rPr>
          <w:rFonts w:ascii="宋体" w:hAnsi="宋体" w:hint="eastAsia"/>
          <w:color w:val="000000"/>
        </w:rPr>
        <w:lastRenderedPageBreak/>
        <w:t>所以绒毛带的是负电荷。</w:t>
      </w:r>
    </w:p>
    <w:p w:rsidR="00D76F30" w:rsidRDefault="00D76F30" w:rsidP="00D76F30">
      <w:pPr>
        <w:spacing w:line="360" w:lineRule="auto"/>
        <w:jc w:val="left"/>
        <w:textAlignment w:val="center"/>
        <w:rPr>
          <w:rFonts w:ascii="宋体" w:hAnsi="宋体" w:hint="eastAsia"/>
          <w:color w:val="000000"/>
        </w:rPr>
      </w:pPr>
      <w:r>
        <w:rPr>
          <w:color w:val="000000"/>
        </w:rPr>
        <w:t>18.</w:t>
      </w:r>
      <w:r>
        <w:rPr>
          <w:rFonts w:ascii="宋体" w:hAnsi="宋体" w:hint="eastAsia"/>
          <w:color w:val="000000"/>
        </w:rPr>
        <w:t>如图所示，甲、乙两个透明容器中密封着等量的空气，两个容器中的电阻丝串联起来接到电源两端一段时间后，______（填“甲”或“乙”）容器连接的</w:t>
      </w:r>
      <w:r>
        <w:rPr>
          <w:rFonts w:ascii="Times New Roman" w:eastAsia="Times New Roman" w:hAnsi="Times New Roman" w:cs="Times New Roman"/>
          <w:color w:val="000000"/>
        </w:rPr>
        <w:t>U</w:t>
      </w:r>
      <w:r>
        <w:rPr>
          <w:rFonts w:ascii="宋体" w:hAnsi="宋体" w:hint="eastAsia"/>
          <w:color w:val="000000"/>
        </w:rPr>
        <w:t>形管液面高度差较大，实验表明电流通过导体产生的热量跟______（填“电流”或“电阻”）有关；图中的</w:t>
      </w:r>
      <w:r>
        <w:rPr>
          <w:rFonts w:ascii="Times New Roman" w:eastAsia="Times New Roman" w:hAnsi="Times New Roman" w:cs="Times New Roman"/>
          <w:color w:val="000000"/>
        </w:rPr>
        <w:t>U</w:t>
      </w:r>
      <w:r>
        <w:rPr>
          <w:rFonts w:ascii="宋体" w:hAnsi="宋体" w:hint="eastAsia"/>
          <w:color w:val="000000"/>
        </w:rPr>
        <w:t>形管______（填“是”或“不是”）连通器。</w:t>
      </w:r>
    </w:p>
    <w:p w:rsidR="00D76F30" w:rsidRDefault="00D76F30" w:rsidP="00D76F30">
      <w:pPr>
        <w:spacing w:line="360" w:lineRule="auto"/>
        <w:jc w:val="left"/>
        <w:textAlignment w:val="center"/>
        <w:rPr>
          <w:rFonts w:hint="eastAsia"/>
          <w:color w:val="000000"/>
        </w:rPr>
      </w:pPr>
      <w:r>
        <w:rPr>
          <w:rFonts w:ascii="宋体" w:hAnsi="宋体"/>
          <w:noProof/>
          <w:color w:val="000000"/>
        </w:rPr>
        <w:drawing>
          <wp:inline distT="0" distB="0" distL="0" distR="0">
            <wp:extent cx="1555750" cy="1612900"/>
            <wp:effectExtent l="0" t="0" r="6350" b="6350"/>
            <wp:docPr id="298" name="图片 2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555750" cy="1612900"/>
                    </a:xfrm>
                    <a:prstGeom prst="rect">
                      <a:avLst/>
                    </a:prstGeom>
                    <a:noFill/>
                    <a:ln>
                      <a:noFill/>
                    </a:ln>
                  </pic:spPr>
                </pic:pic>
              </a:graphicData>
            </a:graphic>
          </wp:inline>
        </w:drawing>
      </w:r>
    </w:p>
    <w:p w:rsidR="00D76F30" w:rsidRDefault="00D76F30" w:rsidP="00D76F30">
      <w:pPr>
        <w:spacing w:line="360" w:lineRule="auto"/>
        <w:textAlignment w:val="center"/>
        <w:rPr>
          <w:rFonts w:ascii="宋体" w:hAnsi="宋体"/>
          <w:color w:val="000000"/>
        </w:rPr>
      </w:pPr>
      <w:r>
        <w:rPr>
          <w:rFonts w:hint="eastAsia"/>
          <w:color w:val="2E75B6"/>
        </w:rPr>
        <w:t>【答案】</w:t>
      </w:r>
      <w:r>
        <w:rPr>
          <w:color w:val="000000"/>
        </w:rPr>
        <w:t xml:space="preserve">    (1). </w:t>
      </w:r>
      <w:r>
        <w:rPr>
          <w:rFonts w:ascii="宋体" w:hAnsi="宋体" w:hint="eastAsia"/>
          <w:color w:val="000000"/>
        </w:rPr>
        <w:t>甲</w:t>
      </w:r>
      <w:r>
        <w:rPr>
          <w:color w:val="000000"/>
        </w:rPr>
        <w:t xml:space="preserve">    (2). </w:t>
      </w:r>
      <w:r>
        <w:rPr>
          <w:rFonts w:ascii="宋体" w:hAnsi="宋体" w:hint="eastAsia"/>
          <w:color w:val="000000"/>
        </w:rPr>
        <w:t>电阻</w:t>
      </w:r>
      <w:r>
        <w:rPr>
          <w:color w:val="000000"/>
        </w:rPr>
        <w:t xml:space="preserve">    (3). </w:t>
      </w:r>
      <w:r>
        <w:rPr>
          <w:rFonts w:ascii="宋体" w:hAnsi="宋体" w:hint="eastAsia"/>
          <w:color w:val="000000"/>
        </w:rPr>
        <w:t>不是</w:t>
      </w:r>
    </w:p>
    <w:p w:rsidR="00D76F30" w:rsidRDefault="00D76F30" w:rsidP="00D76F30">
      <w:pPr>
        <w:spacing w:line="360" w:lineRule="auto"/>
        <w:textAlignment w:val="center"/>
        <w:rPr>
          <w:rFonts w:hint="eastAsia"/>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[1][2]</w:t>
      </w:r>
      <w:r>
        <w:rPr>
          <w:rFonts w:ascii="宋体" w:hAnsi="宋体" w:hint="eastAsia"/>
          <w:color w:val="000000"/>
        </w:rPr>
        <w:t>将容器中的电阻丝串联起来接到电源两端，通过它们的电流与通电时间相同，左边容器中的电阻大于右边容器中的电阻，左边容器中的</w:t>
      </w:r>
      <w:r>
        <w:rPr>
          <w:rFonts w:ascii="Times New Roman" w:eastAsia="Times New Roman" w:hAnsi="Times New Roman" w:cs="Times New Roman"/>
          <w:color w:val="000000"/>
        </w:rPr>
        <w:t>U</w:t>
      </w:r>
      <w:r>
        <w:rPr>
          <w:rFonts w:ascii="宋体" w:hAnsi="宋体" w:hint="eastAsia"/>
          <w:color w:val="000000"/>
        </w:rPr>
        <w:t>形管液面高度差较大，故左边的电阻产生的热量多，温度升得较快，说明电流通过导体产生的热量跟电阻有关。</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图中的</w:t>
      </w:r>
      <w:r>
        <w:rPr>
          <w:rFonts w:ascii="Times New Roman" w:eastAsia="Times New Roman" w:hAnsi="Times New Roman" w:cs="Times New Roman"/>
          <w:color w:val="000000"/>
        </w:rPr>
        <w:t>U</w:t>
      </w:r>
      <w:r>
        <w:rPr>
          <w:rFonts w:ascii="宋体" w:hAnsi="宋体" w:hint="eastAsia"/>
          <w:color w:val="000000"/>
        </w:rPr>
        <w:t>形管不符合上端开口，底部连通的特点，所以不是连通器。</w:t>
      </w:r>
    </w:p>
    <w:p w:rsidR="00D76F30" w:rsidRDefault="00D76F30" w:rsidP="00D76F30">
      <w:pPr>
        <w:spacing w:line="360" w:lineRule="auto"/>
        <w:jc w:val="left"/>
        <w:textAlignment w:val="center"/>
        <w:rPr>
          <w:rFonts w:ascii="宋体" w:hAnsi="宋体" w:hint="eastAsia"/>
          <w:color w:val="000000"/>
        </w:rPr>
      </w:pPr>
      <w:r>
        <w:rPr>
          <w:color w:val="000000"/>
        </w:rPr>
        <w:t>19.</w:t>
      </w:r>
      <w:r>
        <w:rPr>
          <w:rFonts w:ascii="宋体" w:hAnsi="宋体" w:hint="eastAsia"/>
          <w:color w:val="000000"/>
        </w:rPr>
        <w:t>如图是“远望</w:t>
      </w:r>
      <w:r>
        <w:rPr>
          <w:rFonts w:ascii="Times New Roman" w:eastAsia="Times New Roman" w:hAnsi="Times New Roman" w:cs="Times New Roman"/>
          <w:color w:val="000000"/>
        </w:rPr>
        <w:t>6</w:t>
      </w:r>
      <w:r>
        <w:rPr>
          <w:rFonts w:ascii="宋体" w:hAnsi="宋体" w:hint="eastAsia"/>
          <w:color w:val="000000"/>
        </w:rPr>
        <w:t>号”远洋测量船，排水量为</w:t>
      </w:r>
      <w:r>
        <w:rPr>
          <w:rFonts w:ascii="Times New Roman" w:eastAsia="Times New Roman" w:hAnsi="Times New Roman" w:cs="Times New Roman"/>
          <w:color w:val="000000"/>
        </w:rPr>
        <w:t>25000</w:t>
      </w:r>
      <w:r>
        <w:rPr>
          <w:rFonts w:ascii="宋体" w:hAnsi="宋体" w:hint="eastAsia"/>
          <w:color w:val="000000"/>
        </w:rPr>
        <w:t>吨，满载时受到的浮力为______</w:t>
      </w:r>
      <w:r>
        <w:rPr>
          <w:rFonts w:ascii="Times New Roman" w:eastAsia="Times New Roman" w:hAnsi="Times New Roman" w:cs="Times New Roman"/>
          <w:color w:val="000000"/>
        </w:rPr>
        <w:t>N</w:t>
      </w:r>
      <w:r>
        <w:rPr>
          <w:rFonts w:ascii="宋体" w:hAnsi="宋体" w:hint="eastAsia"/>
          <w:color w:val="000000"/>
        </w:rPr>
        <w:t>。“远望</w:t>
      </w:r>
      <w:r>
        <w:rPr>
          <w:rFonts w:ascii="Times New Roman" w:eastAsia="Times New Roman" w:hAnsi="Times New Roman" w:cs="Times New Roman"/>
          <w:color w:val="000000"/>
        </w:rPr>
        <w:t>6</w:t>
      </w:r>
      <w:r>
        <w:rPr>
          <w:rFonts w:ascii="宋体" w:hAnsi="宋体" w:hint="eastAsia"/>
          <w:color w:val="000000"/>
        </w:rPr>
        <w:t>号”可在南北纬</w:t>
      </w:r>
      <w:r>
        <w:rPr>
          <w:rFonts w:ascii="Times New Roman" w:eastAsia="Times New Roman" w:hAnsi="Times New Roman" w:cs="Times New Roman"/>
          <w:color w:val="000000"/>
        </w:rPr>
        <w:t>60</w:t>
      </w:r>
      <w:r>
        <w:rPr>
          <w:rFonts w:ascii="宋体" w:hAnsi="宋体" w:hint="eastAsia"/>
          <w:color w:val="000000"/>
        </w:rPr>
        <w:t>度以内的任何海域航行，完成对各类航天飞行器的海上跟踪、测控任务。满载的测量船在密度不同的海域漂浮时受到的浮力______（填“相同”或“不同”）。船静止在测控点，水下</w:t>
      </w:r>
      <w:r>
        <w:rPr>
          <w:rFonts w:ascii="Times New Roman" w:eastAsia="Times New Roman" w:hAnsi="Times New Roman" w:cs="Times New Roman"/>
          <w:color w:val="000000"/>
        </w:rPr>
        <w:t>3m</w:t>
      </w:r>
      <w:r>
        <w:rPr>
          <w:rFonts w:ascii="宋体" w:hAnsi="宋体" w:hint="eastAsia"/>
          <w:color w:val="000000"/>
        </w:rPr>
        <w:t>处船体受到海水的压强为______</w:t>
      </w:r>
      <w:r>
        <w:rPr>
          <w:rFonts w:ascii="Times New Roman" w:eastAsia="Times New Roman" w:hAnsi="Times New Roman" w:cs="Times New Roman"/>
          <w:color w:val="000000"/>
        </w:rPr>
        <w:t>Pa</w:t>
      </w:r>
      <w:r>
        <w:rPr>
          <w:rFonts w:ascii="宋体" w:hAnsi="宋体" w:hint="eastAsia"/>
          <w:color w:val="000000"/>
        </w:rPr>
        <w:t>。（</w:t>
      </w:r>
      <w:r>
        <w:rPr>
          <w:rFonts w:ascii="Times New Roman" w:eastAsia="Times New Roman" w:hAnsi="Times New Roman" w:cs="Times New Roman"/>
          <w:i/>
          <w:color w:val="000000"/>
        </w:rPr>
        <w:t>g</w:t>
      </w:r>
      <w:r>
        <w:rPr>
          <w:rFonts w:ascii="宋体" w:hAnsi="宋体" w:hint="eastAsia"/>
          <w:color w:val="000000"/>
        </w:rPr>
        <w:t>取</w:t>
      </w:r>
      <w:r>
        <w:rPr>
          <w:rFonts w:ascii="Times New Roman" w:eastAsia="Times New Roman" w:hAnsi="Times New Roman" w:cs="Times New Roman"/>
          <w:color w:val="000000"/>
        </w:rPr>
        <w:t>10N/kg</w:t>
      </w:r>
      <w:r>
        <w:rPr>
          <w:rFonts w:ascii="宋体" w:hAnsi="宋体" w:hint="eastAsia"/>
          <w:color w:val="000000"/>
        </w:rPr>
        <w:t>，</w:t>
      </w:r>
      <w:r>
        <w:rPr>
          <w:rFonts w:ascii="Times New Roman" w:eastAsia="Times New Roman" w:hAnsi="Times New Roman" w:cs="Times New Roman"/>
          <w:i/>
          <w:color w:val="000000"/>
        </w:rPr>
        <w:t>ρ</w:t>
      </w:r>
      <w:r>
        <w:rPr>
          <w:rFonts w:ascii="宋体" w:hAnsi="宋体" w:hint="eastAsia"/>
          <w:color w:val="000000"/>
          <w:vertAlign w:val="subscript"/>
        </w:rPr>
        <w:t>海水</w:t>
      </w:r>
      <w:r>
        <w:rPr>
          <w:rFonts w:ascii="Times New Roman" w:eastAsia="Times New Roman" w:hAnsi="Times New Roman" w:cs="Times New Roman"/>
          <w:color w:val="000000"/>
        </w:rPr>
        <w:t>=1.03</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hint="eastAsia"/>
          <w:color w:val="000000"/>
        </w:rPr>
        <w:t>）</w:t>
      </w:r>
    </w:p>
    <w:p w:rsidR="00D76F30" w:rsidRDefault="00D76F30" w:rsidP="00D76F30">
      <w:pPr>
        <w:spacing w:line="360" w:lineRule="auto"/>
        <w:jc w:val="left"/>
        <w:textAlignment w:val="center"/>
        <w:rPr>
          <w:rFonts w:hint="eastAsia"/>
          <w:color w:val="000000"/>
        </w:rPr>
      </w:pPr>
      <w:r>
        <w:rPr>
          <w:rFonts w:ascii="宋体" w:hAnsi="宋体"/>
          <w:noProof/>
          <w:color w:val="000000"/>
        </w:rPr>
        <w:drawing>
          <wp:inline distT="0" distB="0" distL="0" distR="0">
            <wp:extent cx="1428750" cy="895350"/>
            <wp:effectExtent l="0" t="0" r="0" b="0"/>
            <wp:docPr id="297" name="图片 2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428750" cy="895350"/>
                    </a:xfrm>
                    <a:prstGeom prst="rect">
                      <a:avLst/>
                    </a:prstGeom>
                    <a:noFill/>
                    <a:ln>
                      <a:noFill/>
                    </a:ln>
                  </pic:spPr>
                </pic:pic>
              </a:graphicData>
            </a:graphic>
          </wp:inline>
        </w:drawing>
      </w:r>
    </w:p>
    <w:p w:rsidR="00D76F30" w:rsidRDefault="00D76F30" w:rsidP="00D76F30">
      <w:pPr>
        <w:spacing w:line="360" w:lineRule="auto"/>
        <w:textAlignment w:val="center"/>
        <w:rPr>
          <w:rFonts w:ascii="Times New Roman" w:eastAsia="Times New Roman" w:hAnsi="Times New Roman" w:cs="Times New Roman"/>
          <w:color w:val="000000"/>
        </w:rPr>
      </w:pPr>
      <w:r>
        <w:rPr>
          <w:rFonts w:hint="eastAsia"/>
          <w:color w:val="2E75B6"/>
        </w:rPr>
        <w:t>【答案】</w:t>
      </w:r>
      <w:r>
        <w:rPr>
          <w:color w:val="000000"/>
        </w:rPr>
        <w:t xml:space="preserve">    (1). </w:t>
      </w:r>
      <w:proofErr w:type="gramStart"/>
      <w:r>
        <w:rPr>
          <w:rFonts w:ascii="Times New Roman" w:eastAsia="Times New Roman" w:hAnsi="Times New Roman" w:cs="Times New Roman"/>
          <w:color w:val="000000"/>
        </w:rPr>
        <w:t>2.5×10</w:t>
      </w:r>
      <w:r>
        <w:rPr>
          <w:rFonts w:ascii="Times New Roman" w:eastAsia="Times New Roman" w:hAnsi="Times New Roman" w:cs="Times New Roman"/>
          <w:color w:val="000000"/>
          <w:vertAlign w:val="superscript"/>
        </w:rPr>
        <w:t>8</w:t>
      </w:r>
      <w:r>
        <w:rPr>
          <w:color w:val="000000"/>
        </w:rPr>
        <w:t xml:space="preserve">    (2).</w:t>
      </w:r>
      <w:proofErr w:type="gramEnd"/>
      <w:r>
        <w:rPr>
          <w:color w:val="000000"/>
        </w:rPr>
        <w:t xml:space="preserve"> </w:t>
      </w:r>
      <w:r>
        <w:rPr>
          <w:rFonts w:ascii="宋体" w:hAnsi="宋体" w:hint="eastAsia"/>
          <w:color w:val="000000"/>
        </w:rPr>
        <w:t>相同</w:t>
      </w:r>
      <w:r>
        <w:rPr>
          <w:color w:val="000000"/>
        </w:rPr>
        <w:t xml:space="preserve">    (3). </w:t>
      </w:r>
      <w:r>
        <w:rPr>
          <w:rFonts w:ascii="Times New Roman" w:eastAsia="Times New Roman" w:hAnsi="Times New Roman" w:cs="Times New Roman"/>
          <w:color w:val="000000"/>
        </w:rPr>
        <w:t>3.09×10</w:t>
      </w:r>
      <w:r>
        <w:rPr>
          <w:rFonts w:ascii="Times New Roman" w:eastAsia="Times New Roman" w:hAnsi="Times New Roman" w:cs="Times New Roman"/>
          <w:color w:val="000000"/>
          <w:vertAlign w:val="superscript"/>
        </w:rPr>
        <w:t>4</w:t>
      </w:r>
    </w:p>
    <w:p w:rsidR="00D76F30" w:rsidRDefault="00D76F30" w:rsidP="00D76F30">
      <w:pPr>
        <w:spacing w:line="360" w:lineRule="auto"/>
        <w:textAlignment w:val="center"/>
        <w:rPr>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满载时受到的浮力</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F</w:t>
      </w:r>
      <w:r>
        <w:rPr>
          <w:rFonts w:ascii="宋体" w:hAnsi="宋体" w:hint="eastAsia"/>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hint="eastAsia"/>
          <w:color w:val="000000"/>
          <w:vertAlign w:val="subscript"/>
        </w:rPr>
        <w:t>排</w:t>
      </w:r>
      <w:r>
        <w:rPr>
          <w:rFonts w:ascii="Times New Roman" w:eastAsia="Times New Roman" w:hAnsi="Times New Roman" w:cs="Times New Roman"/>
          <w:color w:val="000000"/>
        </w:rPr>
        <w:t>=</w:t>
      </w:r>
      <w:r>
        <w:rPr>
          <w:rFonts w:ascii="Times New Roman" w:eastAsia="Times New Roman" w:hAnsi="Times New Roman" w:cs="Times New Roman"/>
          <w:i/>
          <w:color w:val="000000"/>
        </w:rPr>
        <w:t>m</w:t>
      </w:r>
      <w:r>
        <w:rPr>
          <w:rFonts w:ascii="宋体" w:hAnsi="宋体" w:hint="eastAsia"/>
          <w:color w:val="000000"/>
          <w:vertAlign w:val="subscript"/>
        </w:rPr>
        <w:t>排</w:t>
      </w:r>
      <w:r>
        <w:rPr>
          <w:rFonts w:ascii="Times New Roman" w:eastAsia="Times New Roman" w:hAnsi="Times New Roman" w:cs="Times New Roman"/>
          <w:i/>
          <w:color w:val="000000"/>
        </w:rPr>
        <w:t>g</w:t>
      </w:r>
      <w:r>
        <w:rPr>
          <w:rFonts w:ascii="Times New Roman" w:eastAsia="Times New Roman" w:hAnsi="Times New Roman" w:cs="Times New Roman"/>
          <w:color w:val="000000"/>
        </w:rPr>
        <w:t>=25000×10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kg×10N/kg=2.5×10</w:t>
      </w:r>
      <w:r>
        <w:rPr>
          <w:rFonts w:ascii="Times New Roman" w:eastAsia="Times New Roman" w:hAnsi="Times New Roman" w:cs="Times New Roman"/>
          <w:color w:val="000000"/>
          <w:vertAlign w:val="superscript"/>
        </w:rPr>
        <w:t>8</w:t>
      </w:r>
      <w:r>
        <w:rPr>
          <w:rFonts w:ascii="Times New Roman" w:eastAsia="Times New Roman" w:hAnsi="Times New Roman" w:cs="Times New Roman"/>
          <w:color w:val="000000"/>
        </w:rPr>
        <w:t>N</w:t>
      </w:r>
    </w:p>
    <w:p w:rsidR="00D76F30" w:rsidRDefault="00D76F30" w:rsidP="00D76F30">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w:t>
      </w:r>
      <w:r>
        <w:rPr>
          <w:rFonts w:ascii="宋体" w:hAnsi="宋体" w:hint="eastAsia"/>
          <w:color w:val="000000"/>
        </w:rPr>
        <w:t>满载的测量船在密度不同的海域漂浮时，浮力等于重力，重力不变，浮力不变。</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水下</w:t>
      </w:r>
      <w:r>
        <w:rPr>
          <w:rFonts w:ascii="Times New Roman" w:eastAsia="Times New Roman" w:hAnsi="Times New Roman" w:cs="Times New Roman"/>
          <w:color w:val="000000"/>
        </w:rPr>
        <w:t>3m</w:t>
      </w:r>
      <w:r>
        <w:rPr>
          <w:rFonts w:ascii="宋体" w:hAnsi="宋体" w:hint="eastAsia"/>
          <w:color w:val="000000"/>
        </w:rPr>
        <w:t>处船体受到海水的压强</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hint="eastAsia"/>
          <w:color w:val="000000"/>
          <w:vertAlign w:val="subscript"/>
        </w:rPr>
        <w:t>海水</w:t>
      </w:r>
      <w:proofErr w:type="spellStart"/>
      <w:r>
        <w:rPr>
          <w:rFonts w:ascii="Times New Roman" w:eastAsia="Times New Roman" w:hAnsi="Times New Roman" w:cs="Times New Roman"/>
          <w:i/>
          <w:color w:val="000000"/>
        </w:rPr>
        <w:t>gh</w:t>
      </w:r>
      <w:proofErr w:type="spellEnd"/>
      <w:r>
        <w:rPr>
          <w:rFonts w:ascii="Times New Roman" w:eastAsia="Times New Roman" w:hAnsi="Times New Roman" w:cs="Times New Roman"/>
          <w:color w:val="000000"/>
        </w:rPr>
        <w:t>=1.03×10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×10N/kg×3m=3.09×10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Pa</w:t>
      </w:r>
    </w:p>
    <w:p w:rsidR="00D76F30" w:rsidRDefault="00D76F30" w:rsidP="00D76F30">
      <w:pPr>
        <w:spacing w:line="360" w:lineRule="auto"/>
        <w:jc w:val="left"/>
        <w:textAlignment w:val="center"/>
        <w:rPr>
          <w:rFonts w:ascii="宋体" w:hAnsi="宋体"/>
          <w:color w:val="000000"/>
        </w:rPr>
      </w:pPr>
      <w:r>
        <w:rPr>
          <w:color w:val="000000"/>
        </w:rPr>
        <w:t>20.</w:t>
      </w:r>
      <w:r>
        <w:rPr>
          <w:rFonts w:ascii="宋体" w:hAnsi="宋体" w:hint="eastAsia"/>
          <w:color w:val="000000"/>
        </w:rPr>
        <w:t>如图是小铁家的电能表，根据表盘上的数据可知，他家同时使用的用电器总功率不能超过</w:t>
      </w:r>
      <w:r>
        <w:rPr>
          <w:rFonts w:ascii="Times New Roman" w:eastAsia="Times New Roman" w:hAnsi="Times New Roman" w:cs="Times New Roman"/>
          <w:color w:val="000000"/>
        </w:rPr>
        <w:t>______W</w:t>
      </w:r>
      <w:r>
        <w:rPr>
          <w:rFonts w:ascii="宋体" w:hAnsi="宋体" w:hint="eastAsia"/>
          <w:color w:val="000000"/>
        </w:rPr>
        <w:t>。一个铭牌上标有“</w:t>
      </w:r>
      <w:r>
        <w:rPr>
          <w:rFonts w:ascii="Times New Roman" w:eastAsia="Times New Roman" w:hAnsi="Times New Roman" w:cs="Times New Roman"/>
          <w:color w:val="000000"/>
        </w:rPr>
        <w:t>220V 1500W</w:t>
      </w:r>
      <w:r>
        <w:rPr>
          <w:rFonts w:ascii="宋体" w:hAnsi="宋体" w:hint="eastAsia"/>
          <w:color w:val="000000"/>
        </w:rPr>
        <w:t>”字样的微波炉单独正常工作</w:t>
      </w:r>
      <w:r>
        <w:rPr>
          <w:rFonts w:ascii="Times New Roman" w:eastAsia="Times New Roman" w:hAnsi="Times New Roman" w:cs="Times New Roman"/>
          <w:color w:val="000000"/>
        </w:rPr>
        <w:t>2min</w:t>
      </w:r>
      <w:r>
        <w:rPr>
          <w:rFonts w:ascii="宋体" w:hAnsi="宋体" w:hint="eastAsia"/>
          <w:color w:val="000000"/>
        </w:rPr>
        <w:t>，电能表的转盘转</w:t>
      </w:r>
      <w:r>
        <w:rPr>
          <w:rFonts w:ascii="Times New Roman" w:eastAsia="Times New Roman" w:hAnsi="Times New Roman" w:cs="Times New Roman"/>
          <w:color w:val="000000"/>
        </w:rPr>
        <w:t>______</w:t>
      </w:r>
      <w:r>
        <w:rPr>
          <w:rFonts w:ascii="宋体" w:hAnsi="宋体" w:hint="eastAsia"/>
          <w:color w:val="000000"/>
        </w:rPr>
        <w:t>转。转盘转动加快，说明电路中的总功率</w:t>
      </w:r>
      <w:r>
        <w:rPr>
          <w:rFonts w:ascii="Times New Roman" w:eastAsia="Times New Roman" w:hAnsi="Times New Roman" w:cs="Times New Roman"/>
          <w:color w:val="000000"/>
        </w:rPr>
        <w:t>______</w:t>
      </w:r>
      <w:r>
        <w:rPr>
          <w:rFonts w:ascii="宋体" w:hAnsi="宋体" w:hint="eastAsia"/>
          <w:color w:val="000000"/>
        </w:rPr>
        <w:t>（填“变大”“变小”或“不变”）。</w:t>
      </w:r>
    </w:p>
    <w:p w:rsidR="00D76F30" w:rsidRDefault="00D76F30" w:rsidP="00D76F30">
      <w:pPr>
        <w:spacing w:line="360" w:lineRule="auto"/>
        <w:jc w:val="left"/>
        <w:textAlignment w:val="center"/>
        <w:rPr>
          <w:rFonts w:hint="eastAsia"/>
          <w:color w:val="000000"/>
        </w:rPr>
      </w:pPr>
      <w:r>
        <w:rPr>
          <w:rFonts w:ascii="Times New Roman" w:eastAsia="Times New Roman" w:hAnsi="Times New Roman" w:cs="Times New Roman"/>
          <w:noProof/>
          <w:color w:val="000000"/>
        </w:rPr>
        <w:drawing>
          <wp:inline distT="0" distB="0" distL="0" distR="0">
            <wp:extent cx="1104900" cy="1308100"/>
            <wp:effectExtent l="0" t="0" r="0" b="6350"/>
            <wp:docPr id="296" name="图片 2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04900" cy="1308100"/>
                    </a:xfrm>
                    <a:prstGeom prst="rect">
                      <a:avLst/>
                    </a:prstGeom>
                    <a:noFill/>
                    <a:ln>
                      <a:noFill/>
                    </a:ln>
                  </pic:spPr>
                </pic:pic>
              </a:graphicData>
            </a:graphic>
          </wp:inline>
        </w:drawing>
      </w:r>
    </w:p>
    <w:p w:rsidR="00D76F30" w:rsidRDefault="00D76F30" w:rsidP="00D76F30">
      <w:pPr>
        <w:spacing w:line="360" w:lineRule="auto"/>
        <w:textAlignment w:val="center"/>
        <w:rPr>
          <w:rFonts w:ascii="宋体" w:hAnsi="宋体"/>
          <w:color w:val="000000"/>
        </w:rPr>
      </w:pPr>
      <w:r>
        <w:rPr>
          <w:rFonts w:hint="eastAsia"/>
          <w:color w:val="2E75B6"/>
        </w:rPr>
        <w:t>【答案】</w:t>
      </w:r>
      <w:r>
        <w:rPr>
          <w:color w:val="000000"/>
        </w:rPr>
        <w:t xml:space="preserve">    (1). </w:t>
      </w:r>
      <w:proofErr w:type="gramStart"/>
      <w:r>
        <w:rPr>
          <w:rFonts w:ascii="Times New Roman" w:eastAsia="Times New Roman" w:hAnsi="Times New Roman" w:cs="Times New Roman"/>
          <w:color w:val="000000"/>
        </w:rPr>
        <w:t>4400</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30</w:t>
      </w:r>
      <w:r>
        <w:rPr>
          <w:color w:val="000000"/>
        </w:rPr>
        <w:t xml:space="preserve">    (3).</w:t>
      </w:r>
      <w:proofErr w:type="gramEnd"/>
      <w:r>
        <w:rPr>
          <w:color w:val="000000"/>
        </w:rPr>
        <w:t xml:space="preserve"> </w:t>
      </w:r>
      <w:r>
        <w:rPr>
          <w:rFonts w:ascii="宋体" w:hAnsi="宋体" w:hint="eastAsia"/>
          <w:color w:val="000000"/>
        </w:rPr>
        <w:t>变大</w:t>
      </w:r>
    </w:p>
    <w:p w:rsidR="00D76F30" w:rsidRDefault="00D76F30" w:rsidP="00D76F30">
      <w:pPr>
        <w:spacing w:line="360" w:lineRule="auto"/>
        <w:textAlignment w:val="center"/>
        <w:rPr>
          <w:rFonts w:hint="eastAsia"/>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由电能表参数可知，电能表正常工作时的电压为</w:t>
      </w:r>
      <w:r>
        <w:rPr>
          <w:rFonts w:ascii="Times New Roman" w:eastAsia="Times New Roman" w:hAnsi="Times New Roman" w:cs="Times New Roman"/>
          <w:color w:val="000000"/>
        </w:rPr>
        <w:t>220V</w:t>
      </w:r>
      <w:r>
        <w:rPr>
          <w:rFonts w:ascii="宋体" w:hAnsi="宋体" w:hint="eastAsia"/>
          <w:color w:val="000000"/>
        </w:rPr>
        <w:t>，允许通过的最大电流为</w:t>
      </w:r>
      <w:r>
        <w:rPr>
          <w:rFonts w:ascii="Times New Roman" w:eastAsia="Times New Roman" w:hAnsi="Times New Roman" w:cs="Times New Roman"/>
          <w:color w:val="000000"/>
        </w:rPr>
        <w:t>20A</w:t>
      </w:r>
      <w:r>
        <w:rPr>
          <w:rFonts w:ascii="宋体" w:hAnsi="宋体" w:hint="eastAsia"/>
          <w:color w:val="000000"/>
        </w:rPr>
        <w:t>，他家同时使用电器的最大总功率</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P</w:t>
      </w:r>
      <w:r>
        <w:rPr>
          <w:rFonts w:ascii="宋体" w:hAnsi="宋体" w:hint="eastAsia"/>
          <w:color w:val="000000"/>
          <w:vertAlign w:val="subscript"/>
        </w:rPr>
        <w:t>大</w:t>
      </w:r>
      <w:r>
        <w:rPr>
          <w:rFonts w:ascii="Times New Roman" w:eastAsia="Times New Roman" w:hAnsi="Times New Roman" w:cs="Times New Roman"/>
          <w:color w:val="000000"/>
        </w:rPr>
        <w:t>=</w:t>
      </w:r>
      <w:r>
        <w:rPr>
          <w:rFonts w:ascii="Times New Roman" w:eastAsia="Times New Roman" w:hAnsi="Times New Roman" w:cs="Times New Roman"/>
          <w:i/>
          <w:color w:val="000000"/>
        </w:rPr>
        <w:t>UI</w:t>
      </w:r>
      <w:r>
        <w:rPr>
          <w:rFonts w:ascii="Times New Roman" w:eastAsia="Times New Roman" w:hAnsi="Times New Roman" w:cs="Times New Roman"/>
          <w:color w:val="000000"/>
        </w:rPr>
        <w:t>=220V×20A=4400W</w:t>
      </w:r>
    </w:p>
    <w:p w:rsidR="00D76F30" w:rsidRDefault="00D76F30" w:rsidP="00D76F3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hint="eastAsia"/>
          <w:color w:val="000000"/>
        </w:rPr>
        <w:t>微波炉单独正常工作</w:t>
      </w:r>
      <w:r>
        <w:rPr>
          <w:rFonts w:ascii="Times New Roman" w:eastAsia="Times New Roman" w:hAnsi="Times New Roman" w:cs="Times New Roman"/>
          <w:color w:val="000000"/>
        </w:rPr>
        <w:t>2min</w:t>
      </w:r>
      <w:r>
        <w:rPr>
          <w:rFonts w:ascii="宋体" w:hAnsi="宋体" w:hint="eastAsia"/>
          <w:color w:val="000000"/>
        </w:rPr>
        <w:t>消耗的电能</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W</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Pt</w:t>
      </w:r>
      <w:proofErr w:type="spellEnd"/>
      <w:r>
        <w:rPr>
          <w:rFonts w:ascii="Times New Roman" w:eastAsia="Times New Roman" w:hAnsi="Times New Roman" w:cs="Times New Roman"/>
          <w:color w:val="000000"/>
        </w:rPr>
        <w:t>=1.5kW×</w:t>
      </w:r>
      <w:r>
        <w:object w:dxaOrig="330" w:dyaOrig="615">
          <v:shape id="_x0000_i1032" type="#_x0000_t75" alt="学科网(www.zxxk.com)--教育资源门户，提供试卷、教案、课件、论文、素材以及各类教学资源下载，还有大量而丰富的教学相关资讯！" style="width:16.5pt;height:31pt" o:ole="">
            <v:imagedata r:id="rId43" o:title="eqIdbd0f9cd6a5fe4b748127647fdc58afeb"/>
          </v:shape>
          <o:OLEObject Type="Embed" ProgID="Equation.DSMT4" ShapeID="_x0000_i1032" DrawAspect="Content" ObjectID="_1659721678" r:id="rId44"/>
        </w:object>
      </w:r>
      <w:r>
        <w:rPr>
          <w:rFonts w:ascii="Times New Roman" w:eastAsia="Times New Roman" w:hAnsi="Times New Roman" w:cs="Times New Roman"/>
          <w:color w:val="000000"/>
        </w:rPr>
        <w:t>h=0.05kW·h</w: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电能表的转盘转动的圈数</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n</w:t>
      </w:r>
      <w:r>
        <w:rPr>
          <w:rFonts w:ascii="Times New Roman" w:eastAsia="Times New Roman" w:hAnsi="Times New Roman" w:cs="Times New Roman"/>
          <w:color w:val="000000"/>
        </w:rPr>
        <w:t>=600r</w:t>
      </w:r>
      <w:proofErr w:type="gramStart"/>
      <w:r>
        <w:rPr>
          <w:rFonts w:ascii="Times New Roman" w:eastAsia="Times New Roman" w:hAnsi="Times New Roman" w:cs="Times New Roman"/>
          <w:color w:val="000000"/>
        </w:rPr>
        <w:t>/(</w:t>
      </w:r>
      <w:proofErr w:type="spellStart"/>
      <w:proofErr w:type="gramEnd"/>
      <w:r>
        <w:rPr>
          <w:rFonts w:ascii="Times New Roman" w:eastAsia="Times New Roman" w:hAnsi="Times New Roman" w:cs="Times New Roman"/>
          <w:color w:val="000000"/>
        </w:rPr>
        <w:t>kW·h</w:t>
      </w:r>
      <w:proofErr w:type="spellEnd"/>
      <w:r>
        <w:rPr>
          <w:rFonts w:ascii="Times New Roman" w:eastAsia="Times New Roman" w:hAnsi="Times New Roman" w:cs="Times New Roman"/>
          <w:color w:val="000000"/>
        </w:rPr>
        <w:t>)×0.05kW·h=30r</w:t>
      </w:r>
    </w:p>
    <w:p w:rsidR="00D76F30" w:rsidRDefault="00D76F30" w:rsidP="00D76F3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hint="eastAsia"/>
          <w:color w:val="000000"/>
        </w:rPr>
        <w:t>电能表的转盘转的越快，说明电流通过用电器做功越快，电路中的总功率变大。</w:t>
      </w:r>
    </w:p>
    <w:p w:rsidR="00D76F30" w:rsidRDefault="00D76F30" w:rsidP="00D76F30">
      <w:pPr>
        <w:spacing w:line="360" w:lineRule="auto"/>
        <w:jc w:val="left"/>
        <w:textAlignment w:val="center"/>
        <w:rPr>
          <w:rFonts w:ascii="宋体" w:hAnsi="宋体" w:hint="eastAsia"/>
          <w:color w:val="000000"/>
        </w:rPr>
      </w:pPr>
      <w:r>
        <w:rPr>
          <w:color w:val="000000"/>
        </w:rPr>
        <w:t>21.</w:t>
      </w:r>
      <w:r>
        <w:rPr>
          <w:rFonts w:ascii="宋体" w:hAnsi="宋体" w:hint="eastAsia"/>
          <w:color w:val="000000"/>
        </w:rPr>
        <w:t>如图所示，电源电压不变，灯泡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hint="eastAsia"/>
          <w:color w:val="000000"/>
        </w:rPr>
        <w:t>标有“</w:t>
      </w:r>
      <w:r>
        <w:rPr>
          <w:rFonts w:ascii="Times New Roman" w:eastAsia="Times New Roman" w:hAnsi="Times New Roman" w:cs="Times New Roman"/>
          <w:color w:val="000000"/>
        </w:rPr>
        <w:t>6V 3W</w:t>
      </w:r>
      <w:r>
        <w:rPr>
          <w:rFonts w:ascii="宋体" w:hAnsi="宋体" w:hint="eastAsia"/>
          <w:color w:val="000000"/>
        </w:rPr>
        <w:t>”，灯泡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hint="eastAsia"/>
          <w:color w:val="000000"/>
        </w:rPr>
        <w:t>标有“</w:t>
      </w:r>
      <w:r>
        <w:rPr>
          <w:rFonts w:ascii="Times New Roman" w:eastAsia="Times New Roman" w:hAnsi="Times New Roman" w:cs="Times New Roman"/>
          <w:color w:val="000000"/>
        </w:rPr>
        <w:t>6V 6W</w:t>
      </w:r>
      <w:r>
        <w:rPr>
          <w:rFonts w:ascii="宋体" w:hAnsi="宋体" w:hint="eastAsia"/>
          <w:color w:val="000000"/>
        </w:rPr>
        <w:t>”，灯泡的电阻均不变。只闭合开关</w:t>
      </w:r>
      <w:r>
        <w:rPr>
          <w:rFonts w:ascii="Times New Roman" w:eastAsia="Times New Roman" w:hAnsi="Times New Roman" w:cs="Times New Roman"/>
          <w:color w:val="000000"/>
        </w:rPr>
        <w:t>S</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hint="eastAsia"/>
          <w:color w:val="000000"/>
        </w:rPr>
        <w:t>时，恰好一盏灯正常发光，另一盏灯比正常发光暗，则电源电压为______</w:t>
      </w:r>
      <w:r>
        <w:rPr>
          <w:rFonts w:ascii="Times New Roman" w:eastAsia="Times New Roman" w:hAnsi="Times New Roman" w:cs="Times New Roman"/>
          <w:color w:val="000000"/>
        </w:rPr>
        <w:t>V</w:t>
      </w:r>
      <w:r>
        <w:rPr>
          <w:rFonts w:ascii="宋体" w:hAnsi="宋体" w:hint="eastAsia"/>
          <w:color w:val="000000"/>
        </w:rPr>
        <w:t>。只闭合开关</w:t>
      </w:r>
      <w:r>
        <w:rPr>
          <w:rFonts w:ascii="Times New Roman" w:eastAsia="Times New Roman" w:hAnsi="Times New Roman" w:cs="Times New Roman"/>
          <w:color w:val="000000"/>
        </w:rPr>
        <w:t>S</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时，调节变阻器的滑片，使电压表的示数为</w:t>
      </w:r>
      <w:r>
        <w:rPr>
          <w:rFonts w:ascii="Times New Roman" w:eastAsia="Times New Roman" w:hAnsi="Times New Roman" w:cs="Times New Roman"/>
          <w:color w:val="000000"/>
        </w:rPr>
        <w:t>3V</w:t>
      </w:r>
      <w:r>
        <w:rPr>
          <w:rFonts w:ascii="宋体" w:hAnsi="宋体" w:hint="eastAsia"/>
          <w:color w:val="000000"/>
        </w:rPr>
        <w:t>时，变阻器连入电路的阻值为______</w:t>
      </w:r>
      <w:r>
        <w:rPr>
          <w:rFonts w:ascii="Times New Roman" w:eastAsia="Times New Roman" w:hAnsi="Times New Roman" w:cs="Times New Roman"/>
          <w:color w:val="000000"/>
        </w:rPr>
        <w:t>Ω</w:t>
      </w:r>
      <w:r>
        <w:rPr>
          <w:rFonts w:ascii="宋体" w:hAnsi="宋体" w:hint="eastAsia"/>
          <w:color w:val="000000"/>
        </w:rPr>
        <w:t>，此时灯泡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hint="eastAsia"/>
          <w:color w:val="000000"/>
        </w:rPr>
        <w:t>的实际功率为______</w:t>
      </w:r>
      <w:r>
        <w:rPr>
          <w:rFonts w:ascii="Times New Roman" w:eastAsia="Times New Roman" w:hAnsi="Times New Roman" w:cs="Times New Roman"/>
          <w:color w:val="000000"/>
        </w:rPr>
        <w:t>W</w:t>
      </w:r>
      <w:r>
        <w:rPr>
          <w:rFonts w:ascii="宋体" w:hAnsi="宋体" w:hint="eastAsia"/>
          <w:color w:val="000000"/>
        </w:rPr>
        <w:t>。</w:t>
      </w:r>
    </w:p>
    <w:p w:rsidR="00D76F30" w:rsidRDefault="00D76F30" w:rsidP="00D76F30">
      <w:pPr>
        <w:spacing w:line="360" w:lineRule="auto"/>
        <w:jc w:val="left"/>
        <w:textAlignment w:val="center"/>
        <w:rPr>
          <w:rFonts w:hint="eastAsia"/>
          <w:color w:val="000000"/>
        </w:rPr>
      </w:pPr>
      <w:r>
        <w:rPr>
          <w:rFonts w:ascii="宋体" w:hAnsi="宋体"/>
          <w:noProof/>
          <w:color w:val="000000"/>
        </w:rPr>
        <w:lastRenderedPageBreak/>
        <w:drawing>
          <wp:inline distT="0" distB="0" distL="0" distR="0">
            <wp:extent cx="1447800" cy="1371600"/>
            <wp:effectExtent l="0" t="0" r="0" b="0"/>
            <wp:docPr id="295" name="图片 2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47800" cy="1371600"/>
                    </a:xfrm>
                    <a:prstGeom prst="rect">
                      <a:avLst/>
                    </a:prstGeom>
                    <a:noFill/>
                    <a:ln>
                      <a:noFill/>
                    </a:ln>
                  </pic:spPr>
                </pic:pic>
              </a:graphicData>
            </a:graphic>
          </wp:inline>
        </w:drawing>
      </w:r>
    </w:p>
    <w:p w:rsidR="00D76F30" w:rsidRDefault="00D76F30" w:rsidP="00D76F30">
      <w:pPr>
        <w:spacing w:line="360" w:lineRule="auto"/>
        <w:textAlignment w:val="center"/>
        <w:rPr>
          <w:rFonts w:ascii="Times New Roman" w:eastAsia="Times New Roman" w:hAnsi="Times New Roman" w:cs="Times New Roman"/>
          <w:color w:val="000000"/>
        </w:rPr>
      </w:pPr>
      <w:r>
        <w:rPr>
          <w:rFonts w:hint="eastAsia"/>
          <w:color w:val="2E75B6"/>
        </w:rPr>
        <w:t>【答案】</w:t>
      </w:r>
      <w:r>
        <w:rPr>
          <w:color w:val="000000"/>
        </w:rPr>
        <w:t xml:space="preserve">    (1). </w:t>
      </w:r>
      <w:proofErr w:type="gramStart"/>
      <w:r>
        <w:rPr>
          <w:rFonts w:ascii="Times New Roman" w:eastAsia="Times New Roman" w:hAnsi="Times New Roman" w:cs="Times New Roman"/>
          <w:color w:val="000000"/>
        </w:rPr>
        <w:t>9</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24</w:t>
      </w:r>
      <w:r>
        <w:rPr>
          <w:color w:val="000000"/>
        </w:rPr>
        <w:t xml:space="preserve">    (3).</w:t>
      </w:r>
      <w:proofErr w:type="gramEnd"/>
      <w:r>
        <w:rPr>
          <w:color w:val="000000"/>
        </w:rPr>
        <w:t xml:space="preserve"> </w:t>
      </w:r>
      <w:r>
        <w:rPr>
          <w:rFonts w:ascii="Times New Roman" w:eastAsia="Times New Roman" w:hAnsi="Times New Roman" w:cs="Times New Roman"/>
          <w:color w:val="000000"/>
        </w:rPr>
        <w:t>0.75</w:t>
      </w:r>
    </w:p>
    <w:p w:rsidR="00D76F30" w:rsidRDefault="00D76F30" w:rsidP="00D76F30">
      <w:pPr>
        <w:spacing w:line="360" w:lineRule="auto"/>
        <w:textAlignment w:val="center"/>
        <w:rPr>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两个灯泡的额定电流</w:t>
      </w:r>
    </w:p>
    <w:p w:rsidR="00D76F30" w:rsidRDefault="00D76F30" w:rsidP="00D76F30">
      <w:pPr>
        <w:spacing w:line="360" w:lineRule="auto"/>
        <w:jc w:val="center"/>
        <w:textAlignment w:val="center"/>
        <w:rPr>
          <w:rFonts w:hint="eastAsia"/>
          <w:color w:val="000000"/>
        </w:rPr>
      </w:pPr>
      <w:r>
        <w:object w:dxaOrig="2130" w:dyaOrig="690">
          <v:shape id="_x0000_i1033" type="#_x0000_t75" alt="学科网(www.zxxk.com)--教育资源门户，提供试卷、教案、课件、论文、素材以及各类教学资源下载，还有大量而丰富的教学相关资讯！" style="width:106.5pt;height:34.5pt" o:ole="">
            <v:imagedata r:id="rId46" o:title="eqIde96904477b124c299894a4b84b552928"/>
          </v:shape>
          <o:OLEObject Type="Embed" ProgID="Equation.DSMT4" ShapeID="_x0000_i1033" DrawAspect="Content" ObjectID="_1659721679" r:id="rId47"/>
        </w:object>
      </w:r>
    </w:p>
    <w:p w:rsidR="00D76F30" w:rsidRDefault="00D76F30" w:rsidP="00D76F30">
      <w:pPr>
        <w:spacing w:line="360" w:lineRule="auto"/>
        <w:jc w:val="center"/>
        <w:textAlignment w:val="center"/>
        <w:rPr>
          <w:color w:val="000000"/>
        </w:rPr>
      </w:pPr>
      <w:r>
        <w:object w:dxaOrig="1950" w:dyaOrig="675">
          <v:shape id="_x0000_i1034" type="#_x0000_t75" alt="学科网(www.zxxk.com)--教育资源门户，提供试卷、教案、课件、论文、素材以及各类教学资源下载，还有大量而丰富的教学相关资讯！" style="width:97.5pt;height:34pt" o:ole="">
            <v:imagedata r:id="rId48" o:title="eqIde2777915724840b38b2cb52b432b9237"/>
          </v:shape>
          <o:OLEObject Type="Embed" ProgID="Equation.DSMT4" ShapeID="_x0000_i1034" DrawAspect="Content" ObjectID="_1659721680" r:id="rId49"/>
        </w:objec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两个灯泡的电阻</w:t>
      </w:r>
    </w:p>
    <w:p w:rsidR="00D76F30" w:rsidRDefault="00D76F30" w:rsidP="00D76F30">
      <w:pPr>
        <w:spacing w:line="360" w:lineRule="auto"/>
        <w:jc w:val="center"/>
        <w:textAlignment w:val="center"/>
        <w:rPr>
          <w:rFonts w:hint="eastAsia"/>
          <w:color w:val="000000"/>
        </w:rPr>
      </w:pPr>
      <w:r>
        <w:object w:dxaOrig="2145" w:dyaOrig="675">
          <v:shape id="_x0000_i1035" type="#_x0000_t75" alt="学科网(www.zxxk.com)--教育资源门户，提供试卷、教案、课件、论文、素材以及各类教学资源下载，还有大量而丰富的教学相关资讯！" style="width:107.5pt;height:34pt" o:ole="">
            <v:imagedata r:id="rId50" o:title="eqIdbb4881003f6d485eb3adddddba92df97"/>
          </v:shape>
          <o:OLEObject Type="Embed" ProgID="Equation.DSMT4" ShapeID="_x0000_i1035" DrawAspect="Content" ObjectID="_1659721681" r:id="rId51"/>
        </w:object>
      </w:r>
    </w:p>
    <w:p w:rsidR="00D76F30" w:rsidRDefault="00D76F30" w:rsidP="00D76F30">
      <w:pPr>
        <w:spacing w:line="360" w:lineRule="auto"/>
        <w:jc w:val="center"/>
        <w:textAlignment w:val="center"/>
        <w:rPr>
          <w:color w:val="000000"/>
        </w:rPr>
      </w:pPr>
      <w:r>
        <w:object w:dxaOrig="1920" w:dyaOrig="675">
          <v:shape id="_x0000_i1036" type="#_x0000_t75" alt="学科网(www.zxxk.com)--教育资源门户，提供试卷、教案、课件、论文、素材以及各类教学资源下载，还有大量而丰富的教学相关资讯！" style="width:96pt;height:34pt" o:ole="">
            <v:imagedata r:id="rId52" o:title="eqId61a2b2caa1f1457784d693c857e66857"/>
          </v:shape>
          <o:OLEObject Type="Embed" ProgID="Equation.DSMT4" ShapeID="_x0000_i1036" DrawAspect="Content" ObjectID="_1659721682" r:id="rId53"/>
        </w:objec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只闭合开关</w:t>
      </w:r>
      <w:r>
        <w:rPr>
          <w:rFonts w:ascii="Times New Roman" w:eastAsia="Times New Roman" w:hAnsi="Times New Roman" w:cs="Times New Roman"/>
          <w:color w:val="000000"/>
        </w:rPr>
        <w:t>S</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hint="eastAsia"/>
          <w:color w:val="000000"/>
        </w:rPr>
        <w:t>时，两个灯泡串联，由于</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宋体" w:hAnsi="宋体" w:hint="eastAsia"/>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由串联电路电流的规律可知通过电路中的电流为</w:t>
      </w:r>
      <w:r>
        <w:rPr>
          <w:rFonts w:ascii="Times New Roman" w:eastAsia="Times New Roman" w:hAnsi="Times New Roman" w:cs="Times New Roman"/>
          <w:color w:val="000000"/>
        </w:rPr>
        <w:t>0.5A</w:t>
      </w:r>
      <w:r>
        <w:rPr>
          <w:rFonts w:ascii="宋体" w:hAnsi="宋体" w:hint="eastAsia"/>
          <w:color w:val="000000"/>
        </w:rPr>
        <w:t>，电源电压为</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w:t>
      </w:r>
      <w:proofErr w:type="gramStart"/>
      <w:r>
        <w:rPr>
          <w:rFonts w:ascii="Times New Roman" w:eastAsia="Times New Roman" w:hAnsi="Times New Roman" w:cs="Times New Roman"/>
          <w:i/>
          <w:color w:val="000000"/>
        </w:rPr>
        <w:t>I</w:t>
      </w:r>
      <w:r>
        <w:rPr>
          <w:rFonts w:ascii="Times New Roman" w:eastAsia="Times New Roman" w:hAnsi="Times New Roman" w:cs="Times New Roman"/>
          <w:color w:val="000000"/>
        </w:rPr>
        <w:t>(</w:t>
      </w:r>
      <w:proofErr w:type="gramEnd"/>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)=0.5A×(12Ω+6Ω)=9V</w:t>
      </w:r>
    </w:p>
    <w:p w:rsidR="00D76F30" w:rsidRDefault="00D76F30" w:rsidP="00D76F30">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hint="eastAsia"/>
          <w:color w:val="000000"/>
        </w:rPr>
        <w:t>只闭合开关</w:t>
      </w:r>
      <w:r>
        <w:rPr>
          <w:rFonts w:ascii="Times New Roman" w:eastAsia="Times New Roman" w:hAnsi="Times New Roman" w:cs="Times New Roman"/>
          <w:color w:val="000000"/>
        </w:rPr>
        <w:t>S</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时，灯泡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hint="eastAsia"/>
          <w:color w:val="000000"/>
        </w:rPr>
        <w:t>和变阻器串联，电压表测量灯泡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hint="eastAsia"/>
          <w:color w:val="000000"/>
        </w:rPr>
        <w:t>两端的电压，通过灯泡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hint="eastAsia"/>
          <w:color w:val="000000"/>
        </w:rPr>
        <w:t>的电流</w:t>
      </w:r>
    </w:p>
    <w:p w:rsidR="00D76F30" w:rsidRDefault="00D76F30" w:rsidP="00D76F30">
      <w:pPr>
        <w:spacing w:line="360" w:lineRule="auto"/>
        <w:jc w:val="center"/>
        <w:textAlignment w:val="center"/>
        <w:rPr>
          <w:rFonts w:hint="eastAsia"/>
          <w:color w:val="000000"/>
        </w:rPr>
      </w:pPr>
      <w:r>
        <w:object w:dxaOrig="2370" w:dyaOrig="780">
          <v:shape id="_x0000_i1037" type="#_x0000_t75" alt="学科网(www.zxxk.com)--教育资源门户，提供试卷、教案、课件、论文、素材以及各类教学资源下载，还有大量而丰富的教学相关资讯！" style="width:118.5pt;height:39pt" o:ole="">
            <v:imagedata r:id="rId54" o:title="eqId6c3c5b048aa94936a1b324e210502788"/>
          </v:shape>
          <o:OLEObject Type="Embed" ProgID="Equation.DSMT4" ShapeID="_x0000_i1037" DrawAspect="Content" ObjectID="_1659721683" r:id="rId55"/>
        </w:objec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由串联电路电流的规律可知通过电路的电流为</w:t>
      </w:r>
      <w:r>
        <w:rPr>
          <w:rFonts w:ascii="Times New Roman" w:eastAsia="Times New Roman" w:hAnsi="Times New Roman" w:cs="Times New Roman"/>
          <w:color w:val="000000"/>
        </w:rPr>
        <w:t>0.25A</w:t>
      </w:r>
      <w:r>
        <w:rPr>
          <w:rFonts w:ascii="宋体" w:hAnsi="宋体" w:hint="eastAsia"/>
          <w:color w:val="000000"/>
        </w:rPr>
        <w:t>，由串联电路电压的规律和欧姆定律得到变阻器连入电路的电阻</w:t>
      </w:r>
    </w:p>
    <w:p w:rsidR="00D76F30" w:rsidRDefault="00D76F30" w:rsidP="00D76F30">
      <w:pPr>
        <w:spacing w:line="360" w:lineRule="auto"/>
        <w:jc w:val="center"/>
        <w:textAlignment w:val="center"/>
        <w:rPr>
          <w:rFonts w:hint="eastAsia"/>
          <w:color w:val="000000"/>
        </w:rPr>
      </w:pPr>
      <w:r>
        <w:object w:dxaOrig="2820" w:dyaOrig="720">
          <v:shape id="_x0000_i1038" type="#_x0000_t75" alt="学科网(www.zxxk.com)--教育资源门户，提供试卷、教案、课件、论文、素材以及各类教学资源下载，还有大量而丰富的教学相关资讯！" style="width:141pt;height:36pt" o:ole="">
            <v:imagedata r:id="rId56" o:title="eqId21a8bf34b2b64b1b99bff7c157dcbdfd"/>
          </v:shape>
          <o:OLEObject Type="Embed" ProgID="Equation.DSMT4" ShapeID="_x0000_i1038" DrawAspect="Content" ObjectID="_1659721684" r:id="rId57"/>
        </w:objec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此时灯泡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hint="eastAsia"/>
          <w:color w:val="000000"/>
        </w:rPr>
        <w:t>的实际功率为</w:t>
      </w:r>
    </w:p>
    <w:p w:rsidR="00D76F30" w:rsidRDefault="00D76F30" w:rsidP="00D76F30">
      <w:pPr>
        <w:spacing w:line="360" w:lineRule="auto"/>
        <w:jc w:val="center"/>
        <w:textAlignment w:val="center"/>
        <w:rPr>
          <w:rFonts w:hint="eastAsia"/>
          <w:color w:val="000000"/>
        </w:rPr>
      </w:pPr>
      <w:r>
        <w:object w:dxaOrig="3195" w:dyaOrig="405">
          <v:shape id="_x0000_i1039" type="#_x0000_t75" alt="学科网(www.zxxk.com)--教育资源门户，提供试卷、教案、课件、论文、素材以及各类教学资源下载，还有大量而丰富的教学相关资讯！" style="width:160pt;height:20.5pt" o:ole="">
            <v:imagedata r:id="rId58" o:title="eqIdb58fe40b70934069b55a3bc5692fd0e0"/>
          </v:shape>
          <o:OLEObject Type="Embed" ProgID="Equation.DSMT4" ShapeID="_x0000_i1039" DrawAspect="Content" ObjectID="_1659721685" r:id="rId59"/>
        </w:object>
      </w:r>
    </w:p>
    <w:p w:rsidR="00D76F30" w:rsidRDefault="00D76F30" w:rsidP="00D76F30">
      <w:pPr>
        <w:spacing w:line="360" w:lineRule="auto"/>
        <w:jc w:val="left"/>
        <w:textAlignment w:val="center"/>
        <w:rPr>
          <w:rFonts w:ascii="宋体" w:hAnsi="宋体"/>
          <w:b/>
          <w:color w:val="000000"/>
          <w:sz w:val="24"/>
        </w:rPr>
      </w:pPr>
      <w:r>
        <w:rPr>
          <w:rFonts w:ascii="宋体" w:hAnsi="宋体" w:hint="eastAsia"/>
          <w:b/>
          <w:color w:val="000000"/>
          <w:sz w:val="24"/>
        </w:rPr>
        <w:t>三、作图题</w:t>
      </w:r>
    </w:p>
    <w:p w:rsidR="00D76F30" w:rsidRDefault="00D76F30" w:rsidP="00D76F30">
      <w:pPr>
        <w:spacing w:line="360" w:lineRule="auto"/>
        <w:jc w:val="left"/>
        <w:textAlignment w:val="center"/>
        <w:rPr>
          <w:rFonts w:ascii="宋体" w:hAnsi="宋体" w:hint="eastAsia"/>
          <w:color w:val="000000"/>
        </w:rPr>
      </w:pPr>
      <w:r>
        <w:rPr>
          <w:color w:val="000000"/>
        </w:rPr>
        <w:t>22.</w:t>
      </w:r>
      <w:r>
        <w:rPr>
          <w:rFonts w:ascii="宋体" w:hAnsi="宋体" w:hint="eastAsia"/>
          <w:color w:val="000000"/>
        </w:rPr>
        <w:t>如图甲中是用来压制饺子皮的“神器”，压皮时压杆可视为一个杠杆，图乙是其简化示意图。图中</w:t>
      </w:r>
      <w:r>
        <w:rPr>
          <w:rFonts w:ascii="Times New Roman" w:eastAsia="Times New Roman" w:hAnsi="Times New Roman" w:cs="Times New Roman"/>
          <w:i/>
          <w:color w:val="000000"/>
        </w:rPr>
        <w:t>O</w:t>
      </w:r>
      <w:r>
        <w:rPr>
          <w:rFonts w:ascii="宋体" w:hAnsi="宋体" w:hint="eastAsia"/>
          <w:color w:val="000000"/>
        </w:rPr>
        <w:t>为支点，</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hint="eastAsia"/>
          <w:color w:val="000000"/>
        </w:rPr>
        <w:t>为压动杠杆时作用在</w:t>
      </w:r>
      <w:r>
        <w:rPr>
          <w:rFonts w:ascii="Times New Roman" w:eastAsia="Times New Roman" w:hAnsi="Times New Roman" w:cs="Times New Roman"/>
          <w:i/>
          <w:color w:val="000000"/>
        </w:rPr>
        <w:t>B</w:t>
      </w:r>
      <w:r>
        <w:rPr>
          <w:rFonts w:ascii="宋体" w:hAnsi="宋体" w:hint="eastAsia"/>
          <w:color w:val="000000"/>
        </w:rPr>
        <w:t>点的阻力。请在乙图中画出：阻力臂</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2</w:t>
      </w:r>
      <w:r>
        <w:rPr>
          <w:rFonts w:ascii="宋体" w:hAnsi="宋体" w:hint="eastAsia"/>
          <w:color w:val="000000"/>
        </w:rPr>
        <w:t>、作用在</w:t>
      </w:r>
      <w:r>
        <w:rPr>
          <w:rFonts w:ascii="Times New Roman" w:eastAsia="Times New Roman" w:hAnsi="Times New Roman" w:cs="Times New Roman"/>
          <w:i/>
          <w:color w:val="000000"/>
        </w:rPr>
        <w:t>A</w:t>
      </w:r>
      <w:r>
        <w:rPr>
          <w:rFonts w:ascii="宋体" w:hAnsi="宋体" w:hint="eastAsia"/>
          <w:color w:val="000000"/>
        </w:rPr>
        <w:t>点的最小动力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hint="eastAsia"/>
          <w:color w:val="000000"/>
        </w:rPr>
        <w:t>及其动力臂</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1</w:t>
      </w:r>
      <w:r>
        <w:rPr>
          <w:rFonts w:ascii="宋体" w:hAnsi="宋体" w:hint="eastAsia"/>
          <w:color w:val="000000"/>
        </w:rPr>
        <w:t>。</w:t>
      </w:r>
    </w:p>
    <w:p w:rsidR="00D76F30" w:rsidRDefault="00D76F30" w:rsidP="00D76F30">
      <w:pPr>
        <w:spacing w:line="360" w:lineRule="auto"/>
        <w:jc w:val="left"/>
        <w:textAlignment w:val="center"/>
        <w:rPr>
          <w:rFonts w:hint="eastAsia"/>
          <w:color w:val="000000"/>
        </w:rPr>
      </w:pPr>
      <w:r>
        <w:rPr>
          <w:noProof/>
          <w:color w:val="000000"/>
        </w:rPr>
        <w:drawing>
          <wp:inline distT="0" distB="0" distL="0" distR="0">
            <wp:extent cx="1612900" cy="908050"/>
            <wp:effectExtent l="0" t="0" r="6350" b="6350"/>
            <wp:docPr id="294" name="图片 2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学科网(www.zxxk.com)--教育资源门户，提供试卷、教案、课件、论文、素材以及各类教学资源下载，还有大量而丰富的教学相关资讯！"/>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612900" cy="908050"/>
                    </a:xfrm>
                    <a:prstGeom prst="rect">
                      <a:avLst/>
                    </a:prstGeom>
                    <a:noFill/>
                    <a:ln>
                      <a:noFill/>
                    </a:ln>
                  </pic:spPr>
                </pic:pic>
              </a:graphicData>
            </a:graphic>
          </wp:inline>
        </w:drawing>
      </w:r>
    </w:p>
    <w:p w:rsidR="00D76F30" w:rsidRDefault="00D76F30" w:rsidP="00D76F30">
      <w:pPr>
        <w:spacing w:line="360" w:lineRule="auto"/>
        <w:textAlignment w:val="center"/>
        <w:rPr>
          <w:color w:val="000000"/>
        </w:rPr>
      </w:pPr>
      <w:r>
        <w:rPr>
          <w:rFonts w:hint="eastAsia"/>
          <w:color w:val="2E75B6"/>
        </w:rPr>
        <w:t>【答案】</w:t>
      </w:r>
      <w:r>
        <w:rPr>
          <w:noProof/>
          <w:color w:val="000000"/>
        </w:rPr>
        <w:drawing>
          <wp:inline distT="0" distB="0" distL="0" distR="0">
            <wp:extent cx="1695450" cy="1447800"/>
            <wp:effectExtent l="0" t="0" r="0" b="0"/>
            <wp:docPr id="293" name="图片 2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学科网(www.zxxk.com)--教育资源门户，提供试卷、教案、课件、论文、素材以及各类教学资源下载，还有大量而丰富的教学相关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695450" cy="1447800"/>
                    </a:xfrm>
                    <a:prstGeom prst="rect">
                      <a:avLst/>
                    </a:prstGeom>
                    <a:noFill/>
                    <a:ln>
                      <a:noFill/>
                    </a:ln>
                  </pic:spPr>
                </pic:pic>
              </a:graphicData>
            </a:graphic>
          </wp:inline>
        </w:drawing>
      </w:r>
    </w:p>
    <w:p w:rsidR="00D76F30" w:rsidRDefault="00D76F30" w:rsidP="00D76F30">
      <w:pPr>
        <w:spacing w:line="360" w:lineRule="auto"/>
        <w:textAlignment w:val="center"/>
        <w:rPr>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宋体" w:hAnsi="宋体" w:hint="eastAsia"/>
          <w:color w:val="000000"/>
        </w:rPr>
        <w:t>反向延长</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hint="eastAsia"/>
          <w:color w:val="000000"/>
        </w:rPr>
        <w:t>的作用线，从支点</w:t>
      </w:r>
      <w:r>
        <w:rPr>
          <w:rFonts w:ascii="Times New Roman" w:eastAsia="Times New Roman" w:hAnsi="Times New Roman" w:cs="Times New Roman"/>
          <w:i/>
          <w:color w:val="000000"/>
        </w:rPr>
        <w:t>O</w:t>
      </w:r>
      <w:r>
        <w:rPr>
          <w:rFonts w:ascii="宋体" w:hAnsi="宋体" w:hint="eastAsia"/>
          <w:color w:val="000000"/>
        </w:rPr>
        <w:t>作阻力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hint="eastAsia"/>
          <w:color w:val="000000"/>
        </w:rPr>
        <w:t>作用线的垂线，支点到垂足的距离为阻力臂</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2</w:t>
      </w:r>
      <w:r>
        <w:rPr>
          <w:rFonts w:ascii="宋体" w:hAnsi="宋体" w:hint="eastAsia"/>
          <w:color w:val="000000"/>
        </w:rPr>
        <w:t>；在阻力跟阻力臂的乘积一定时，动力臂越长，动力越小，图中支点在</w:t>
      </w:r>
      <w:r>
        <w:rPr>
          <w:rFonts w:ascii="Times New Roman" w:eastAsia="Times New Roman" w:hAnsi="Times New Roman" w:cs="Times New Roman"/>
          <w:i/>
          <w:color w:val="000000"/>
        </w:rPr>
        <w:t>O</w:t>
      </w:r>
      <w:r>
        <w:rPr>
          <w:rFonts w:ascii="宋体" w:hAnsi="宋体" w:hint="eastAsia"/>
          <w:color w:val="000000"/>
        </w:rPr>
        <w:t>点，连接</w:t>
      </w:r>
      <w:r>
        <w:rPr>
          <w:rFonts w:ascii="Times New Roman" w:eastAsia="Times New Roman" w:hAnsi="Times New Roman" w:cs="Times New Roman"/>
          <w:i/>
          <w:color w:val="000000"/>
        </w:rPr>
        <w:t>OA</w:t>
      </w:r>
      <w:r>
        <w:rPr>
          <w:rFonts w:ascii="宋体" w:hAnsi="宋体" w:hint="eastAsia"/>
          <w:color w:val="000000"/>
        </w:rPr>
        <w:t>，因此</w:t>
      </w:r>
      <w:r>
        <w:rPr>
          <w:rFonts w:ascii="Times New Roman" w:eastAsia="Times New Roman" w:hAnsi="Times New Roman" w:cs="Times New Roman"/>
          <w:i/>
          <w:color w:val="000000"/>
        </w:rPr>
        <w:t>OA</w:t>
      </w:r>
      <w:r>
        <w:rPr>
          <w:rFonts w:ascii="宋体" w:hAnsi="宋体" w:hint="eastAsia"/>
          <w:color w:val="000000"/>
        </w:rPr>
        <w:t>作为动力臂</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1</w:t>
      </w:r>
      <w:r>
        <w:rPr>
          <w:rFonts w:ascii="宋体" w:hAnsi="宋体" w:hint="eastAsia"/>
          <w:color w:val="000000"/>
        </w:rPr>
        <w:t>最长；动力的方向应该向下，过点</w:t>
      </w:r>
      <w:r>
        <w:rPr>
          <w:rFonts w:ascii="Times New Roman" w:eastAsia="Times New Roman" w:hAnsi="Times New Roman" w:cs="Times New Roman"/>
          <w:i/>
          <w:color w:val="000000"/>
        </w:rPr>
        <w:t>A</w:t>
      </w:r>
      <w:r>
        <w:rPr>
          <w:rFonts w:ascii="宋体" w:hAnsi="宋体" w:hint="eastAsia"/>
          <w:color w:val="000000"/>
        </w:rPr>
        <w:t>垂直于</w:t>
      </w:r>
      <w:r>
        <w:rPr>
          <w:rFonts w:ascii="Times New Roman" w:eastAsia="Times New Roman" w:hAnsi="Times New Roman" w:cs="Times New Roman"/>
          <w:i/>
          <w:color w:val="000000"/>
        </w:rPr>
        <w:t>OA</w:t>
      </w:r>
      <w:r>
        <w:rPr>
          <w:rFonts w:ascii="宋体" w:hAnsi="宋体" w:hint="eastAsia"/>
          <w:color w:val="000000"/>
        </w:rPr>
        <w:t>向下作出最小动力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hint="eastAsia"/>
          <w:color w:val="000000"/>
        </w:rPr>
        <w:t>的示意图，如图所示：</w:t>
      </w:r>
    </w:p>
    <w:p w:rsidR="00D76F30" w:rsidRDefault="00D76F30" w:rsidP="00D76F30">
      <w:pPr>
        <w:spacing w:line="360" w:lineRule="auto"/>
        <w:jc w:val="left"/>
        <w:textAlignment w:val="center"/>
        <w:rPr>
          <w:rFonts w:hint="eastAsia"/>
          <w:color w:val="000000"/>
        </w:rPr>
      </w:pPr>
      <w:r>
        <w:rPr>
          <w:noProof/>
          <w:color w:val="000000"/>
        </w:rPr>
        <w:drawing>
          <wp:inline distT="0" distB="0" distL="0" distR="0">
            <wp:extent cx="1695450" cy="1447800"/>
            <wp:effectExtent l="0" t="0" r="0" b="0"/>
            <wp:docPr id="292" name="图片 2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学科网(www.zxxk.com)--教育资源门户，提供试卷、教案、课件、论文、素材以及各类教学资源下载，还有大量而丰富的教学相关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695450" cy="1447800"/>
                    </a:xfrm>
                    <a:prstGeom prst="rect">
                      <a:avLst/>
                    </a:prstGeom>
                    <a:noFill/>
                    <a:ln>
                      <a:noFill/>
                    </a:ln>
                  </pic:spPr>
                </pic:pic>
              </a:graphicData>
            </a:graphic>
          </wp:inline>
        </w:drawing>
      </w:r>
    </w:p>
    <w:p w:rsidR="00D76F30" w:rsidRDefault="00D76F30" w:rsidP="00D76F30">
      <w:pPr>
        <w:spacing w:line="360" w:lineRule="auto"/>
        <w:jc w:val="left"/>
        <w:textAlignment w:val="center"/>
        <w:rPr>
          <w:rFonts w:ascii="宋体" w:hAnsi="宋体"/>
          <w:color w:val="000000"/>
        </w:rPr>
      </w:pPr>
      <w:r>
        <w:rPr>
          <w:color w:val="000000"/>
        </w:rPr>
        <w:t>23.</w:t>
      </w:r>
      <w:r>
        <w:rPr>
          <w:rFonts w:ascii="宋体" w:hAnsi="宋体" w:hint="eastAsia"/>
          <w:color w:val="000000"/>
        </w:rPr>
        <w:t>如图所示，水平台上点光源</w:t>
      </w:r>
      <w:r>
        <w:rPr>
          <w:rFonts w:ascii="Times New Roman" w:eastAsia="Times New Roman" w:hAnsi="Times New Roman" w:cs="Times New Roman"/>
          <w:i/>
          <w:color w:val="000000"/>
        </w:rPr>
        <w:t>S</w:t>
      </w:r>
      <w:r>
        <w:rPr>
          <w:rFonts w:ascii="宋体" w:hAnsi="宋体" w:hint="eastAsia"/>
          <w:color w:val="000000"/>
        </w:rPr>
        <w:t>发出的一条光线经竖直放置的平面镜反射，再经凸透镜折射后，平行于凸透镜的主光轴射出。请在图中画出点光源</w:t>
      </w:r>
      <w:r>
        <w:rPr>
          <w:rFonts w:ascii="Times New Roman" w:eastAsia="Times New Roman" w:hAnsi="Times New Roman" w:cs="Times New Roman"/>
          <w:i/>
          <w:color w:val="000000"/>
        </w:rPr>
        <w:t>S</w:t>
      </w:r>
      <w:r>
        <w:rPr>
          <w:rFonts w:ascii="宋体" w:hAnsi="宋体" w:hint="eastAsia"/>
          <w:color w:val="000000"/>
        </w:rPr>
        <w:t>，并完成光路图。</w:t>
      </w:r>
    </w:p>
    <w:p w:rsidR="00D76F30" w:rsidRDefault="00D76F30" w:rsidP="00D76F30">
      <w:pPr>
        <w:spacing w:line="360" w:lineRule="auto"/>
        <w:jc w:val="left"/>
        <w:textAlignment w:val="center"/>
        <w:rPr>
          <w:rFonts w:hint="eastAsia"/>
          <w:color w:val="000000"/>
        </w:rPr>
      </w:pPr>
      <w:r>
        <w:rPr>
          <w:noProof/>
          <w:color w:val="000000"/>
        </w:rPr>
        <w:drawing>
          <wp:inline distT="0" distB="0" distL="0" distR="0">
            <wp:extent cx="1123950" cy="793750"/>
            <wp:effectExtent l="0" t="0" r="0" b="6350"/>
            <wp:docPr id="291" name="图片 2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学科网(www.zxxk.com)--教育资源门户，提供试卷、教案、课件、论文、素材以及各类教学资源下载，还有大量而丰富的教学相关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123950" cy="793750"/>
                    </a:xfrm>
                    <a:prstGeom prst="rect">
                      <a:avLst/>
                    </a:prstGeom>
                    <a:noFill/>
                    <a:ln>
                      <a:noFill/>
                    </a:ln>
                  </pic:spPr>
                </pic:pic>
              </a:graphicData>
            </a:graphic>
          </wp:inline>
        </w:drawing>
      </w:r>
    </w:p>
    <w:p w:rsidR="00D76F30" w:rsidRDefault="00D76F30" w:rsidP="00D76F30">
      <w:pPr>
        <w:spacing w:line="360" w:lineRule="auto"/>
        <w:textAlignment w:val="center"/>
        <w:rPr>
          <w:color w:val="000000"/>
        </w:rPr>
      </w:pPr>
      <w:r>
        <w:rPr>
          <w:rFonts w:hint="eastAsia"/>
          <w:color w:val="2E75B6"/>
        </w:rPr>
        <w:lastRenderedPageBreak/>
        <w:t>【答案】</w:t>
      </w:r>
      <w:r>
        <w:rPr>
          <w:noProof/>
          <w:color w:val="000000"/>
        </w:rPr>
        <w:drawing>
          <wp:inline distT="0" distB="0" distL="0" distR="0">
            <wp:extent cx="1771650" cy="1327150"/>
            <wp:effectExtent l="0" t="0" r="0" b="6350"/>
            <wp:docPr id="290" name="图片 2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学科网(www.zxxk.com)--教育资源门户，提供试卷、教案、课件、论文、素材以及各类教学资源下载，还有大量而丰富的教学相关资讯！"/>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771650" cy="1327150"/>
                    </a:xfrm>
                    <a:prstGeom prst="rect">
                      <a:avLst/>
                    </a:prstGeom>
                    <a:noFill/>
                    <a:ln>
                      <a:noFill/>
                    </a:ln>
                  </pic:spPr>
                </pic:pic>
              </a:graphicData>
            </a:graphic>
          </wp:inline>
        </w:drawing>
      </w:r>
    </w:p>
    <w:p w:rsidR="00D76F30" w:rsidRDefault="00D76F30" w:rsidP="00D76F30">
      <w:pPr>
        <w:spacing w:line="360" w:lineRule="auto"/>
        <w:textAlignment w:val="center"/>
        <w:rPr>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宋体" w:hAnsi="宋体" w:hint="eastAsia"/>
          <w:color w:val="000000"/>
        </w:rPr>
        <w:t>过焦点的光线经过凸透镜折射后平行于主光轴，过凸透镜的焦点画出入射光线并延长到平面镜上，此时入射光线在平面镜上变成反射光线，由反射点画出法线，由光的反射定律画出入射光线，入射光线与水平台的交点为点光源</w:t>
      </w:r>
      <w:r>
        <w:rPr>
          <w:rFonts w:ascii="Times New Roman" w:eastAsia="Times New Roman" w:hAnsi="Times New Roman" w:cs="Times New Roman"/>
          <w:i/>
          <w:color w:val="000000"/>
        </w:rPr>
        <w:t>S</w:t>
      </w:r>
      <w:r>
        <w:rPr>
          <w:rFonts w:ascii="宋体" w:hAnsi="宋体" w:hint="eastAsia"/>
          <w:color w:val="000000"/>
        </w:rPr>
        <w:t>，如图所示：</w:t>
      </w:r>
    </w:p>
    <w:p w:rsidR="00D76F30" w:rsidRDefault="00D76F30" w:rsidP="00D76F30">
      <w:pPr>
        <w:spacing w:line="360" w:lineRule="auto"/>
        <w:jc w:val="left"/>
        <w:textAlignment w:val="center"/>
        <w:rPr>
          <w:rFonts w:hint="eastAsia"/>
          <w:color w:val="000000"/>
        </w:rPr>
      </w:pPr>
      <w:r>
        <w:rPr>
          <w:noProof/>
          <w:color w:val="000000"/>
        </w:rPr>
        <w:drawing>
          <wp:inline distT="0" distB="0" distL="0" distR="0">
            <wp:extent cx="1771650" cy="1327150"/>
            <wp:effectExtent l="0" t="0" r="0" b="6350"/>
            <wp:docPr id="289" name="图片 2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学科网(www.zxxk.com)--教育资源门户，提供试卷、教案、课件、论文、素材以及各类教学资源下载，还有大量而丰富的教学相关资讯！"/>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771650" cy="1327150"/>
                    </a:xfrm>
                    <a:prstGeom prst="rect">
                      <a:avLst/>
                    </a:prstGeom>
                    <a:noFill/>
                    <a:ln>
                      <a:noFill/>
                    </a:ln>
                  </pic:spPr>
                </pic:pic>
              </a:graphicData>
            </a:graphic>
          </wp:inline>
        </w:drawing>
      </w:r>
      <w:r>
        <w:rPr>
          <w:color w:val="000000"/>
        </w:rPr>
        <w:br/>
      </w:r>
    </w:p>
    <w:p w:rsidR="00D76F30" w:rsidRDefault="00D76F30" w:rsidP="00D76F30">
      <w:pPr>
        <w:spacing w:line="360" w:lineRule="auto"/>
        <w:jc w:val="left"/>
        <w:textAlignment w:val="center"/>
        <w:rPr>
          <w:rFonts w:ascii="宋体" w:hAnsi="宋体"/>
          <w:color w:val="000000"/>
        </w:rPr>
      </w:pPr>
      <w:r>
        <w:rPr>
          <w:color w:val="000000"/>
        </w:rPr>
        <w:t>24.</w:t>
      </w:r>
      <w:r>
        <w:rPr>
          <w:rFonts w:ascii="宋体" w:hAnsi="宋体" w:hint="eastAsia"/>
          <w:color w:val="000000"/>
        </w:rPr>
        <w:t>小迪设计了如图所示的漂浮式指南针，铜片是“盐水电池”正极，锌片是负极。请标出：线圈中电流方向、磁感线方向，并在括号内标出通电螺线管左端的极性（用“</w:t>
      </w:r>
      <w:r>
        <w:rPr>
          <w:rFonts w:ascii="Times New Roman" w:eastAsia="Times New Roman" w:hAnsi="Times New Roman" w:cs="Times New Roman"/>
          <w:color w:val="000000"/>
        </w:rPr>
        <w:t>N</w:t>
      </w:r>
      <w:r>
        <w:rPr>
          <w:rFonts w:ascii="宋体" w:hAnsi="宋体" w:hint="eastAsia"/>
          <w:color w:val="000000"/>
        </w:rPr>
        <w:t>”或“</w:t>
      </w:r>
      <w:r>
        <w:rPr>
          <w:rFonts w:ascii="Times New Roman" w:eastAsia="Times New Roman" w:hAnsi="Times New Roman" w:cs="Times New Roman"/>
          <w:color w:val="000000"/>
        </w:rPr>
        <w:t>S</w:t>
      </w:r>
      <w:r>
        <w:rPr>
          <w:rFonts w:ascii="宋体" w:hAnsi="宋体" w:hint="eastAsia"/>
          <w:color w:val="000000"/>
        </w:rPr>
        <w:t>”表示）。</w:t>
      </w:r>
    </w:p>
    <w:p w:rsidR="00D76F30" w:rsidRDefault="00D76F30" w:rsidP="00D76F30">
      <w:pPr>
        <w:spacing w:line="360" w:lineRule="auto"/>
        <w:jc w:val="left"/>
        <w:textAlignment w:val="center"/>
        <w:rPr>
          <w:rFonts w:hint="eastAsia"/>
          <w:color w:val="000000"/>
        </w:rPr>
      </w:pPr>
      <w:r>
        <w:rPr>
          <w:noProof/>
          <w:color w:val="000000"/>
        </w:rPr>
        <w:drawing>
          <wp:inline distT="0" distB="0" distL="0" distR="0">
            <wp:extent cx="1727200" cy="1485900"/>
            <wp:effectExtent l="0" t="0" r="6350" b="0"/>
            <wp:docPr id="288" name="图片 2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学科网(www.zxxk.com)--教育资源门户，提供试卷、教案、课件、论文、素材以及各类教学资源下载，还有大量而丰富的教学相关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727200" cy="1485900"/>
                    </a:xfrm>
                    <a:prstGeom prst="rect">
                      <a:avLst/>
                    </a:prstGeom>
                    <a:noFill/>
                    <a:ln>
                      <a:noFill/>
                    </a:ln>
                  </pic:spPr>
                </pic:pic>
              </a:graphicData>
            </a:graphic>
          </wp:inline>
        </w:drawing>
      </w:r>
    </w:p>
    <w:p w:rsidR="00D76F30" w:rsidRDefault="00D76F30" w:rsidP="00D76F30">
      <w:pPr>
        <w:spacing w:line="360" w:lineRule="auto"/>
        <w:textAlignment w:val="center"/>
        <w:rPr>
          <w:color w:val="000000"/>
        </w:rPr>
      </w:pPr>
      <w:r>
        <w:rPr>
          <w:rFonts w:hint="eastAsia"/>
          <w:color w:val="2E75B6"/>
        </w:rPr>
        <w:t>【答案】</w:t>
      </w:r>
      <w:r>
        <w:rPr>
          <w:noProof/>
          <w:color w:val="000000"/>
        </w:rPr>
        <w:drawing>
          <wp:inline distT="0" distB="0" distL="0" distR="0">
            <wp:extent cx="1466850" cy="1257300"/>
            <wp:effectExtent l="0" t="0" r="0" b="0"/>
            <wp:docPr id="287" name="图片 2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466850" cy="1257300"/>
                    </a:xfrm>
                    <a:prstGeom prst="rect">
                      <a:avLst/>
                    </a:prstGeom>
                    <a:noFill/>
                    <a:ln>
                      <a:noFill/>
                    </a:ln>
                  </pic:spPr>
                </pic:pic>
              </a:graphicData>
            </a:graphic>
          </wp:inline>
        </w:drawing>
      </w:r>
    </w:p>
    <w:p w:rsidR="00D76F30" w:rsidRDefault="00D76F30" w:rsidP="00D76F30">
      <w:pPr>
        <w:spacing w:line="360" w:lineRule="auto"/>
        <w:textAlignment w:val="center"/>
        <w:rPr>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宋体" w:hAnsi="宋体" w:hint="eastAsia"/>
          <w:color w:val="000000"/>
        </w:rPr>
        <w:t>铜片是“盐水电池”正极，锌片是负极，电流从螺线管的右端流入，左端流出，由</w:t>
      </w:r>
      <w:r>
        <w:rPr>
          <w:rFonts w:ascii="宋体" w:hAnsi="宋体" w:hint="eastAsia"/>
          <w:color w:val="000000"/>
        </w:rPr>
        <w:lastRenderedPageBreak/>
        <w:t>安培定则可知螺线管的右端是</w:t>
      </w:r>
      <w:r>
        <w:rPr>
          <w:rFonts w:ascii="Times New Roman" w:eastAsia="Times New Roman" w:hAnsi="Times New Roman" w:cs="Times New Roman"/>
          <w:color w:val="000000"/>
        </w:rPr>
        <w:t>N</w:t>
      </w:r>
      <w:r>
        <w:rPr>
          <w:rFonts w:ascii="宋体" w:hAnsi="宋体" w:hint="eastAsia"/>
          <w:color w:val="000000"/>
        </w:rPr>
        <w:t>极，左端是</w:t>
      </w:r>
      <w:r>
        <w:rPr>
          <w:rFonts w:ascii="Times New Roman" w:eastAsia="Times New Roman" w:hAnsi="Times New Roman" w:cs="Times New Roman"/>
          <w:color w:val="000000"/>
        </w:rPr>
        <w:t>S</w:t>
      </w:r>
      <w:r>
        <w:rPr>
          <w:rFonts w:ascii="宋体" w:hAnsi="宋体" w:hint="eastAsia"/>
          <w:color w:val="000000"/>
        </w:rPr>
        <w:t>极，螺线管的外部，磁感线从</w:t>
      </w:r>
      <w:r>
        <w:rPr>
          <w:rFonts w:ascii="Times New Roman" w:eastAsia="Times New Roman" w:hAnsi="Times New Roman" w:cs="Times New Roman"/>
          <w:color w:val="000000"/>
        </w:rPr>
        <w:t>N</w:t>
      </w:r>
      <w:r>
        <w:rPr>
          <w:rFonts w:ascii="宋体" w:hAnsi="宋体" w:hint="eastAsia"/>
          <w:color w:val="000000"/>
        </w:rPr>
        <w:t>极出发，回到</w:t>
      </w:r>
      <w:r>
        <w:rPr>
          <w:rFonts w:ascii="Times New Roman" w:eastAsia="Times New Roman" w:hAnsi="Times New Roman" w:cs="Times New Roman"/>
          <w:color w:val="000000"/>
        </w:rPr>
        <w:t>S</w:t>
      </w:r>
      <w:r>
        <w:rPr>
          <w:rFonts w:ascii="宋体" w:hAnsi="宋体" w:hint="eastAsia"/>
          <w:color w:val="000000"/>
        </w:rPr>
        <w:t>极，如图所示：</w:t>
      </w:r>
    </w:p>
    <w:p w:rsidR="00D76F30" w:rsidRDefault="00D76F30" w:rsidP="00D76F30">
      <w:pPr>
        <w:spacing w:line="360" w:lineRule="auto"/>
        <w:jc w:val="left"/>
        <w:textAlignment w:val="center"/>
        <w:rPr>
          <w:rFonts w:hint="eastAsia"/>
          <w:color w:val="000000"/>
        </w:rPr>
      </w:pPr>
      <w:r>
        <w:rPr>
          <w:noProof/>
          <w:color w:val="000000"/>
        </w:rPr>
        <w:drawing>
          <wp:inline distT="0" distB="0" distL="0" distR="0">
            <wp:extent cx="1466850" cy="1257300"/>
            <wp:effectExtent l="0" t="0" r="0" b="0"/>
            <wp:docPr id="286" name="图片 2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466850" cy="1257300"/>
                    </a:xfrm>
                    <a:prstGeom prst="rect">
                      <a:avLst/>
                    </a:prstGeom>
                    <a:noFill/>
                    <a:ln>
                      <a:noFill/>
                    </a:ln>
                  </pic:spPr>
                </pic:pic>
              </a:graphicData>
            </a:graphic>
          </wp:inline>
        </w:drawing>
      </w:r>
    </w:p>
    <w:p w:rsidR="00D76F30" w:rsidRDefault="00D76F30" w:rsidP="00D76F30">
      <w:pPr>
        <w:spacing w:line="360" w:lineRule="auto"/>
        <w:jc w:val="left"/>
        <w:textAlignment w:val="center"/>
        <w:rPr>
          <w:rFonts w:ascii="宋体" w:hAnsi="宋体"/>
          <w:b/>
          <w:color w:val="000000"/>
          <w:sz w:val="24"/>
        </w:rPr>
      </w:pPr>
      <w:r>
        <w:rPr>
          <w:rFonts w:ascii="宋体" w:hAnsi="宋体" w:hint="eastAsia"/>
          <w:b/>
          <w:color w:val="000000"/>
          <w:sz w:val="24"/>
        </w:rPr>
        <w:t>四、简答题</w:t>
      </w:r>
    </w:p>
    <w:p w:rsidR="00D76F30" w:rsidRDefault="00D76F30" w:rsidP="00D76F30">
      <w:pPr>
        <w:spacing w:line="360" w:lineRule="auto"/>
        <w:jc w:val="left"/>
        <w:textAlignment w:val="center"/>
        <w:rPr>
          <w:rFonts w:ascii="宋体" w:hAnsi="宋体" w:hint="eastAsia"/>
          <w:color w:val="000000"/>
        </w:rPr>
      </w:pPr>
      <w:r>
        <w:rPr>
          <w:color w:val="000000"/>
        </w:rPr>
        <w:t>25.</w:t>
      </w:r>
      <w:r>
        <w:rPr>
          <w:rFonts w:ascii="Times New Roman" w:eastAsia="Times New Roman" w:hAnsi="Times New Roman" w:cs="Times New Roman"/>
          <w:color w:val="000000"/>
        </w:rPr>
        <w:t>2020</w:t>
      </w:r>
      <w:r>
        <w:rPr>
          <w:rFonts w:ascii="宋体" w:hAnsi="宋体" w:hint="eastAsia"/>
          <w:color w:val="000000"/>
        </w:rPr>
        <w:t>年</w:t>
      </w:r>
      <w:r>
        <w:rPr>
          <w:rFonts w:ascii="Times New Roman" w:eastAsia="Times New Roman" w:hAnsi="Times New Roman" w:cs="Times New Roman"/>
          <w:color w:val="000000"/>
        </w:rPr>
        <w:t>5</w:t>
      </w:r>
      <w:r>
        <w:rPr>
          <w:rFonts w:ascii="宋体" w:hAnsi="宋体" w:hint="eastAsia"/>
          <w:color w:val="000000"/>
        </w:rPr>
        <w:t>月，如图所示的长征五号</w:t>
      </w:r>
      <w:r>
        <w:rPr>
          <w:rFonts w:ascii="Times New Roman" w:eastAsia="Times New Roman" w:hAnsi="Times New Roman" w:cs="Times New Roman"/>
          <w:color w:val="000000"/>
        </w:rPr>
        <w:t>B</w:t>
      </w:r>
      <w:r>
        <w:rPr>
          <w:rFonts w:ascii="宋体" w:hAnsi="宋体" w:hint="eastAsia"/>
          <w:color w:val="000000"/>
        </w:rPr>
        <w:t>遥一运载火箭，将我国新一代载人飞船试验船和货物返回舱试验舱送入预定轨道，发射取得圆满成功。请回答下列问题：</w:t>
      </w:r>
    </w:p>
    <w:p w:rsidR="00D76F30" w:rsidRDefault="00D76F30" w:rsidP="00D76F30">
      <w:pPr>
        <w:spacing w:line="360" w:lineRule="auto"/>
        <w:jc w:val="left"/>
        <w:textAlignment w:val="center"/>
        <w:rPr>
          <w:rFonts w:hint="eastAsia"/>
          <w:color w:val="000000"/>
        </w:rPr>
      </w:pPr>
      <w:r>
        <w:rPr>
          <w:noProof/>
          <w:color w:val="000000"/>
        </w:rPr>
        <w:drawing>
          <wp:inline distT="0" distB="0" distL="0" distR="0">
            <wp:extent cx="850900" cy="1276350"/>
            <wp:effectExtent l="0" t="0" r="6350" b="0"/>
            <wp:docPr id="285" name="图片 2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学科网(www.zxxk.com)--教育资源门户，提供试卷、教案、课件、论文、素材以及各类教学资源下载，还有大量而丰富的教学相关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50900" cy="1276350"/>
                    </a:xfrm>
                    <a:prstGeom prst="rect">
                      <a:avLst/>
                    </a:prstGeom>
                    <a:noFill/>
                    <a:ln>
                      <a:noFill/>
                    </a:ln>
                  </pic:spPr>
                </pic:pic>
              </a:graphicData>
            </a:graphic>
          </wp:inline>
        </w:drawing>
      </w:r>
    </w:p>
    <w:p w:rsidR="00D76F30" w:rsidRDefault="00D76F30" w:rsidP="00D76F30">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hint="eastAsia"/>
          <w:color w:val="000000"/>
        </w:rPr>
        <w:t>为什么火箭向下喷射燃气，却能向上运动？</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助推器分离后失去动力，为什么还能继续上升一段距离？</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返回舱再入大气层，与大气层摩擦生热，机械能转化为哪种形式的能量？</w:t>
      </w:r>
    </w:p>
    <w:p w:rsidR="00D76F30" w:rsidRDefault="00D76F30" w:rsidP="00D76F30">
      <w:pPr>
        <w:spacing w:line="360" w:lineRule="auto"/>
        <w:jc w:val="left"/>
        <w:textAlignment w:val="center"/>
        <w:rPr>
          <w:rFonts w:hint="eastAsia"/>
          <w:color w:val="000000"/>
        </w:rPr>
      </w:pPr>
    </w:p>
    <w:p w:rsidR="00D76F30" w:rsidRDefault="00D76F30" w:rsidP="00D76F30">
      <w:pPr>
        <w:spacing w:line="360" w:lineRule="auto"/>
        <w:textAlignment w:val="center"/>
        <w:rPr>
          <w:rFonts w:ascii="宋体" w:hAnsi="宋体"/>
          <w:color w:val="000000"/>
        </w:rPr>
      </w:pPr>
      <w:r>
        <w:rPr>
          <w:rFonts w:hint="eastAsia"/>
          <w:color w:val="2E75B6"/>
        </w:rPr>
        <w:t>【答案】</w:t>
      </w:r>
      <w:r>
        <w:rPr>
          <w:rFonts w:ascii="Times New Roman" w:eastAsia="Times New Roman" w:hAnsi="Times New Roman" w:cs="Times New Roman"/>
          <w:color w:val="000000"/>
        </w:rPr>
        <w:t>(1)</w:t>
      </w:r>
      <w:r>
        <w:rPr>
          <w:rFonts w:ascii="宋体" w:hAnsi="宋体" w:hint="eastAsia"/>
          <w:color w:val="000000"/>
        </w:rPr>
        <w:t>见解析；</w:t>
      </w:r>
      <w:r>
        <w:rPr>
          <w:rFonts w:ascii="Times New Roman" w:eastAsia="Times New Roman" w:hAnsi="Times New Roman" w:cs="Times New Roman"/>
          <w:color w:val="000000"/>
        </w:rPr>
        <w:t>(2)</w:t>
      </w:r>
      <w:r>
        <w:rPr>
          <w:rFonts w:ascii="宋体" w:hAnsi="宋体" w:hint="eastAsia"/>
          <w:color w:val="000000"/>
        </w:rPr>
        <w:t>见解析；</w:t>
      </w:r>
      <w:r>
        <w:rPr>
          <w:rFonts w:ascii="Times New Roman" w:eastAsia="Times New Roman" w:hAnsi="Times New Roman" w:cs="Times New Roman"/>
          <w:color w:val="000000"/>
        </w:rPr>
        <w:t>(3)</w:t>
      </w:r>
      <w:r>
        <w:rPr>
          <w:rFonts w:ascii="宋体" w:hAnsi="宋体" w:hint="eastAsia"/>
          <w:color w:val="000000"/>
        </w:rPr>
        <w:t>内能</w:t>
      </w:r>
    </w:p>
    <w:p w:rsidR="00D76F30" w:rsidRDefault="00D76F30" w:rsidP="00D76F30">
      <w:pPr>
        <w:spacing w:line="360" w:lineRule="auto"/>
        <w:textAlignment w:val="center"/>
        <w:rPr>
          <w:rFonts w:hint="eastAsia"/>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火箭向下喷射燃气，根据力作用的相互性可知，气体对火箭有向上的作用力，所以火箭能向上运动。</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助推器分离后失去动力，由于它具有惯性，还能继续上升一段距离。</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返回舱再入大气层，与大气层摩擦生热，机械能转化为内能，温度升高。</w:t>
      </w:r>
    </w:p>
    <w:p w:rsidR="00D76F30" w:rsidRDefault="00D76F30" w:rsidP="00D76F30">
      <w:pPr>
        <w:spacing w:line="360" w:lineRule="auto"/>
        <w:jc w:val="left"/>
        <w:textAlignment w:val="center"/>
        <w:rPr>
          <w:rFonts w:ascii="宋体" w:hAnsi="宋体" w:hint="eastAsia"/>
          <w:color w:val="000000"/>
        </w:rPr>
      </w:pPr>
      <w:r>
        <w:rPr>
          <w:color w:val="000000"/>
        </w:rPr>
        <w:t>26.</w:t>
      </w:r>
      <w:r>
        <w:rPr>
          <w:rFonts w:ascii="宋体" w:hAnsi="宋体" w:hint="eastAsia"/>
          <w:color w:val="000000"/>
        </w:rPr>
        <w:t>如图中是一辆满载防疫物资的货车，货车满载时，车轮与水平地面接触的总面积为</w:t>
      </w:r>
      <w:r>
        <w:rPr>
          <w:rFonts w:ascii="Times New Roman" w:eastAsia="Times New Roman" w:hAnsi="Times New Roman" w:cs="Times New Roman"/>
          <w:color w:val="000000"/>
        </w:rPr>
        <w:t>1m</w:t>
      </w:r>
      <w:r>
        <w:rPr>
          <w:rFonts w:ascii="Times New Roman" w:eastAsia="Times New Roman" w:hAnsi="Times New Roman" w:cs="Times New Roman"/>
          <w:color w:val="000000"/>
          <w:vertAlign w:val="superscript"/>
        </w:rPr>
        <w:t>2</w:t>
      </w:r>
      <w:r>
        <w:rPr>
          <w:rFonts w:ascii="宋体" w:hAnsi="宋体" w:hint="eastAsia"/>
          <w:color w:val="000000"/>
        </w:rPr>
        <w:t>，对地面的压强为</w:t>
      </w:r>
      <w:r>
        <w:rPr>
          <w:rFonts w:ascii="Times New Roman" w:eastAsia="Times New Roman" w:hAnsi="Times New Roman" w:cs="Times New Roman"/>
          <w:color w:val="000000"/>
        </w:rPr>
        <w:t>5×10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Pa</w:t>
      </w:r>
      <w:r>
        <w:rPr>
          <w:rFonts w:ascii="宋体" w:hAnsi="宋体" w:hint="eastAsia"/>
          <w:color w:val="000000"/>
        </w:rPr>
        <w:t>。货车到送货地点要经过一座路面平直的桥梁，这座桥限重</w:t>
      </w:r>
      <w:r>
        <w:rPr>
          <w:rFonts w:ascii="Times New Roman" w:eastAsia="Times New Roman" w:hAnsi="Times New Roman" w:cs="Times New Roman"/>
          <w:color w:val="000000"/>
        </w:rPr>
        <w:t>55t</w:t>
      </w:r>
      <w:r>
        <w:rPr>
          <w:rFonts w:ascii="宋体" w:hAnsi="宋体" w:hint="eastAsia"/>
          <w:color w:val="000000"/>
        </w:rPr>
        <w:t>。（</w:t>
      </w:r>
      <w:r>
        <w:rPr>
          <w:rFonts w:ascii="Times New Roman" w:eastAsia="Times New Roman" w:hAnsi="Times New Roman" w:cs="Times New Roman"/>
          <w:color w:val="000000"/>
        </w:rPr>
        <w:t>g</w:t>
      </w:r>
      <w:r>
        <w:rPr>
          <w:rFonts w:ascii="宋体" w:hAnsi="宋体" w:hint="eastAsia"/>
          <w:color w:val="000000"/>
        </w:rPr>
        <w:t>取</w:t>
      </w:r>
      <w:r>
        <w:rPr>
          <w:rFonts w:ascii="Times New Roman" w:eastAsia="Times New Roman" w:hAnsi="Times New Roman" w:cs="Times New Roman"/>
          <w:color w:val="000000"/>
        </w:rPr>
        <w:t>10N/kg</w:t>
      </w:r>
      <w:r>
        <w:rPr>
          <w:rFonts w:ascii="宋体" w:hAnsi="宋体" w:hint="eastAsia"/>
          <w:color w:val="000000"/>
        </w:rPr>
        <w:t>，柴油的热值</w:t>
      </w:r>
      <w:r>
        <w:rPr>
          <w:rFonts w:ascii="Times New Roman" w:eastAsia="Times New Roman" w:hAnsi="Times New Roman" w:cs="Times New Roman"/>
          <w:i/>
          <w:color w:val="000000"/>
        </w:rPr>
        <w:t>q</w:t>
      </w:r>
      <w:r>
        <w:rPr>
          <w:rFonts w:ascii="Times New Roman" w:eastAsia="Times New Roman" w:hAnsi="Times New Roman" w:cs="Times New Roman"/>
          <w:color w:val="000000"/>
        </w:rPr>
        <w:t>=4.3×10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J/kg</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(1)</w:t>
      </w:r>
      <w:r>
        <w:rPr>
          <w:rFonts w:ascii="宋体" w:hAnsi="宋体" w:hint="eastAsia"/>
          <w:color w:val="000000"/>
        </w:rPr>
        <w:t>请通过计算货车满载时车和货物的总质量，判断货车是否允许通过这座桥；</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货车以</w:t>
      </w:r>
      <w:r>
        <w:rPr>
          <w:rFonts w:ascii="Times New Roman" w:eastAsia="Times New Roman" w:hAnsi="Times New Roman" w:cs="Times New Roman"/>
          <w:color w:val="000000"/>
        </w:rPr>
        <w:t>20m/s</w:t>
      </w:r>
      <w:r>
        <w:rPr>
          <w:rFonts w:ascii="宋体" w:hAnsi="宋体" w:hint="eastAsia"/>
          <w:color w:val="000000"/>
        </w:rPr>
        <w:t>的速度在平直公路行驶，发动机的输出功率为</w:t>
      </w:r>
      <w:r>
        <w:rPr>
          <w:rFonts w:ascii="Times New Roman" w:eastAsia="Times New Roman" w:hAnsi="Times New Roman" w:cs="Times New Roman"/>
          <w:color w:val="000000"/>
        </w:rPr>
        <w:t>200kW</w:t>
      </w:r>
      <w:r>
        <w:rPr>
          <w:rFonts w:ascii="宋体" w:hAnsi="宋体" w:hint="eastAsia"/>
          <w:color w:val="000000"/>
        </w:rPr>
        <w:t>，求货车受到的阻力；</w:t>
      </w:r>
    </w:p>
    <w:p w:rsidR="00D76F30" w:rsidRDefault="00D76F30" w:rsidP="00D76F30">
      <w:pPr>
        <w:spacing w:line="360" w:lineRule="auto"/>
        <w:jc w:val="left"/>
        <w:textAlignment w:val="center"/>
        <w:rPr>
          <w:rFonts w:ascii="Times New Roman" w:eastAsia="Times New Roman" w:hAnsi="Times New Roman" w:cs="Times New Roman" w:hint="eastAsia"/>
          <w:color w:val="000000"/>
        </w:rPr>
      </w:pPr>
      <w:r>
        <w:rPr>
          <w:rFonts w:ascii="Times New Roman" w:eastAsia="Times New Roman" w:hAnsi="Times New Roman" w:cs="Times New Roman"/>
          <w:color w:val="000000"/>
        </w:rPr>
        <w:lastRenderedPageBreak/>
        <w:t>(3)</w:t>
      </w:r>
      <w:r>
        <w:rPr>
          <w:rFonts w:ascii="宋体" w:hAnsi="宋体" w:hint="eastAsia"/>
          <w:color w:val="000000"/>
        </w:rPr>
        <w:t>若货车发动机的效率为</w:t>
      </w:r>
      <w:r>
        <w:rPr>
          <w:rFonts w:ascii="Times New Roman" w:eastAsia="Times New Roman" w:hAnsi="Times New Roman" w:cs="Times New Roman"/>
          <w:color w:val="000000"/>
        </w:rPr>
        <w:t>40%</w:t>
      </w:r>
      <w:r>
        <w:rPr>
          <w:rFonts w:ascii="宋体" w:hAnsi="宋体" w:hint="eastAsia"/>
          <w:color w:val="000000"/>
        </w:rPr>
        <w:t>，以</w:t>
      </w:r>
      <w:r>
        <w:rPr>
          <w:rFonts w:ascii="Times New Roman" w:eastAsia="Times New Roman" w:hAnsi="Times New Roman" w:cs="Times New Roman"/>
          <w:color w:val="000000"/>
        </w:rPr>
        <w:t>20m/s</w:t>
      </w:r>
      <w:r>
        <w:rPr>
          <w:rFonts w:ascii="宋体" w:hAnsi="宋体" w:hint="eastAsia"/>
          <w:color w:val="000000"/>
        </w:rPr>
        <w:t>的速度在该平直公路上行驶</w:t>
      </w:r>
      <w:r>
        <w:rPr>
          <w:rFonts w:ascii="Times New Roman" w:eastAsia="Times New Roman" w:hAnsi="Times New Roman" w:cs="Times New Roman"/>
          <w:color w:val="000000"/>
        </w:rPr>
        <w:t>17.2km</w:t>
      </w:r>
      <w:r>
        <w:rPr>
          <w:rFonts w:ascii="宋体" w:hAnsi="宋体" w:hint="eastAsia"/>
          <w:color w:val="000000"/>
        </w:rPr>
        <w:t>，消耗柴油的质量是多少</w:t>
      </w:r>
      <w:r>
        <w:rPr>
          <w:rFonts w:ascii="Times New Roman" w:eastAsia="Times New Roman" w:hAnsi="Times New Roman" w:cs="Times New Roman"/>
          <w:color w:val="000000"/>
        </w:rPr>
        <w:t>?</w:t>
      </w:r>
    </w:p>
    <w:p w:rsidR="00D76F30" w:rsidRDefault="00D76F30" w:rsidP="00D76F30">
      <w:pPr>
        <w:spacing w:line="360" w:lineRule="auto"/>
        <w:jc w:val="left"/>
        <w:textAlignment w:val="center"/>
        <w:rPr>
          <w:color w:val="000000"/>
        </w:rPr>
      </w:pPr>
      <w:r>
        <w:rPr>
          <w:rFonts w:ascii="宋体" w:hAnsi="宋体"/>
          <w:noProof/>
          <w:color w:val="000000"/>
        </w:rPr>
        <w:drawing>
          <wp:inline distT="0" distB="0" distL="0" distR="0">
            <wp:extent cx="1422400" cy="1289050"/>
            <wp:effectExtent l="0" t="0" r="6350" b="6350"/>
            <wp:docPr id="284" name="图片 2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学科网(www.zxxk.com)--教育资源门户，提供试卷、教案、课件、论文、素材以及各类教学资源下载，还有大量而丰富的教学相关资讯！"/>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422400" cy="1289050"/>
                    </a:xfrm>
                    <a:prstGeom prst="rect">
                      <a:avLst/>
                    </a:prstGeom>
                    <a:noFill/>
                    <a:ln>
                      <a:noFill/>
                    </a:ln>
                  </pic:spPr>
                </pic:pic>
              </a:graphicData>
            </a:graphic>
          </wp:inline>
        </w:drawing>
      </w:r>
    </w:p>
    <w:p w:rsidR="00D76F30" w:rsidRDefault="00D76F30" w:rsidP="00D76F30">
      <w:pPr>
        <w:spacing w:line="360" w:lineRule="auto"/>
        <w:textAlignment w:val="center"/>
        <w:rPr>
          <w:rFonts w:ascii="Times New Roman" w:eastAsia="Times New Roman" w:hAnsi="Times New Roman" w:cs="Times New Roman"/>
          <w:color w:val="000000"/>
        </w:rPr>
      </w:pPr>
      <w:r>
        <w:rPr>
          <w:rFonts w:hint="eastAsia"/>
          <w:color w:val="2E75B6"/>
        </w:rPr>
        <w:t>【答案】</w:t>
      </w:r>
      <w:r>
        <w:rPr>
          <w:rFonts w:ascii="Times New Roman" w:eastAsia="Times New Roman" w:hAnsi="Times New Roman" w:cs="Times New Roman"/>
          <w:color w:val="000000"/>
        </w:rPr>
        <w:t>(1)</w:t>
      </w:r>
      <w:r>
        <w:rPr>
          <w:rFonts w:ascii="宋体" w:hAnsi="宋体" w:hint="eastAsia"/>
          <w:color w:val="000000"/>
        </w:rPr>
        <w:t>允许；</w:t>
      </w:r>
      <w:r>
        <w:rPr>
          <w:rFonts w:ascii="Times New Roman" w:eastAsia="Times New Roman" w:hAnsi="Times New Roman" w:cs="Times New Roman"/>
          <w:color w:val="000000"/>
        </w:rPr>
        <w:t>(2)1×10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N</w:t>
      </w:r>
      <w:r>
        <w:rPr>
          <w:rFonts w:ascii="宋体" w:hAnsi="宋体" w:hint="eastAsia"/>
          <w:color w:val="000000"/>
        </w:rPr>
        <w:t>；</w:t>
      </w:r>
      <w:r>
        <w:rPr>
          <w:rFonts w:ascii="Times New Roman" w:eastAsia="Times New Roman" w:hAnsi="Times New Roman" w:cs="Times New Roman"/>
          <w:color w:val="000000"/>
        </w:rPr>
        <w:t>(3)10kg</w:t>
      </w:r>
    </w:p>
    <w:p w:rsidR="00D76F30" w:rsidRDefault="00D76F30" w:rsidP="00D76F30">
      <w:pPr>
        <w:spacing w:line="360" w:lineRule="auto"/>
        <w:textAlignment w:val="center"/>
        <w:rPr>
          <w:color w:val="000000"/>
        </w:rPr>
      </w:pPr>
      <w:r>
        <w:rPr>
          <w:rFonts w:hint="eastAsia"/>
          <w:color w:val="2E75B6"/>
        </w:rPr>
        <w:t>【解析】</w:t>
      </w:r>
    </w:p>
    <w:p w:rsidR="00D76F30" w:rsidRDefault="00D76F30" w:rsidP="00D76F30">
      <w:pPr>
        <w:spacing w:line="360" w:lineRule="auto"/>
        <w:textAlignment w:val="center"/>
        <w:rPr>
          <w:rFonts w:ascii="Times New Roman" w:eastAsia="Times New Roman" w:hAnsi="Times New Roman" w:cs="Times New Roman"/>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货车对桥的压力</w:t>
      </w:r>
      <w:r>
        <w:rPr>
          <w:rFonts w:ascii="Times New Roman" w:eastAsia="Times New Roman" w:hAnsi="Times New Roman" w:cs="Times New Roman"/>
          <w:color w:val="000000"/>
        </w:rPr>
        <w:t xml:space="preserve"> </w:t>
      </w:r>
    </w:p>
    <w:p w:rsidR="00D76F30" w:rsidRDefault="00D76F30" w:rsidP="00D76F30">
      <w:pPr>
        <w:spacing w:line="360" w:lineRule="auto"/>
        <w:jc w:val="center"/>
        <w:textAlignment w:val="center"/>
        <w:rPr>
          <w:color w:val="000000"/>
        </w:rPr>
      </w:pPr>
      <w:r>
        <w:object w:dxaOrig="3405" w:dyaOrig="360">
          <v:shape id="_x0000_i1040" type="#_x0000_t75" alt="学科网(www.zxxk.com)--教育资源门户，提供试卷、教案、课件、论文、素材以及各类教学资源下载，还有大量而丰富的教学相关资讯！" style="width:170.5pt;height:18pt" o:ole="">
            <v:imagedata r:id="rId68" o:title="eqId28bdea9dd25c4a62a4fad92da310dbd4"/>
          </v:shape>
          <o:OLEObject Type="Embed" ProgID="Equation.DSMT4" ShapeID="_x0000_i1040" DrawAspect="Content" ObjectID="_1659721686" r:id="rId69"/>
        </w:objec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货车满载时车和货物的总重力</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rPr>
        <w:t>=5×10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N</w: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货车满载时车和货物的总质量</w:t>
      </w:r>
    </w:p>
    <w:p w:rsidR="00D76F30" w:rsidRDefault="00D76F30" w:rsidP="00D76F30">
      <w:pPr>
        <w:spacing w:line="360" w:lineRule="auto"/>
        <w:jc w:val="center"/>
        <w:textAlignment w:val="center"/>
        <w:rPr>
          <w:rFonts w:hint="eastAsia"/>
          <w:color w:val="000000"/>
        </w:rPr>
      </w:pPr>
      <w:r>
        <w:object w:dxaOrig="3330" w:dyaOrig="705">
          <v:shape id="_x0000_i1041" type="#_x0000_t75" alt="学科网(www.zxxk.com)--教育资源门户，提供试卷、教案、课件、论文、素材以及各类教学资源下载，还有大量而丰富的教学相关资讯！" style="width:166.5pt;height:35.5pt" o:ole="">
            <v:imagedata r:id="rId70" o:title="eqIdeda379e1717a4098961e623b57be221f"/>
          </v:shape>
          <o:OLEObject Type="Embed" ProgID="Equation.DSMT4" ShapeID="_x0000_i1041" DrawAspect="Content" ObjectID="_1659721687" r:id="rId71"/>
        </w:objec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因为</w:t>
      </w:r>
      <w:r>
        <w:rPr>
          <w:rFonts w:ascii="Times New Roman" w:eastAsia="Times New Roman" w:hAnsi="Times New Roman" w:cs="Times New Roman"/>
          <w:color w:val="000000"/>
        </w:rPr>
        <w:t>50t</w:t>
      </w:r>
      <w:r>
        <w:rPr>
          <w:rFonts w:ascii="宋体" w:hAnsi="宋体" w:hint="eastAsia"/>
          <w:color w:val="000000"/>
        </w:rPr>
        <w:t>小于</w:t>
      </w:r>
      <w:r>
        <w:rPr>
          <w:rFonts w:ascii="Times New Roman" w:eastAsia="Times New Roman" w:hAnsi="Times New Roman" w:cs="Times New Roman"/>
          <w:color w:val="000000"/>
        </w:rPr>
        <w:t>55t</w:t>
      </w:r>
      <w:r>
        <w:rPr>
          <w:rFonts w:ascii="宋体" w:hAnsi="宋体" w:hint="eastAsia"/>
          <w:color w:val="000000"/>
        </w:rPr>
        <w:t>，所以这辆货车允许通过这座桥。</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发动机的输出功率</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=200kW=2×10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W</w: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由</w:t>
      </w:r>
    </w:p>
    <w:p w:rsidR="00D76F30" w:rsidRDefault="00D76F30" w:rsidP="00D76F30">
      <w:pPr>
        <w:spacing w:line="360" w:lineRule="auto"/>
        <w:jc w:val="center"/>
        <w:textAlignment w:val="center"/>
        <w:rPr>
          <w:rFonts w:hint="eastAsia"/>
          <w:color w:val="000000"/>
        </w:rPr>
      </w:pPr>
      <w:r>
        <w:object w:dxaOrig="1755" w:dyaOrig="615">
          <v:shape id="_x0000_i1042" type="#_x0000_t75" alt="学科网(www.zxxk.com)--教育资源门户，提供试卷、教案、课件、论文、素材以及各类教学资源下载，还有大量而丰富的教学相关资讯！" style="width:88pt;height:31pt" o:ole="">
            <v:imagedata r:id="rId72" o:title="eqId416b20d43a7e44b1998984a56791b787"/>
          </v:shape>
          <o:OLEObject Type="Embed" ProgID="Equation.DSMT4" ShapeID="_x0000_i1042" DrawAspect="Content" ObjectID="_1659721688" r:id="rId73"/>
        </w:objec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得牵引力</w:t>
      </w:r>
    </w:p>
    <w:p w:rsidR="00D76F30" w:rsidRDefault="00D76F30" w:rsidP="00D76F30">
      <w:pPr>
        <w:spacing w:line="360" w:lineRule="auto"/>
        <w:jc w:val="center"/>
        <w:textAlignment w:val="center"/>
        <w:rPr>
          <w:rFonts w:hint="eastAsia"/>
          <w:color w:val="000000"/>
        </w:rPr>
      </w:pPr>
      <w:r>
        <w:object w:dxaOrig="2865" w:dyaOrig="660">
          <v:shape id="_x0000_i1043" type="#_x0000_t75" alt="学科网(www.zxxk.com)--教育资源门户，提供试卷、教案、课件、论文、素材以及各类教学资源下载，还有大量而丰富的教学相关资讯！" style="width:143.5pt;height:33pt" o:ole="">
            <v:imagedata r:id="rId74" o:title="eqId5e2faab926a34aa6ad88548c230b5509"/>
          </v:shape>
          <o:OLEObject Type="Embed" ProgID="Equation.DSMT4" ShapeID="_x0000_i1043" DrawAspect="Content" ObjectID="_1659721689" r:id="rId75"/>
        </w:objec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因为匀速直线运动，所以阻力</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rPr>
        <w:t>=1×10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N</w:t>
      </w:r>
    </w:p>
    <w:p w:rsidR="00D76F30" w:rsidRDefault="00D76F30" w:rsidP="00D76F3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hint="eastAsia"/>
          <w:color w:val="000000"/>
        </w:rPr>
        <w:t>牵引力做的功</w:t>
      </w:r>
    </w:p>
    <w:p w:rsidR="00D76F30" w:rsidRDefault="00D76F30" w:rsidP="00D76F30">
      <w:pPr>
        <w:spacing w:line="360" w:lineRule="auto"/>
        <w:jc w:val="center"/>
        <w:textAlignment w:val="center"/>
        <w:rPr>
          <w:rFonts w:hint="eastAsia"/>
          <w:color w:val="000000"/>
        </w:rPr>
      </w:pPr>
      <w:r>
        <w:object w:dxaOrig="4275" w:dyaOrig="315">
          <v:shape id="_x0000_i1044" type="#_x0000_t75" alt="学科网(www.zxxk.com)--教育资源门户，提供试卷、教案、课件、论文、素材以及各类教学资源下载，还有大量而丰富的教学相关资讯！" style="width:214pt;height:16pt" o:ole="">
            <v:imagedata r:id="rId76" o:title="eqId467f855a4d8c42cc820118e4f2d26f4d"/>
          </v:shape>
          <o:OLEObject Type="Embed" ProgID="Equation.DSMT4" ShapeID="_x0000_i1044" DrawAspect="Content" ObjectID="_1659721690" r:id="rId77"/>
        </w:objec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柴油完全燃烧放出的热量</w:t>
      </w:r>
    </w:p>
    <w:p w:rsidR="00D76F30" w:rsidRDefault="00D76F30" w:rsidP="00D76F30">
      <w:pPr>
        <w:spacing w:line="360" w:lineRule="auto"/>
        <w:jc w:val="center"/>
        <w:textAlignment w:val="center"/>
        <w:rPr>
          <w:rFonts w:hint="eastAsia"/>
          <w:color w:val="000000"/>
        </w:rPr>
      </w:pPr>
      <w:r>
        <w:object w:dxaOrig="3180" w:dyaOrig="705">
          <v:shape id="_x0000_i1045" type="#_x0000_t75" alt="学科网(www.zxxk.com)--教育资源门户，提供试卷、教案、课件、论文、素材以及各类教学资源下载，还有大量而丰富的教学相关资讯！" style="width:159pt;height:35.5pt" o:ole="">
            <v:imagedata r:id="rId78" o:title="eqIdf0ded8a5efbf4f6b8a4b3e30d82105aa"/>
          </v:shape>
          <o:OLEObject Type="Embed" ProgID="Equation.DSMT4" ShapeID="_x0000_i1045" DrawAspect="Content" ObjectID="_1659721691" r:id="rId79"/>
        </w:objec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柴油的质量</w:t>
      </w:r>
    </w:p>
    <w:p w:rsidR="00D76F30" w:rsidRDefault="00D76F30" w:rsidP="00D76F30">
      <w:pPr>
        <w:spacing w:line="360" w:lineRule="auto"/>
        <w:jc w:val="center"/>
        <w:textAlignment w:val="center"/>
        <w:rPr>
          <w:rFonts w:hint="eastAsia"/>
          <w:color w:val="000000"/>
        </w:rPr>
      </w:pPr>
      <w:r>
        <w:object w:dxaOrig="3045" w:dyaOrig="705">
          <v:shape id="_x0000_i1046" type="#_x0000_t75" alt="学科网(www.zxxk.com)--教育资源门户，提供试卷、教案、课件、论文、素材以及各类教学资源下载，还有大量而丰富的教学相关资讯！" style="width:152.5pt;height:35.5pt" o:ole="">
            <v:imagedata r:id="rId80" o:title="eqIdf900ad5cd6894a54a1d1fd9abda15dd8"/>
          </v:shape>
          <o:OLEObject Type="Embed" ProgID="Equation.DSMT4" ShapeID="_x0000_i1046" DrawAspect="Content" ObjectID="_1659721692" r:id="rId81"/>
        </w:objec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答：</w:t>
      </w:r>
      <w:r>
        <w:rPr>
          <w:rFonts w:ascii="Times New Roman" w:eastAsia="Times New Roman" w:hAnsi="Times New Roman" w:cs="Times New Roman"/>
          <w:color w:val="000000"/>
        </w:rPr>
        <w:t>(1)</w:t>
      </w:r>
      <w:r>
        <w:rPr>
          <w:rFonts w:ascii="宋体" w:hAnsi="宋体" w:hint="eastAsia"/>
          <w:color w:val="000000"/>
        </w:rPr>
        <w:t>货车允许通过这座桥；</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阻力为</w:t>
      </w:r>
      <w:r>
        <w:rPr>
          <w:rFonts w:ascii="Times New Roman" w:eastAsia="Times New Roman" w:hAnsi="Times New Roman" w:cs="Times New Roman"/>
          <w:color w:val="000000"/>
        </w:rPr>
        <w:t>1×10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N</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消耗柴油的质量是</w:t>
      </w:r>
      <w:r>
        <w:rPr>
          <w:rFonts w:ascii="Times New Roman" w:eastAsia="Times New Roman" w:hAnsi="Times New Roman" w:cs="Times New Roman"/>
          <w:color w:val="000000"/>
        </w:rPr>
        <w:t>10kg</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color w:val="000000"/>
        </w:rPr>
        <w:t>27.</w:t>
      </w:r>
      <w:r>
        <w:rPr>
          <w:rFonts w:ascii="宋体" w:hAnsi="宋体" w:hint="eastAsia"/>
          <w:color w:val="000000"/>
        </w:rPr>
        <w:t>如图是一款家用电热水器简化电路图它有高温和低温两个挡位，高温挡功率为</w:t>
      </w:r>
      <w:r>
        <w:rPr>
          <w:rFonts w:ascii="Times New Roman" w:eastAsia="Times New Roman" w:hAnsi="Times New Roman" w:cs="Times New Roman"/>
          <w:color w:val="000000"/>
        </w:rPr>
        <w:t>3300W</w:t>
      </w:r>
      <w:r>
        <w:rPr>
          <w:rFonts w:ascii="宋体" w:hAnsi="宋体" w:hint="eastAsia"/>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均为加热电阻丝，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的阻值为</w:t>
      </w:r>
      <w:r>
        <w:rPr>
          <w:rFonts w:ascii="Times New Roman" w:eastAsia="Times New Roman" w:hAnsi="Times New Roman" w:cs="Times New Roman"/>
          <w:color w:val="000000"/>
        </w:rPr>
        <w:t>55Ω</w:t>
      </w:r>
      <w:r>
        <w:rPr>
          <w:rFonts w:ascii="宋体" w:hAnsi="宋体" w:hint="eastAsia"/>
          <w:color w:val="000000"/>
        </w:rPr>
        <w:t>。【</w:t>
      </w:r>
      <w:r>
        <w:rPr>
          <w:rFonts w:ascii="Times New Roman" w:eastAsia="Times New Roman" w:hAnsi="Times New Roman" w:cs="Times New Roman"/>
          <w:i/>
          <w:color w:val="000000"/>
        </w:rPr>
        <w:t>c</w:t>
      </w:r>
      <w:r>
        <w:rPr>
          <w:rFonts w:ascii="宋体" w:hAnsi="宋体" w:hint="eastAsia"/>
          <w:color w:val="000000"/>
          <w:vertAlign w:val="subscript"/>
        </w:rPr>
        <w:t>水</w:t>
      </w:r>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hAnsi="宋体" w:hint="eastAsia"/>
          <w:color w:val="000000"/>
        </w:rPr>
        <w:t>（</w:t>
      </w:r>
      <w:r>
        <w:rPr>
          <w:rFonts w:ascii="Times New Roman" w:eastAsia="Times New Roman" w:hAnsi="Times New Roman" w:cs="Times New Roman"/>
          <w:color w:val="000000"/>
        </w:rPr>
        <w:t>kg·</w:t>
      </w:r>
      <w:r>
        <w:rPr>
          <w:rFonts w:ascii="宋体" w:hAnsi="宋体" w:hint="eastAsia"/>
          <w:color w:val="000000"/>
        </w:rPr>
        <w:t>℃）】求：</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(1)</w:t>
      </w:r>
      <w:r>
        <w:rPr>
          <w:rFonts w:ascii="宋体" w:hAnsi="宋体" w:hint="eastAsia"/>
          <w:color w:val="000000"/>
        </w:rPr>
        <w:t>低温挡时通过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的电流；</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的阻值；</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如果不计热量损失，用高温挡把</w:t>
      </w:r>
      <w:r>
        <w:rPr>
          <w:rFonts w:ascii="Times New Roman" w:eastAsia="Times New Roman" w:hAnsi="Times New Roman" w:cs="Times New Roman"/>
          <w:color w:val="000000"/>
        </w:rPr>
        <w:t>50kg</w:t>
      </w:r>
      <w:r>
        <w:rPr>
          <w:rFonts w:ascii="宋体" w:hAnsi="宋体" w:hint="eastAsia"/>
          <w:color w:val="000000"/>
        </w:rPr>
        <w:t>的水，从</w:t>
      </w:r>
      <w:r>
        <w:rPr>
          <w:rFonts w:ascii="Times New Roman" w:eastAsia="Times New Roman" w:hAnsi="Times New Roman" w:cs="Times New Roman"/>
          <w:color w:val="000000"/>
        </w:rPr>
        <w:t>27</w:t>
      </w:r>
      <w:r>
        <w:rPr>
          <w:rFonts w:ascii="宋体" w:hAnsi="宋体" w:hint="eastAsia"/>
          <w:color w:val="000000"/>
        </w:rPr>
        <w:t>℃加热到</w:t>
      </w:r>
      <w:r>
        <w:rPr>
          <w:rFonts w:ascii="Times New Roman" w:eastAsia="Times New Roman" w:hAnsi="Times New Roman" w:cs="Times New Roman"/>
          <w:color w:val="000000"/>
        </w:rPr>
        <w:t>60</w:t>
      </w:r>
      <w:r>
        <w:rPr>
          <w:rFonts w:ascii="宋体" w:hAnsi="宋体" w:hint="eastAsia"/>
          <w:color w:val="000000"/>
        </w:rPr>
        <w:t>℃，需要的时间。</w:t>
      </w:r>
    </w:p>
    <w:p w:rsidR="00D76F30" w:rsidRDefault="00D76F30" w:rsidP="00D76F30">
      <w:pPr>
        <w:spacing w:line="360" w:lineRule="auto"/>
        <w:jc w:val="left"/>
        <w:textAlignment w:val="center"/>
        <w:rPr>
          <w:rFonts w:hint="eastAsia"/>
          <w:color w:val="000000"/>
        </w:rPr>
      </w:pPr>
      <w:r>
        <w:rPr>
          <w:rFonts w:ascii="宋体" w:hAnsi="宋体"/>
          <w:noProof/>
          <w:color w:val="000000"/>
        </w:rPr>
        <w:drawing>
          <wp:inline distT="0" distB="0" distL="0" distR="0">
            <wp:extent cx="1466850" cy="1441450"/>
            <wp:effectExtent l="0" t="0" r="0" b="6350"/>
            <wp:docPr id="283" name="图片 2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学科网(www.zxxk.com)--教育资源门户，提供试卷、教案、课件、论文、素材以及各类教学资源下载，还有大量而丰富的教学相关资讯！"/>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466850" cy="1441450"/>
                    </a:xfrm>
                    <a:prstGeom prst="rect">
                      <a:avLst/>
                    </a:prstGeom>
                    <a:noFill/>
                    <a:ln>
                      <a:noFill/>
                    </a:ln>
                  </pic:spPr>
                </pic:pic>
              </a:graphicData>
            </a:graphic>
          </wp:inline>
        </w:drawing>
      </w:r>
    </w:p>
    <w:p w:rsidR="00D76F30" w:rsidRDefault="00D76F30" w:rsidP="00D76F30">
      <w:pPr>
        <w:spacing w:line="360" w:lineRule="auto"/>
        <w:textAlignment w:val="center"/>
        <w:rPr>
          <w:rFonts w:ascii="Times New Roman" w:eastAsia="Times New Roman" w:hAnsi="Times New Roman" w:cs="Times New Roman"/>
          <w:color w:val="000000"/>
        </w:rPr>
      </w:pPr>
      <w:r>
        <w:rPr>
          <w:rFonts w:hint="eastAsia"/>
          <w:color w:val="2E75B6"/>
        </w:rPr>
        <w:t>【答案】</w:t>
      </w:r>
      <w:r>
        <w:rPr>
          <w:rFonts w:ascii="Times New Roman" w:eastAsia="Times New Roman" w:hAnsi="Times New Roman" w:cs="Times New Roman"/>
          <w:color w:val="000000"/>
        </w:rPr>
        <w:t>(1)4A</w:t>
      </w:r>
      <w:r>
        <w:rPr>
          <w:rFonts w:ascii="宋体" w:hAnsi="宋体" w:hint="eastAsia"/>
          <w:color w:val="000000"/>
        </w:rPr>
        <w:t>；</w:t>
      </w:r>
      <w:r>
        <w:rPr>
          <w:rFonts w:ascii="Times New Roman" w:eastAsia="Times New Roman" w:hAnsi="Times New Roman" w:cs="Times New Roman"/>
          <w:color w:val="000000"/>
        </w:rPr>
        <w:t>(2)20Ω</w:t>
      </w:r>
      <w:r>
        <w:rPr>
          <w:rFonts w:ascii="宋体" w:hAnsi="宋体" w:hint="eastAsia"/>
          <w:color w:val="000000"/>
        </w:rPr>
        <w:t>；</w:t>
      </w:r>
      <w:r>
        <w:rPr>
          <w:rFonts w:ascii="Times New Roman" w:eastAsia="Times New Roman" w:hAnsi="Times New Roman" w:cs="Times New Roman"/>
          <w:color w:val="000000"/>
        </w:rPr>
        <w:t>(3)2100s</w:t>
      </w:r>
    </w:p>
    <w:p w:rsidR="00D76F30" w:rsidRDefault="00D76F30" w:rsidP="00D76F30">
      <w:pPr>
        <w:spacing w:line="360" w:lineRule="auto"/>
        <w:textAlignment w:val="center"/>
        <w:rPr>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低温时</w:t>
      </w:r>
      <w:r>
        <w:rPr>
          <w:rFonts w:ascii="Times New Roman" w:eastAsia="Times New Roman" w:hAnsi="Times New Roman" w:cs="Times New Roman"/>
          <w:color w:val="000000"/>
        </w:rPr>
        <w:t>S</w:t>
      </w:r>
      <w:r>
        <w:rPr>
          <w:rFonts w:ascii="宋体" w:hAnsi="宋体" w:hint="eastAsia"/>
          <w:color w:val="000000"/>
        </w:rPr>
        <w:t>拨向</w:t>
      </w:r>
      <w:r>
        <w:rPr>
          <w:rFonts w:ascii="Times New Roman" w:eastAsia="Times New Roman" w:hAnsi="Times New Roman" w:cs="Times New Roman"/>
          <w:i/>
          <w:color w:val="000000"/>
        </w:rPr>
        <w:t>b</w:t>
      </w:r>
      <w:r>
        <w:rPr>
          <w:rFonts w:ascii="宋体" w:hAnsi="宋体" w:hint="eastAsia"/>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单独工作，电路中的电阻最大，由</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object w:dxaOrig="405" w:dyaOrig="660">
          <v:shape id="_x0000_i1047" type="#_x0000_t75" alt="学科网(www.zxxk.com)--教育资源门户，提供试卷、教案、课件、论文、素材以及各类教学资源下载，还有大量而丰富的教学相关资讯！" style="width:20.5pt;height:33pt" o:ole="">
            <v:imagedata r:id="rId83" o:title="eqId92384554435c44069b7cfcd0564472d5"/>
          </v:shape>
          <o:OLEObject Type="Embed" ProgID="Equation.DSMT4" ShapeID="_x0000_i1047" DrawAspect="Content" ObjectID="_1659721693" r:id="rId84"/>
        </w:object>
      </w:r>
      <w:r>
        <w:rPr>
          <w:rFonts w:ascii="宋体" w:hAnsi="宋体" w:hint="eastAsia"/>
          <w:color w:val="000000"/>
        </w:rPr>
        <w:t>可知电路中电功率最小，处于低温挡，通过</w:t>
      </w:r>
      <w:r>
        <w:rPr>
          <w:rFonts w:ascii="Times New Roman" w:eastAsia="Times New Roman" w:hAnsi="Times New Roman" w:cs="Times New Roman"/>
          <w:i/>
          <w:color w:val="000000"/>
        </w:rPr>
        <w:t>R</w:t>
      </w:r>
      <w:r>
        <w:rPr>
          <w:rFonts w:ascii="宋体" w:hAnsi="宋体" w:hint="eastAsia"/>
          <w:color w:val="000000"/>
          <w:vertAlign w:val="subscript"/>
        </w:rPr>
        <w:t>1</w:t>
      </w:r>
      <w:r>
        <w:rPr>
          <w:rFonts w:ascii="宋体" w:hAnsi="宋体" w:hint="eastAsia"/>
          <w:color w:val="000000"/>
        </w:rPr>
        <w:t>的电流</w:t>
      </w:r>
    </w:p>
    <w:p w:rsidR="00D76F30" w:rsidRDefault="00D76F30" w:rsidP="00D76F30">
      <w:pPr>
        <w:spacing w:line="360" w:lineRule="auto"/>
        <w:jc w:val="center"/>
        <w:textAlignment w:val="center"/>
        <w:rPr>
          <w:rFonts w:hint="eastAsia"/>
          <w:color w:val="000000"/>
        </w:rPr>
      </w:pPr>
      <w:r>
        <w:object w:dxaOrig="2025" w:dyaOrig="675">
          <v:shape id="_x0000_i1048" type="#_x0000_t75" alt="学科网(www.zxxk.com)--教育资源门户，提供试卷、教案、课件、论文、素材以及各类教学资源下载，还有大量而丰富的教学相关资讯！" style="width:101.5pt;height:34pt" o:ole="">
            <v:imagedata r:id="rId85" o:title="eqId19dfe1a51a15450fbaf79e6e8e58d237"/>
          </v:shape>
          <o:OLEObject Type="Embed" ProgID="Equation.DSMT4" ShapeID="_x0000_i1048" DrawAspect="Content" ObjectID="_1659721694" r:id="rId86"/>
        </w:object>
      </w:r>
    </w:p>
    <w:p w:rsidR="00D76F30" w:rsidRDefault="00D76F30" w:rsidP="00D76F30">
      <w:pPr>
        <w:spacing w:line="360" w:lineRule="auto"/>
        <w:jc w:val="left"/>
        <w:textAlignment w:val="center"/>
        <w:rPr>
          <w:rFonts w:ascii="宋体" w:hAnsi="宋体"/>
          <w:color w:val="000000"/>
        </w:rPr>
      </w:pPr>
      <w:r>
        <w:rPr>
          <w:rFonts w:ascii="Times New Roman" w:eastAsia="Times New Roman" w:hAnsi="Times New Roman" w:cs="Times New Roman"/>
          <w:color w:val="000000"/>
        </w:rPr>
        <w:t>(2)S</w:t>
      </w:r>
      <w:r>
        <w:rPr>
          <w:rFonts w:ascii="宋体" w:hAnsi="宋体" w:hint="eastAsia"/>
          <w:color w:val="000000"/>
        </w:rPr>
        <w:t>拨向</w:t>
      </w:r>
      <w:r>
        <w:rPr>
          <w:rFonts w:ascii="Times New Roman" w:eastAsia="Times New Roman" w:hAnsi="Times New Roman" w:cs="Times New Roman"/>
          <w:i/>
          <w:color w:val="000000"/>
        </w:rPr>
        <w:t>a</w:t>
      </w:r>
      <w:r>
        <w:rPr>
          <w:rFonts w:ascii="宋体" w:hAnsi="宋体" w:hint="eastAsia"/>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并联，电路中的总电阻最小，由</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object w:dxaOrig="405" w:dyaOrig="660">
          <v:shape id="_x0000_i1049" type="#_x0000_t75" alt="学科网(www.zxxk.com)--教育资源门户，提供试卷、教案、课件、论文、素材以及各类教学资源下载，还有大量而丰富的教学相关资讯！" style="width:20.5pt;height:33pt" o:ole="">
            <v:imagedata r:id="rId83" o:title="eqId92384554435c44069b7cfcd0564472d5"/>
          </v:shape>
          <o:OLEObject Type="Embed" ProgID="Equation.DSMT4" ShapeID="_x0000_i1049" DrawAspect="Content" ObjectID="_1659721695" r:id="rId87"/>
        </w:object>
      </w:r>
      <w:r>
        <w:rPr>
          <w:rFonts w:ascii="宋体" w:hAnsi="宋体" w:hint="eastAsia"/>
          <w:color w:val="000000"/>
        </w:rPr>
        <w:t>可知电路中电功率最大，处于高温挡，干路中的电流</w:t>
      </w:r>
    </w:p>
    <w:p w:rsidR="00D76F30" w:rsidRDefault="00D76F30" w:rsidP="00D76F30">
      <w:pPr>
        <w:spacing w:line="360" w:lineRule="auto"/>
        <w:jc w:val="center"/>
        <w:textAlignment w:val="center"/>
        <w:rPr>
          <w:rFonts w:hint="eastAsia"/>
          <w:color w:val="000000"/>
        </w:rPr>
      </w:pPr>
      <w:r>
        <w:object w:dxaOrig="2220" w:dyaOrig="615">
          <v:shape id="_x0000_i1050" type="#_x0000_t75" alt="学科网(www.zxxk.com)--教育资源门户，提供试卷、教案、课件、论文、素材以及各类教学资源下载，还有大量而丰富的教学相关资讯！" style="width:111pt;height:31pt" o:ole="">
            <v:imagedata r:id="rId88" o:title="eqId18dd23331fe7430baa3bb987d2065045"/>
          </v:shape>
          <o:OLEObject Type="Embed" ProgID="Equation.DSMT4" ShapeID="_x0000_i1050" DrawAspect="Content" ObjectID="_1659721696" r:id="rId89"/>
        </w:objec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lastRenderedPageBreak/>
        <w:t>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的电流</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=15-4A=11A</w:t>
      </w:r>
    </w:p>
    <w:p w:rsidR="00D76F30" w:rsidRDefault="00D76F30" w:rsidP="00D76F30">
      <w:pPr>
        <w:spacing w:line="360" w:lineRule="auto"/>
        <w:jc w:val="left"/>
        <w:textAlignment w:val="center"/>
        <w:rPr>
          <w:rFonts w:ascii="宋体" w:hAnsi="宋体"/>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的阻值</w:t>
      </w:r>
    </w:p>
    <w:p w:rsidR="00D76F30" w:rsidRDefault="00D76F30" w:rsidP="00D76F30">
      <w:pPr>
        <w:spacing w:line="360" w:lineRule="auto"/>
        <w:jc w:val="center"/>
        <w:textAlignment w:val="center"/>
        <w:rPr>
          <w:rFonts w:hint="eastAsia"/>
          <w:color w:val="000000"/>
        </w:rPr>
      </w:pPr>
      <w:r>
        <w:object w:dxaOrig="2205" w:dyaOrig="675">
          <v:shape id="_x0000_i1051" type="#_x0000_t75" alt="学科网(www.zxxk.com)--教育资源门户，提供试卷、教案、课件、论文、素材以及各类教学资源下载，还有大量而丰富的教学相关资讯！" style="width:110.5pt;height:34pt" o:ole="">
            <v:imagedata r:id="rId90" o:title="eqId10c2077fff764cd492522aae34d1c91f"/>
          </v:shape>
          <o:OLEObject Type="Embed" ProgID="Equation.DSMT4" ShapeID="_x0000_i1051" DrawAspect="Content" ObjectID="_1659721697" r:id="rId91"/>
        </w:object>
      </w:r>
    </w:p>
    <w:p w:rsidR="00D76F30" w:rsidRDefault="00D76F30" w:rsidP="00D76F3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hint="eastAsia"/>
          <w:color w:val="000000"/>
        </w:rPr>
        <w:t>水吸收的热量</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Q</w:t>
      </w:r>
      <w:r>
        <w:rPr>
          <w:rFonts w:ascii="宋体" w:hAnsi="宋体" w:hint="eastAsia"/>
          <w:color w:val="000000"/>
          <w:vertAlign w:val="subscript"/>
        </w:rPr>
        <w:t>吸</w:t>
      </w:r>
      <w:r>
        <w:rPr>
          <w:rFonts w:ascii="Times New Roman" w:eastAsia="Times New Roman" w:hAnsi="Times New Roman" w:cs="Times New Roman"/>
          <w:color w:val="000000"/>
        </w:rPr>
        <w:t>=</w:t>
      </w:r>
      <w:r>
        <w:rPr>
          <w:rFonts w:ascii="Times New Roman" w:eastAsia="Times New Roman" w:hAnsi="Times New Roman" w:cs="Times New Roman"/>
          <w:i/>
          <w:color w:val="000000"/>
        </w:rPr>
        <w:t>c</w:t>
      </w:r>
      <w:r>
        <w:rPr>
          <w:rFonts w:ascii="宋体" w:hAnsi="宋体" w:hint="eastAsia"/>
          <w:color w:val="000000"/>
          <w:vertAlign w:val="subscript"/>
        </w:rPr>
        <w:t>水</w:t>
      </w:r>
      <w:r>
        <w:rPr>
          <w:rFonts w:ascii="Times New Roman" w:eastAsia="Times New Roman" w:hAnsi="Times New Roman" w:cs="Times New Roman"/>
          <w:i/>
          <w:color w:val="000000"/>
        </w:rPr>
        <w:t>m</w:t>
      </w:r>
      <w:r>
        <w:rPr>
          <w:rFonts w:ascii="Times New Roman" w:eastAsia="Times New Roman" w:hAnsi="Times New Roman" w:cs="Times New Roman"/>
          <w:color w:val="000000"/>
        </w:rPr>
        <w:t>(</w:t>
      </w:r>
      <w:r>
        <w:rPr>
          <w:rFonts w:ascii="Times New Roman" w:eastAsia="Times New Roman" w:hAnsi="Times New Roman" w:cs="Times New Roman"/>
          <w:i/>
          <w:color w:val="000000"/>
        </w:rPr>
        <w:t>t</w:t>
      </w:r>
      <w:r>
        <w:rPr>
          <w:rFonts w:ascii="Times New Roman" w:eastAsia="Times New Roman" w:hAnsi="Times New Roman" w:cs="Times New Roman"/>
          <w:color w:val="000000"/>
        </w:rPr>
        <w:t>-</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J/(kg·</w:t>
      </w:r>
      <w:r>
        <w:rPr>
          <w:rFonts w:ascii="宋体" w:hAnsi="宋体" w:hint="eastAsia"/>
          <w:color w:val="000000"/>
        </w:rPr>
        <w:t>℃</w:t>
      </w:r>
      <w:r>
        <w:rPr>
          <w:rFonts w:ascii="Times New Roman" w:eastAsia="Times New Roman" w:hAnsi="Times New Roman" w:cs="Times New Roman"/>
          <w:color w:val="000000"/>
        </w:rPr>
        <w:t>)×50kg×(60</w:t>
      </w:r>
      <w:r>
        <w:rPr>
          <w:rFonts w:ascii="宋体" w:hAnsi="宋体" w:hint="eastAsia"/>
          <w:color w:val="000000"/>
        </w:rPr>
        <w:t>℃</w:t>
      </w:r>
      <w:r>
        <w:rPr>
          <w:rFonts w:ascii="Times New Roman" w:eastAsia="Times New Roman" w:hAnsi="Times New Roman" w:cs="Times New Roman"/>
          <w:color w:val="000000"/>
        </w:rPr>
        <w:t>-27</w:t>
      </w:r>
      <w:r>
        <w:rPr>
          <w:rFonts w:ascii="宋体" w:hAnsi="宋体" w:hint="eastAsia"/>
          <w:color w:val="000000"/>
        </w:rPr>
        <w:t>℃</w:t>
      </w:r>
      <w:r>
        <w:rPr>
          <w:rFonts w:ascii="Times New Roman" w:eastAsia="Times New Roman" w:hAnsi="Times New Roman" w:cs="Times New Roman"/>
          <w:color w:val="000000"/>
        </w:rPr>
        <w:t>)=6.93×10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J</w: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不计热量损失</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W</w:t>
      </w:r>
      <w:r>
        <w:rPr>
          <w:rFonts w:ascii="Times New Roman" w:eastAsia="Times New Roman" w:hAnsi="Times New Roman" w:cs="Times New Roman"/>
          <w:color w:val="000000"/>
        </w:rPr>
        <w:t>=</w:t>
      </w:r>
      <w:r>
        <w:rPr>
          <w:rFonts w:ascii="Times New Roman" w:eastAsia="Times New Roman" w:hAnsi="Times New Roman" w:cs="Times New Roman"/>
          <w:i/>
          <w:color w:val="000000"/>
        </w:rPr>
        <w:t>Q</w:t>
      </w:r>
      <w:r>
        <w:rPr>
          <w:rFonts w:ascii="宋体" w:hAnsi="宋体" w:hint="eastAsia"/>
          <w:color w:val="000000"/>
          <w:vertAlign w:val="subscript"/>
        </w:rPr>
        <w:t>吸</w:t>
      </w:r>
      <w:r>
        <w:rPr>
          <w:rFonts w:ascii="Times New Roman" w:eastAsia="Times New Roman" w:hAnsi="Times New Roman" w:cs="Times New Roman"/>
          <w:color w:val="000000"/>
        </w:rPr>
        <w:t>=6.93×10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J</w: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需要的时间</w:t>
      </w:r>
    </w:p>
    <w:p w:rsidR="00D76F30" w:rsidRDefault="00D76F30" w:rsidP="00D76F30">
      <w:pPr>
        <w:spacing w:line="360" w:lineRule="auto"/>
        <w:jc w:val="center"/>
        <w:textAlignment w:val="center"/>
        <w:rPr>
          <w:rFonts w:hint="eastAsia"/>
          <w:color w:val="000000"/>
        </w:rPr>
      </w:pPr>
      <w:r>
        <w:object w:dxaOrig="2715" w:dyaOrig="660">
          <v:shape id="_x0000_i1052" type="#_x0000_t75" alt="学科网(www.zxxk.com)--教育资源门户，提供试卷、教案、课件、论文、素材以及各类教学资源下载，还有大量而丰富的教学相关资讯！" style="width:136pt;height:33pt" o:ole="">
            <v:imagedata r:id="rId92" o:title="eqIdba4c4e5b3fec42afa4d65abeff90c117"/>
          </v:shape>
          <o:OLEObject Type="Embed" ProgID="Equation.DSMT4" ShapeID="_x0000_i1052" DrawAspect="Content" ObjectID="_1659721698" r:id="rId93"/>
        </w:objec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答：</w:t>
      </w:r>
      <w:r>
        <w:rPr>
          <w:rFonts w:ascii="Times New Roman" w:eastAsia="Times New Roman" w:hAnsi="Times New Roman" w:cs="Times New Roman"/>
          <w:color w:val="000000"/>
        </w:rPr>
        <w:t>(1)</w:t>
      </w:r>
      <w:r>
        <w:rPr>
          <w:rFonts w:ascii="宋体" w:hAnsi="宋体" w:hint="eastAsia"/>
          <w:color w:val="000000"/>
        </w:rPr>
        <w:t>低温挡时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的电流为</w:t>
      </w:r>
      <w:r>
        <w:rPr>
          <w:rFonts w:ascii="Times New Roman" w:eastAsia="Times New Roman" w:hAnsi="Times New Roman" w:cs="Times New Roman"/>
          <w:color w:val="000000"/>
        </w:rPr>
        <w:t>4A</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的电阻为</w:t>
      </w:r>
      <w:r>
        <w:rPr>
          <w:rFonts w:ascii="Times New Roman" w:eastAsia="Times New Roman" w:hAnsi="Times New Roman" w:cs="Times New Roman"/>
          <w:color w:val="000000"/>
        </w:rPr>
        <w:t>20Ω</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需要的时间是</w:t>
      </w:r>
      <w:r>
        <w:rPr>
          <w:rFonts w:ascii="Times New Roman" w:eastAsia="Times New Roman" w:hAnsi="Times New Roman" w:cs="Times New Roman"/>
          <w:color w:val="000000"/>
        </w:rPr>
        <w:t>2100s</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b/>
          <w:color w:val="000000"/>
          <w:sz w:val="24"/>
        </w:rPr>
      </w:pPr>
      <w:r>
        <w:rPr>
          <w:rFonts w:ascii="宋体" w:hAnsi="宋体" w:hint="eastAsia"/>
          <w:b/>
          <w:color w:val="000000"/>
          <w:sz w:val="24"/>
        </w:rPr>
        <w:t>六、实验、探究题</w:t>
      </w:r>
    </w:p>
    <w:p w:rsidR="00D76F30" w:rsidRDefault="00D76F30" w:rsidP="00D76F30">
      <w:pPr>
        <w:spacing w:line="360" w:lineRule="auto"/>
        <w:jc w:val="left"/>
        <w:textAlignment w:val="center"/>
        <w:rPr>
          <w:rFonts w:ascii="宋体" w:hAnsi="宋体" w:hint="eastAsia"/>
          <w:color w:val="000000"/>
        </w:rPr>
      </w:pPr>
      <w:r>
        <w:rPr>
          <w:color w:val="000000"/>
        </w:rPr>
        <w:t>28.</w:t>
      </w:r>
      <w:r>
        <w:rPr>
          <w:rFonts w:ascii="宋体" w:hAnsi="宋体" w:hint="eastAsia"/>
          <w:color w:val="000000"/>
        </w:rPr>
        <w:t>小溪用如图甲所示的实验装置探究“水沸腾时温度变化的特点”。</w:t>
      </w:r>
    </w:p>
    <w:p w:rsidR="00D76F30" w:rsidRDefault="00D76F30" w:rsidP="00D76F30">
      <w:pPr>
        <w:spacing w:line="360" w:lineRule="auto"/>
        <w:jc w:val="left"/>
        <w:textAlignment w:val="center"/>
        <w:rPr>
          <w:rFonts w:hint="eastAsia"/>
          <w:color w:val="000000"/>
        </w:rPr>
      </w:pPr>
      <w:r>
        <w:rPr>
          <w:rFonts w:ascii="宋体" w:hAnsi="宋体"/>
          <w:noProof/>
          <w:color w:val="000000"/>
        </w:rPr>
        <w:drawing>
          <wp:inline distT="0" distB="0" distL="0" distR="0">
            <wp:extent cx="4095750" cy="2133600"/>
            <wp:effectExtent l="0" t="0" r="0" b="0"/>
            <wp:docPr id="282" name="图片 2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学科网(www.zxxk.com)--教育资源门户，提供试卷、教案、课件、论文、素材以及各类教学资源下载，还有大量而丰富的教学相关资讯！"/>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095750" cy="2133600"/>
                    </a:xfrm>
                    <a:prstGeom prst="rect">
                      <a:avLst/>
                    </a:prstGeom>
                    <a:noFill/>
                    <a:ln>
                      <a:noFill/>
                    </a:ln>
                  </pic:spPr>
                </pic:pic>
              </a:graphicData>
            </a:graphic>
          </wp:inline>
        </w:drawing>
      </w:r>
    </w:p>
    <w:p w:rsidR="00D76F30" w:rsidRDefault="00D76F30" w:rsidP="00D76F30">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hint="eastAsia"/>
          <w:color w:val="000000"/>
        </w:rPr>
        <w:t>某时刻温度计的示数如图甲所示，此时的水温为______℃；</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当水沸腾时，小溪观察到水中出现大量上升、变______的气泡，水温______（填“继续升高”或“保持不变”）。</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小溪又将装有某种固体粉末的试管放在实验中的沸水中加热，并根据记录的实验数据绘制了试管内物质的温度随时间变化的图象，如图乙所示，由图象可知：</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lastRenderedPageBreak/>
        <w:t>①该物质属于______（填“晶体”或“非晶体”）；</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②在</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1</w:t>
      </w:r>
      <w:r>
        <w:rPr>
          <w:rFonts w:ascii="宋体" w:hAnsi="宋体" w:hint="eastAsia"/>
          <w:color w:val="000000"/>
        </w:rPr>
        <w:t>～</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2</w:t>
      </w:r>
      <w:r>
        <w:rPr>
          <w:rFonts w:ascii="宋体" w:hAnsi="宋体" w:hint="eastAsia"/>
          <w:color w:val="000000"/>
        </w:rPr>
        <w:t>过程中，该物质的内能______（填“增大”“减小”或“不变”）；</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③该物质在______（填“固态”或“液态”）时的吸热能力更强。</w:t>
      </w:r>
    </w:p>
    <w:p w:rsidR="00D76F30" w:rsidRDefault="00D76F30" w:rsidP="00D76F30">
      <w:pPr>
        <w:spacing w:line="360" w:lineRule="auto"/>
        <w:textAlignment w:val="center"/>
        <w:rPr>
          <w:rFonts w:ascii="宋体" w:hAnsi="宋体" w:hint="eastAsia"/>
          <w:color w:val="000000"/>
        </w:rPr>
      </w:pPr>
      <w:r>
        <w:rPr>
          <w:rFonts w:hint="eastAsia"/>
          <w:color w:val="2E75B6"/>
        </w:rPr>
        <w:t>【答案】</w:t>
      </w:r>
      <w:r>
        <w:rPr>
          <w:color w:val="000000"/>
        </w:rPr>
        <w:t xml:space="preserve">    (1). </w:t>
      </w:r>
      <w:proofErr w:type="gramStart"/>
      <w:r>
        <w:rPr>
          <w:rFonts w:ascii="Times New Roman" w:eastAsia="Times New Roman" w:hAnsi="Times New Roman" w:cs="Times New Roman"/>
          <w:color w:val="000000"/>
        </w:rPr>
        <w:t>62</w:t>
      </w:r>
      <w:r>
        <w:rPr>
          <w:color w:val="000000"/>
        </w:rPr>
        <w:t xml:space="preserve">    (2).</w:t>
      </w:r>
      <w:proofErr w:type="gramEnd"/>
      <w:r>
        <w:rPr>
          <w:color w:val="000000"/>
        </w:rPr>
        <w:t xml:space="preserve"> </w:t>
      </w:r>
      <w:r>
        <w:rPr>
          <w:rFonts w:ascii="宋体" w:hAnsi="宋体" w:hint="eastAsia"/>
          <w:color w:val="000000"/>
        </w:rPr>
        <w:t>大</w:t>
      </w:r>
      <w:r>
        <w:rPr>
          <w:color w:val="000000"/>
        </w:rPr>
        <w:t xml:space="preserve">    (3). </w:t>
      </w:r>
      <w:r>
        <w:rPr>
          <w:rFonts w:ascii="宋体" w:hAnsi="宋体" w:hint="eastAsia"/>
          <w:color w:val="000000"/>
        </w:rPr>
        <w:t>保持不变</w:t>
      </w:r>
      <w:r>
        <w:rPr>
          <w:color w:val="000000"/>
        </w:rPr>
        <w:t xml:space="preserve">    (4). </w:t>
      </w:r>
      <w:r>
        <w:rPr>
          <w:rFonts w:ascii="宋体" w:hAnsi="宋体" w:hint="eastAsia"/>
          <w:color w:val="000000"/>
        </w:rPr>
        <w:t>晶体</w:t>
      </w:r>
      <w:r>
        <w:rPr>
          <w:color w:val="000000"/>
        </w:rPr>
        <w:t xml:space="preserve">    (5). </w:t>
      </w:r>
      <w:r>
        <w:rPr>
          <w:rFonts w:ascii="宋体" w:hAnsi="宋体" w:hint="eastAsia"/>
          <w:color w:val="000000"/>
        </w:rPr>
        <w:t>增大</w:t>
      </w:r>
      <w:r>
        <w:rPr>
          <w:color w:val="000000"/>
        </w:rPr>
        <w:t xml:space="preserve">    (6). </w:t>
      </w:r>
      <w:r>
        <w:rPr>
          <w:rFonts w:ascii="宋体" w:hAnsi="宋体" w:hint="eastAsia"/>
          <w:color w:val="000000"/>
        </w:rPr>
        <w:t>液态</w:t>
      </w:r>
    </w:p>
    <w:p w:rsidR="00D76F30" w:rsidRDefault="00D76F30" w:rsidP="00D76F30">
      <w:pPr>
        <w:spacing w:line="360" w:lineRule="auto"/>
        <w:textAlignment w:val="center"/>
        <w:rPr>
          <w:rFonts w:hint="eastAsia"/>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(1)[1]</w:t>
      </w:r>
      <w:r>
        <w:rPr>
          <w:rFonts w:ascii="宋体" w:hAnsi="宋体" w:hint="eastAsia"/>
          <w:color w:val="000000"/>
        </w:rPr>
        <w:t>由图甲可知，温度计的分度值是</w:t>
      </w:r>
      <w:r>
        <w:rPr>
          <w:rFonts w:ascii="Times New Roman" w:eastAsia="Times New Roman" w:hAnsi="Times New Roman" w:cs="Times New Roman"/>
          <w:color w:val="000000"/>
        </w:rPr>
        <w:t>1</w:t>
      </w:r>
      <w:r>
        <w:rPr>
          <w:rFonts w:ascii="宋体" w:hAnsi="宋体" w:hint="eastAsia"/>
          <w:color w:val="000000"/>
        </w:rPr>
        <w:t>℃，温度计的示数是</w:t>
      </w:r>
      <w:r>
        <w:rPr>
          <w:rFonts w:ascii="Times New Roman" w:eastAsia="Times New Roman" w:hAnsi="Times New Roman" w:cs="Times New Roman"/>
          <w:color w:val="000000"/>
        </w:rPr>
        <w:t>62</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(2)[2][3]</w:t>
      </w:r>
      <w:r>
        <w:rPr>
          <w:rFonts w:ascii="宋体" w:hAnsi="宋体" w:hint="eastAsia"/>
          <w:color w:val="000000"/>
        </w:rPr>
        <w:t>水沸腾时，气泡上升过程中逐渐变大，吸收热量，水温保持不变。</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①</w:t>
      </w:r>
      <w:r>
        <w:rPr>
          <w:rFonts w:ascii="Times New Roman" w:eastAsia="Times New Roman" w:hAnsi="Times New Roman" w:cs="Times New Roman"/>
          <w:color w:val="000000"/>
        </w:rPr>
        <w:t>[4]</w:t>
      </w:r>
      <w:r>
        <w:rPr>
          <w:rFonts w:ascii="宋体" w:hAnsi="宋体" w:hint="eastAsia"/>
          <w:color w:val="000000"/>
        </w:rPr>
        <w:t>由图乙可知，在</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1</w:t>
      </w:r>
      <w:r>
        <w:rPr>
          <w:rFonts w:ascii="宋体" w:hAnsi="宋体" w:hint="eastAsia"/>
          <w:color w:val="000000"/>
        </w:rPr>
        <w:t>～</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2</w:t>
      </w:r>
      <w:r>
        <w:rPr>
          <w:rFonts w:ascii="宋体" w:hAnsi="宋体" w:hint="eastAsia"/>
          <w:color w:val="000000"/>
        </w:rPr>
        <w:t>过程中，物质熔化过程中温度不变，属于晶体。</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②</w:t>
      </w:r>
      <w:r>
        <w:rPr>
          <w:rFonts w:ascii="Times New Roman" w:eastAsia="Times New Roman" w:hAnsi="Times New Roman" w:cs="Times New Roman"/>
          <w:color w:val="000000"/>
        </w:rPr>
        <w:t>[5]</w:t>
      </w:r>
      <w:r>
        <w:rPr>
          <w:rFonts w:ascii="宋体" w:hAnsi="宋体" w:hint="eastAsia"/>
          <w:color w:val="000000"/>
        </w:rPr>
        <w:t>在</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1</w:t>
      </w:r>
      <w:r>
        <w:rPr>
          <w:rFonts w:ascii="宋体" w:hAnsi="宋体" w:hint="eastAsia"/>
          <w:color w:val="000000"/>
        </w:rPr>
        <w:t>～</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2</w:t>
      </w:r>
      <w:r>
        <w:rPr>
          <w:rFonts w:ascii="宋体" w:hAnsi="宋体" w:hint="eastAsia"/>
          <w:color w:val="000000"/>
        </w:rPr>
        <w:t>过程中，该物质吸收热量，内能增大。</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③</w:t>
      </w:r>
      <w:r>
        <w:rPr>
          <w:rFonts w:ascii="Times New Roman" w:eastAsia="Times New Roman" w:hAnsi="Times New Roman" w:cs="Times New Roman"/>
          <w:color w:val="000000"/>
        </w:rPr>
        <w:t>[6]</w:t>
      </w:r>
      <w:r>
        <w:rPr>
          <w:rFonts w:ascii="宋体" w:hAnsi="宋体" w:hint="eastAsia"/>
          <w:color w:val="000000"/>
        </w:rPr>
        <w:t>物质从固态变为液态，状态变化，质量不变，在加热条件相同的条件下，由图象可知，该物质熔化后升温比熔化前升温缓慢了；即</w:t>
      </w:r>
      <w:r>
        <w:rPr>
          <w:rFonts w:ascii="Times New Roman" w:eastAsia="Times New Roman" w:hAnsi="Times New Roman" w:cs="Times New Roman"/>
          <w:i/>
          <w:color w:val="000000"/>
        </w:rPr>
        <w:t>Q</w:t>
      </w:r>
      <w:r>
        <w:rPr>
          <w:rFonts w:ascii="宋体" w:hAnsi="宋体" w:hint="eastAsia"/>
          <w:color w:val="000000"/>
        </w:rPr>
        <w:t>、</w:t>
      </w:r>
      <w:r>
        <w:rPr>
          <w:rFonts w:ascii="Times New Roman" w:eastAsia="Times New Roman" w:hAnsi="Times New Roman" w:cs="Times New Roman"/>
          <w:i/>
          <w:color w:val="000000"/>
        </w:rPr>
        <w:t>m</w:t>
      </w:r>
      <w:r>
        <w:rPr>
          <w:rFonts w:ascii="宋体" w:hAnsi="宋体" w:hint="eastAsia"/>
          <w:color w:val="000000"/>
        </w:rPr>
        <w:t>相同，液态时</w:t>
      </w:r>
      <w:proofErr w:type="spellStart"/>
      <w:r>
        <w:rPr>
          <w:rFonts w:ascii="Times New Roman" w:eastAsia="Times New Roman" w:hAnsi="Times New Roman" w:cs="Times New Roman"/>
          <w:color w:val="000000"/>
        </w:rPr>
        <w:t>Δ</w:t>
      </w:r>
      <w:r>
        <w:rPr>
          <w:rFonts w:ascii="Times New Roman" w:eastAsia="Times New Roman" w:hAnsi="Times New Roman" w:cs="Times New Roman"/>
          <w:i/>
          <w:color w:val="000000"/>
        </w:rPr>
        <w:t>t</w:t>
      </w:r>
      <w:proofErr w:type="spellEnd"/>
      <w:r>
        <w:rPr>
          <w:rFonts w:ascii="宋体" w:hAnsi="宋体" w:hint="eastAsia"/>
          <w:color w:val="000000"/>
        </w:rPr>
        <w:t>小，根据</w:t>
      </w:r>
      <w:r>
        <w:rPr>
          <w:rFonts w:ascii="Times New Roman" w:eastAsia="Times New Roman" w:hAnsi="Times New Roman" w:cs="Times New Roman"/>
          <w:i/>
          <w:color w:val="000000"/>
        </w:rPr>
        <w:t>Q</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cm</w:t>
      </w:r>
      <w:r>
        <w:rPr>
          <w:rFonts w:ascii="Times New Roman" w:eastAsia="Times New Roman" w:hAnsi="Times New Roman" w:cs="Times New Roman"/>
          <w:color w:val="000000"/>
        </w:rPr>
        <w:t>Δ</w:t>
      </w:r>
      <w:r>
        <w:rPr>
          <w:rFonts w:ascii="Times New Roman" w:eastAsia="Times New Roman" w:hAnsi="Times New Roman" w:cs="Times New Roman"/>
          <w:i/>
          <w:color w:val="000000"/>
        </w:rPr>
        <w:t>t</w:t>
      </w:r>
      <w:proofErr w:type="spellEnd"/>
      <w:r>
        <w:rPr>
          <w:rFonts w:ascii="宋体" w:hAnsi="宋体" w:hint="eastAsia"/>
          <w:color w:val="000000"/>
        </w:rPr>
        <w:t>可知，该物质液态时比热容大于固态时比热容，说明该物质液态时吸热本领强。</w:t>
      </w:r>
    </w:p>
    <w:p w:rsidR="00D76F30" w:rsidRDefault="00D76F30" w:rsidP="00D76F30">
      <w:pPr>
        <w:spacing w:line="360" w:lineRule="auto"/>
        <w:jc w:val="left"/>
        <w:textAlignment w:val="center"/>
        <w:rPr>
          <w:rFonts w:ascii="宋体" w:hAnsi="宋体" w:hint="eastAsia"/>
          <w:color w:val="000000"/>
        </w:rPr>
      </w:pPr>
      <w:r>
        <w:rPr>
          <w:color w:val="000000"/>
        </w:rPr>
        <w:t>29.</w:t>
      </w:r>
      <w:r>
        <w:rPr>
          <w:rFonts w:ascii="宋体" w:hAnsi="宋体" w:hint="eastAsia"/>
          <w:color w:val="000000"/>
        </w:rPr>
        <w:t>小阳利用如图甲所示装置“探究平面镜成像特点”。</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他在水平桌面上铺张白纸，将块玻璃板竖立在白纸上，把蜡烛</w:t>
      </w:r>
      <w:r>
        <w:rPr>
          <w:rFonts w:ascii="Times New Roman" w:eastAsia="Times New Roman" w:hAnsi="Times New Roman" w:cs="Times New Roman"/>
          <w:color w:val="000000"/>
        </w:rPr>
        <w:t>A</w:t>
      </w:r>
      <w:r>
        <w:rPr>
          <w:rFonts w:ascii="宋体" w:hAnsi="宋体" w:hint="eastAsia"/>
          <w:color w:val="000000"/>
        </w:rPr>
        <w:t>点燃放在玻璃板前面，把另一个相同的蜡烛</w:t>
      </w:r>
      <w:r>
        <w:rPr>
          <w:rFonts w:ascii="Times New Roman" w:eastAsia="Times New Roman" w:hAnsi="Times New Roman" w:cs="Times New Roman"/>
          <w:color w:val="000000"/>
        </w:rPr>
        <w:t>B</w:t>
      </w:r>
      <w:r>
        <w:rPr>
          <w:rFonts w:ascii="宋体" w:hAnsi="宋体" w:hint="eastAsia"/>
          <w:color w:val="000000"/>
        </w:rPr>
        <w:t>，竖立在玻璃板后面移动，直到从不同角度透过玻璃板看，它跟前面蜡烛</w:t>
      </w:r>
      <w:r>
        <w:rPr>
          <w:rFonts w:ascii="Times New Roman" w:eastAsia="Times New Roman" w:hAnsi="Times New Roman" w:cs="Times New Roman"/>
          <w:color w:val="000000"/>
        </w:rPr>
        <w:t>A</w:t>
      </w:r>
      <w:r>
        <w:rPr>
          <w:rFonts w:ascii="宋体" w:hAnsi="宋体" w:hint="eastAsia"/>
          <w:color w:val="000000"/>
        </w:rPr>
        <w:t>的像都完全重合。改变蜡烛</w:t>
      </w:r>
      <w:r>
        <w:rPr>
          <w:rFonts w:ascii="Times New Roman" w:eastAsia="Times New Roman" w:hAnsi="Times New Roman" w:cs="Times New Roman"/>
          <w:color w:val="000000"/>
        </w:rPr>
        <w:t>A</w:t>
      </w:r>
      <w:r>
        <w:rPr>
          <w:rFonts w:ascii="宋体" w:hAnsi="宋体" w:hint="eastAsia"/>
          <w:color w:val="000000"/>
        </w:rPr>
        <w:t>的位置，重复上述步骤，再做两次实验，并把三次实验中蜡烛</w:t>
      </w:r>
      <w:r>
        <w:rPr>
          <w:rFonts w:ascii="Times New Roman" w:eastAsia="Times New Roman" w:hAnsi="Times New Roman" w:cs="Times New Roman"/>
          <w:color w:val="000000"/>
        </w:rPr>
        <w:t>A</w:t>
      </w:r>
      <w:r>
        <w:rPr>
          <w:rFonts w:ascii="宋体" w:hAnsi="宋体" w:hint="eastAsia"/>
          <w:color w:val="000000"/>
        </w:rPr>
        <w:t>和</w:t>
      </w:r>
      <w:r>
        <w:rPr>
          <w:rFonts w:ascii="Times New Roman" w:eastAsia="Times New Roman" w:hAnsi="Times New Roman" w:cs="Times New Roman"/>
          <w:color w:val="000000"/>
        </w:rPr>
        <w:t>B</w:t>
      </w:r>
      <w:r>
        <w:rPr>
          <w:rFonts w:ascii="宋体" w:hAnsi="宋体" w:hint="eastAsia"/>
          <w:color w:val="000000"/>
        </w:rPr>
        <w:t>的位置记录在白纸上，如图乙所示。</w:t>
      </w:r>
    </w:p>
    <w:p w:rsidR="00D76F30" w:rsidRDefault="00D76F30" w:rsidP="00D76F30">
      <w:pPr>
        <w:spacing w:line="360" w:lineRule="auto"/>
        <w:jc w:val="left"/>
        <w:textAlignment w:val="center"/>
        <w:rPr>
          <w:rFonts w:hint="eastAsia"/>
          <w:color w:val="000000"/>
        </w:rPr>
      </w:pPr>
      <w:r>
        <w:rPr>
          <w:rFonts w:ascii="宋体" w:hAnsi="宋体"/>
          <w:noProof/>
          <w:color w:val="000000"/>
        </w:rPr>
        <w:drawing>
          <wp:inline distT="0" distB="0" distL="0" distR="0">
            <wp:extent cx="2832100" cy="1123950"/>
            <wp:effectExtent l="0" t="0" r="6350" b="0"/>
            <wp:docPr id="281" name="图片 2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学科网(www.zxxk.com)--教育资源门户，提供试卷、教案、课件、论文、素材以及各类教学资源下载，还有大量而丰富的教学相关资讯！"/>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832100" cy="1123950"/>
                    </a:xfrm>
                    <a:prstGeom prst="rect">
                      <a:avLst/>
                    </a:prstGeom>
                    <a:noFill/>
                    <a:ln>
                      <a:noFill/>
                    </a:ln>
                  </pic:spPr>
                </pic:pic>
              </a:graphicData>
            </a:graphic>
          </wp:inline>
        </w:drawing>
      </w:r>
    </w:p>
    <w:p w:rsidR="00D76F30" w:rsidRDefault="00D76F30" w:rsidP="00D76F30">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hint="eastAsia"/>
          <w:color w:val="000000"/>
        </w:rPr>
        <w:t>实验中用玻璃板代替平面镜的目的是______；</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蜡烛</w:t>
      </w:r>
      <w:r>
        <w:rPr>
          <w:rFonts w:ascii="Times New Roman" w:eastAsia="Times New Roman" w:hAnsi="Times New Roman" w:cs="Times New Roman"/>
          <w:color w:val="000000"/>
        </w:rPr>
        <w:t>B</w:t>
      </w:r>
      <w:r>
        <w:rPr>
          <w:rFonts w:ascii="宋体" w:hAnsi="宋体" w:hint="eastAsia"/>
          <w:color w:val="000000"/>
        </w:rPr>
        <w:t>跟前面蜡烛</w:t>
      </w:r>
      <w:r>
        <w:rPr>
          <w:rFonts w:ascii="Times New Roman" w:eastAsia="Times New Roman" w:hAnsi="Times New Roman" w:cs="Times New Roman"/>
          <w:color w:val="000000"/>
        </w:rPr>
        <w:t>A</w:t>
      </w:r>
      <w:r>
        <w:rPr>
          <w:rFonts w:ascii="宋体" w:hAnsi="宋体" w:hint="eastAsia"/>
          <w:color w:val="000000"/>
        </w:rPr>
        <w:t>的像完全重合，说明像与物大小______；</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如果将玻璃板竖直向上移动一段距离，观察到蜡烛</w:t>
      </w:r>
      <w:r>
        <w:rPr>
          <w:rFonts w:ascii="Times New Roman" w:eastAsia="Times New Roman" w:hAnsi="Times New Roman" w:cs="Times New Roman"/>
          <w:color w:val="000000"/>
        </w:rPr>
        <w:t>A</w:t>
      </w:r>
      <w:r>
        <w:rPr>
          <w:rFonts w:ascii="宋体" w:hAnsi="宋体" w:hint="eastAsia"/>
          <w:color w:val="000000"/>
        </w:rPr>
        <w:t>的像______（填“向上移动”“向下移动”或“不动”）；</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w:t>
      </w:r>
      <w:r>
        <w:rPr>
          <w:rFonts w:ascii="宋体" w:hAnsi="宋体" w:hint="eastAsia"/>
          <w:color w:val="000000"/>
        </w:rPr>
        <w:t>小阳把白纸沿着玻璃板的位置对折，观察到像与物的对应点完全重合，说明像与物到镜面的距离______；</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(5)</w:t>
      </w:r>
      <w:r>
        <w:rPr>
          <w:rFonts w:ascii="宋体" w:hAnsi="宋体" w:hint="eastAsia"/>
          <w:color w:val="000000"/>
        </w:rPr>
        <w:t>小阳取走蜡烛</w:t>
      </w:r>
      <w:r>
        <w:rPr>
          <w:rFonts w:ascii="Times New Roman" w:eastAsia="Times New Roman" w:hAnsi="Times New Roman" w:cs="Times New Roman"/>
          <w:color w:val="000000"/>
        </w:rPr>
        <w:t>B</w:t>
      </w:r>
      <w:r>
        <w:rPr>
          <w:rFonts w:ascii="宋体" w:hAnsi="宋体" w:hint="eastAsia"/>
          <w:color w:val="000000"/>
        </w:rPr>
        <w:t>，把光屏放在像的位置，这时应该______（填“透过”或“不透过”）玻璃板观察，发现光屏上没有像，这说明物体在平面镜中成的是______像。</w:t>
      </w:r>
    </w:p>
    <w:p w:rsidR="00D76F30" w:rsidRDefault="00D76F30" w:rsidP="00D76F30">
      <w:pPr>
        <w:spacing w:line="360" w:lineRule="auto"/>
        <w:textAlignment w:val="center"/>
        <w:rPr>
          <w:rFonts w:ascii="宋体" w:hAnsi="宋体" w:hint="eastAsia"/>
          <w:color w:val="000000"/>
        </w:rPr>
      </w:pPr>
      <w:r>
        <w:rPr>
          <w:rFonts w:hint="eastAsia"/>
          <w:color w:val="2E75B6"/>
        </w:rPr>
        <w:t>【答案】</w:t>
      </w:r>
      <w:r>
        <w:rPr>
          <w:color w:val="000000"/>
        </w:rPr>
        <w:t xml:space="preserve">    (1). </w:t>
      </w:r>
      <w:r>
        <w:rPr>
          <w:rFonts w:ascii="宋体" w:hAnsi="宋体" w:hint="eastAsia"/>
          <w:color w:val="000000"/>
        </w:rPr>
        <w:t>便于确定像的位置</w:t>
      </w:r>
      <w:r>
        <w:rPr>
          <w:color w:val="000000"/>
        </w:rPr>
        <w:t xml:space="preserve">    (2). </w:t>
      </w:r>
      <w:r>
        <w:rPr>
          <w:rFonts w:ascii="宋体" w:hAnsi="宋体" w:hint="eastAsia"/>
          <w:color w:val="000000"/>
        </w:rPr>
        <w:t>相等（或相同）</w:t>
      </w:r>
      <w:r>
        <w:rPr>
          <w:color w:val="000000"/>
        </w:rPr>
        <w:t xml:space="preserve">    (3). </w:t>
      </w:r>
      <w:r>
        <w:rPr>
          <w:rFonts w:ascii="宋体" w:hAnsi="宋体" w:hint="eastAsia"/>
          <w:color w:val="000000"/>
        </w:rPr>
        <w:t>不动</w:t>
      </w:r>
      <w:r>
        <w:rPr>
          <w:color w:val="000000"/>
        </w:rPr>
        <w:t xml:space="preserve">    (4). </w:t>
      </w:r>
      <w:r>
        <w:rPr>
          <w:rFonts w:ascii="宋体" w:hAnsi="宋体" w:hint="eastAsia"/>
          <w:color w:val="000000"/>
        </w:rPr>
        <w:t>相等</w:t>
      </w:r>
      <w:r>
        <w:rPr>
          <w:color w:val="000000"/>
        </w:rPr>
        <w:t xml:space="preserve">    </w:t>
      </w:r>
      <w:r>
        <w:rPr>
          <w:color w:val="000000"/>
        </w:rPr>
        <w:lastRenderedPageBreak/>
        <w:t xml:space="preserve">(5). </w:t>
      </w:r>
      <w:r>
        <w:rPr>
          <w:rFonts w:ascii="宋体" w:hAnsi="宋体" w:hint="eastAsia"/>
          <w:color w:val="000000"/>
        </w:rPr>
        <w:t>不透过</w:t>
      </w:r>
      <w:r>
        <w:rPr>
          <w:color w:val="000000"/>
        </w:rPr>
        <w:t xml:space="preserve">    (6). </w:t>
      </w:r>
      <w:r>
        <w:rPr>
          <w:rFonts w:ascii="宋体" w:hAnsi="宋体" w:hint="eastAsia"/>
          <w:color w:val="000000"/>
        </w:rPr>
        <w:t>虚</w:t>
      </w:r>
    </w:p>
    <w:p w:rsidR="00D76F30" w:rsidRDefault="00D76F30" w:rsidP="00D76F30">
      <w:pPr>
        <w:spacing w:line="360" w:lineRule="auto"/>
        <w:textAlignment w:val="center"/>
        <w:rPr>
          <w:rFonts w:hint="eastAsia"/>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(1)[1]</w:t>
      </w:r>
      <w:r>
        <w:rPr>
          <w:rFonts w:ascii="宋体" w:hAnsi="宋体" w:hint="eastAsia"/>
          <w:color w:val="000000"/>
        </w:rPr>
        <w:t>实验过程中，用透明的玻璃板代替平面镜，在物体一侧，既能看到蜡烛</w:t>
      </w:r>
      <w:r>
        <w:rPr>
          <w:rFonts w:ascii="Times New Roman" w:eastAsia="Times New Roman" w:hAnsi="Times New Roman" w:cs="Times New Roman"/>
          <w:color w:val="000000"/>
        </w:rPr>
        <w:t>A</w:t>
      </w:r>
      <w:r>
        <w:rPr>
          <w:rFonts w:ascii="宋体" w:hAnsi="宋体" w:hint="eastAsia"/>
          <w:color w:val="000000"/>
        </w:rPr>
        <w:t>的像，也能看到代替蜡烛</w:t>
      </w:r>
      <w:r>
        <w:rPr>
          <w:rFonts w:ascii="Times New Roman" w:eastAsia="Times New Roman" w:hAnsi="Times New Roman" w:cs="Times New Roman"/>
          <w:color w:val="000000"/>
        </w:rPr>
        <w:t>A</w:t>
      </w:r>
      <w:r>
        <w:rPr>
          <w:rFonts w:ascii="宋体" w:hAnsi="宋体" w:hint="eastAsia"/>
          <w:color w:val="000000"/>
        </w:rPr>
        <w:t>的蜡烛</w:t>
      </w:r>
      <w:r>
        <w:rPr>
          <w:rFonts w:ascii="Times New Roman" w:eastAsia="Times New Roman" w:hAnsi="Times New Roman" w:cs="Times New Roman"/>
          <w:color w:val="000000"/>
        </w:rPr>
        <w:t>B</w:t>
      </w:r>
      <w:r>
        <w:rPr>
          <w:rFonts w:ascii="宋体" w:hAnsi="宋体" w:hint="eastAsia"/>
          <w:color w:val="000000"/>
        </w:rPr>
        <w:t>，便于确定像的位置。</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(2)[2]</w:t>
      </w:r>
      <w:r>
        <w:rPr>
          <w:rFonts w:ascii="宋体" w:hAnsi="宋体" w:hint="eastAsia"/>
          <w:color w:val="000000"/>
        </w:rPr>
        <w:t>实验时采用两个完全相同的蜡烛，一支蜡烛放在玻璃板的前面并点燃，另一支放在玻璃板的后面，蜡烛</w:t>
      </w:r>
      <w:r>
        <w:rPr>
          <w:rFonts w:ascii="Times New Roman" w:eastAsia="Times New Roman" w:hAnsi="Times New Roman" w:cs="Times New Roman"/>
          <w:color w:val="000000"/>
        </w:rPr>
        <w:t>B</w:t>
      </w:r>
      <w:r>
        <w:rPr>
          <w:rFonts w:ascii="宋体" w:hAnsi="宋体" w:hint="eastAsia"/>
          <w:color w:val="000000"/>
        </w:rPr>
        <w:t>跟前面蜡烛</w:t>
      </w:r>
      <w:r>
        <w:rPr>
          <w:rFonts w:ascii="Times New Roman" w:eastAsia="Times New Roman" w:hAnsi="Times New Roman" w:cs="Times New Roman"/>
          <w:color w:val="000000"/>
        </w:rPr>
        <w:t>A</w:t>
      </w:r>
      <w:r>
        <w:rPr>
          <w:rFonts w:ascii="宋体" w:hAnsi="宋体" w:hint="eastAsia"/>
          <w:color w:val="000000"/>
        </w:rPr>
        <w:t>的像完全重合，说明像和物的大小相等。</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(3)[3]</w:t>
      </w:r>
      <w:r>
        <w:rPr>
          <w:rFonts w:ascii="宋体" w:hAnsi="宋体" w:hint="eastAsia"/>
          <w:color w:val="000000"/>
        </w:rPr>
        <w:t>将玻璃板竖直向上移动一段距离，由于像和物关于平面镜对称，所以蜡烛像的位置不变。</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(4)[4]</w:t>
      </w:r>
      <w:r>
        <w:rPr>
          <w:rFonts w:ascii="宋体" w:hAnsi="宋体" w:hint="eastAsia"/>
          <w:color w:val="000000"/>
        </w:rPr>
        <w:t>把白纸沿着玻璃板的位置对折，像与物的对应点完全重合，说明像与物到镜面的距离相等。</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(5)[5]</w:t>
      </w:r>
      <w:r>
        <w:rPr>
          <w:rFonts w:ascii="宋体" w:hAnsi="宋体" w:hint="eastAsia"/>
          <w:color w:val="000000"/>
        </w:rPr>
        <w:t>取走蜡烛</w:t>
      </w:r>
      <w:r>
        <w:rPr>
          <w:rFonts w:ascii="Times New Roman" w:eastAsia="Times New Roman" w:hAnsi="Times New Roman" w:cs="Times New Roman"/>
          <w:color w:val="000000"/>
        </w:rPr>
        <w:t>B</w:t>
      </w:r>
      <w:r>
        <w:rPr>
          <w:rFonts w:ascii="宋体" w:hAnsi="宋体" w:hint="eastAsia"/>
          <w:color w:val="000000"/>
        </w:rPr>
        <w:t>，把光屏放在像的位置，不应该透过玻璃板观察，应该直接观察光屏上是否成像。</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[6]</w:t>
      </w:r>
      <w:r>
        <w:rPr>
          <w:rFonts w:ascii="宋体" w:hAnsi="宋体" w:hint="eastAsia"/>
          <w:color w:val="000000"/>
        </w:rPr>
        <w:t>实像能用光屏承接，虚像不能用光屏承接，发现光屏上没有像，说明物体在平面镜中成的是虚像。</w:t>
      </w:r>
    </w:p>
    <w:p w:rsidR="00D76F30" w:rsidRDefault="00D76F30" w:rsidP="00D76F30">
      <w:pPr>
        <w:spacing w:line="360" w:lineRule="auto"/>
        <w:jc w:val="left"/>
        <w:textAlignment w:val="center"/>
        <w:rPr>
          <w:rFonts w:ascii="宋体" w:hAnsi="宋体" w:hint="eastAsia"/>
          <w:color w:val="000000"/>
        </w:rPr>
      </w:pPr>
      <w:r>
        <w:rPr>
          <w:color w:val="000000"/>
        </w:rPr>
        <w:t>30.</w:t>
      </w:r>
      <w:r>
        <w:rPr>
          <w:rFonts w:ascii="宋体" w:hAnsi="宋体" w:hint="eastAsia"/>
          <w:color w:val="000000"/>
        </w:rPr>
        <w:t>在“探究影响滑动摩擦力大小因素”的实验中，小平完成了如图所示的甲、乙、丙三次实验。测量滑动摩擦力时，小平用弹簧测力计水平拉动木块，使它沿水平方向做匀速直线运动。</w:t>
      </w:r>
    </w:p>
    <w:p w:rsidR="00D76F30" w:rsidRDefault="00D76F30" w:rsidP="00D76F30">
      <w:pPr>
        <w:spacing w:line="360" w:lineRule="auto"/>
        <w:jc w:val="left"/>
        <w:textAlignment w:val="center"/>
        <w:rPr>
          <w:rFonts w:hint="eastAsia"/>
          <w:color w:val="000000"/>
        </w:rPr>
      </w:pPr>
      <w:r>
        <w:rPr>
          <w:rFonts w:ascii="宋体" w:hAnsi="宋体"/>
          <w:noProof/>
          <w:color w:val="000000"/>
        </w:rPr>
        <w:drawing>
          <wp:inline distT="0" distB="0" distL="0" distR="0">
            <wp:extent cx="3422650" cy="914400"/>
            <wp:effectExtent l="0" t="0" r="6350" b="0"/>
            <wp:docPr id="280" name="图片 2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学科网(www.zxxk.com)--教育资源门户，提供试卷、教案、课件、论文、素材以及各类教学资源下载，还有大量而丰富的教学相关资讯！"/>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22650" cy="914400"/>
                    </a:xfrm>
                    <a:prstGeom prst="rect">
                      <a:avLst/>
                    </a:prstGeom>
                    <a:noFill/>
                    <a:ln>
                      <a:noFill/>
                    </a:ln>
                  </pic:spPr>
                </pic:pic>
              </a:graphicData>
            </a:graphic>
          </wp:inline>
        </w:drawing>
      </w:r>
    </w:p>
    <w:p w:rsidR="00D76F30" w:rsidRDefault="00D76F30" w:rsidP="00D76F30">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hint="eastAsia"/>
          <w:color w:val="000000"/>
        </w:rPr>
        <w:t>甲实验中木块受到的摩擦力为______</w:t>
      </w:r>
      <w:r>
        <w:rPr>
          <w:rFonts w:ascii="Times New Roman" w:eastAsia="Times New Roman" w:hAnsi="Times New Roman" w:cs="Times New Roman"/>
          <w:color w:val="000000"/>
        </w:rPr>
        <w:t>N</w:t>
      </w:r>
      <w:r>
        <w:rPr>
          <w:rFonts w:ascii="宋体" w:hAnsi="宋体" w:hint="eastAsia"/>
          <w:color w:val="000000"/>
        </w:rPr>
        <w:t>，如果水平拉动木块向右做加速运动，木块受到的摩擦力将______（填“变大”“变小”或“不变”）；</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比较甲、乙两次实验数据，是为了探究滑动摩擦力的大小与______的关系；</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比较甲、丙两次实验数据，______（填“能”或“不能”）得出滑动摩擦力的大小跟接触面的粗糙程度有关的结论，判断依据是______；</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w:t>
      </w:r>
      <w:r>
        <w:rPr>
          <w:rFonts w:ascii="宋体" w:hAnsi="宋体" w:hint="eastAsia"/>
          <w:color w:val="000000"/>
        </w:rPr>
        <w:t>小平得出滑动摩擦力与压力和接触面粗糙程度的关系后，还想探究滑动摩擦力大小跟接触面受到压强的关系，他选择了一个长、宽、高不等且各表面粗糙程度相同的木块，设计了两种方案，你认为合理的是______（填“</w:t>
      </w:r>
      <w:r>
        <w:rPr>
          <w:rFonts w:ascii="Times New Roman" w:eastAsia="Times New Roman" w:hAnsi="Times New Roman" w:cs="Times New Roman"/>
          <w:color w:val="000000"/>
        </w:rPr>
        <w:t>A</w:t>
      </w:r>
      <w:r>
        <w:rPr>
          <w:rFonts w:ascii="宋体" w:hAnsi="宋体" w:hint="eastAsia"/>
          <w:color w:val="000000"/>
        </w:rPr>
        <w:t>”或“</w:t>
      </w:r>
      <w:r>
        <w:rPr>
          <w:rFonts w:ascii="Times New Roman" w:eastAsia="Times New Roman" w:hAnsi="Times New Roman" w:cs="Times New Roman"/>
          <w:color w:val="000000"/>
        </w:rPr>
        <w:t>B</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A</w:t>
      </w:r>
      <w:r>
        <w:rPr>
          <w:rFonts w:ascii="宋体" w:hAnsi="宋体" w:hint="eastAsia"/>
          <w:color w:val="000000"/>
        </w:rPr>
        <w:t>．木块平放在木板上，在木块上加不同质量的砝码，拉动木块，比较两次滑动摩擦力的大</w:t>
      </w:r>
      <w:r>
        <w:rPr>
          <w:rFonts w:ascii="宋体" w:hAnsi="宋体" w:hint="eastAsia"/>
          <w:color w:val="000000"/>
        </w:rPr>
        <w:lastRenderedPageBreak/>
        <w:t>小</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．把木块分别平放、侧放在木板上，拉动木块，比较两次滑动摩擦力的大小</w:t>
      </w:r>
    </w:p>
    <w:p w:rsidR="00D76F30" w:rsidRDefault="00D76F30" w:rsidP="00D76F30">
      <w:pPr>
        <w:spacing w:line="360" w:lineRule="auto"/>
        <w:textAlignment w:val="center"/>
        <w:rPr>
          <w:rFonts w:ascii="Times New Roman" w:eastAsia="Times New Roman" w:hAnsi="Times New Roman" w:cs="Times New Roman" w:hint="eastAsia"/>
          <w:color w:val="000000"/>
        </w:rPr>
      </w:pPr>
      <w:r>
        <w:rPr>
          <w:rFonts w:hint="eastAsia"/>
          <w:color w:val="2E75B6"/>
        </w:rPr>
        <w:t>【答案】</w:t>
      </w:r>
      <w:r>
        <w:rPr>
          <w:color w:val="000000"/>
        </w:rPr>
        <w:t xml:space="preserve">    (1). </w:t>
      </w:r>
      <w:proofErr w:type="gramStart"/>
      <w:r>
        <w:rPr>
          <w:rFonts w:ascii="Times New Roman" w:eastAsia="Times New Roman" w:hAnsi="Times New Roman" w:cs="Times New Roman"/>
          <w:color w:val="000000"/>
        </w:rPr>
        <w:t>1.2</w:t>
      </w:r>
      <w:r>
        <w:rPr>
          <w:color w:val="000000"/>
        </w:rPr>
        <w:t xml:space="preserve">    (2).</w:t>
      </w:r>
      <w:proofErr w:type="gramEnd"/>
      <w:r>
        <w:rPr>
          <w:color w:val="000000"/>
        </w:rPr>
        <w:t xml:space="preserve"> </w:t>
      </w:r>
      <w:r>
        <w:rPr>
          <w:rFonts w:ascii="宋体" w:hAnsi="宋体" w:hint="eastAsia"/>
          <w:color w:val="000000"/>
        </w:rPr>
        <w:t>不变</w:t>
      </w:r>
      <w:r>
        <w:rPr>
          <w:color w:val="000000"/>
        </w:rPr>
        <w:t xml:space="preserve">    (3). </w:t>
      </w:r>
      <w:r>
        <w:rPr>
          <w:rFonts w:ascii="宋体" w:hAnsi="宋体" w:hint="eastAsia"/>
          <w:color w:val="000000"/>
        </w:rPr>
        <w:t>压力</w:t>
      </w:r>
      <w:r>
        <w:rPr>
          <w:color w:val="000000"/>
        </w:rPr>
        <w:t xml:space="preserve">    (4). </w:t>
      </w:r>
      <w:r>
        <w:rPr>
          <w:rFonts w:ascii="宋体" w:hAnsi="宋体" w:hint="eastAsia"/>
          <w:color w:val="000000"/>
        </w:rPr>
        <w:t>不能</w:t>
      </w:r>
      <w:r>
        <w:rPr>
          <w:color w:val="000000"/>
        </w:rPr>
        <w:t xml:space="preserve">    (5). </w:t>
      </w:r>
      <w:r>
        <w:rPr>
          <w:rFonts w:ascii="宋体" w:hAnsi="宋体" w:hint="eastAsia"/>
          <w:color w:val="000000"/>
        </w:rPr>
        <w:t>没有控制压力一定（或甲、丙的压力不同）</w:t>
      </w:r>
      <w:r>
        <w:rPr>
          <w:color w:val="000000"/>
        </w:rPr>
        <w:t xml:space="preserve">    (6). </w:t>
      </w:r>
      <w:r>
        <w:rPr>
          <w:rFonts w:ascii="Times New Roman" w:eastAsia="Times New Roman" w:hAnsi="Times New Roman" w:cs="Times New Roman"/>
          <w:color w:val="000000"/>
        </w:rPr>
        <w:t>B</w:t>
      </w:r>
    </w:p>
    <w:p w:rsidR="00D76F30" w:rsidRDefault="00D76F30" w:rsidP="00D76F30">
      <w:pPr>
        <w:spacing w:line="360" w:lineRule="auto"/>
        <w:textAlignment w:val="center"/>
        <w:rPr>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(1)[1][2]</w:t>
      </w:r>
      <w:r>
        <w:rPr>
          <w:rFonts w:ascii="宋体" w:hAnsi="宋体" w:hint="eastAsia"/>
          <w:color w:val="000000"/>
        </w:rPr>
        <w:t>由图甲可知，弹簧测力计的示数是</w:t>
      </w:r>
      <w:r>
        <w:rPr>
          <w:rFonts w:ascii="Times New Roman" w:eastAsia="Times New Roman" w:hAnsi="Times New Roman" w:cs="Times New Roman"/>
          <w:color w:val="000000"/>
        </w:rPr>
        <w:t>1.2N</w:t>
      </w:r>
      <w:r>
        <w:rPr>
          <w:rFonts w:ascii="宋体" w:hAnsi="宋体" w:hint="eastAsia"/>
          <w:color w:val="000000"/>
        </w:rPr>
        <w:t>，木块受到的摩擦力为</w:t>
      </w:r>
      <w:r>
        <w:rPr>
          <w:rFonts w:ascii="Times New Roman" w:eastAsia="Times New Roman" w:hAnsi="Times New Roman" w:cs="Times New Roman"/>
          <w:color w:val="000000"/>
        </w:rPr>
        <w:t>1.2N</w:t>
      </w:r>
      <w:r>
        <w:rPr>
          <w:rFonts w:ascii="宋体" w:hAnsi="宋体" w:hint="eastAsia"/>
          <w:color w:val="000000"/>
        </w:rPr>
        <w:t>，如果水平拉动木块向右做加速运动，木块对木板的压力和接触面的粗糙程度不变，木块受到的摩擦力将不变。</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(2)[3]</w:t>
      </w:r>
      <w:r>
        <w:rPr>
          <w:rFonts w:ascii="宋体" w:hAnsi="宋体" w:hint="eastAsia"/>
          <w:color w:val="000000"/>
        </w:rPr>
        <w:t>比较甲、乙两次实验，接触面</w:t>
      </w:r>
      <w:r>
        <w:rPr>
          <w:rFonts w:ascii="宋体" w:hAnsi="宋体"/>
          <w:noProof/>
          <w:color w:val="000000"/>
        </w:rPr>
        <w:drawing>
          <wp:inline distT="0" distB="0" distL="0" distR="0">
            <wp:extent cx="133350" cy="184150"/>
            <wp:effectExtent l="0" t="0" r="0" b="635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84150"/>
                    </a:xfrm>
                    <a:prstGeom prst="rect">
                      <a:avLst/>
                    </a:prstGeom>
                    <a:noFill/>
                    <a:ln>
                      <a:noFill/>
                    </a:ln>
                  </pic:spPr>
                </pic:pic>
              </a:graphicData>
            </a:graphic>
          </wp:inline>
        </w:drawing>
      </w:r>
      <w:r>
        <w:rPr>
          <w:rFonts w:ascii="宋体" w:hAnsi="宋体" w:hint="eastAsia"/>
          <w:color w:val="000000"/>
        </w:rPr>
        <w:t>粗糙程度不变，压力不同，是为了探究滑动摩擦力的大小与压力的关系。</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(3)[4][5]</w:t>
      </w:r>
      <w:r>
        <w:rPr>
          <w:rFonts w:ascii="宋体" w:hAnsi="宋体" w:hint="eastAsia"/>
          <w:color w:val="000000"/>
        </w:rPr>
        <w:t>甲、丙两次实验，压力不同，接触面的粗糙程度不同，不能得到滑动摩擦力的大小跟接触面的粗糙程度有关的结论。</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(4)[6]</w:t>
      </w:r>
      <w:r>
        <w:rPr>
          <w:rFonts w:ascii="宋体" w:hAnsi="宋体" w:hint="eastAsia"/>
          <w:color w:val="000000"/>
        </w:rPr>
        <w:t>探究滑动摩擦力大小跟接触面受到压强的关系，控制压力和接触面的粗糙程度不变，改变压强的大小。</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A</w:t>
      </w:r>
      <w:r>
        <w:rPr>
          <w:rFonts w:ascii="宋体" w:hAnsi="宋体" w:hint="eastAsia"/>
          <w:color w:val="000000"/>
        </w:rPr>
        <w:t>．木块平放在木板上，在木块上加不同质量的砝码，压力改变了，不符合题意；</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．把木块分别平放、侧放在木板上，压力不变，改变受力面积，压强改变，符合题意。</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B</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color w:val="000000"/>
        </w:rPr>
        <w:t>31.</w:t>
      </w:r>
      <w:r>
        <w:rPr>
          <w:rFonts w:ascii="宋体" w:hAnsi="宋体" w:hint="eastAsia"/>
          <w:color w:val="000000"/>
        </w:rPr>
        <w:t>开原以盛产大蒜闻名，小越想知道开原大蒜的密度，他将一些蒜瓣带到学校测量。</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(1)</w:t>
      </w:r>
      <w:r>
        <w:rPr>
          <w:rFonts w:ascii="宋体" w:hAnsi="宋体" w:hint="eastAsia"/>
          <w:color w:val="000000"/>
        </w:rPr>
        <w:t>他将天平放在水平桌面上，把游码放到标尺左端零刻度线处，指针静止时指在分度盘右侧，他应向______（填“左”或“右”）调节平衡螺母，使天平平衡；</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小越测得一个蒜瓣的质量如图甲所示为______</w:t>
      </w:r>
      <w:r>
        <w:rPr>
          <w:rFonts w:ascii="Times New Roman" w:eastAsia="Times New Roman" w:hAnsi="Times New Roman" w:cs="Times New Roman"/>
          <w:color w:val="000000"/>
        </w:rPr>
        <w:t>g</w:t>
      </w:r>
      <w:r>
        <w:rPr>
          <w:rFonts w:ascii="宋体" w:hAnsi="宋体" w:hint="eastAsia"/>
          <w:color w:val="000000"/>
        </w:rPr>
        <w:t>；</w:t>
      </w:r>
    </w:p>
    <w:p w:rsidR="00D76F30" w:rsidRDefault="00D76F30" w:rsidP="00D76F30">
      <w:pPr>
        <w:spacing w:line="360" w:lineRule="auto"/>
        <w:jc w:val="left"/>
        <w:textAlignment w:val="center"/>
        <w:rPr>
          <w:rFonts w:hint="eastAsia"/>
          <w:color w:val="000000"/>
        </w:rPr>
      </w:pPr>
      <w:r>
        <w:rPr>
          <w:rFonts w:ascii="宋体" w:hAnsi="宋体"/>
          <w:noProof/>
          <w:color w:val="000000"/>
        </w:rPr>
        <w:drawing>
          <wp:inline distT="0" distB="0" distL="0" distR="0">
            <wp:extent cx="4394200" cy="1746250"/>
            <wp:effectExtent l="0" t="0" r="6350" b="6350"/>
            <wp:docPr id="278" name="图片 2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学科网(www.zxxk.com)--教育资源门户，提供试卷、教案、课件、论文、素材以及各类教学资源下载，还有大量而丰富的教学相关资讯！"/>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394200" cy="1746250"/>
                    </a:xfrm>
                    <a:prstGeom prst="rect">
                      <a:avLst/>
                    </a:prstGeom>
                    <a:noFill/>
                    <a:ln>
                      <a:noFill/>
                    </a:ln>
                  </pic:spPr>
                </pic:pic>
              </a:graphicData>
            </a:graphic>
          </wp:inline>
        </w:drawing>
      </w:r>
    </w:p>
    <w:p w:rsidR="00D76F30" w:rsidRDefault="00D76F30" w:rsidP="00D76F3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hint="eastAsia"/>
          <w:color w:val="000000"/>
        </w:rPr>
        <w:t>他将蒜瓣放入装有</w:t>
      </w:r>
      <w:r>
        <w:rPr>
          <w:rFonts w:ascii="Times New Roman" w:eastAsia="Times New Roman" w:hAnsi="Times New Roman" w:cs="Times New Roman"/>
          <w:color w:val="000000"/>
        </w:rPr>
        <w:t>25mL</w:t>
      </w:r>
      <w:r>
        <w:rPr>
          <w:rFonts w:ascii="宋体" w:hAnsi="宋体" w:hint="eastAsia"/>
          <w:color w:val="000000"/>
        </w:rPr>
        <w:t>水的量筒中，水面上升到图乙所示的位置，蒜瓣的体积为______</w:t>
      </w:r>
      <w:r>
        <w:rPr>
          <w:rFonts w:ascii="Times New Roman" w:eastAsia="Times New Roman" w:hAnsi="Times New Roman" w:cs="Times New Roman"/>
          <w:color w:val="000000"/>
        </w:rPr>
        <w:t>cm</w:t>
      </w:r>
      <w:r>
        <w:rPr>
          <w:rFonts w:ascii="Times New Roman" w:eastAsia="Times New Roman" w:hAnsi="Times New Roman" w:cs="Times New Roman"/>
          <w:color w:val="000000"/>
          <w:vertAlign w:val="superscript"/>
        </w:rPr>
        <w:t>3</w:t>
      </w:r>
      <w:r>
        <w:rPr>
          <w:rFonts w:ascii="宋体" w:hAnsi="宋体" w:hint="eastAsia"/>
          <w:color w:val="000000"/>
        </w:rPr>
        <w:t>，密度为______</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w:t>
      </w:r>
      <w:r>
        <w:rPr>
          <w:rFonts w:ascii="宋体" w:hAnsi="宋体" w:hint="eastAsia"/>
          <w:color w:val="000000"/>
        </w:rPr>
        <w:t>小越对实验进行评估，觉得蒜瓣太小，测得体积的误差较大，导致测得的密度不准。他</w:t>
      </w:r>
      <w:r>
        <w:rPr>
          <w:rFonts w:ascii="宋体" w:hAnsi="宋体" w:hint="eastAsia"/>
          <w:color w:val="000000"/>
        </w:rPr>
        <w:lastRenderedPageBreak/>
        <w:t>设计了下列解决方案，其中合理的是______（填字母）；</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A.</w:t>
      </w:r>
      <w:r>
        <w:rPr>
          <w:rFonts w:ascii="宋体" w:hAnsi="宋体" w:hint="eastAsia"/>
          <w:color w:val="000000"/>
        </w:rPr>
        <w:t>换量程更大的量筒测量</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测多个蒜瓣的总质量和总体积</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换分度值更大的量筒测量</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(5)</w:t>
      </w:r>
      <w:r>
        <w:rPr>
          <w:rFonts w:ascii="宋体" w:hAnsi="宋体" w:hint="eastAsia"/>
          <w:color w:val="000000"/>
        </w:rPr>
        <w:t>同组的小爱同学测得一个装饰球</w:t>
      </w:r>
      <w:r>
        <w:rPr>
          <w:rFonts w:ascii="Times New Roman" w:eastAsia="Times New Roman" w:hAnsi="Times New Roman" w:cs="Times New Roman"/>
          <w:color w:val="000000"/>
        </w:rPr>
        <w:t>A</w:t>
      </w:r>
      <w:r>
        <w:rPr>
          <w:rFonts w:ascii="宋体" w:hAnsi="宋体" w:hint="eastAsia"/>
          <w:color w:val="000000"/>
        </w:rPr>
        <w:t>的密度为</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0</w:t>
      </w:r>
      <w:r>
        <w:rPr>
          <w:rFonts w:ascii="宋体" w:hAnsi="宋体" w:hint="eastAsia"/>
          <w:color w:val="000000"/>
        </w:rPr>
        <w:t>，他们想利用它测量一杯橙汁的密度，发现装饰球</w:t>
      </w:r>
      <w:r>
        <w:rPr>
          <w:rFonts w:ascii="Times New Roman" w:eastAsia="Times New Roman" w:hAnsi="Times New Roman" w:cs="Times New Roman"/>
          <w:color w:val="000000"/>
        </w:rPr>
        <w:t>A</w:t>
      </w:r>
      <w:r>
        <w:rPr>
          <w:rFonts w:ascii="宋体" w:hAnsi="宋体" w:hint="eastAsia"/>
          <w:color w:val="000000"/>
        </w:rPr>
        <w:t>在橙汁中漂浮，于是选取了测力计、细线和一个金属块</w:t>
      </w:r>
      <w:r>
        <w:rPr>
          <w:rFonts w:ascii="Times New Roman" w:eastAsia="Times New Roman" w:hAnsi="Times New Roman" w:cs="Times New Roman"/>
          <w:color w:val="000000"/>
        </w:rPr>
        <w:t>B</w:t>
      </w:r>
      <w:r>
        <w:rPr>
          <w:rFonts w:ascii="宋体" w:hAnsi="宋体" w:hint="eastAsia"/>
          <w:color w:val="000000"/>
        </w:rPr>
        <w:t>，设计了如图丙所示的实验过程：</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①用测力计测出装饰球</w:t>
      </w:r>
      <w:r>
        <w:rPr>
          <w:rFonts w:ascii="Times New Roman" w:eastAsia="Times New Roman" w:hAnsi="Times New Roman" w:cs="Times New Roman"/>
          <w:color w:val="000000"/>
        </w:rPr>
        <w:t>A</w:t>
      </w:r>
      <w:r>
        <w:rPr>
          <w:rFonts w:ascii="宋体" w:hAnsi="宋体" w:hint="eastAsia"/>
          <w:color w:val="000000"/>
        </w:rPr>
        <w:t>的重力为</w:t>
      </w:r>
      <w:r>
        <w:rPr>
          <w:rFonts w:ascii="Times New Roman" w:eastAsia="Times New Roman" w:hAnsi="Times New Roman" w:cs="Times New Roman"/>
          <w:i/>
          <w:color w:val="000000"/>
        </w:rPr>
        <w:t>G</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②将装饰球</w:t>
      </w:r>
      <w:r>
        <w:rPr>
          <w:rFonts w:ascii="Times New Roman" w:eastAsia="Times New Roman" w:hAnsi="Times New Roman" w:cs="Times New Roman"/>
          <w:color w:val="000000"/>
        </w:rPr>
        <w:t>A</w:t>
      </w:r>
      <w:r>
        <w:rPr>
          <w:rFonts w:ascii="宋体" w:hAnsi="宋体" w:hint="eastAsia"/>
          <w:color w:val="000000"/>
        </w:rPr>
        <w:t>和金属块</w:t>
      </w:r>
      <w:r>
        <w:rPr>
          <w:rFonts w:ascii="Times New Roman" w:eastAsia="Times New Roman" w:hAnsi="Times New Roman" w:cs="Times New Roman"/>
          <w:color w:val="000000"/>
        </w:rPr>
        <w:t>B</w:t>
      </w:r>
      <w:r>
        <w:rPr>
          <w:rFonts w:ascii="宋体" w:hAnsi="宋体" w:hint="eastAsia"/>
          <w:color w:val="000000"/>
        </w:rPr>
        <w:t>用细线拴好挂在测力计下，并将金属块</w:t>
      </w:r>
      <w:r>
        <w:rPr>
          <w:rFonts w:ascii="Times New Roman" w:eastAsia="Times New Roman" w:hAnsi="Times New Roman" w:cs="Times New Roman"/>
          <w:color w:val="000000"/>
        </w:rPr>
        <w:t>B</w:t>
      </w:r>
      <w:r>
        <w:rPr>
          <w:rFonts w:ascii="宋体" w:hAnsi="宋体" w:hint="eastAsia"/>
          <w:color w:val="000000"/>
        </w:rPr>
        <w:t>浸没在橙汁中静止，读出测力计的示数为</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③将装饰球</w:t>
      </w:r>
      <w:r>
        <w:rPr>
          <w:rFonts w:ascii="Times New Roman" w:eastAsia="Times New Roman" w:hAnsi="Times New Roman" w:cs="Times New Roman"/>
          <w:color w:val="000000"/>
        </w:rPr>
        <w:t>A</w:t>
      </w:r>
      <w:r>
        <w:rPr>
          <w:rFonts w:ascii="宋体" w:hAnsi="宋体" w:hint="eastAsia"/>
          <w:color w:val="000000"/>
        </w:rPr>
        <w:t>和金属块</w:t>
      </w:r>
      <w:r>
        <w:rPr>
          <w:rFonts w:ascii="Times New Roman" w:eastAsia="Times New Roman" w:hAnsi="Times New Roman" w:cs="Times New Roman"/>
          <w:color w:val="000000"/>
        </w:rPr>
        <w:t>B</w:t>
      </w:r>
      <w:r>
        <w:rPr>
          <w:rFonts w:ascii="宋体" w:hAnsi="宋体" w:hint="eastAsia"/>
          <w:color w:val="000000"/>
        </w:rPr>
        <w:t>都浸没在橙汁中静止（不碰到杯底），读出测力计的示数为</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根据②、③两次测力计示数差可知______（填“装饰球</w:t>
      </w:r>
      <w:r>
        <w:rPr>
          <w:rFonts w:ascii="Times New Roman" w:eastAsia="Times New Roman" w:hAnsi="Times New Roman" w:cs="Times New Roman"/>
          <w:color w:val="000000"/>
        </w:rPr>
        <w:t>A</w:t>
      </w:r>
      <w:r>
        <w:rPr>
          <w:rFonts w:ascii="宋体" w:hAnsi="宋体" w:hint="eastAsia"/>
          <w:color w:val="000000"/>
        </w:rPr>
        <w:t>”或“金属块</w:t>
      </w:r>
      <w:r>
        <w:rPr>
          <w:rFonts w:ascii="Times New Roman" w:eastAsia="Times New Roman" w:hAnsi="Times New Roman" w:cs="Times New Roman"/>
          <w:color w:val="000000"/>
        </w:rPr>
        <w:t>B</w:t>
      </w:r>
      <w:r>
        <w:rPr>
          <w:rFonts w:ascii="宋体" w:hAnsi="宋体" w:hint="eastAsia"/>
          <w:color w:val="000000"/>
        </w:rPr>
        <w:t>”）受到的浮力。橙汁密度的表达式</w:t>
      </w:r>
      <w:r>
        <w:rPr>
          <w:rFonts w:ascii="Times New Roman" w:eastAsia="Times New Roman" w:hAnsi="Times New Roman" w:cs="Times New Roman"/>
          <w:i/>
          <w:color w:val="000000"/>
        </w:rPr>
        <w:t>ρ</w:t>
      </w:r>
      <w:r>
        <w:rPr>
          <w:rFonts w:ascii="宋体" w:hAnsi="宋体" w:hint="eastAsia"/>
          <w:color w:val="000000"/>
          <w:vertAlign w:val="subscript"/>
        </w:rPr>
        <w:t>橙汁</w:t>
      </w:r>
      <w:r>
        <w:rPr>
          <w:rFonts w:ascii="Times New Roman" w:eastAsia="Times New Roman" w:hAnsi="Times New Roman" w:cs="Times New Roman"/>
          <w:color w:val="000000"/>
        </w:rPr>
        <w:t>=</w:t>
      </w:r>
      <w:r>
        <w:rPr>
          <w:rFonts w:ascii="宋体" w:hAnsi="宋体" w:hint="eastAsia"/>
          <w:color w:val="000000"/>
        </w:rPr>
        <w:t>______。（用</w:t>
      </w:r>
      <w:r>
        <w:rPr>
          <w:rFonts w:ascii="Times New Roman" w:eastAsia="Times New Roman" w:hAnsi="Times New Roman" w:cs="Times New Roman"/>
          <w:i/>
          <w:color w:val="000000"/>
        </w:rPr>
        <w:t>ρ</w:t>
      </w:r>
      <w:r>
        <w:rPr>
          <w:rFonts w:ascii="Times New Roman" w:eastAsia="Times New Roman" w:hAnsi="Times New Roman" w:cs="Times New Roman"/>
          <w:color w:val="000000"/>
          <w:vertAlign w:val="subscript"/>
        </w:rPr>
        <w:t>0</w:t>
      </w:r>
      <w:r>
        <w:rPr>
          <w:rFonts w:ascii="宋体" w:hAnsi="宋体" w:hint="eastAsia"/>
          <w:color w:val="000000"/>
        </w:rPr>
        <w:t>和所测物理量字母表示）</w:t>
      </w:r>
    </w:p>
    <w:p w:rsidR="00D76F30" w:rsidRDefault="00D76F30" w:rsidP="00D76F30">
      <w:pPr>
        <w:spacing w:line="360" w:lineRule="auto"/>
        <w:textAlignment w:val="center"/>
        <w:rPr>
          <w:rFonts w:ascii="Times New Roman" w:eastAsia="Times New Roman" w:hAnsi="Times New Roman" w:cs="Times New Roman" w:hint="eastAsia"/>
          <w:color w:val="000000"/>
        </w:rPr>
      </w:pPr>
      <w:r>
        <w:rPr>
          <w:rFonts w:hint="eastAsia"/>
          <w:color w:val="2E75B6"/>
        </w:rPr>
        <w:t>【答案】</w:t>
      </w:r>
      <w:r>
        <w:rPr>
          <w:color w:val="000000"/>
        </w:rPr>
        <w:t xml:space="preserve">    (1). </w:t>
      </w:r>
      <w:r>
        <w:rPr>
          <w:rFonts w:ascii="宋体" w:hAnsi="宋体" w:hint="eastAsia"/>
          <w:color w:val="000000"/>
        </w:rPr>
        <w:t>左</w:t>
      </w:r>
      <w:r>
        <w:rPr>
          <w:color w:val="000000"/>
        </w:rPr>
        <w:t xml:space="preserve">    (2). </w:t>
      </w:r>
      <w:proofErr w:type="gramStart"/>
      <w:r>
        <w:rPr>
          <w:rFonts w:ascii="Times New Roman" w:eastAsia="Times New Roman" w:hAnsi="Times New Roman" w:cs="Times New Roman"/>
          <w:color w:val="000000"/>
        </w:rPr>
        <w:t>5.4</w:t>
      </w:r>
      <w:r>
        <w:rPr>
          <w:color w:val="000000"/>
        </w:rPr>
        <w:t xml:space="preserve">    (3).</w:t>
      </w:r>
      <w:proofErr w:type="gramEnd"/>
      <w:r>
        <w:rPr>
          <w:color w:val="000000"/>
        </w:rPr>
        <w:t xml:space="preserve"> </w:t>
      </w:r>
      <w:proofErr w:type="gramStart"/>
      <w:r>
        <w:rPr>
          <w:rFonts w:ascii="Times New Roman" w:eastAsia="Times New Roman" w:hAnsi="Times New Roman" w:cs="Times New Roman"/>
          <w:color w:val="000000"/>
        </w:rPr>
        <w:t>5</w:t>
      </w:r>
      <w:r>
        <w:rPr>
          <w:color w:val="000000"/>
        </w:rPr>
        <w:t xml:space="preserve">    (4).</w:t>
      </w:r>
      <w:proofErr w:type="gramEnd"/>
      <w:r>
        <w:rPr>
          <w:color w:val="000000"/>
        </w:rPr>
        <w:t xml:space="preserve"> </w:t>
      </w:r>
      <w:proofErr w:type="gramStart"/>
      <w:r>
        <w:rPr>
          <w:rFonts w:ascii="Times New Roman" w:eastAsia="Times New Roman" w:hAnsi="Times New Roman" w:cs="Times New Roman"/>
          <w:color w:val="000000"/>
        </w:rPr>
        <w:t>1.08×10</w:t>
      </w:r>
      <w:r>
        <w:rPr>
          <w:rFonts w:ascii="Times New Roman" w:eastAsia="Times New Roman" w:hAnsi="Times New Roman" w:cs="Times New Roman"/>
          <w:color w:val="000000"/>
          <w:vertAlign w:val="superscript"/>
        </w:rPr>
        <w:t>3</w:t>
      </w:r>
      <w:r>
        <w:rPr>
          <w:color w:val="000000"/>
        </w:rPr>
        <w:t xml:space="preserve">    (5).</w:t>
      </w:r>
      <w:proofErr w:type="gramEnd"/>
      <w:r>
        <w:rPr>
          <w:color w:val="000000"/>
        </w:rPr>
        <w:t xml:space="preserve"> </w:t>
      </w:r>
      <w:proofErr w:type="gramStart"/>
      <w:r>
        <w:rPr>
          <w:rFonts w:ascii="Times New Roman" w:eastAsia="Times New Roman" w:hAnsi="Times New Roman" w:cs="Times New Roman"/>
          <w:color w:val="000000"/>
        </w:rPr>
        <w:t>B</w:t>
      </w:r>
      <w:r>
        <w:rPr>
          <w:color w:val="000000"/>
        </w:rPr>
        <w:t xml:space="preserve">    (6).</w:t>
      </w:r>
      <w:proofErr w:type="gramEnd"/>
      <w:r>
        <w:rPr>
          <w:color w:val="000000"/>
        </w:rPr>
        <w:t xml:space="preserve"> </w:t>
      </w:r>
      <w:r>
        <w:rPr>
          <w:rFonts w:ascii="宋体" w:hAnsi="宋体" w:hint="eastAsia"/>
          <w:color w:val="000000"/>
        </w:rPr>
        <w:t>装饰球</w:t>
      </w:r>
      <w:r>
        <w:rPr>
          <w:rFonts w:ascii="Times New Roman" w:eastAsia="Times New Roman" w:hAnsi="Times New Roman" w:cs="Times New Roman"/>
          <w:color w:val="000000"/>
        </w:rPr>
        <w:t>A</w:t>
      </w:r>
      <w:r>
        <w:rPr>
          <w:color w:val="000000"/>
        </w:rPr>
        <w:t xml:space="preserve">    (7). </w:t>
      </w:r>
      <w:r>
        <w:object w:dxaOrig="990" w:dyaOrig="615">
          <v:shape id="_x0000_i1053" type="#_x0000_t75" alt="学科网(www.zxxk.com)--教育资源门户，提供试卷、教案、课件、论文、素材以及各类教学资源下载，还有大量而丰富的教学相关资讯！" style="width:49.5pt;height:31pt" o:ole="">
            <v:imagedata r:id="rId98" o:title="eqIdffb096de8d1642a88587ea96efac0d61"/>
          </v:shape>
          <o:OLEObject Type="Embed" ProgID="Equation.DSMT4" ShapeID="_x0000_i1053" DrawAspect="Content" ObjectID="_1659721699" r:id="rId99"/>
        </w:object>
      </w:r>
    </w:p>
    <w:p w:rsidR="00D76F30" w:rsidRDefault="00D76F30" w:rsidP="00D76F30">
      <w:pPr>
        <w:spacing w:line="360" w:lineRule="auto"/>
        <w:textAlignment w:val="center"/>
        <w:rPr>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(1)[1]</w:t>
      </w:r>
      <w:r>
        <w:rPr>
          <w:rFonts w:ascii="宋体" w:hAnsi="宋体" w:hint="eastAsia"/>
          <w:color w:val="000000"/>
        </w:rPr>
        <w:t>发现指针静止时指在分度盘右侧，则应将平衡螺母向左调节，使天平横梁在水平位置平衡。</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(2)[2]</w:t>
      </w:r>
      <w:r>
        <w:rPr>
          <w:rFonts w:ascii="宋体" w:hAnsi="宋体" w:hint="eastAsia"/>
          <w:color w:val="000000"/>
        </w:rPr>
        <w:t>由图甲可知蒜瓣的质量</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m</w:t>
      </w:r>
      <w:r>
        <w:rPr>
          <w:rFonts w:ascii="Times New Roman" w:eastAsia="Times New Roman" w:hAnsi="Times New Roman" w:cs="Times New Roman"/>
          <w:color w:val="000000"/>
        </w:rPr>
        <w:t>=5g+0.4g=5.4g</w:t>
      </w:r>
    </w:p>
    <w:p w:rsidR="00D76F30" w:rsidRDefault="00D76F30" w:rsidP="00D76F30">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hint="eastAsia"/>
          <w:color w:val="000000"/>
        </w:rPr>
        <w:t>由图乙可知，水和蒜瓣的总体积为</w:t>
      </w:r>
      <w:r>
        <w:rPr>
          <w:rFonts w:ascii="Times New Roman" w:eastAsia="Times New Roman" w:hAnsi="Times New Roman" w:cs="Times New Roman"/>
          <w:color w:val="000000"/>
        </w:rPr>
        <w:t>30mL</w:t>
      </w:r>
      <w:r>
        <w:rPr>
          <w:rFonts w:ascii="宋体" w:hAnsi="宋体" w:hint="eastAsia"/>
          <w:color w:val="000000"/>
        </w:rPr>
        <w:t>，蒜瓣的体积</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rPr>
        <w:t>=30mL-25mL=5mL=5cm</w:t>
      </w:r>
      <w:r>
        <w:rPr>
          <w:rFonts w:ascii="Times New Roman" w:eastAsia="Times New Roman" w:hAnsi="Times New Roman" w:cs="Times New Roman"/>
          <w:color w:val="000000"/>
          <w:vertAlign w:val="superscript"/>
        </w:rPr>
        <w:t>3</w:t>
      </w:r>
    </w:p>
    <w:p w:rsidR="00D76F30" w:rsidRDefault="00D76F30" w:rsidP="00D76F30">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hint="eastAsia"/>
          <w:color w:val="000000"/>
        </w:rPr>
        <w:t>蒜瓣的密度</w:t>
      </w:r>
    </w:p>
    <w:p w:rsidR="00D76F30" w:rsidRDefault="00D76F30" w:rsidP="00D76F30">
      <w:pPr>
        <w:spacing w:line="360" w:lineRule="auto"/>
        <w:jc w:val="center"/>
        <w:textAlignment w:val="center"/>
        <w:rPr>
          <w:rFonts w:hint="eastAsia"/>
          <w:color w:val="000000"/>
        </w:rPr>
      </w:pPr>
      <w:r>
        <w:object w:dxaOrig="4155" w:dyaOrig="615">
          <v:shape id="_x0000_i1054" type="#_x0000_t75" alt="学科网(www.zxxk.com)--教育资源门户，提供试卷、教案、课件、论文、素材以及各类教学资源下载，还有大量而丰富的教学相关资讯！" style="width:208pt;height:31pt" o:ole="">
            <v:imagedata r:id="rId100" o:title="eqId51cc4e25a5a5459387cb2abc7d6a5190"/>
          </v:shape>
          <o:OLEObject Type="Embed" ProgID="Equation.DSMT4" ShapeID="_x0000_i1054" DrawAspect="Content" ObjectID="_1659721700" r:id="rId101"/>
        </w:object>
      </w:r>
    </w:p>
    <w:p w:rsidR="00D76F30" w:rsidRDefault="00D76F30" w:rsidP="00D76F30">
      <w:pPr>
        <w:spacing w:line="360" w:lineRule="auto"/>
        <w:jc w:val="left"/>
        <w:textAlignment w:val="center"/>
        <w:rPr>
          <w:rFonts w:ascii="宋体" w:hAnsi="宋体"/>
          <w:color w:val="000000"/>
        </w:rPr>
      </w:pPr>
      <w:r>
        <w:rPr>
          <w:rFonts w:ascii="Times New Roman" w:eastAsia="Times New Roman" w:hAnsi="Times New Roman" w:cs="Times New Roman"/>
          <w:color w:val="000000"/>
        </w:rPr>
        <w:t>(4)[5]A</w:t>
      </w:r>
      <w:r>
        <w:rPr>
          <w:rFonts w:ascii="宋体" w:hAnsi="宋体" w:hint="eastAsia"/>
          <w:color w:val="000000"/>
        </w:rPr>
        <w:t>．蒜瓣的体积较小，换量程更大的量筒测量，读取的示数没有发生变化，测得体积的误差仍然较大，不符合题意。</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．密度是物质一种特性，与质量和体积无关，测多个蒜瓣的总质量和总体积，多个蒜瓣的密度和一个蒜瓣的密度相同，多个蒜瓣的体积变化比较大，读取的示数更准确，测量的误差较小，符合题意。</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lastRenderedPageBreak/>
        <w:t>C</w:t>
      </w:r>
      <w:r>
        <w:rPr>
          <w:rFonts w:ascii="宋体" w:hAnsi="宋体" w:hint="eastAsia"/>
          <w:color w:val="000000"/>
        </w:rPr>
        <w:t>．换分度值更大的量筒测量，测得体积的误差更大，不符合题意。</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B</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(5)[6]</w:t>
      </w:r>
      <w:r>
        <w:rPr>
          <w:rFonts w:ascii="宋体" w:hAnsi="宋体" w:hint="eastAsia"/>
          <w:color w:val="000000"/>
        </w:rPr>
        <w:t>将金属块</w:t>
      </w:r>
      <w:r>
        <w:rPr>
          <w:rFonts w:ascii="Times New Roman" w:eastAsia="Times New Roman" w:hAnsi="Times New Roman" w:cs="Times New Roman"/>
          <w:color w:val="000000"/>
        </w:rPr>
        <w:t>B</w:t>
      </w:r>
      <w:r>
        <w:rPr>
          <w:rFonts w:ascii="宋体" w:hAnsi="宋体" w:hint="eastAsia"/>
          <w:color w:val="000000"/>
        </w:rPr>
        <w:t>浸没在橙汁中静止</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hint="eastAsia"/>
          <w:color w:val="000000"/>
          <w:vertAlign w:val="subscript"/>
        </w:rPr>
        <w:t>总</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hint="eastAsia"/>
          <w:color w:val="000000"/>
          <w:vertAlign w:val="subscript"/>
        </w:rPr>
        <w:t>浮</w:t>
      </w:r>
      <w:r>
        <w:rPr>
          <w:rFonts w:ascii="Times New Roman" w:eastAsia="Times New Roman" w:hAnsi="Times New Roman" w:cs="Times New Roman"/>
          <w:color w:val="000000"/>
          <w:vertAlign w:val="subscript"/>
        </w:rPr>
        <w:t>B</w: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将装饰球</w:t>
      </w:r>
      <w:r>
        <w:rPr>
          <w:rFonts w:ascii="Times New Roman" w:eastAsia="Times New Roman" w:hAnsi="Times New Roman" w:cs="Times New Roman"/>
          <w:color w:val="000000"/>
        </w:rPr>
        <w:t>A</w:t>
      </w:r>
      <w:r>
        <w:rPr>
          <w:rFonts w:ascii="宋体" w:hAnsi="宋体" w:hint="eastAsia"/>
          <w:color w:val="000000"/>
        </w:rPr>
        <w:t>和金属块</w:t>
      </w:r>
      <w:r>
        <w:rPr>
          <w:rFonts w:ascii="Times New Roman" w:eastAsia="Times New Roman" w:hAnsi="Times New Roman" w:cs="Times New Roman"/>
          <w:color w:val="000000"/>
        </w:rPr>
        <w:t>B</w:t>
      </w:r>
      <w:r>
        <w:rPr>
          <w:rFonts w:ascii="宋体" w:hAnsi="宋体" w:hint="eastAsia"/>
          <w:color w:val="000000"/>
        </w:rPr>
        <w:t>都浸没在橙汁中静止</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hint="eastAsia"/>
          <w:color w:val="000000"/>
          <w:vertAlign w:val="subscript"/>
        </w:rPr>
        <w:t>总</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hint="eastAsia"/>
          <w:color w:val="000000"/>
          <w:vertAlign w:val="subscript"/>
        </w:rPr>
        <w:t>浮</w:t>
      </w:r>
      <w:r>
        <w:rPr>
          <w:rFonts w:ascii="Times New Roman" w:eastAsia="Times New Roman" w:hAnsi="Times New Roman" w:cs="Times New Roman"/>
          <w:color w:val="000000"/>
          <w:vertAlign w:val="subscript"/>
        </w:rPr>
        <w:t>A</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hint="eastAsia"/>
          <w:color w:val="000000"/>
          <w:vertAlign w:val="subscript"/>
        </w:rPr>
        <w:t>浮</w:t>
      </w:r>
      <w:r>
        <w:rPr>
          <w:rFonts w:ascii="Times New Roman" w:eastAsia="Times New Roman" w:hAnsi="Times New Roman" w:cs="Times New Roman"/>
          <w:color w:val="000000"/>
          <w:vertAlign w:val="subscript"/>
        </w:rPr>
        <w:t>B</w:t>
      </w:r>
      <w:r>
        <w:rPr>
          <w:rFonts w:ascii="Times New Roman" w:eastAsia="Times New Roman" w:hAnsi="Times New Roman" w:cs="Times New Roman"/>
          <w:color w:val="000000"/>
        </w:rPr>
        <w:t>)</w:t>
      </w:r>
    </w:p>
    <w:p w:rsidR="00D76F30" w:rsidRDefault="00D76F30" w:rsidP="00D76F30">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hint="eastAsia"/>
          <w:color w:val="000000"/>
          <w:vertAlign w:val="subscript"/>
        </w:rPr>
        <w:t>总</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hint="eastAsia"/>
          <w:color w:val="000000"/>
          <w:vertAlign w:val="subscript"/>
        </w:rPr>
        <w:t>浮</w:t>
      </w:r>
      <w:r>
        <w:rPr>
          <w:rFonts w:ascii="Times New Roman" w:eastAsia="Times New Roman" w:hAnsi="Times New Roman" w:cs="Times New Roman"/>
          <w:color w:val="000000"/>
          <w:vertAlign w:val="subscript"/>
        </w:rPr>
        <w:t>B</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hint="eastAsia"/>
          <w:color w:val="000000"/>
          <w:vertAlign w:val="subscript"/>
        </w:rPr>
        <w:t>总</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hint="eastAsia"/>
          <w:color w:val="000000"/>
          <w:vertAlign w:val="subscript"/>
        </w:rPr>
        <w:t>浮</w:t>
      </w:r>
      <w:r>
        <w:rPr>
          <w:rFonts w:ascii="Times New Roman" w:eastAsia="Times New Roman" w:hAnsi="Times New Roman" w:cs="Times New Roman"/>
          <w:color w:val="000000"/>
          <w:vertAlign w:val="subscript"/>
        </w:rPr>
        <w:t>A</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hint="eastAsia"/>
          <w:color w:val="000000"/>
          <w:vertAlign w:val="subscript"/>
        </w:rPr>
        <w:t>浮</w:t>
      </w:r>
      <w:r>
        <w:rPr>
          <w:rFonts w:ascii="Times New Roman" w:eastAsia="Times New Roman" w:hAnsi="Times New Roman" w:cs="Times New Roman"/>
          <w:color w:val="000000"/>
          <w:vertAlign w:val="subscript"/>
        </w:rPr>
        <w:t>B</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宋体" w:hAnsi="宋体" w:hint="eastAsia"/>
          <w:color w:val="000000"/>
          <w:vertAlign w:val="subscript"/>
        </w:rPr>
        <w:t>浮</w:t>
      </w:r>
      <w:r>
        <w:rPr>
          <w:rFonts w:ascii="Times New Roman" w:eastAsia="Times New Roman" w:hAnsi="Times New Roman" w:cs="Times New Roman"/>
          <w:color w:val="000000"/>
          <w:vertAlign w:val="subscript"/>
        </w:rPr>
        <w:t>A</w:t>
      </w:r>
    </w:p>
    <w:p w:rsidR="00D76F30" w:rsidRDefault="00D76F30" w:rsidP="00D76F30">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[7]</w:t>
      </w:r>
      <w:r>
        <w:rPr>
          <w:rFonts w:ascii="宋体" w:hAnsi="宋体" w:hint="eastAsia"/>
          <w:color w:val="000000"/>
        </w:rPr>
        <w:t>装饰球</w:t>
      </w:r>
      <w:r>
        <w:rPr>
          <w:rFonts w:ascii="Times New Roman" w:eastAsia="Times New Roman" w:hAnsi="Times New Roman" w:cs="Times New Roman"/>
          <w:color w:val="000000"/>
        </w:rPr>
        <w:t>A</w:t>
      </w:r>
    </w:p>
    <w:p w:rsidR="00D76F30" w:rsidRDefault="00D76F30" w:rsidP="00D76F30">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vertAlign w:val="subscript"/>
        </w:rPr>
        <w:t>A</w:t>
      </w:r>
      <w:r>
        <w:rPr>
          <w:rFonts w:ascii="Times New Roman" w:eastAsia="Times New Roman" w:hAnsi="Times New Roman" w:cs="Times New Roman"/>
          <w:color w:val="000000"/>
        </w:rPr>
        <w:t>=</w:t>
      </w:r>
      <w:r>
        <w:object w:dxaOrig="1020" w:dyaOrig="675">
          <v:shape id="_x0000_i1055" type="#_x0000_t75" alt="学科网(www.zxxk.com)--教育资源门户，提供试卷、教案、课件、论文、素材以及各类教学资源下载，还有大量而丰富的教学相关资讯！" style="width:51pt;height:34pt" o:ole="">
            <v:imagedata r:id="rId102" o:title="eqId6318f20a4eae4b0dacec50f0d9f4c280"/>
          </v:shape>
          <o:OLEObject Type="Embed" ProgID="Equation.DSMT4" ShapeID="_x0000_i1055" DrawAspect="Content" ObjectID="_1659721701" r:id="rId103"/>
        </w:objec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由阿基米德原理得到</w:t>
      </w:r>
    </w:p>
    <w:p w:rsidR="00D76F30" w:rsidRDefault="00D76F30" w:rsidP="00D76F30">
      <w:pPr>
        <w:spacing w:line="360" w:lineRule="auto"/>
        <w:jc w:val="center"/>
        <w:textAlignment w:val="center"/>
        <w:rPr>
          <w:rFonts w:ascii="宋体" w:hAnsi="宋体" w:hint="eastAsia"/>
          <w:color w:val="000000"/>
        </w:rPr>
      </w:pPr>
      <w:r>
        <w:rPr>
          <w:rFonts w:ascii="Times New Roman" w:eastAsia="Times New Roman" w:hAnsi="Times New Roman" w:cs="Times New Roman"/>
          <w:i/>
          <w:color w:val="000000"/>
        </w:rPr>
        <w:t>F</w:t>
      </w:r>
      <w:r>
        <w:rPr>
          <w:rFonts w:ascii="宋体" w:hAnsi="宋体" w:hint="eastAsia"/>
          <w:color w:val="000000"/>
          <w:vertAlign w:val="subscript"/>
        </w:rPr>
        <w:t>浮</w:t>
      </w:r>
      <w:r>
        <w:rPr>
          <w:rFonts w:ascii="Times New Roman" w:eastAsia="Times New Roman" w:hAnsi="Times New Roman" w:cs="Times New Roman"/>
          <w:color w:val="000000"/>
          <w:vertAlign w:val="subscript"/>
        </w:rPr>
        <w:t>A</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hint="eastAsia"/>
          <w:color w:val="000000"/>
          <w:vertAlign w:val="subscript"/>
        </w:rPr>
        <w:t>橙汁</w:t>
      </w:r>
      <w:proofErr w:type="spellStart"/>
      <w:r>
        <w:rPr>
          <w:rFonts w:ascii="Times New Roman" w:eastAsia="Times New Roman" w:hAnsi="Times New Roman" w:cs="Times New Roman"/>
          <w:i/>
          <w:color w:val="000000"/>
        </w:rPr>
        <w:t>gV</w:t>
      </w:r>
      <w:proofErr w:type="spellEnd"/>
      <w:r>
        <w:rPr>
          <w:rFonts w:ascii="宋体" w:hAnsi="宋体" w:hint="eastAsia"/>
          <w:color w:val="000000"/>
          <w:vertAlign w:val="subscript"/>
        </w:rPr>
        <w:t>排</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hint="eastAsia"/>
          <w:color w:val="000000"/>
          <w:vertAlign w:val="subscript"/>
        </w:rPr>
        <w:t>橙汁</w:t>
      </w:r>
      <w:proofErr w:type="spellStart"/>
      <w:r>
        <w:rPr>
          <w:rFonts w:ascii="Times New Roman" w:eastAsia="Times New Roman" w:hAnsi="Times New Roman" w:cs="Times New Roman"/>
          <w:i/>
          <w:color w:val="000000"/>
        </w:rPr>
        <w:t>gV</w:t>
      </w:r>
      <w:r>
        <w:rPr>
          <w:rFonts w:ascii="Times New Roman" w:eastAsia="Times New Roman" w:hAnsi="Times New Roman" w:cs="Times New Roman"/>
          <w:color w:val="000000"/>
          <w:vertAlign w:val="subscript"/>
        </w:rPr>
        <w:t>A</w:t>
      </w:r>
      <w:proofErr w:type="spellEnd"/>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hint="eastAsia"/>
          <w:color w:val="000000"/>
          <w:vertAlign w:val="subscript"/>
        </w:rPr>
        <w:t>橙汁</w:t>
      </w:r>
      <w:r>
        <w:rPr>
          <w:rFonts w:ascii="Times New Roman" w:eastAsia="Times New Roman" w:hAnsi="Times New Roman" w:cs="Times New Roman"/>
          <w:i/>
          <w:color w:val="000000"/>
        </w:rPr>
        <w:t>g</w:t>
      </w:r>
      <w:r>
        <w:object w:dxaOrig="510" w:dyaOrig="675">
          <v:shape id="_x0000_i1056" type="#_x0000_t75" alt="学科网(www.zxxk.com)--教育资源门户，提供试卷、教案、课件、论文、素材以及各类教学资源下载，还有大量而丰富的教学相关资讯！" style="width:25.5pt;height:34pt" o:ole="">
            <v:imagedata r:id="rId104" o:title="eqIddab24c33627f474986216ba1859c06c2"/>
          </v:shape>
          <o:OLEObject Type="Embed" ProgID="Equation.DSMT4" ShapeID="_x0000_i1056" DrawAspect="Content" ObjectID="_1659721702" r:id="rId105"/>
        </w:objec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hint="eastAsia"/>
          <w:color w:val="000000"/>
          <w:vertAlign w:val="subscript"/>
        </w:rPr>
        <w:t>橙汁</w:t>
      </w:r>
      <w:r>
        <w:object w:dxaOrig="360" w:dyaOrig="675">
          <v:shape id="_x0000_i1057" type="#_x0000_t75" alt="学科网(www.zxxk.com)--教育资源门户，提供试卷、教案、课件、论文、素材以及各类教学资源下载，还有大量而丰富的教学相关资讯！" style="width:18pt;height:34pt" o:ole="">
            <v:imagedata r:id="rId106" o:title="eqId02aa3fdac1a246c2bf4dfddf4d2df38c"/>
          </v:shape>
          <o:OLEObject Type="Embed" ProgID="Equation.DSMT4" ShapeID="_x0000_i1057" DrawAspect="Content" ObjectID="_1659721703" r:id="rId107"/>
        </w:object>
      </w:r>
    </w:p>
    <w:p w:rsidR="00D76F30" w:rsidRDefault="00D76F30" w:rsidP="00D76F30">
      <w:pPr>
        <w:spacing w:line="360" w:lineRule="auto"/>
        <w:jc w:val="center"/>
        <w:textAlignment w:val="center"/>
        <w:rPr>
          <w:rFonts w:ascii="宋体" w:hAnsi="宋体" w:hint="eastAsia"/>
          <w:color w:val="000000"/>
        </w:rPr>
      </w:pPr>
      <w:r>
        <w:rPr>
          <w:rFonts w:ascii="Times New Roman" w:eastAsia="Times New Roman" w:hAnsi="Times New Roman" w:cs="Times New Roman"/>
          <w:i/>
          <w:color w:val="000000"/>
        </w:rPr>
        <w:t>ρ</w:t>
      </w:r>
      <w:r>
        <w:rPr>
          <w:rFonts w:ascii="宋体" w:hAnsi="宋体" w:hint="eastAsia"/>
          <w:color w:val="000000"/>
          <w:vertAlign w:val="subscript"/>
        </w:rPr>
        <w:t>橙汁</w:t>
      </w:r>
      <w:r>
        <w:rPr>
          <w:rFonts w:ascii="宋体" w:hAnsi="宋体" w:hint="eastAsia"/>
          <w:color w:val="000000"/>
        </w:rPr>
        <w:t>=</w:t>
      </w:r>
      <w:r>
        <w:object w:dxaOrig="990" w:dyaOrig="615">
          <v:shape id="_x0000_i1058" type="#_x0000_t75" alt="学科网(www.zxxk.com)--教育资源门户，提供试卷、教案、课件、论文、素材以及各类教学资源下载，还有大量而丰富的教学相关资讯！" style="width:49.5pt;height:31pt" o:ole="">
            <v:imagedata r:id="rId98" o:title="eqIdffb096de8d1642a88587ea96efac0d61"/>
          </v:shape>
          <o:OLEObject Type="Embed" ProgID="Equation.DSMT4" ShapeID="_x0000_i1058" DrawAspect="Content" ObjectID="_1659721704" r:id="rId108"/>
        </w:object>
      </w:r>
    </w:p>
    <w:p w:rsidR="00D76F30" w:rsidRDefault="00D76F30" w:rsidP="00D76F30">
      <w:pPr>
        <w:spacing w:line="360" w:lineRule="auto"/>
        <w:jc w:val="left"/>
        <w:textAlignment w:val="center"/>
        <w:rPr>
          <w:rFonts w:ascii="宋体" w:hAnsi="宋体" w:hint="eastAsia"/>
          <w:color w:val="000000"/>
        </w:rPr>
      </w:pPr>
      <w:r>
        <w:rPr>
          <w:color w:val="000000"/>
        </w:rPr>
        <w:t>32.</w:t>
      </w:r>
      <w:r>
        <w:rPr>
          <w:rFonts w:ascii="宋体" w:hAnsi="宋体" w:hint="eastAsia"/>
          <w:color w:val="000000"/>
        </w:rPr>
        <w:t>探究电流与电压、电阻关系。</w:t>
      </w:r>
    </w:p>
    <w:p w:rsidR="00D76F30" w:rsidRDefault="00D76F30" w:rsidP="00D76F30">
      <w:pPr>
        <w:spacing w:line="360" w:lineRule="auto"/>
        <w:jc w:val="left"/>
        <w:textAlignment w:val="center"/>
        <w:rPr>
          <w:rFonts w:hint="eastAsia"/>
          <w:color w:val="000000"/>
        </w:rPr>
      </w:pPr>
      <w:r>
        <w:rPr>
          <w:rFonts w:ascii="宋体" w:hAnsi="宋体"/>
          <w:noProof/>
          <w:color w:val="000000"/>
        </w:rPr>
        <w:drawing>
          <wp:inline distT="0" distB="0" distL="0" distR="0">
            <wp:extent cx="5791200" cy="2838450"/>
            <wp:effectExtent l="0" t="0" r="0" b="0"/>
            <wp:docPr id="277" name="图片 2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学科网(www.zxxk.com)--教育资源门户，提供试卷、教案、课件、论文、素材以及各类教学资源下载，还有大量而丰富的教学相关资讯！"/>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91200" cy="2838450"/>
                    </a:xfrm>
                    <a:prstGeom prst="rect">
                      <a:avLst/>
                    </a:prstGeom>
                    <a:noFill/>
                    <a:ln>
                      <a:noFill/>
                    </a:ln>
                  </pic:spPr>
                </pic:pic>
              </a:graphicData>
            </a:graphic>
          </wp:inline>
        </w:drawing>
      </w: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320"/>
        <w:gridCol w:w="3320"/>
        <w:gridCol w:w="3320"/>
      </w:tblGrid>
      <w:tr w:rsidR="00D76F30" w:rsidTr="00D76F30">
        <w:trPr>
          <w:trHeight w:val="330"/>
        </w:trPr>
        <w:tc>
          <w:tcPr>
            <w:tcW w:w="331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76F30" w:rsidRDefault="00D76F30">
            <w:pPr>
              <w:spacing w:line="360" w:lineRule="auto"/>
              <w:jc w:val="left"/>
              <w:textAlignment w:val="center"/>
              <w:rPr>
                <w:rFonts w:ascii="宋体" w:hAnsi="宋体" w:hint="eastAsia"/>
                <w:color w:val="000000"/>
              </w:rPr>
            </w:pPr>
            <w:r>
              <w:rPr>
                <w:rFonts w:ascii="宋体" w:hAnsi="宋体" w:hint="eastAsia"/>
                <w:color w:val="000000"/>
              </w:rPr>
              <w:t>实验次数</w:t>
            </w:r>
          </w:p>
        </w:tc>
        <w:tc>
          <w:tcPr>
            <w:tcW w:w="331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76F30" w:rsidRDefault="00D76F30">
            <w:pPr>
              <w:spacing w:line="360" w:lineRule="auto"/>
              <w:jc w:val="left"/>
              <w:textAlignment w:val="center"/>
              <w:rPr>
                <w:rFonts w:ascii="Times New Roman" w:eastAsia="Times New Roman" w:hAnsi="Times New Roman" w:cs="Times New Roman"/>
                <w:color w:val="000000"/>
              </w:rPr>
            </w:pPr>
            <w:r>
              <w:rPr>
                <w:rFonts w:ascii="宋体" w:hAnsi="宋体" w:hint="eastAsia"/>
                <w:color w:val="000000"/>
              </w:rPr>
              <w:t>电压</w:t>
            </w:r>
            <w:r>
              <w:rPr>
                <w:rFonts w:ascii="Times New Roman" w:eastAsia="Times New Roman" w:hAnsi="Times New Roman" w:cs="Times New Roman"/>
                <w:i/>
                <w:color w:val="000000"/>
              </w:rPr>
              <w:t>U</w:t>
            </w:r>
            <w:r>
              <w:rPr>
                <w:rFonts w:ascii="Times New Roman" w:eastAsia="Times New Roman" w:hAnsi="Times New Roman" w:cs="Times New Roman"/>
                <w:color w:val="000000"/>
              </w:rPr>
              <w:t>/V</w:t>
            </w:r>
          </w:p>
        </w:tc>
        <w:tc>
          <w:tcPr>
            <w:tcW w:w="331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76F30" w:rsidRDefault="00D76F30">
            <w:pPr>
              <w:spacing w:line="360" w:lineRule="auto"/>
              <w:jc w:val="left"/>
              <w:textAlignment w:val="center"/>
              <w:rPr>
                <w:rFonts w:ascii="Times New Roman" w:eastAsia="Times New Roman" w:hAnsi="Times New Roman" w:cs="Times New Roman"/>
                <w:color w:val="000000"/>
              </w:rPr>
            </w:pPr>
            <w:r>
              <w:rPr>
                <w:rFonts w:ascii="宋体" w:hAnsi="宋体" w:hint="eastAsia"/>
                <w:color w:val="000000"/>
              </w:rPr>
              <w:t>电流</w:t>
            </w:r>
            <w:r>
              <w:rPr>
                <w:rFonts w:ascii="Times New Roman" w:eastAsia="Times New Roman" w:hAnsi="Times New Roman" w:cs="Times New Roman"/>
                <w:i/>
                <w:color w:val="000000"/>
              </w:rPr>
              <w:t>I</w:t>
            </w:r>
            <w:r>
              <w:rPr>
                <w:rFonts w:ascii="Times New Roman" w:eastAsia="Times New Roman" w:hAnsi="Times New Roman" w:cs="Times New Roman"/>
                <w:color w:val="000000"/>
              </w:rPr>
              <w:t>/A</w:t>
            </w:r>
          </w:p>
        </w:tc>
      </w:tr>
      <w:tr w:rsidR="00D76F30" w:rsidTr="00D76F30">
        <w:trPr>
          <w:trHeight w:val="330"/>
        </w:trPr>
        <w:tc>
          <w:tcPr>
            <w:tcW w:w="331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76F30" w:rsidRDefault="00D76F30">
            <w:pPr>
              <w:spacing w:line="360" w:lineRule="auto"/>
              <w:jc w:val="left"/>
              <w:textAlignment w:val="center"/>
              <w:rPr>
                <w:rFonts w:ascii="Times New Roman" w:eastAsia="Times New Roman" w:hAnsi="Times New Roman" w:cs="Times New Roman" w:hint="eastAsia"/>
                <w:color w:val="000000"/>
              </w:rPr>
            </w:pPr>
            <w:r>
              <w:rPr>
                <w:rFonts w:ascii="Times New Roman" w:eastAsia="Times New Roman" w:hAnsi="Times New Roman" w:cs="Times New Roman"/>
                <w:color w:val="000000"/>
              </w:rPr>
              <w:t>1</w:t>
            </w:r>
          </w:p>
        </w:tc>
        <w:tc>
          <w:tcPr>
            <w:tcW w:w="331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76F30" w:rsidRDefault="00D76F30">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331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76F30" w:rsidRDefault="00D76F30">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w:t>
            </w:r>
          </w:p>
        </w:tc>
      </w:tr>
      <w:tr w:rsidR="00D76F30" w:rsidTr="00D76F30">
        <w:trPr>
          <w:trHeight w:val="330"/>
        </w:trPr>
        <w:tc>
          <w:tcPr>
            <w:tcW w:w="331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76F30" w:rsidRDefault="00D76F30">
            <w:pPr>
              <w:spacing w:line="360" w:lineRule="auto"/>
              <w:jc w:val="left"/>
              <w:textAlignment w:val="center"/>
              <w:rPr>
                <w:rFonts w:ascii="Times New Roman" w:eastAsia="Times New Roman" w:hAnsi="Times New Roman" w:cs="Times New Roman" w:hint="eastAsia"/>
                <w:color w:val="000000"/>
              </w:rPr>
            </w:pPr>
            <w:r>
              <w:rPr>
                <w:rFonts w:ascii="Times New Roman" w:eastAsia="Times New Roman" w:hAnsi="Times New Roman" w:cs="Times New Roman"/>
                <w:color w:val="000000"/>
              </w:rPr>
              <w:t>2</w:t>
            </w:r>
          </w:p>
        </w:tc>
        <w:tc>
          <w:tcPr>
            <w:tcW w:w="331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76F30" w:rsidRDefault="00D76F30">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2.0</w:t>
            </w:r>
          </w:p>
        </w:tc>
        <w:tc>
          <w:tcPr>
            <w:tcW w:w="331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76F30" w:rsidRDefault="00D76F30">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w:t>
            </w:r>
          </w:p>
        </w:tc>
      </w:tr>
      <w:tr w:rsidR="00D76F30" w:rsidTr="00D76F30">
        <w:trPr>
          <w:trHeight w:val="330"/>
        </w:trPr>
        <w:tc>
          <w:tcPr>
            <w:tcW w:w="331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76F30" w:rsidRDefault="00D76F30">
            <w:pPr>
              <w:spacing w:line="360" w:lineRule="auto"/>
              <w:jc w:val="left"/>
              <w:textAlignment w:val="center"/>
              <w:rPr>
                <w:rFonts w:ascii="Times New Roman" w:eastAsia="Times New Roman" w:hAnsi="Times New Roman" w:cs="Times New Roman" w:hint="eastAsia"/>
                <w:color w:val="000000"/>
              </w:rPr>
            </w:pPr>
            <w:r>
              <w:rPr>
                <w:rFonts w:ascii="Times New Roman" w:eastAsia="Times New Roman" w:hAnsi="Times New Roman" w:cs="Times New Roman"/>
                <w:color w:val="000000"/>
              </w:rPr>
              <w:lastRenderedPageBreak/>
              <w:t>3</w:t>
            </w:r>
          </w:p>
        </w:tc>
        <w:tc>
          <w:tcPr>
            <w:tcW w:w="331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76F30" w:rsidRDefault="00D76F30">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3.0</w:t>
            </w:r>
          </w:p>
        </w:tc>
        <w:tc>
          <w:tcPr>
            <w:tcW w:w="331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D76F30" w:rsidRDefault="00D76F30">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0.3</w:t>
            </w:r>
          </w:p>
        </w:tc>
      </w:tr>
    </w:tbl>
    <w:p w:rsidR="00D76F30" w:rsidRDefault="00D76F30" w:rsidP="00D76F30">
      <w:pPr>
        <w:spacing w:line="360" w:lineRule="auto"/>
        <w:jc w:val="left"/>
        <w:textAlignment w:val="center"/>
        <w:rPr>
          <w:rFonts w:ascii="宋体" w:hAnsi="宋体"/>
          <w:color w:val="000000"/>
        </w:rPr>
      </w:pP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(1)</w:t>
      </w:r>
      <w:r>
        <w:rPr>
          <w:rFonts w:ascii="宋体" w:hAnsi="宋体" w:hint="eastAsia"/>
          <w:color w:val="000000"/>
        </w:rPr>
        <w:t>小霞连接了如图甲所示的部分实验电路，请用笔画线代替导线，将电源正确接入电路______；</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连接好电路，用开关试触，发现电压表指针偏转到表盘右侧无刻度处，电流表指针几乎不动，故障原因可能是定值电阻发生了______（填“短路”或“断路”）；</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排除故障后，正确进行实验，测得三组实验数据，如上表所示。分析表中数据，可得出结论：在电阻一定时，导体中的电流跟导体两端的电压成______；</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w:t>
      </w:r>
      <w:r>
        <w:rPr>
          <w:rFonts w:ascii="宋体" w:hAnsi="宋体" w:hint="eastAsia"/>
          <w:color w:val="000000"/>
        </w:rPr>
        <w:t>小霞继续用图甲电路探究电流与电阻的关系。分别接入三个不同阻值的电阻，保持电源电压</w:t>
      </w:r>
      <w:r>
        <w:rPr>
          <w:rFonts w:ascii="Times New Roman" w:eastAsia="Times New Roman" w:hAnsi="Times New Roman" w:cs="Times New Roman"/>
          <w:color w:val="000000"/>
        </w:rPr>
        <w:t>6V</w:t>
      </w:r>
      <w:r>
        <w:rPr>
          <w:rFonts w:ascii="宋体" w:hAnsi="宋体" w:hint="eastAsia"/>
          <w:color w:val="000000"/>
        </w:rPr>
        <w:t>不变，调节滑动变阻器的滑片，保持电压表示数不变，记下电流表示数，绘制了如图乙所示图象并得出结论。</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①实验中小霞选取的滑动变阻器是______（填“</w:t>
      </w:r>
      <w:r>
        <w:rPr>
          <w:rFonts w:ascii="Times New Roman" w:eastAsia="Times New Roman" w:hAnsi="Times New Roman" w:cs="Times New Roman"/>
          <w:color w:val="000000"/>
        </w:rPr>
        <w:t>60Ω 0.5A</w:t>
      </w:r>
      <w:r>
        <w:rPr>
          <w:rFonts w:ascii="宋体" w:hAnsi="宋体" w:hint="eastAsia"/>
          <w:color w:val="000000"/>
        </w:rPr>
        <w:t>”“</w:t>
      </w:r>
      <w:r>
        <w:rPr>
          <w:rFonts w:ascii="Times New Roman" w:eastAsia="Times New Roman" w:hAnsi="Times New Roman" w:cs="Times New Roman"/>
          <w:color w:val="000000"/>
        </w:rPr>
        <w:t>30Ω1.0A</w:t>
      </w:r>
      <w:r>
        <w:rPr>
          <w:rFonts w:ascii="宋体" w:hAnsi="宋体" w:hint="eastAsia"/>
          <w:color w:val="000000"/>
        </w:rPr>
        <w:t>”或“</w:t>
      </w:r>
      <w:r>
        <w:rPr>
          <w:rFonts w:ascii="Times New Roman" w:eastAsia="Times New Roman" w:hAnsi="Times New Roman" w:cs="Times New Roman"/>
          <w:color w:val="000000"/>
        </w:rPr>
        <w:t>20Ω 1.2A</w:t>
      </w:r>
      <w:r>
        <w:rPr>
          <w:rFonts w:ascii="宋体" w:hAnsi="宋体" w:hint="eastAsia"/>
          <w:color w:val="000000"/>
        </w:rPr>
        <w:t>”）。结合所选的滑动变阻器，把三个定值电阻分别接入电路完成实验，电阻两端控制不变的电压最大是______</w:t>
      </w:r>
      <w:r>
        <w:rPr>
          <w:rFonts w:ascii="Times New Roman" w:eastAsia="Times New Roman" w:hAnsi="Times New Roman" w:cs="Times New Roman"/>
          <w:color w:val="000000"/>
        </w:rPr>
        <w:t>V</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②把</w:t>
      </w:r>
      <w:r>
        <w:rPr>
          <w:rFonts w:ascii="Times New Roman" w:eastAsia="Times New Roman" w:hAnsi="Times New Roman" w:cs="Times New Roman"/>
          <w:color w:val="000000"/>
        </w:rPr>
        <w:t>5Ω</w:t>
      </w:r>
      <w:r>
        <w:rPr>
          <w:rFonts w:ascii="宋体" w:hAnsi="宋体" w:hint="eastAsia"/>
          <w:color w:val="000000"/>
        </w:rPr>
        <w:t>和</w:t>
      </w:r>
      <w:r>
        <w:rPr>
          <w:rFonts w:ascii="Times New Roman" w:eastAsia="Times New Roman" w:hAnsi="Times New Roman" w:cs="Times New Roman"/>
          <w:color w:val="000000"/>
        </w:rPr>
        <w:t>20Ω</w:t>
      </w:r>
      <w:r>
        <w:rPr>
          <w:rFonts w:ascii="宋体" w:hAnsi="宋体" w:hint="eastAsia"/>
          <w:color w:val="000000"/>
        </w:rPr>
        <w:t>的电阻分别接入电路，控制电阻两端的电压不变，先后两次滑动变阻器的电功率之比是______。</w:t>
      </w:r>
    </w:p>
    <w:p w:rsidR="00D76F30" w:rsidRDefault="00D76F30" w:rsidP="00D76F30">
      <w:pPr>
        <w:spacing w:line="360" w:lineRule="auto"/>
        <w:textAlignment w:val="center"/>
        <w:rPr>
          <w:rFonts w:ascii="Times New Roman" w:eastAsia="Times New Roman" w:hAnsi="Times New Roman" w:cs="Times New Roman" w:hint="eastAsia"/>
          <w:color w:val="000000"/>
        </w:rPr>
      </w:pPr>
      <w:r>
        <w:rPr>
          <w:rFonts w:hint="eastAsia"/>
          <w:color w:val="2E75B6"/>
        </w:rPr>
        <w:t>【答案】</w:t>
      </w:r>
      <w:r>
        <w:rPr>
          <w:color w:val="000000"/>
        </w:rPr>
        <w:t xml:space="preserve">    (1). </w:t>
      </w:r>
      <w:r>
        <w:rPr>
          <w:noProof/>
          <w:color w:val="000000"/>
        </w:rPr>
        <w:drawing>
          <wp:inline distT="0" distB="0" distL="0" distR="0">
            <wp:extent cx="2952750" cy="2184400"/>
            <wp:effectExtent l="0" t="0" r="0" b="6350"/>
            <wp:docPr id="276" name="图片 2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学科网(www.zxxk.com)--教育资源门户，提供试卷、教案、课件、论文、素材以及各类教学资源下载，还有大量而丰富的教学相关资讯！"/>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952750" cy="2184400"/>
                    </a:xfrm>
                    <a:prstGeom prst="rect">
                      <a:avLst/>
                    </a:prstGeom>
                    <a:noFill/>
                    <a:ln>
                      <a:noFill/>
                    </a:ln>
                  </pic:spPr>
                </pic:pic>
              </a:graphicData>
            </a:graphic>
          </wp:inline>
        </w:drawing>
      </w:r>
      <w:r>
        <w:rPr>
          <w:color w:val="000000"/>
        </w:rPr>
        <w:t xml:space="preserve">    (2). </w:t>
      </w:r>
      <w:r>
        <w:rPr>
          <w:rFonts w:ascii="宋体" w:hAnsi="宋体" w:hint="eastAsia"/>
          <w:color w:val="000000"/>
        </w:rPr>
        <w:t>断路</w:t>
      </w:r>
      <w:r>
        <w:rPr>
          <w:color w:val="000000"/>
        </w:rPr>
        <w:t xml:space="preserve">    (3). </w:t>
      </w:r>
      <w:r>
        <w:rPr>
          <w:rFonts w:ascii="宋体" w:hAnsi="宋体" w:hint="eastAsia"/>
          <w:color w:val="000000"/>
        </w:rPr>
        <w:t>正比</w:t>
      </w:r>
      <w:r>
        <w:rPr>
          <w:color w:val="000000"/>
        </w:rPr>
        <w:t xml:space="preserve">    (4). </w:t>
      </w:r>
      <w:r>
        <w:rPr>
          <w:rFonts w:ascii="宋体" w:hAnsi="宋体" w:hint="eastAsia"/>
          <w:color w:val="000000"/>
        </w:rPr>
        <w:t>“</w:t>
      </w:r>
      <w:r>
        <w:rPr>
          <w:rFonts w:ascii="Times New Roman" w:eastAsia="Times New Roman" w:hAnsi="Times New Roman" w:cs="Times New Roman"/>
          <w:color w:val="000000"/>
        </w:rPr>
        <w:t>60Ω  0.5A</w:t>
      </w:r>
      <w:r>
        <w:rPr>
          <w:rFonts w:ascii="宋体" w:hAnsi="宋体" w:hint="eastAsia"/>
          <w:color w:val="000000"/>
        </w:rPr>
        <w:t>”</w:t>
      </w:r>
      <w:r>
        <w:rPr>
          <w:color w:val="000000"/>
        </w:rPr>
        <w:t xml:space="preserve">    (5). </w:t>
      </w:r>
      <w:proofErr w:type="gramStart"/>
      <w:r>
        <w:rPr>
          <w:rFonts w:ascii="Times New Roman" w:eastAsia="Times New Roman" w:hAnsi="Times New Roman" w:cs="Times New Roman"/>
          <w:color w:val="000000"/>
        </w:rPr>
        <w:t>2.5</w:t>
      </w:r>
      <w:r>
        <w:rPr>
          <w:color w:val="000000"/>
        </w:rPr>
        <w:t xml:space="preserve">    (6).</w:t>
      </w:r>
      <w:proofErr w:type="gramEnd"/>
      <w:r>
        <w:rPr>
          <w:color w:val="000000"/>
        </w:rPr>
        <w:t xml:space="preserve"> </w:t>
      </w:r>
      <w:r>
        <w:rPr>
          <w:rFonts w:ascii="Times New Roman" w:eastAsia="Times New Roman" w:hAnsi="Times New Roman" w:cs="Times New Roman"/>
          <w:color w:val="000000"/>
        </w:rPr>
        <w:t>4</w:t>
      </w:r>
      <w:r>
        <w:rPr>
          <w:rFonts w:ascii="宋体" w:hAnsi="宋体" w:hint="eastAsia"/>
          <w:color w:val="000000"/>
        </w:rPr>
        <w:t>∶</w:t>
      </w:r>
      <w:r>
        <w:rPr>
          <w:rFonts w:ascii="Times New Roman" w:eastAsia="Times New Roman" w:hAnsi="Times New Roman" w:cs="Times New Roman"/>
          <w:color w:val="000000"/>
        </w:rPr>
        <w:t>1</w:t>
      </w:r>
    </w:p>
    <w:p w:rsidR="00D76F30" w:rsidRDefault="00D76F30" w:rsidP="00D76F30">
      <w:pPr>
        <w:spacing w:line="360" w:lineRule="auto"/>
        <w:textAlignment w:val="center"/>
        <w:rPr>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(1)[1]</w:t>
      </w:r>
      <w:r>
        <w:rPr>
          <w:rFonts w:ascii="宋体" w:hAnsi="宋体" w:hint="eastAsia"/>
          <w:color w:val="000000"/>
        </w:rPr>
        <w:t>电源的正极连接电阻的左端接线柱，电源的负极连接开关的左端接线柱，如图所示：</w:t>
      </w:r>
    </w:p>
    <w:p w:rsidR="00D76F30" w:rsidRDefault="00D76F30" w:rsidP="00D76F30">
      <w:pPr>
        <w:spacing w:line="360" w:lineRule="auto"/>
        <w:jc w:val="left"/>
        <w:textAlignment w:val="center"/>
        <w:rPr>
          <w:rFonts w:hint="eastAsia"/>
          <w:color w:val="000000"/>
        </w:rPr>
      </w:pPr>
      <w:r>
        <w:rPr>
          <w:noProof/>
          <w:color w:val="000000"/>
        </w:rPr>
        <w:lastRenderedPageBreak/>
        <w:drawing>
          <wp:inline distT="0" distB="0" distL="0" distR="0">
            <wp:extent cx="3028950" cy="2241550"/>
            <wp:effectExtent l="0" t="0" r="0" b="6350"/>
            <wp:docPr id="275" name="图片 2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学科网(www.zxxk.com)--教育资源门户，提供试卷、教案、课件、论文、素材以及各类教学资源下载，还有大量而丰富的教学相关资讯！"/>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028950" cy="2241550"/>
                    </a:xfrm>
                    <a:prstGeom prst="rect">
                      <a:avLst/>
                    </a:prstGeom>
                    <a:noFill/>
                    <a:ln>
                      <a:noFill/>
                    </a:ln>
                  </pic:spPr>
                </pic:pic>
              </a:graphicData>
            </a:graphic>
          </wp:inline>
        </w:drawing>
      </w:r>
      <w:r>
        <w:rPr>
          <w:color w:val="000000"/>
        </w:rPr>
        <w:br/>
      </w:r>
    </w:p>
    <w:p w:rsidR="00D76F30" w:rsidRDefault="00D76F30" w:rsidP="00D76F30">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hint="eastAsia"/>
          <w:color w:val="000000"/>
        </w:rPr>
        <w:t>用开关试触，发现电压表指针迅速摆到表盘最右端，电流表指针几乎未动，可能是定值电阻发生了断路故障。</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(3)[3]</w:t>
      </w:r>
      <w:r>
        <w:rPr>
          <w:rFonts w:ascii="宋体" w:hAnsi="宋体" w:hint="eastAsia"/>
          <w:color w:val="000000"/>
        </w:rPr>
        <w:t>由表中数据可知，电压为原来的几倍，通过的电流也为原来的几倍，即在电阻一定时，通过导体的电流与导体两端的电压成正比。</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w:t>
      </w:r>
      <w:r>
        <w:rPr>
          <w:rFonts w:ascii="宋体" w:hAnsi="宋体" w:hint="eastAsia"/>
          <w:color w:val="000000"/>
        </w:rPr>
        <w:t>①</w:t>
      </w:r>
      <w:r>
        <w:rPr>
          <w:rFonts w:ascii="Times New Roman" w:eastAsia="Times New Roman" w:hAnsi="Times New Roman" w:cs="Times New Roman"/>
          <w:color w:val="000000"/>
        </w:rPr>
        <w:t>[4]</w:t>
      </w:r>
      <w:r>
        <w:rPr>
          <w:rFonts w:ascii="宋体" w:hAnsi="宋体" w:hint="eastAsia"/>
          <w:color w:val="000000"/>
        </w:rPr>
        <w:t>由图可知，电路中的最小电流是</w:t>
      </w:r>
      <w:r>
        <w:rPr>
          <w:rFonts w:ascii="Times New Roman" w:eastAsia="Times New Roman" w:hAnsi="Times New Roman" w:cs="Times New Roman"/>
          <w:color w:val="000000"/>
        </w:rPr>
        <w:t>0.1A</w:t>
      </w:r>
      <w:r>
        <w:rPr>
          <w:rFonts w:ascii="宋体" w:hAnsi="宋体" w:hint="eastAsia"/>
          <w:color w:val="000000"/>
        </w:rPr>
        <w:t>，此时电阻的阻值是</w:t>
      </w:r>
      <w:r>
        <w:rPr>
          <w:rFonts w:ascii="Times New Roman" w:eastAsia="Times New Roman" w:hAnsi="Times New Roman" w:cs="Times New Roman"/>
          <w:color w:val="000000"/>
        </w:rPr>
        <w:t>20Ω</w:t>
      </w:r>
      <w:r>
        <w:rPr>
          <w:rFonts w:ascii="宋体" w:hAnsi="宋体" w:hint="eastAsia"/>
          <w:color w:val="000000"/>
        </w:rPr>
        <w:t>，电路的总电阻</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R</w:t>
      </w:r>
      <w:r>
        <w:rPr>
          <w:rFonts w:ascii="宋体" w:hAnsi="宋体" w:hint="eastAsia"/>
          <w:color w:val="000000"/>
          <w:vertAlign w:val="subscript"/>
        </w:rPr>
        <w:t>总</w:t>
      </w:r>
      <w:r>
        <w:rPr>
          <w:rFonts w:ascii="Times New Roman" w:eastAsia="Times New Roman" w:hAnsi="Times New Roman" w:cs="Times New Roman"/>
          <w:color w:val="000000"/>
        </w:rPr>
        <w:t>=</w:t>
      </w:r>
      <w:r>
        <w:object w:dxaOrig="1650" w:dyaOrig="615">
          <v:shape id="_x0000_i1059" type="#_x0000_t75" alt="学科网(www.zxxk.com)--教育资源门户，提供试卷、教案、课件、论文、素材以及各类教学资源下载，还有大量而丰富的教学相关资讯！" style="width:82.5pt;height:31pt" o:ole="">
            <v:imagedata r:id="rId111" o:title="eqIdda4bf3a1dab64431a46d91a246eb627f"/>
          </v:shape>
          <o:OLEObject Type="Embed" ProgID="Equation.DSMT4" ShapeID="_x0000_i1059" DrawAspect="Content" ObjectID="_1659721705" r:id="rId112"/>
        </w:objec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变阻器连入电路的阻值</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R</w:t>
      </w:r>
      <w:r>
        <w:rPr>
          <w:rFonts w:ascii="宋体" w:hAnsi="宋体" w:hint="eastAsia"/>
          <w:color w:val="000000"/>
          <w:vertAlign w:val="subscript"/>
        </w:rPr>
        <w:t>滑</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宋体" w:hAnsi="宋体" w:hint="eastAsia"/>
          <w:color w:val="000000"/>
          <w:vertAlign w:val="subscript"/>
        </w:rPr>
        <w:t>总</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rPr>
        <w:t>=60Ω-20Ω=40Ω</w: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所以变阻器选择“</w:t>
      </w:r>
      <w:r>
        <w:rPr>
          <w:rFonts w:ascii="Times New Roman" w:eastAsia="Times New Roman" w:hAnsi="Times New Roman" w:cs="Times New Roman"/>
          <w:color w:val="000000"/>
        </w:rPr>
        <w:t>60Ω  0.5A</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[5]</w:t>
      </w:r>
      <w:r>
        <w:rPr>
          <w:rFonts w:ascii="宋体" w:hAnsi="宋体" w:hint="eastAsia"/>
          <w:color w:val="000000"/>
        </w:rPr>
        <w:t>电流表的量程为</w:t>
      </w:r>
      <w:r>
        <w:rPr>
          <w:rFonts w:ascii="Times New Roman" w:eastAsia="Times New Roman" w:hAnsi="Times New Roman" w:cs="Times New Roman"/>
          <w:color w:val="000000"/>
        </w:rPr>
        <w:t>0-0.6A</w:t>
      </w:r>
      <w:r>
        <w:rPr>
          <w:rFonts w:ascii="宋体" w:hAnsi="宋体" w:hint="eastAsia"/>
          <w:color w:val="000000"/>
        </w:rPr>
        <w:t>，通过变阻器的最大电流为</w:t>
      </w:r>
      <w:r>
        <w:rPr>
          <w:rFonts w:ascii="Times New Roman" w:eastAsia="Times New Roman" w:hAnsi="Times New Roman" w:cs="Times New Roman"/>
          <w:color w:val="000000"/>
        </w:rPr>
        <w:t>0.5A</w:t>
      </w:r>
      <w:r>
        <w:rPr>
          <w:rFonts w:ascii="宋体" w:hAnsi="宋体" w:hint="eastAsia"/>
          <w:color w:val="000000"/>
        </w:rPr>
        <w:t>，电路中的最大电流为</w:t>
      </w:r>
      <w:r>
        <w:rPr>
          <w:rFonts w:ascii="Times New Roman" w:eastAsia="Times New Roman" w:hAnsi="Times New Roman" w:cs="Times New Roman"/>
          <w:color w:val="000000"/>
        </w:rPr>
        <w:t>0.5A</w:t>
      </w:r>
      <w:r>
        <w:rPr>
          <w:rFonts w:ascii="宋体" w:hAnsi="宋体" w:hint="eastAsia"/>
          <w:color w:val="000000"/>
        </w:rPr>
        <w:t>，电路中的总电阻最小，由图可知，此时电路中应接入定值电阻为</w:t>
      </w:r>
      <w:r>
        <w:rPr>
          <w:rFonts w:ascii="Times New Roman" w:eastAsia="Times New Roman" w:hAnsi="Times New Roman" w:cs="Times New Roman"/>
          <w:color w:val="000000"/>
        </w:rPr>
        <w:t>5Ω</w:t>
      </w:r>
      <w:r>
        <w:rPr>
          <w:rFonts w:ascii="宋体" w:hAnsi="宋体" w:hint="eastAsia"/>
          <w:color w:val="000000"/>
        </w:rPr>
        <w:t>的电阻，此时定值电阻两端的电压</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I′R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=0.5A×5Ω=2.5V</w: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所以把三个定值电阻分别接入电路完成实验，电阻两端控制不变的电压最大是</w:t>
      </w:r>
      <w:r>
        <w:rPr>
          <w:rFonts w:ascii="Times New Roman" w:eastAsia="Times New Roman" w:hAnsi="Times New Roman" w:cs="Times New Roman"/>
          <w:color w:val="000000"/>
        </w:rPr>
        <w:t>2.5V</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②</w:t>
      </w:r>
      <w:r>
        <w:rPr>
          <w:rFonts w:ascii="Times New Roman" w:eastAsia="Times New Roman" w:hAnsi="Times New Roman" w:cs="Times New Roman"/>
          <w:color w:val="000000"/>
        </w:rPr>
        <w:t>[6]</w:t>
      </w:r>
      <w:r>
        <w:rPr>
          <w:rFonts w:ascii="宋体" w:hAnsi="宋体" w:hint="eastAsia"/>
          <w:color w:val="000000"/>
        </w:rPr>
        <w:t>把</w:t>
      </w:r>
      <w:r>
        <w:rPr>
          <w:rFonts w:ascii="Times New Roman" w:eastAsia="Times New Roman" w:hAnsi="Times New Roman" w:cs="Times New Roman"/>
          <w:color w:val="000000"/>
        </w:rPr>
        <w:t>5Ω</w:t>
      </w:r>
      <w:r>
        <w:rPr>
          <w:rFonts w:ascii="宋体" w:hAnsi="宋体" w:hint="eastAsia"/>
          <w:color w:val="000000"/>
        </w:rPr>
        <w:t>的电阻接入电路，通过电路的电流是</w:t>
      </w:r>
      <w:r>
        <w:rPr>
          <w:rFonts w:ascii="Times New Roman" w:eastAsia="Times New Roman" w:hAnsi="Times New Roman" w:cs="Times New Roman"/>
          <w:color w:val="000000"/>
        </w:rPr>
        <w:t>0.4A</w:t>
      </w:r>
      <w:r>
        <w:rPr>
          <w:rFonts w:ascii="宋体" w:hAnsi="宋体" w:hint="eastAsia"/>
          <w:color w:val="000000"/>
        </w:rPr>
        <w:t>，电阻两端的电压</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=0.4A×5Ω=2V</w: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变阻器两端的电压</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=6V-2V=4V</w: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把</w:t>
      </w:r>
      <w:r>
        <w:rPr>
          <w:rFonts w:ascii="Times New Roman" w:eastAsia="Times New Roman" w:hAnsi="Times New Roman" w:cs="Times New Roman"/>
          <w:color w:val="000000"/>
        </w:rPr>
        <w:t>20Ω</w:t>
      </w:r>
      <w:r>
        <w:rPr>
          <w:rFonts w:ascii="宋体" w:hAnsi="宋体" w:hint="eastAsia"/>
          <w:color w:val="000000"/>
        </w:rPr>
        <w:t>的电阻接入电路，通过电路的电流是</w:t>
      </w:r>
      <w:r>
        <w:rPr>
          <w:rFonts w:ascii="Times New Roman" w:eastAsia="Times New Roman" w:hAnsi="Times New Roman" w:cs="Times New Roman"/>
          <w:color w:val="000000"/>
        </w:rPr>
        <w:t>0.1A</w:t>
      </w:r>
      <w:r>
        <w:rPr>
          <w:rFonts w:ascii="宋体" w:hAnsi="宋体" w:hint="eastAsia"/>
          <w:color w:val="000000"/>
        </w:rPr>
        <w:t>，电阻两端的电压</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i/>
          <w:color w:val="000000"/>
        </w:rPr>
        <w:t>′</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=0.1A×20Ω=2V</w: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lastRenderedPageBreak/>
        <w:t>变阻器两端的电压</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Times New Roman" w:eastAsia="Times New Roman" w:hAnsi="Times New Roman" w:cs="Times New Roman"/>
          <w:i/>
          <w:color w:val="000000"/>
        </w:rPr>
        <w:t>′</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i/>
          <w:color w:val="000000"/>
        </w:rPr>
        <w:t>′</w:t>
      </w:r>
      <w:r>
        <w:rPr>
          <w:rFonts w:ascii="Times New Roman" w:eastAsia="Times New Roman" w:hAnsi="Times New Roman" w:cs="Times New Roman"/>
          <w:color w:val="000000"/>
        </w:rPr>
        <w:t>=6V-2V=4V</w: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先后两次滑动变阻器的电功率之比</w:t>
      </w:r>
    </w:p>
    <w:p w:rsidR="00D76F30" w:rsidRDefault="00D76F30" w:rsidP="00D76F30">
      <w:pPr>
        <w:spacing w:line="360" w:lineRule="auto"/>
        <w:jc w:val="center"/>
        <w:textAlignment w:val="center"/>
        <w:rPr>
          <w:rFonts w:hint="eastAsia"/>
          <w:color w:val="000000"/>
        </w:rPr>
      </w:pPr>
      <w:r>
        <w:object w:dxaOrig="2745" w:dyaOrig="735">
          <v:shape id="_x0000_i1060" type="#_x0000_t75" alt="学科网(www.zxxk.com)--教育资源门户，提供试卷、教案、课件、论文、素材以及各类教学资源下载，还有大量而丰富的教学相关资讯！" style="width:137.5pt;height:37pt" o:ole="">
            <v:imagedata r:id="rId113" o:title="eqId72f44c69832d47e88f16bcf3b861e792"/>
          </v:shape>
          <o:OLEObject Type="Embed" ProgID="Equation.DSMT4" ShapeID="_x0000_i1060" DrawAspect="Content" ObjectID="_1659721706" r:id="rId114"/>
        </w:object>
      </w:r>
    </w:p>
    <w:p w:rsidR="00D76F30" w:rsidRDefault="00D76F30" w:rsidP="00D76F30">
      <w:pPr>
        <w:spacing w:line="360" w:lineRule="auto"/>
        <w:jc w:val="left"/>
        <w:textAlignment w:val="center"/>
        <w:rPr>
          <w:rFonts w:ascii="宋体" w:hAnsi="宋体"/>
          <w:color w:val="000000"/>
        </w:rPr>
      </w:pPr>
      <w:r>
        <w:rPr>
          <w:color w:val="000000"/>
        </w:rPr>
        <w:t>33.</w:t>
      </w:r>
      <w:r>
        <w:rPr>
          <w:rFonts w:ascii="宋体" w:hAnsi="宋体" w:hint="eastAsia"/>
          <w:color w:val="000000"/>
        </w:rPr>
        <w:t>测量额定电流为</w:t>
      </w:r>
      <w:r>
        <w:rPr>
          <w:rFonts w:ascii="Times New Roman" w:eastAsia="Times New Roman" w:hAnsi="Times New Roman" w:cs="Times New Roman"/>
          <w:color w:val="000000"/>
        </w:rPr>
        <w:t>0.5A</w:t>
      </w:r>
      <w:r>
        <w:rPr>
          <w:rFonts w:ascii="宋体" w:hAnsi="宋体" w:hint="eastAsia"/>
          <w:color w:val="000000"/>
        </w:rPr>
        <w:t>小灯泡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hint="eastAsia"/>
          <w:color w:val="000000"/>
        </w:rPr>
        <w:t>的额定功率。</w:t>
      </w:r>
    </w:p>
    <w:p w:rsidR="00D76F30" w:rsidRDefault="00D76F30" w:rsidP="00D76F30">
      <w:pPr>
        <w:spacing w:line="360" w:lineRule="auto"/>
        <w:jc w:val="left"/>
        <w:textAlignment w:val="center"/>
        <w:rPr>
          <w:rFonts w:ascii="宋体" w:hAnsi="宋体" w:hint="eastAsia"/>
          <w:color w:val="000000"/>
        </w:rPr>
      </w:pPr>
      <w:r>
        <w:rPr>
          <w:rFonts w:ascii="宋体" w:hAnsi="宋体" w:hint="eastAsia"/>
          <w:color w:val="000000"/>
        </w:rPr>
        <w:t>小霞选用了一只电压表，一个“</w:t>
      </w:r>
      <w:r>
        <w:rPr>
          <w:rFonts w:ascii="Times New Roman" w:eastAsia="Times New Roman" w:hAnsi="Times New Roman" w:cs="Times New Roman"/>
          <w:color w:val="000000"/>
        </w:rPr>
        <w:t>6V 3W</w:t>
      </w:r>
      <w:r>
        <w:rPr>
          <w:rFonts w:ascii="宋体" w:hAnsi="宋体" w:hint="eastAsia"/>
          <w:color w:val="000000"/>
        </w:rPr>
        <w:t>”的小灯泡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hint="eastAsia"/>
          <w:color w:val="000000"/>
        </w:rPr>
        <w:t>，设计了如图甲所示的实验电路，其中电源电压恒为</w:t>
      </w:r>
      <w:r>
        <w:rPr>
          <w:rFonts w:ascii="Times New Roman" w:eastAsia="Times New Roman" w:hAnsi="Times New Roman" w:cs="Times New Roman"/>
          <w:color w:val="000000"/>
        </w:rPr>
        <w:t>12V</w:t>
      </w:r>
      <w:r>
        <w:rPr>
          <w:rFonts w:ascii="宋体" w:hAnsi="宋体" w:hint="eastAsia"/>
          <w:color w:val="000000"/>
        </w:rPr>
        <w:t>，请完成下面实验步骤：</w:t>
      </w:r>
    </w:p>
    <w:p w:rsidR="00D76F30" w:rsidRDefault="00D76F30" w:rsidP="00D76F30">
      <w:pPr>
        <w:spacing w:line="360" w:lineRule="auto"/>
        <w:jc w:val="left"/>
        <w:textAlignment w:val="center"/>
        <w:rPr>
          <w:rFonts w:hint="eastAsia"/>
          <w:color w:val="000000"/>
        </w:rPr>
      </w:pPr>
      <w:r>
        <w:rPr>
          <w:noProof/>
          <w:color w:val="000000"/>
        </w:rPr>
        <w:drawing>
          <wp:inline distT="0" distB="0" distL="0" distR="0">
            <wp:extent cx="2743200" cy="1638300"/>
            <wp:effectExtent l="0" t="0" r="0" b="0"/>
            <wp:docPr id="274" name="图片 2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学科网(www.zxxk.com)--教育资源门户，提供试卷、教案、课件、论文、素材以及各类教学资源下载，还有大量而丰富的教学相关资讯！"/>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743200" cy="1638300"/>
                    </a:xfrm>
                    <a:prstGeom prst="rect">
                      <a:avLst/>
                    </a:prstGeom>
                    <a:noFill/>
                    <a:ln>
                      <a:noFill/>
                    </a:ln>
                  </pic:spPr>
                </pic:pic>
              </a:graphicData>
            </a:graphic>
          </wp:inline>
        </w:drawing>
      </w:r>
    </w:p>
    <w:p w:rsidR="00D76F30" w:rsidRDefault="00D76F30" w:rsidP="00D76F30">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hint="eastAsia"/>
          <w:color w:val="000000"/>
        </w:rPr>
        <w:t>如图甲所示，图中</w:t>
      </w:r>
      <w:r>
        <w:rPr>
          <w:rFonts w:ascii="Times New Roman" w:eastAsia="Times New Roman" w:hAnsi="Times New Roman" w:cs="Times New Roman"/>
          <w:color w:val="000000"/>
        </w:rPr>
        <w:t>a</w:t>
      </w:r>
      <w:r>
        <w:rPr>
          <w:rFonts w:ascii="宋体" w:hAnsi="宋体" w:hint="eastAsia"/>
          <w:color w:val="000000"/>
        </w:rPr>
        <w:t>、</w:t>
      </w:r>
      <w:r>
        <w:rPr>
          <w:rFonts w:ascii="Times New Roman" w:eastAsia="Times New Roman" w:hAnsi="Times New Roman" w:cs="Times New Roman"/>
          <w:color w:val="000000"/>
        </w:rPr>
        <w:t>b</w:t>
      </w:r>
      <w:r>
        <w:rPr>
          <w:rFonts w:ascii="宋体" w:hAnsi="宋体" w:hint="eastAsia"/>
          <w:color w:val="000000"/>
        </w:rPr>
        <w:t>处虚线框内，分别为电压表或开关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，则在</w:t>
      </w:r>
      <w:r>
        <w:rPr>
          <w:rFonts w:ascii="Times New Roman" w:eastAsia="Times New Roman" w:hAnsi="Times New Roman" w:cs="Times New Roman"/>
          <w:color w:val="000000"/>
        </w:rPr>
        <w:t>a</w:t>
      </w:r>
      <w:r>
        <w:rPr>
          <w:rFonts w:ascii="宋体" w:hAnsi="宋体" w:hint="eastAsia"/>
          <w:color w:val="000000"/>
        </w:rPr>
        <w:t>框内应是</w:t>
      </w:r>
      <w:r>
        <w:rPr>
          <w:color w:val="000000"/>
        </w:rPr>
        <w:t>______</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正确选择元件并连接电路后，闭合开关</w:t>
      </w:r>
      <w:r>
        <w:rPr>
          <w:rFonts w:ascii="Times New Roman" w:eastAsia="Times New Roman" w:hAnsi="Times New Roman" w:cs="Times New Roman"/>
          <w:color w:val="000000"/>
        </w:rPr>
        <w:t>S</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hint="eastAsia"/>
          <w:color w:val="000000"/>
        </w:rPr>
        <w:t>，断开开关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，调节滑动变阻器滑片，使电压表示数为</w:t>
      </w:r>
      <w:r>
        <w:rPr>
          <w:color w:val="000000"/>
        </w:rPr>
        <w:t>______</w:t>
      </w:r>
      <w:r>
        <w:rPr>
          <w:rFonts w:ascii="Times New Roman" w:eastAsia="Times New Roman" w:hAnsi="Times New Roman" w:cs="Times New Roman"/>
          <w:color w:val="000000"/>
        </w:rPr>
        <w:t>V</w:t>
      </w:r>
      <w:r>
        <w:rPr>
          <w:rFonts w:ascii="宋体" w:hAnsi="宋体" w:hint="eastAsia"/>
          <w:color w:val="000000"/>
        </w:rPr>
        <w:t>，此时小灯泡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hint="eastAsia"/>
          <w:color w:val="000000"/>
        </w:rPr>
        <w:t>正常发光；</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再闭合开关</w:t>
      </w:r>
      <w:r>
        <w:rPr>
          <w:rFonts w:ascii="Times New Roman" w:eastAsia="Times New Roman" w:hAnsi="Times New Roman" w:cs="Times New Roman"/>
          <w:color w:val="000000"/>
        </w:rPr>
        <w:t>S</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hint="eastAsia"/>
          <w:color w:val="000000"/>
        </w:rPr>
        <w:t>，滑动变阻器滑片的位置不变，读出电压表示数如图乙所示，为</w:t>
      </w:r>
      <w:r>
        <w:rPr>
          <w:color w:val="000000"/>
        </w:rPr>
        <w:t>______</w:t>
      </w:r>
      <w:r>
        <w:rPr>
          <w:rFonts w:ascii="Times New Roman" w:eastAsia="Times New Roman" w:hAnsi="Times New Roman" w:cs="Times New Roman"/>
          <w:color w:val="000000"/>
        </w:rPr>
        <w:t>V</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w:t>
      </w:r>
      <w:r>
        <w:rPr>
          <w:rFonts w:ascii="宋体" w:hAnsi="宋体" w:hint="eastAsia"/>
          <w:color w:val="000000"/>
        </w:rPr>
        <w:t>则小灯泡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hint="eastAsia"/>
          <w:color w:val="000000"/>
        </w:rPr>
        <w:t>的额定功率为</w:t>
      </w:r>
      <w:r>
        <w:rPr>
          <w:color w:val="000000"/>
        </w:rPr>
        <w:t>______</w:t>
      </w:r>
      <w:r>
        <w:rPr>
          <w:rFonts w:ascii="Times New Roman" w:eastAsia="Times New Roman" w:hAnsi="Times New Roman" w:cs="Times New Roman"/>
          <w:color w:val="000000"/>
        </w:rPr>
        <w:t>W</w:t>
      </w:r>
      <w:r>
        <w:rPr>
          <w:rFonts w:ascii="宋体" w:hAnsi="宋体" w:hint="eastAsia"/>
          <w:color w:val="000000"/>
        </w:rPr>
        <w:t>。</w:t>
      </w:r>
    </w:p>
    <w:p w:rsidR="00D76F30" w:rsidRDefault="00D76F30" w:rsidP="00D76F30">
      <w:pPr>
        <w:spacing w:line="360" w:lineRule="auto"/>
        <w:textAlignment w:val="center"/>
        <w:rPr>
          <w:rFonts w:ascii="Times New Roman" w:eastAsia="Times New Roman" w:hAnsi="Times New Roman" w:cs="Times New Roman" w:hint="eastAsia"/>
          <w:color w:val="000000"/>
        </w:rPr>
      </w:pPr>
      <w:r>
        <w:rPr>
          <w:rFonts w:hint="eastAsia"/>
          <w:color w:val="2E75B6"/>
        </w:rPr>
        <w:t>【答案】</w:t>
      </w:r>
      <w:r>
        <w:rPr>
          <w:color w:val="000000"/>
        </w:rPr>
        <w:t xml:space="preserve">    (1). </w:t>
      </w:r>
      <w:r>
        <w:rPr>
          <w:rFonts w:ascii="宋体" w:hAnsi="宋体" w:hint="eastAsia"/>
          <w:color w:val="000000"/>
        </w:rPr>
        <w:t>电压表</w:t>
      </w:r>
      <w:r>
        <w:rPr>
          <w:color w:val="000000"/>
        </w:rPr>
        <w:t xml:space="preserve">    (2). </w:t>
      </w:r>
      <w:proofErr w:type="gramStart"/>
      <w:r>
        <w:rPr>
          <w:rFonts w:ascii="Times New Roman" w:eastAsia="Times New Roman" w:hAnsi="Times New Roman" w:cs="Times New Roman"/>
          <w:color w:val="000000"/>
        </w:rPr>
        <w:t>6</w:t>
      </w:r>
      <w:r>
        <w:rPr>
          <w:color w:val="000000"/>
        </w:rPr>
        <w:t xml:space="preserve">    (3).</w:t>
      </w:r>
      <w:proofErr w:type="gramEnd"/>
      <w:r>
        <w:rPr>
          <w:color w:val="000000"/>
        </w:rPr>
        <w:t xml:space="preserve"> </w:t>
      </w:r>
      <w:proofErr w:type="gramStart"/>
      <w:r>
        <w:rPr>
          <w:rFonts w:ascii="Times New Roman" w:eastAsia="Times New Roman" w:hAnsi="Times New Roman" w:cs="Times New Roman"/>
          <w:color w:val="000000"/>
        </w:rPr>
        <w:t>4</w:t>
      </w:r>
      <w:r>
        <w:rPr>
          <w:color w:val="000000"/>
        </w:rPr>
        <w:t xml:space="preserve">    (4).</w:t>
      </w:r>
      <w:proofErr w:type="gramEnd"/>
      <w:r>
        <w:rPr>
          <w:color w:val="000000"/>
        </w:rPr>
        <w:t xml:space="preserve"> </w:t>
      </w:r>
      <w:r>
        <w:rPr>
          <w:rFonts w:ascii="Times New Roman" w:eastAsia="Times New Roman" w:hAnsi="Times New Roman" w:cs="Times New Roman"/>
          <w:color w:val="000000"/>
        </w:rPr>
        <w:t>2</w:t>
      </w:r>
    </w:p>
    <w:p w:rsidR="00D76F30" w:rsidRDefault="00D76F30" w:rsidP="00D76F30">
      <w:pPr>
        <w:spacing w:line="360" w:lineRule="auto"/>
        <w:textAlignment w:val="center"/>
        <w:rPr>
          <w:color w:val="000000"/>
        </w:rPr>
      </w:pPr>
      <w:r>
        <w:rPr>
          <w:rFonts w:hint="eastAsia"/>
          <w:color w:val="2E75B6"/>
        </w:rPr>
        <w:t>【解析】</w:t>
      </w:r>
    </w:p>
    <w:p w:rsidR="00D76F30" w:rsidRDefault="00D76F30" w:rsidP="00D76F30">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(1)[1]</w:t>
      </w:r>
      <w:r>
        <w:rPr>
          <w:rFonts w:ascii="宋体" w:hAnsi="宋体" w:hint="eastAsia"/>
          <w:color w:val="000000"/>
        </w:rPr>
        <w:t>如果</w:t>
      </w:r>
      <w:r>
        <w:rPr>
          <w:rFonts w:ascii="Times New Roman" w:eastAsia="Times New Roman" w:hAnsi="Times New Roman" w:cs="Times New Roman"/>
          <w:color w:val="000000"/>
        </w:rPr>
        <w:t>a</w:t>
      </w:r>
      <w:r>
        <w:rPr>
          <w:rFonts w:ascii="宋体" w:hAnsi="宋体" w:hint="eastAsia"/>
          <w:color w:val="000000"/>
        </w:rPr>
        <w:t>框内是开关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hint="eastAsia"/>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hint="eastAsia"/>
          <w:color w:val="000000"/>
        </w:rPr>
        <w:t>和变阻器被短路，所以</w:t>
      </w:r>
      <w:r>
        <w:rPr>
          <w:rFonts w:ascii="Times New Roman" w:eastAsia="Times New Roman" w:hAnsi="Times New Roman" w:cs="Times New Roman"/>
          <w:color w:val="000000"/>
        </w:rPr>
        <w:t>a</w:t>
      </w:r>
      <w:r>
        <w:rPr>
          <w:rFonts w:ascii="宋体" w:hAnsi="宋体" w:hint="eastAsia"/>
          <w:color w:val="000000"/>
        </w:rPr>
        <w:t>框内是电压表。</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(2)[2]</w:t>
      </w:r>
      <w:r>
        <w:rPr>
          <w:rFonts w:ascii="宋体" w:hAnsi="宋体" w:hint="eastAsia"/>
          <w:color w:val="000000"/>
        </w:rPr>
        <w:t>闭合开关</w:t>
      </w:r>
      <w:r>
        <w:rPr>
          <w:rFonts w:ascii="Times New Roman" w:eastAsia="Times New Roman" w:hAnsi="Times New Roman" w:cs="Times New Roman"/>
          <w:color w:val="000000"/>
        </w:rPr>
        <w:t>S</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hint="eastAsia"/>
          <w:color w:val="000000"/>
        </w:rPr>
        <w:t>，断开开关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，两个灯泡和变阻器串联，电压表测量灯泡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hint="eastAsia"/>
          <w:color w:val="000000"/>
        </w:rPr>
        <w:t>和变阻器的总电压，小灯泡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hint="eastAsia"/>
          <w:color w:val="000000"/>
        </w:rPr>
        <w:t>正常发光时的电流</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object w:dxaOrig="990" w:dyaOrig="675">
          <v:shape id="_x0000_i1061" type="#_x0000_t75" alt="学科网(www.zxxk.com)--教育资源门户，提供试卷、教案、课件、论文、素材以及各类教学资源下载，还有大量而丰富的教学相关资讯！" style="width:49.5pt;height:34pt" o:ole="">
            <v:imagedata r:id="rId116" o:title="eqId4e52d57ff5ea4281a869ac401c4e7d3e"/>
          </v:shape>
          <o:OLEObject Type="Embed" ProgID="Equation.DSMT4" ShapeID="_x0000_i1061" DrawAspect="Content" ObjectID="_1659721707" r:id="rId117"/>
        </w:object>
      </w:r>
      <w:r>
        <w:rPr>
          <w:rFonts w:ascii="Times New Roman" w:eastAsia="Times New Roman" w:hAnsi="Times New Roman" w:cs="Times New Roman"/>
          <w:color w:val="000000"/>
        </w:rPr>
        <w:t>=0.5A</w: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小灯泡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hint="eastAsia"/>
          <w:color w:val="000000"/>
        </w:rPr>
        <w:t>的额定电流是</w:t>
      </w:r>
      <w:r>
        <w:rPr>
          <w:rFonts w:ascii="Times New Roman" w:eastAsia="Times New Roman" w:hAnsi="Times New Roman" w:cs="Times New Roman"/>
          <w:color w:val="000000"/>
        </w:rPr>
        <w:t>0.5A</w:t>
      </w:r>
      <w:r>
        <w:rPr>
          <w:rFonts w:ascii="宋体" w:hAnsi="宋体" w:hint="eastAsia"/>
          <w:color w:val="000000"/>
        </w:rPr>
        <w:t>，由串联电路电流的规律可知小灯泡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hint="eastAsia"/>
          <w:color w:val="000000"/>
        </w:rPr>
        <w:t>正常发光时，小灯泡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hint="eastAsia"/>
          <w:color w:val="000000"/>
        </w:rPr>
        <w:t>也正常发光，此时小灯泡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hint="eastAsia"/>
          <w:color w:val="000000"/>
        </w:rPr>
        <w:t>两端的电压是</w:t>
      </w:r>
      <w:r>
        <w:rPr>
          <w:rFonts w:ascii="Times New Roman" w:eastAsia="Times New Roman" w:hAnsi="Times New Roman" w:cs="Times New Roman"/>
          <w:color w:val="000000"/>
        </w:rPr>
        <w:t>6V</w:t>
      </w:r>
      <w:r>
        <w:rPr>
          <w:rFonts w:ascii="宋体" w:hAnsi="宋体" w:hint="eastAsia"/>
          <w:color w:val="000000"/>
        </w:rPr>
        <w:t>，由串联电路电压的规律可知电压表的示数</w:t>
      </w:r>
      <w:r>
        <w:rPr>
          <w:rFonts w:ascii="宋体" w:hAnsi="宋体" w:hint="eastAsia"/>
          <w:color w:val="000000"/>
        </w:rPr>
        <w:lastRenderedPageBreak/>
        <w:t>为</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color w:val="000000"/>
        </w:rPr>
        <w:t>12V-6V=6V</w:t>
      </w:r>
    </w:p>
    <w:p w:rsidR="00D76F30" w:rsidRDefault="00D76F30" w:rsidP="00D76F30">
      <w:pPr>
        <w:spacing w:line="360" w:lineRule="auto"/>
        <w:jc w:val="left"/>
        <w:textAlignment w:val="center"/>
        <w:rPr>
          <w:rFonts w:ascii="宋体" w:hAnsi="宋体"/>
          <w:color w:val="000000"/>
        </w:rPr>
      </w:pPr>
      <w:r>
        <w:rPr>
          <w:rFonts w:ascii="宋体" w:hAnsi="宋体" w:hint="eastAsia"/>
          <w:color w:val="000000"/>
        </w:rPr>
        <w:t>调节滑动变阻器滑片，使电压表示数为</w:t>
      </w:r>
      <w:r>
        <w:rPr>
          <w:rFonts w:ascii="Times New Roman" w:eastAsia="Times New Roman" w:hAnsi="Times New Roman" w:cs="Times New Roman"/>
          <w:color w:val="000000"/>
        </w:rPr>
        <w:t>6V</w:t>
      </w:r>
      <w:r>
        <w:rPr>
          <w:rFonts w:ascii="宋体" w:hAnsi="宋体" w:hint="eastAsia"/>
          <w:color w:val="000000"/>
        </w:rPr>
        <w:t>，此时小灯泡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hint="eastAsia"/>
          <w:color w:val="000000"/>
        </w:rPr>
        <w:t>正常发光。</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(3)[3]</w:t>
      </w:r>
      <w:r>
        <w:rPr>
          <w:rFonts w:ascii="宋体" w:hAnsi="宋体" w:hint="eastAsia"/>
          <w:color w:val="000000"/>
        </w:rPr>
        <w:t>闭合开关</w:t>
      </w:r>
      <w:r>
        <w:rPr>
          <w:rFonts w:ascii="Times New Roman" w:eastAsia="Times New Roman" w:hAnsi="Times New Roman" w:cs="Times New Roman"/>
          <w:color w:val="000000"/>
        </w:rPr>
        <w:t>S</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hint="eastAsia"/>
          <w:color w:val="000000"/>
        </w:rPr>
        <w:t>，电压表测量灯泡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hint="eastAsia"/>
          <w:color w:val="000000"/>
        </w:rPr>
        <w:t>两端的电压，由图乙可知，电压表的量程是</w:t>
      </w:r>
      <w:r>
        <w:rPr>
          <w:rFonts w:ascii="Times New Roman" w:eastAsia="Times New Roman" w:hAnsi="Times New Roman" w:cs="Times New Roman"/>
          <w:color w:val="000000"/>
        </w:rPr>
        <w:t>0-15V</w:t>
      </w:r>
      <w:r>
        <w:rPr>
          <w:rFonts w:ascii="宋体" w:hAnsi="宋体" w:hint="eastAsia"/>
          <w:color w:val="000000"/>
        </w:rPr>
        <w:t>，分度值是</w:t>
      </w:r>
      <w:r>
        <w:rPr>
          <w:rFonts w:ascii="Times New Roman" w:eastAsia="Times New Roman" w:hAnsi="Times New Roman" w:cs="Times New Roman"/>
          <w:color w:val="000000"/>
        </w:rPr>
        <w:t>0.5V</w:t>
      </w:r>
      <w:r>
        <w:rPr>
          <w:rFonts w:ascii="宋体" w:hAnsi="宋体" w:hint="eastAsia"/>
          <w:color w:val="000000"/>
        </w:rPr>
        <w:t>，电压表的示数是</w:t>
      </w:r>
      <w:r>
        <w:rPr>
          <w:rFonts w:ascii="Times New Roman" w:eastAsia="Times New Roman" w:hAnsi="Times New Roman" w:cs="Times New Roman"/>
          <w:color w:val="000000"/>
        </w:rPr>
        <w:t>4V</w:t>
      </w:r>
      <w:r>
        <w:rPr>
          <w:rFonts w:ascii="宋体" w:hAnsi="宋体" w:hint="eastAsia"/>
          <w:color w:val="000000"/>
        </w:rPr>
        <w:t>。</w:t>
      </w:r>
    </w:p>
    <w:p w:rsidR="00D76F30" w:rsidRDefault="00D76F30" w:rsidP="00D76F30">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(4)[4]</w:t>
      </w:r>
      <w:r>
        <w:rPr>
          <w:rFonts w:ascii="宋体" w:hAnsi="宋体" w:hint="eastAsia"/>
          <w:color w:val="000000"/>
        </w:rPr>
        <w:t>小灯泡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noProof/>
          <w:color w:val="000000"/>
        </w:rPr>
        <w:drawing>
          <wp:inline distT="0" distB="0" distL="0" distR="0">
            <wp:extent cx="133350" cy="184150"/>
            <wp:effectExtent l="0" t="0" r="0" b="635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84150"/>
                    </a:xfrm>
                    <a:prstGeom prst="rect">
                      <a:avLst/>
                    </a:prstGeom>
                    <a:noFill/>
                    <a:ln>
                      <a:noFill/>
                    </a:ln>
                  </pic:spPr>
                </pic:pic>
              </a:graphicData>
            </a:graphic>
          </wp:inline>
        </w:drawing>
      </w:r>
      <w:r>
        <w:rPr>
          <w:rFonts w:ascii="宋体" w:hAnsi="宋体" w:hint="eastAsia"/>
          <w:color w:val="000000"/>
        </w:rPr>
        <w:t>额定功率为</w:t>
      </w:r>
    </w:p>
    <w:p w:rsidR="00D76F30" w:rsidRDefault="00D76F30" w:rsidP="00D76F30">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=4V×0.5A=2W</w:t>
      </w:r>
    </w:p>
    <w:p w:rsidR="00D76F30" w:rsidRPr="00D76F30" w:rsidRDefault="00D76F30" w:rsidP="00D76F30">
      <w:pPr>
        <w:jc w:val="left"/>
        <w:rPr>
          <w:rFonts w:eastAsiaTheme="minorEastAsia" w:hint="eastAsia"/>
        </w:rPr>
      </w:pPr>
      <w:bookmarkStart w:id="0" w:name="_GoBack"/>
      <w:bookmarkEnd w:id="0"/>
    </w:p>
    <w:sectPr w:rsidR="00D76F30" w:rsidRPr="00D76F30">
      <w:headerReference w:type="default" r:id="rId11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8179D" w:rsidRDefault="0028179D" w:rsidP="00803935">
      <w:pPr>
        <w:rPr>
          <w:rFonts w:hint="eastAsia"/>
        </w:rPr>
      </w:pPr>
      <w:r>
        <w:separator/>
      </w:r>
    </w:p>
  </w:endnote>
  <w:endnote w:type="continuationSeparator" w:id="0">
    <w:p w:rsidR="0028179D" w:rsidRDefault="0028179D"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8179D" w:rsidRDefault="0028179D" w:rsidP="00803935">
      <w:pPr>
        <w:rPr>
          <w:rFonts w:hint="eastAsia"/>
        </w:rPr>
      </w:pPr>
      <w:r>
        <w:separator/>
      </w:r>
    </w:p>
  </w:footnote>
  <w:footnote w:type="continuationSeparator" w:id="0">
    <w:p w:rsidR="0028179D" w:rsidRDefault="0028179D"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C45"/>
    <w:rsid w:val="000D1B08"/>
    <w:rsid w:val="000D77BA"/>
    <w:rsid w:val="001220C7"/>
    <w:rsid w:val="0014509D"/>
    <w:rsid w:val="00172CB2"/>
    <w:rsid w:val="00183D90"/>
    <w:rsid w:val="001D0456"/>
    <w:rsid w:val="001F68D3"/>
    <w:rsid w:val="00280225"/>
    <w:rsid w:val="0028179D"/>
    <w:rsid w:val="002C6DF7"/>
    <w:rsid w:val="002D1377"/>
    <w:rsid w:val="00351633"/>
    <w:rsid w:val="0035554B"/>
    <w:rsid w:val="003855BA"/>
    <w:rsid w:val="003B00F9"/>
    <w:rsid w:val="00454712"/>
    <w:rsid w:val="005419D0"/>
    <w:rsid w:val="005E7DC5"/>
    <w:rsid w:val="006007FD"/>
    <w:rsid w:val="006F5D20"/>
    <w:rsid w:val="007951DA"/>
    <w:rsid w:val="007A30C9"/>
    <w:rsid w:val="007A7AC0"/>
    <w:rsid w:val="00803935"/>
    <w:rsid w:val="00807D7E"/>
    <w:rsid w:val="00844D8A"/>
    <w:rsid w:val="00886D24"/>
    <w:rsid w:val="00976AFA"/>
    <w:rsid w:val="00A10AC1"/>
    <w:rsid w:val="00A6401D"/>
    <w:rsid w:val="00AB0960"/>
    <w:rsid w:val="00AF4CFC"/>
    <w:rsid w:val="00B633C5"/>
    <w:rsid w:val="00B870A2"/>
    <w:rsid w:val="00BD0796"/>
    <w:rsid w:val="00C00AAE"/>
    <w:rsid w:val="00CC2A35"/>
    <w:rsid w:val="00CD3CFB"/>
    <w:rsid w:val="00CF1438"/>
    <w:rsid w:val="00D558BA"/>
    <w:rsid w:val="00D76F30"/>
    <w:rsid w:val="00DC1210"/>
    <w:rsid w:val="00DE20CC"/>
    <w:rsid w:val="00E17C9F"/>
    <w:rsid w:val="00EC0DE6"/>
    <w:rsid w:val="00F66CAD"/>
    <w:rsid w:val="00F75E32"/>
    <w:rsid w:val="00F907E8"/>
    <w:rsid w:val="00FD3DC7"/>
    <w:rsid w:val="00FF0C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oleObject" Target="embeddings/oleObject37.bin"/><Relationship Id="rId21" Type="http://schemas.openxmlformats.org/officeDocument/2006/relationships/image" Target="media/image12.wmf"/><Relationship Id="rId42" Type="http://schemas.openxmlformats.org/officeDocument/2006/relationships/image" Target="media/image27.png"/><Relationship Id="rId47" Type="http://schemas.openxmlformats.org/officeDocument/2006/relationships/oleObject" Target="embeddings/oleObject9.bin"/><Relationship Id="rId63" Type="http://schemas.openxmlformats.org/officeDocument/2006/relationships/image" Target="media/image40.png"/><Relationship Id="rId68" Type="http://schemas.openxmlformats.org/officeDocument/2006/relationships/image" Target="media/image45.wmf"/><Relationship Id="rId84" Type="http://schemas.openxmlformats.org/officeDocument/2006/relationships/oleObject" Target="embeddings/oleObject23.bin"/><Relationship Id="rId89" Type="http://schemas.openxmlformats.org/officeDocument/2006/relationships/oleObject" Target="embeddings/oleObject26.bin"/><Relationship Id="rId112" Type="http://schemas.openxmlformats.org/officeDocument/2006/relationships/oleObject" Target="embeddings/oleObject35.bin"/><Relationship Id="rId16" Type="http://schemas.openxmlformats.org/officeDocument/2006/relationships/image" Target="media/image8.png"/><Relationship Id="rId107" Type="http://schemas.openxmlformats.org/officeDocument/2006/relationships/oleObject" Target="embeddings/oleObject33.bin"/><Relationship Id="rId11" Type="http://schemas.openxmlformats.org/officeDocument/2006/relationships/image" Target="media/image3.png"/><Relationship Id="rId24" Type="http://schemas.openxmlformats.org/officeDocument/2006/relationships/oleObject" Target="embeddings/oleObject3.bin"/><Relationship Id="rId32" Type="http://schemas.openxmlformats.org/officeDocument/2006/relationships/image" Target="media/image19.wmf"/><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29.png"/><Relationship Id="rId53" Type="http://schemas.openxmlformats.org/officeDocument/2006/relationships/oleObject" Target="embeddings/oleObject12.bin"/><Relationship Id="rId58" Type="http://schemas.openxmlformats.org/officeDocument/2006/relationships/image" Target="media/image36.wmf"/><Relationship Id="rId66" Type="http://schemas.openxmlformats.org/officeDocument/2006/relationships/image" Target="media/image43.png"/><Relationship Id="rId74" Type="http://schemas.openxmlformats.org/officeDocument/2006/relationships/image" Target="media/image48.wmf"/><Relationship Id="rId79" Type="http://schemas.openxmlformats.org/officeDocument/2006/relationships/oleObject" Target="embeddings/oleObject21.bin"/><Relationship Id="rId87" Type="http://schemas.openxmlformats.org/officeDocument/2006/relationships/oleObject" Target="embeddings/oleObject25.bin"/><Relationship Id="rId102" Type="http://schemas.openxmlformats.org/officeDocument/2006/relationships/image" Target="media/image64.wmf"/><Relationship Id="rId110" Type="http://schemas.openxmlformats.org/officeDocument/2006/relationships/image" Target="media/image68.png"/><Relationship Id="rId115" Type="http://schemas.openxmlformats.org/officeDocument/2006/relationships/image" Target="media/image71.png"/><Relationship Id="rId5" Type="http://schemas.openxmlformats.org/officeDocument/2006/relationships/settings" Target="settings.xml"/><Relationship Id="rId61" Type="http://schemas.openxmlformats.org/officeDocument/2006/relationships/image" Target="media/image38.png"/><Relationship Id="rId82" Type="http://schemas.openxmlformats.org/officeDocument/2006/relationships/image" Target="media/image52.png"/><Relationship Id="rId90" Type="http://schemas.openxmlformats.org/officeDocument/2006/relationships/image" Target="media/image56.wmf"/><Relationship Id="rId95" Type="http://schemas.openxmlformats.org/officeDocument/2006/relationships/image" Target="media/image59.png"/><Relationship Id="rId19" Type="http://schemas.openxmlformats.org/officeDocument/2006/relationships/image" Target="media/image11.wmf"/><Relationship Id="rId14" Type="http://schemas.openxmlformats.org/officeDocument/2006/relationships/image" Target="media/image6.png"/><Relationship Id="rId22" Type="http://schemas.openxmlformats.org/officeDocument/2006/relationships/oleObject" Target="embeddings/oleObject2.bin"/><Relationship Id="rId27" Type="http://schemas.openxmlformats.org/officeDocument/2006/relationships/image" Target="media/image15.png"/><Relationship Id="rId30" Type="http://schemas.openxmlformats.org/officeDocument/2006/relationships/image" Target="media/image17.png"/><Relationship Id="rId35" Type="http://schemas.openxmlformats.org/officeDocument/2006/relationships/image" Target="media/image21.wmf"/><Relationship Id="rId43" Type="http://schemas.openxmlformats.org/officeDocument/2006/relationships/image" Target="media/image28.wmf"/><Relationship Id="rId48" Type="http://schemas.openxmlformats.org/officeDocument/2006/relationships/image" Target="media/image31.wmf"/><Relationship Id="rId56" Type="http://schemas.openxmlformats.org/officeDocument/2006/relationships/image" Target="media/image35.wmf"/><Relationship Id="rId64" Type="http://schemas.openxmlformats.org/officeDocument/2006/relationships/image" Target="media/image41.png"/><Relationship Id="rId69" Type="http://schemas.openxmlformats.org/officeDocument/2006/relationships/oleObject" Target="embeddings/oleObject16.bin"/><Relationship Id="rId77" Type="http://schemas.openxmlformats.org/officeDocument/2006/relationships/oleObject" Target="embeddings/oleObject20.bin"/><Relationship Id="rId100" Type="http://schemas.openxmlformats.org/officeDocument/2006/relationships/image" Target="media/image63.wmf"/><Relationship Id="rId105" Type="http://schemas.openxmlformats.org/officeDocument/2006/relationships/oleObject" Target="embeddings/oleObject32.bin"/><Relationship Id="rId113" Type="http://schemas.openxmlformats.org/officeDocument/2006/relationships/image" Target="media/image70.wmf"/><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image" Target="media/image47.wmf"/><Relationship Id="rId80" Type="http://schemas.openxmlformats.org/officeDocument/2006/relationships/image" Target="media/image51.wmf"/><Relationship Id="rId85" Type="http://schemas.openxmlformats.org/officeDocument/2006/relationships/image" Target="media/image54.wmf"/><Relationship Id="rId93" Type="http://schemas.openxmlformats.org/officeDocument/2006/relationships/oleObject" Target="embeddings/oleObject28.bin"/><Relationship Id="rId98" Type="http://schemas.openxmlformats.org/officeDocument/2006/relationships/image" Target="media/image62.w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image" Target="media/image14.wmf"/><Relationship Id="rId33" Type="http://schemas.openxmlformats.org/officeDocument/2006/relationships/oleObject" Target="embeddings/oleObject6.bin"/><Relationship Id="rId38" Type="http://schemas.openxmlformats.org/officeDocument/2006/relationships/image" Target="media/image23.png"/><Relationship Id="rId46" Type="http://schemas.openxmlformats.org/officeDocument/2006/relationships/image" Target="media/image30.wmf"/><Relationship Id="rId59" Type="http://schemas.openxmlformats.org/officeDocument/2006/relationships/oleObject" Target="embeddings/oleObject15.bin"/><Relationship Id="rId67" Type="http://schemas.openxmlformats.org/officeDocument/2006/relationships/image" Target="media/image44.png"/><Relationship Id="rId103" Type="http://schemas.openxmlformats.org/officeDocument/2006/relationships/oleObject" Target="embeddings/oleObject31.bin"/><Relationship Id="rId108" Type="http://schemas.openxmlformats.org/officeDocument/2006/relationships/oleObject" Target="embeddings/oleObject34.bin"/><Relationship Id="rId116" Type="http://schemas.openxmlformats.org/officeDocument/2006/relationships/image" Target="media/image72.wmf"/><Relationship Id="rId20" Type="http://schemas.openxmlformats.org/officeDocument/2006/relationships/oleObject" Target="embeddings/oleObject1.bin"/><Relationship Id="rId41" Type="http://schemas.openxmlformats.org/officeDocument/2006/relationships/image" Target="media/image26.png"/><Relationship Id="rId54" Type="http://schemas.openxmlformats.org/officeDocument/2006/relationships/image" Target="media/image34.wmf"/><Relationship Id="rId62" Type="http://schemas.openxmlformats.org/officeDocument/2006/relationships/image" Target="media/image39.png"/><Relationship Id="rId70" Type="http://schemas.openxmlformats.org/officeDocument/2006/relationships/image" Target="media/image46.wmf"/><Relationship Id="rId75" Type="http://schemas.openxmlformats.org/officeDocument/2006/relationships/oleObject" Target="embeddings/oleObject19.bin"/><Relationship Id="rId83" Type="http://schemas.openxmlformats.org/officeDocument/2006/relationships/image" Target="media/image53.wmf"/><Relationship Id="rId88" Type="http://schemas.openxmlformats.org/officeDocument/2006/relationships/image" Target="media/image55.wmf"/><Relationship Id="rId91" Type="http://schemas.openxmlformats.org/officeDocument/2006/relationships/oleObject" Target="embeddings/oleObject27.bin"/><Relationship Id="rId96" Type="http://schemas.openxmlformats.org/officeDocument/2006/relationships/image" Target="media/image60.png"/><Relationship Id="rId111" Type="http://schemas.openxmlformats.org/officeDocument/2006/relationships/image" Target="media/image69.w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image" Target="media/image13.wmf"/><Relationship Id="rId28" Type="http://schemas.openxmlformats.org/officeDocument/2006/relationships/image" Target="media/image16.wmf"/><Relationship Id="rId36" Type="http://schemas.openxmlformats.org/officeDocument/2006/relationships/oleObject" Target="embeddings/oleObject7.bin"/><Relationship Id="rId49" Type="http://schemas.openxmlformats.org/officeDocument/2006/relationships/oleObject" Target="embeddings/oleObject10.bin"/><Relationship Id="rId57" Type="http://schemas.openxmlformats.org/officeDocument/2006/relationships/oleObject" Target="embeddings/oleObject14.bin"/><Relationship Id="rId106" Type="http://schemas.openxmlformats.org/officeDocument/2006/relationships/image" Target="media/image66.wmf"/><Relationship Id="rId114" Type="http://schemas.openxmlformats.org/officeDocument/2006/relationships/oleObject" Target="embeddings/oleObject36.bin"/><Relationship Id="rId119"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oleObject" Target="embeddings/oleObject8.bin"/><Relationship Id="rId52" Type="http://schemas.openxmlformats.org/officeDocument/2006/relationships/image" Target="media/image33.wmf"/><Relationship Id="rId60" Type="http://schemas.openxmlformats.org/officeDocument/2006/relationships/image" Target="media/image37.png"/><Relationship Id="rId65" Type="http://schemas.openxmlformats.org/officeDocument/2006/relationships/image" Target="media/image42.png"/><Relationship Id="rId73" Type="http://schemas.openxmlformats.org/officeDocument/2006/relationships/oleObject" Target="embeddings/oleObject18.bin"/><Relationship Id="rId78" Type="http://schemas.openxmlformats.org/officeDocument/2006/relationships/image" Target="media/image50.wmf"/><Relationship Id="rId81" Type="http://schemas.openxmlformats.org/officeDocument/2006/relationships/oleObject" Target="embeddings/oleObject22.bin"/><Relationship Id="rId86" Type="http://schemas.openxmlformats.org/officeDocument/2006/relationships/oleObject" Target="embeddings/oleObject24.bin"/><Relationship Id="rId94" Type="http://schemas.openxmlformats.org/officeDocument/2006/relationships/image" Target="media/image58.png"/><Relationship Id="rId99" Type="http://schemas.openxmlformats.org/officeDocument/2006/relationships/oleObject" Target="embeddings/oleObject29.bin"/><Relationship Id="rId101" Type="http://schemas.openxmlformats.org/officeDocument/2006/relationships/oleObject" Target="embeddings/oleObject30.bin"/><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4.png"/><Relationship Id="rId109" Type="http://schemas.openxmlformats.org/officeDocument/2006/relationships/image" Target="media/image67.png"/><Relationship Id="rId34" Type="http://schemas.openxmlformats.org/officeDocument/2006/relationships/image" Target="media/image20.png"/><Relationship Id="rId50" Type="http://schemas.openxmlformats.org/officeDocument/2006/relationships/image" Target="media/image32.wmf"/><Relationship Id="rId55" Type="http://schemas.openxmlformats.org/officeDocument/2006/relationships/oleObject" Target="embeddings/oleObject13.bin"/><Relationship Id="rId76" Type="http://schemas.openxmlformats.org/officeDocument/2006/relationships/image" Target="media/image49.wmf"/><Relationship Id="rId97" Type="http://schemas.openxmlformats.org/officeDocument/2006/relationships/image" Target="media/image61.png"/><Relationship Id="rId104" Type="http://schemas.openxmlformats.org/officeDocument/2006/relationships/image" Target="media/image65.wmf"/><Relationship Id="rId120"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17.bin"/><Relationship Id="rId92" Type="http://schemas.openxmlformats.org/officeDocument/2006/relationships/image" Target="media/image57.wmf"/><Relationship Id="rId2" Type="http://schemas.openxmlformats.org/officeDocument/2006/relationships/numbering" Target="numbering.xml"/><Relationship Id="rId29" Type="http://schemas.openxmlformats.org/officeDocument/2006/relationships/oleObject" Target="embeddings/oleObject5.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CC1B1A-44DC-4C0E-AAE3-CBF63A0773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2413</Words>
  <Characters>13755</Characters>
  <Application>Microsoft Office Word</Application>
  <DocSecurity>0</DocSecurity>
  <Lines>114</Lines>
  <Paragraphs>32</Paragraphs>
  <ScaleCrop>false</ScaleCrop>
  <Company>China</Company>
  <LinksUpToDate>false</LinksUpToDate>
  <CharactersWithSpaces>16136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2020-08-23T13:01:00Z</dcterms:created>
  <dcterms:modified xsi:type="dcterms:W3CDTF">2020-08-23T13:01:00Z</dcterms:modified>
</cp:coreProperties>
</file>