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7E8" w:rsidRPr="00EC0DE6" w:rsidRDefault="00F907E8" w:rsidP="00F907E8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EC0DE6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001E03C9" wp14:editId="1A83F8C9">
            <wp:simplePos x="0" y="0"/>
            <wp:positionH relativeFrom="page">
              <wp:posOffset>10680700</wp:posOffset>
            </wp:positionH>
            <wp:positionV relativeFrom="topMargin">
              <wp:posOffset>11176000</wp:posOffset>
            </wp:positionV>
            <wp:extent cx="304800" cy="355600"/>
            <wp:effectExtent l="0" t="0" r="0" b="6350"/>
            <wp:wrapNone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0DE6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EC0DE6">
        <w:rPr>
          <w:rFonts w:ascii="宋体" w:hAnsi="宋体"/>
          <w:b/>
          <w:color w:val="00B050"/>
          <w:sz w:val="32"/>
        </w:rPr>
        <w:t>年湖南省</w:t>
      </w:r>
      <w:bookmarkStart w:id="0" w:name="_GoBack"/>
      <w:r w:rsidR="00EC0DE6" w:rsidRPr="00EC0DE6">
        <w:rPr>
          <w:rFonts w:ascii="宋体" w:hAnsi="宋体"/>
          <w:b/>
          <w:color w:val="00B050"/>
          <w:sz w:val="32"/>
        </w:rPr>
        <w:t>孝感</w:t>
      </w:r>
      <w:bookmarkEnd w:id="0"/>
      <w:r w:rsidR="00EC0DE6" w:rsidRPr="00EC0DE6">
        <w:rPr>
          <w:rFonts w:ascii="宋体" w:hAnsi="宋体"/>
          <w:b/>
          <w:color w:val="00B050"/>
          <w:sz w:val="32"/>
        </w:rPr>
        <w:t>市</w:t>
      </w:r>
      <w:r w:rsidRPr="00EC0DE6">
        <w:rPr>
          <w:rFonts w:ascii="宋体" w:hAnsi="宋体"/>
          <w:b/>
          <w:color w:val="00B050"/>
          <w:sz w:val="32"/>
        </w:rPr>
        <w:t>中考物理真题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温馨提示：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1. </w:t>
      </w:r>
      <w:r>
        <w:rPr>
          <w:rFonts w:ascii="宋体" w:hAnsi="宋体"/>
          <w:b/>
          <w:sz w:val="24"/>
        </w:rPr>
        <w:t>答题前，考生务必将自己所在县（市、区）、学校、姓名、考号填写在指定的位置。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2. </w:t>
      </w:r>
      <w:r>
        <w:rPr>
          <w:rFonts w:ascii="宋体" w:hAnsi="宋体"/>
          <w:b/>
          <w:sz w:val="24"/>
        </w:rPr>
        <w:t>选择题选出答案后，用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铅笔在答题卡上将对应题号的字母代号涂黑；非选择题的答案必须写在答题卡的指定位置，在本卷上答题无效。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本试卷满分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分，其中物理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hAnsi="宋体"/>
          <w:b/>
          <w:sz w:val="24"/>
        </w:rPr>
        <w:t>分，化学</w:t>
      </w:r>
      <w:r>
        <w:rPr>
          <w:rFonts w:ascii="Times New Roman" w:eastAsia="Times New Roman" w:hAnsi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分。考试时间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分。其中</w:t>
      </w:r>
      <w:r>
        <w:rPr>
          <w:rFonts w:ascii="Times New Roman" w:eastAsia="Times New Roman" w:hAnsi="Times New Roman" w:cs="Times New Roman"/>
          <w:b/>
          <w:sz w:val="24"/>
        </w:rPr>
        <w:t>1--8</w:t>
      </w:r>
      <w:r>
        <w:rPr>
          <w:rFonts w:ascii="宋体" w:hAnsi="宋体"/>
          <w:b/>
          <w:sz w:val="24"/>
        </w:rPr>
        <w:t>小题为单项选择题，</w:t>
      </w:r>
      <w:r>
        <w:rPr>
          <w:rFonts w:ascii="Times New Roman" w:eastAsia="Times New Roman" w:hAnsi="Times New Roman" w:cs="Times New Roman"/>
          <w:b/>
          <w:sz w:val="24"/>
        </w:rPr>
        <w:t>9</w:t>
      </w:r>
      <w:r>
        <w:rPr>
          <w:rFonts w:ascii="宋体" w:hAnsi="宋体"/>
          <w:b/>
          <w:sz w:val="24"/>
        </w:rPr>
        <w:t>和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小题为多项选择题。对于多项选择题选对的得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分，不选和错选得</w:t>
      </w:r>
      <w:r>
        <w:rPr>
          <w:rFonts w:ascii="Times New Roman" w:eastAsia="Times New Roman" w:hAnsi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下列有关声现象，说法正确的是（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声音的传播不需要介质，真空也能传声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频率的高低决定声音的音色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利用超声波给金属工件探伤，说明声能传递信息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从环境保护的角度来讲，优美的音乐一定不属于噪声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．声音的传播需要介质，真空不能传声，故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．频率的高低决定声音的音调，故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．利用超声波给金属工件探伤，说明声能传递信息，故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．从环境保护的角度来讲，凡是影响人们正常工作、生活、休息的声音都属于噪声，优美的音乐可能属于噪声，故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下列有关光现象对应的解释与应用正确的是（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小孔成像是光的直线传播形成的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湖中有趣的倒影是光的折射形成的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游泳池注水后看上去变浅是光的反射形成的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远视眼的矫正，可在眼睛前放一个合适的凹透镜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．小孔成像是由光的直线传播形成的，故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．湖中有趣的倒影是光的反射形成的，故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．游泳池注水后看上去变浅是光的折射形成的，故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．远视眼的矫正，可在眼睛前放一个合适的凸透镜，故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下面是与热现象有关的四幅图形，其中说法正确的是（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72050" cy="1314450"/>
            <wp:effectExtent l="0" t="0" r="0" b="0"/>
            <wp:docPr id="229" name="图片 2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图甲中寒冷玻璃上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冰花是水蒸气升华而成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图乙中昆虫和植物上的露珠是水蒸气液化而成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图丙是某次温度计读数的示意图，这样读数会使测量结果偏大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图丁是晶体熔化过程中温度变化曲线，其中晶体在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段不吸收热量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．寒冷玻璃上的冰花是水蒸气凝华形成的，故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．昆虫和植物上的露珠是空气中的水蒸气遇冷液化而成的，故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．由丙图知，采用的是仰视读数，会使测量偏小，故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．由丁图知，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段物质处于熔化状态，晶体物质在熔化过程，继续从外界吸收热量，温度保持在熔点不变，故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汽车已经成为现代生活中不可缺少的一部分，下列与汽车有关的说法正确的是（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汽车静止时，对地面的压力与汽车所受的重力为一对相互作用力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汽车行驶时，以汽车为参照物路边的树是静止的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汽车轮胎上凹凸不平的花纹是为了增大摩擦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汽车高速行驶时，车窗外空气流速越大，压强越大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．汽车静止时，对地面的压力与汽车所受的重力，两个力的方向相同，故不是一对相互作用力，故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．汽车行驶时，以汽车为参照物路边的树，树相对于汽车的位置在发生变化，故树相对于汽车是运动的，故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．汽车轮胎上凹凸不平的花纹，是压力一定时，通过增大接触面粗糙程度来增大摩擦，故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．汽车高速行驶时，车窗外空气流速越大，压强越小，故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如图所示的电路中，电源电压恒定，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为小灯泡，滑动变阻器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处于中点，通过控制开关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的通断来研究电路的常见故障与串、并联，通过调节滑动变阻器来分析电路中电流的变化情况，则（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22600" cy="2571750"/>
            <wp:effectExtent l="0" t="0" r="6350" b="0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宋体" w:hAnsi="宋体"/>
          <w:color w:val="000000"/>
        </w:rPr>
        <w:t>被短路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并联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向右移动，电流表的示数变小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，此时电路为只有灯泡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的简单电路，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断路，故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B</w:t>
      </w:r>
      <w:r>
        <w:rPr>
          <w:rFonts w:ascii="宋体" w:hAnsi="宋体"/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处于中点，此时滑动变阻器一半阻值接入电路，灯泡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断路，故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，此时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一半阻值串联，故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，此时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一半阻值串联，滑片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向右移动，滑动变阻器阻值增大，根据串联电路分压规律，滑动变阻器分压增大，灯泡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分压减小，灯泡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实际功率减小，小灯泡变暗，温度降低，灯泡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电阻减小，由于滑动变阻器阻值增大量大于灯泡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阻值减小量，所以该过程总电阻增大，根据欧姆定律</w:t>
      </w:r>
      <w:r>
        <w:object w:dxaOrig="657" w:dyaOrig="6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3pt;height:31pt" o:ole="">
            <v:imagedata r:id="rId13" o:title="eqIdf3115f25231f4b2c93d32d34de3dfc33"/>
          </v:shape>
          <o:OLEObject Type="Embed" ProgID="Equation.DSMT4" ShapeID="_x0000_i1025" DrawAspect="Content" ObjectID="_1659719437" r:id="rId14"/>
        </w:object>
      </w:r>
      <w:r>
        <w:rPr>
          <w:rFonts w:ascii="宋体" w:hAnsi="宋体"/>
          <w:color w:val="000000"/>
        </w:rPr>
        <w:t>可知，电路电流减小，电流表测电路电流，所以电流表示数变小。故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日，我国成功发射北斗三号最后一颗全球组网卫星。以下有关说法正确的是（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北斗卫星在竖直向上加速升空过程中，其机械能不变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北斗卫星在竖直向上加速升空过程中，外界大气压强越来越大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北斗卫星进入预定轨道后，不再具有惯性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北斗卫星的太阳能帆板能将太阳能转化为电能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．北斗卫星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0" distR="0">
            <wp:extent cx="139700" cy="19050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竖直向上加速升空过程中，高度增加，重力势能增加，速度增大，动能增大，故机械能增大，故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．大气压随高度的增加而减小，故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．凡是具有质量的物体都具有惯性，故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．北斗卫星的太阳能帆板能将太阳能转化为电能，故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关于下列几个图形，说法正确的是（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162550" cy="1428750"/>
            <wp:effectExtent l="0" t="0" r="0" b="0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图甲中装置内的空气被压缩时内能减小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图乙中家用电能表是一种测量电功率的仪表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图丙中验电器的金属箔张开是由于同种电荷相互排斥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图丁中内燃机在做功冲程中将机械能转化为内能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．图甲中，活塞向下运动，活塞对空气做功，空气的内能增大，温度升高，故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．家用电能表是一种测量电功的仪表，故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．验电器是根据同种电荷相互排斥的原理工作的，故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．内燃机在做功冲程中将内能转化为机械能，故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以下说法中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电动机是利用电磁感应原理制成的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目前获得核能的途径有两种：裂变、聚变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煤、石油属于不可再生能源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．用右手握住螺线管，让四指指向电流方向，大拇指指向即为通电螺线管的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．电动机是利用通电导体在磁场中受到力的作用的原理制成的，故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．目前获得核能的途径有两种，核裂变或核聚变，故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．煤和石油的形成需要上亿年，短期内不能再生，属于不可再生能源，故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如图所示，某建筑工人利用滑轮组提升水平面上重</w:t>
      </w:r>
      <w:r>
        <w:rPr>
          <w:rFonts w:ascii="Times New Roman" w:eastAsia="Times New Roman" w:hAnsi="Times New Roman" w:cs="Times New Roman"/>
          <w:color w:val="000000"/>
        </w:rPr>
        <w:t>900N</w:t>
      </w:r>
      <w:r>
        <w:rPr>
          <w:rFonts w:ascii="宋体" w:hAnsi="宋体"/>
          <w:color w:val="000000"/>
        </w:rPr>
        <w:t>、底面积为</w:t>
      </w:r>
      <w:r>
        <w:rPr>
          <w:rFonts w:ascii="Times New Roman" w:eastAsia="Times New Roman" w:hAnsi="Times New Roman" w:cs="Times New Roman"/>
          <w:color w:val="000000"/>
        </w:rPr>
        <w:t>200cm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的方形货箱，货箱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内匀速上升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，工人所用拉力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（不计绳重和摩擦），则（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43050" cy="1536700"/>
            <wp:effectExtent l="0" t="0" r="0" b="6350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人拉绳子的速度为</w:t>
      </w:r>
      <w:r>
        <w:rPr>
          <w:rFonts w:ascii="Times New Roman" w:eastAsia="Times New Roman" w:hAnsi="Times New Roman" w:cs="Times New Roman"/>
          <w:color w:val="000000"/>
        </w:rPr>
        <w:t>0.2m/s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动滑轮的重力为</w:t>
      </w:r>
      <w:r>
        <w:rPr>
          <w:rFonts w:ascii="Times New Roman" w:eastAsia="Times New Roman" w:hAnsi="Times New Roman" w:cs="Times New Roman"/>
          <w:color w:val="000000"/>
        </w:rPr>
        <w:t>300N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此段时间内，拉力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做功为</w:t>
      </w:r>
      <w:r>
        <w:rPr>
          <w:rFonts w:ascii="Times New Roman" w:eastAsia="Times New Roman" w:hAnsi="Times New Roman" w:cs="Times New Roman"/>
          <w:color w:val="000000"/>
        </w:rPr>
        <w:t>3600J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当滑轮组对货箱的拉力为零时，货箱对地面的压强为</w:t>
      </w:r>
      <w:r>
        <w:rPr>
          <w:rFonts w:ascii="Times New Roman" w:eastAsia="Times New Roman" w:hAnsi="Times New Roman" w:cs="Times New Roman"/>
          <w:color w:val="000000"/>
        </w:rPr>
        <w:t>4.5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由图可知，</w:t>
      </w:r>
      <w:r>
        <w:object w:dxaOrig="540" w:dyaOrig="285">
          <v:shape id="_x0000_i1026" type="#_x0000_t75" alt="学科网(www.zxxk.com)--教育资源门户，提供试卷、教案、课件、论文、素材以及各类教学资源下载，还有大量而丰富的教学相关资讯！" style="width:27pt;height:14.5pt" o:ole="">
            <v:imagedata r:id="rId18" o:title="eqId95d55329c7c74167bd7af00ff42ec3b2"/>
          </v:shape>
          <o:OLEObject Type="Embed" ProgID="Equation.DSMT4" ShapeID="_x0000_i1026" DrawAspect="Content" ObjectID="_1659719438" r:id="rId1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．货箱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内匀速上升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，则货箱的速度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645">
          <v:shape id="_x0000_i1027" type="#_x0000_t75" alt="学科网(www.zxxk.com)--教育资源门户，提供试卷、教案、课件、论文、素材以及各类教学资源下载，还有大量而丰富的教学相关资讯！" style="width:114pt;height:32.5pt" o:ole="">
            <v:imagedata r:id="rId20" o:title="eqId94c63d2e14374700a26d69335af56e69"/>
          </v:shape>
          <o:OLEObject Type="Embed" ProgID="Equation.DSMT4" ShapeID="_x0000_i1027" DrawAspect="Content" ObjectID="_1659719439" r:id="rId21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则人拉绳子的速度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925" w:dyaOrig="375">
          <v:shape id="_x0000_i1028" type="#_x0000_t75" alt="学科网(www.zxxk.com)--教育资源门户，提供试卷、教案、课件、论文、素材以及各类教学资源下载，还有大量而丰富的教学相关资讯！" style="width:146.5pt;height:19pt" o:ole="">
            <v:imagedata r:id="rId22" o:title="eqId15065e9b84dc4ce6abf0032d9ad77573"/>
          </v:shape>
          <o:OLEObject Type="Embed" ProgID="Equation.DSMT4" ShapeID="_x0000_i1028" DrawAspect="Content" ObjectID="_1659719440" r:id="rId23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．不计绳重和摩擦，将动滑轮和货箱看做整体，整体匀速上升，则整体处于平衡态，受平衡力，对整体做受力分析可得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440" w:dyaOrig="375">
          <v:shape id="_x0000_i1029" type="#_x0000_t75" alt="学科网(www.zxxk.com)--教育资源门户，提供试卷、教案、课件、论文、素材以及各类教学资源下载，还有大量而丰富的教学相关资讯！" style="width:1in;height:19pt" o:ole="">
            <v:imagedata r:id="rId24" o:title="eqIdbfe85e504b46459ea7bf396dd6596150"/>
          </v:shape>
          <o:OLEObject Type="Embed" ProgID="Equation.DSMT4" ShapeID="_x0000_i1029" DrawAspect="Content" ObjectID="_1659719441" r:id="rId2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则动滑轮重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795" w:dyaOrig="375">
          <v:shape id="_x0000_i1030" type="#_x0000_t75" alt="学科网(www.zxxk.com)--教育资源门户，提供试卷、教案、课件、论文、素材以及各类教学资源下载，还有大量而丰富的教学相关资讯！" style="width:190pt;height:19pt" o:ole="">
            <v:imagedata r:id="rId26" o:title="eqIdc8eb352249a04a1ea0352d1f0ccbdb08"/>
          </v:shape>
          <o:OLEObject Type="Embed" ProgID="Equation.DSMT4" ShapeID="_x0000_i1030" DrawAspect="Content" ObjectID="_1659719442" r:id="rId27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．货箱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内匀速上升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，则绳移动的距离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220" w:dyaOrig="360">
          <v:shape id="_x0000_i1031" type="#_x0000_t75" alt="学科网(www.zxxk.com)--教育资源门户，提供试卷、教案、课件、论文、素材以及各类教学资源下载，还有大量而丰富的教学相关资讯！" style="width:111pt;height:18pt" o:ole="">
            <v:imagedata r:id="rId28" o:title="eqIda16f7dd7d9a94a47993742acba4744c8"/>
          </v:shape>
          <o:OLEObject Type="Embed" ProgID="Equation.DSMT4" ShapeID="_x0000_i1031" DrawAspect="Content" ObjectID="_1659719443" r:id="rId2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此段时间内，拉力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865" w:dyaOrig="285">
          <v:shape id="_x0000_i1032" type="#_x0000_t75" alt="学科网(www.zxxk.com)--教育资源门户，提供试卷、教案、课件、论文、素材以及各类教学资源下载，还有大量而丰富的教学相关资讯！" style="width:143.5pt;height:14.5pt" o:ole="">
            <v:imagedata r:id="rId30" o:title="eqIde142cf16dc7a46ad9fb19a1fe864e0fe"/>
          </v:shape>
          <o:OLEObject Type="Embed" ProgID="Equation.DSMT4" ShapeID="_x0000_i1032" DrawAspect="Content" ObjectID="_1659719444" r:id="rId31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．当滑轮组对货箱的拉力为零时，货箱对水平面的压力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577" w:dyaOrig="358">
          <v:shape id="_x0000_i1033" type="#_x0000_t75" alt="学科网(www.zxxk.com)--教育资源门户，提供试卷、教案、课件、论文、素材以及各类教学资源下载，还有大量而丰富的教学相关资讯！" style="width:79pt;height:18pt" o:ole="">
            <v:imagedata r:id="rId32" o:title="eqIdb44afddb1f2d41678cf3fee4872c948f"/>
          </v:shape>
          <o:OLEObject Type="Embed" ProgID="Equation.DSMT4" ShapeID="_x0000_i1033" DrawAspect="Content" ObjectID="_1659719445" r:id="rId33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则货箱对水平面的压强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480" w:dyaOrig="645">
          <v:shape id="_x0000_i1034" type="#_x0000_t75" alt="学科网(www.zxxk.com)--教育资源门户，提供试卷、教案、课件、论文、素材以及各类教学资源下载，还有大量而丰富的教学相关资讯！" style="width:174pt;height:32.5pt" o:ole="">
            <v:imagedata r:id="rId34" o:title="eqId5f427366503a4b4caaf66d6e0f8ab997"/>
          </v:shape>
          <o:OLEObject Type="Embed" ProgID="Equation.DSMT4" ShapeID="_x0000_i1034" DrawAspect="Content" ObjectID="_1659719446" r:id="rId3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，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如图甲所示，电源电压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恒定，</w:t>
      </w:r>
      <w:r>
        <w:object w:dxaOrig="300" w:dyaOrig="360">
          <v:shape id="_x0000_i1035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35" DrawAspect="Content" ObjectID="_1659719447" r:id="rId37"/>
        </w:object>
      </w:r>
      <w:r>
        <w:rPr>
          <w:rFonts w:ascii="宋体" w:hAnsi="宋体"/>
          <w:color w:val="000000"/>
        </w:rPr>
        <w:t>为定值电阻，</w:t>
      </w:r>
      <w:r>
        <w:object w:dxaOrig="238" w:dyaOrig="263">
          <v:shape id="_x0000_i1036" type="#_x0000_t75" alt="学科网(www.zxxk.com)--教育资源门户，提供试卷、教案、课件、论文、素材以及各类教学资源下载，还有大量而丰富的教学相关资讯！" style="width:12pt;height:13pt" o:ole="">
            <v:imagedata r:id="rId38" o:title="eqId7dcd2312d0bf4bb1befdfcc170e45791"/>
          </v:shape>
          <o:OLEObject Type="Embed" ProgID="Equation.DSMT4" ShapeID="_x0000_i1036" DrawAspect="Content" ObjectID="_1659719448" r:id="rId39"/>
        </w:object>
      </w:r>
      <w:r>
        <w:rPr>
          <w:rFonts w:ascii="宋体" w:hAnsi="宋体"/>
          <w:color w:val="000000"/>
        </w:rPr>
        <w:t>为滑动变阻器，闭合开关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，两电压表</w:t>
      </w:r>
      <w:r>
        <w:object w:dxaOrig="285" w:dyaOrig="367">
          <v:shape id="_x0000_i1037" type="#_x0000_t75" alt="学科网(www.zxxk.com)--教育资源门户，提供试卷、教案、课件、论文、素材以及各类教学资源下载，还有大量而丰富的教学相关资讯！" style="width:14.5pt;height:18.5pt" o:ole="">
            <v:imagedata r:id="rId40" o:title="eqId3c4de3ee21c8436d8acd84792d5f09ba"/>
          </v:shape>
          <o:OLEObject Type="Embed" ProgID="Equation.DSMT4" ShapeID="_x0000_i1037" DrawAspect="Content" ObjectID="_1659719449" r:id="rId41"/>
        </w:object>
      </w:r>
      <w:r>
        <w:rPr>
          <w:rFonts w:ascii="宋体" w:hAnsi="宋体"/>
          <w:color w:val="000000"/>
        </w:rPr>
        <w:t>、</w:t>
      </w:r>
      <w:r>
        <w:object w:dxaOrig="300" w:dyaOrig="360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42" o:title="eqIdbcb27db118e64a8eaf9840b432f33f32"/>
          </v:shape>
          <o:OLEObject Type="Embed" ProgID="Equation.DSMT4" ShapeID="_x0000_i1038" DrawAspect="Content" ObjectID="_1659719450" r:id="rId43"/>
        </w:object>
      </w:r>
      <w:r>
        <w:rPr>
          <w:rFonts w:ascii="宋体" w:hAnsi="宋体"/>
          <w:color w:val="000000"/>
        </w:rPr>
        <w:t>的示数随电流表示数变化的图象如图乙所示，则（　　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67100" cy="142875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图乙中“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”段表示电压表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的示数随电流表示数变化的图象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电源电压</w:t>
      </w:r>
      <w:r>
        <w:object w:dxaOrig="975" w:dyaOrig="285">
          <v:shape id="_x0000_i1039" type="#_x0000_t75" alt="学科网(www.zxxk.com)--教育资源门户，提供试卷、教案、课件、论文、素材以及各类教学资源下载，还有大量而丰富的教学相关资讯！" style="width:49pt;height:14.5pt" o:ole="">
            <v:imagedata r:id="rId46" o:title="eqId4cf11108c100419fb70c72a0755d9784"/>
          </v:shape>
          <o:OLEObject Type="Embed" ProgID="Equation.DSMT4" ShapeID="_x0000_i1039" DrawAspect="Content" ObjectID="_1659719451" r:id="rId4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定值电阻</w:t>
      </w:r>
      <w:r>
        <w:object w:dxaOrig="975" w:dyaOrig="360">
          <v:shape id="_x0000_i1040" type="#_x0000_t75" alt="学科网(www.zxxk.com)--教育资源门户，提供试卷、教案、课件、论文、素材以及各类教学资源下载，还有大量而丰富的教学相关资讯！" style="width:49pt;height:18pt" o:ole="">
            <v:imagedata r:id="rId48" o:title="eqId05420d27c0ea48a79054198315f7d8f4"/>
          </v:shape>
          <o:OLEObject Type="Embed" ProgID="Equation.DSMT4" ShapeID="_x0000_i1040" DrawAspect="Content" ObjectID="_1659719452" r:id="rId4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的过程中，滑动变阻器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的最大电功率为</w:t>
      </w:r>
      <w:r>
        <w:rPr>
          <w:rFonts w:ascii="Times New Roman" w:eastAsia="Times New Roman" w:hAnsi="Times New Roman" w:cs="Times New Roman"/>
          <w:color w:val="000000"/>
        </w:rPr>
        <w:t>0.375W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由电路图知，</w:t>
      </w:r>
      <w:r>
        <w:object w:dxaOrig="300" w:dyaOrig="360">
          <v:shape id="_x0000_i1041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41" DrawAspect="Content" ObjectID="_1659719453" r:id="rId50"/>
        </w:object>
      </w:r>
      <w:r>
        <w:rPr>
          <w:rFonts w:ascii="宋体" w:hAnsi="宋体"/>
          <w:color w:val="000000"/>
        </w:rPr>
        <w:t>与</w:t>
      </w:r>
      <w:r>
        <w:object w:dxaOrig="238" w:dyaOrig="263">
          <v:shape id="_x0000_i1042" type="#_x0000_t75" alt="学科网(www.zxxk.com)--教育资源门户，提供试卷、教案、课件、论文、素材以及各类教学资源下载，还有大量而丰富的教学相关资讯！" style="width:12pt;height:13pt" o:ole="">
            <v:imagedata r:id="rId38" o:title="eqId7dcd2312d0bf4bb1befdfcc170e45791"/>
          </v:shape>
          <o:OLEObject Type="Embed" ProgID="Equation.DSMT4" ShapeID="_x0000_i1042" DrawAspect="Content" ObjectID="_1659719454" r:id="rId51"/>
        </w:object>
      </w:r>
      <w:r>
        <w:rPr>
          <w:rFonts w:ascii="宋体" w:hAnsi="宋体"/>
          <w:color w:val="000000"/>
        </w:rPr>
        <w:t>串联，电压表</w:t>
      </w:r>
      <w:r>
        <w:object w:dxaOrig="285" w:dyaOrig="367">
          <v:shape id="_x0000_i1043" type="#_x0000_t75" alt="学科网(www.zxxk.com)--教育资源门户，提供试卷、教案、课件、论文、素材以及各类教学资源下载，还有大量而丰富的教学相关资讯！" style="width:14.5pt;height:18.5pt" o:ole="">
            <v:imagedata r:id="rId40" o:title="eqId3c4de3ee21c8436d8acd84792d5f09ba"/>
          </v:shape>
          <o:OLEObject Type="Embed" ProgID="Equation.DSMT4" ShapeID="_x0000_i1043" DrawAspect="Content" ObjectID="_1659719455" r:id="rId52"/>
        </w:object>
      </w:r>
      <w:r>
        <w:rPr>
          <w:rFonts w:ascii="宋体" w:hAnsi="宋体"/>
          <w:color w:val="000000"/>
        </w:rPr>
        <w:t>测</w:t>
      </w:r>
      <w:r>
        <w:object w:dxaOrig="300" w:dyaOrig="360">
          <v:shape id="_x0000_i1044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44" DrawAspect="Content" ObjectID="_1659719456" r:id="rId53"/>
        </w:object>
      </w:r>
      <w:r>
        <w:rPr>
          <w:rFonts w:ascii="宋体" w:hAnsi="宋体"/>
          <w:color w:val="000000"/>
        </w:rPr>
        <w:t>两端的电压，电压表</w:t>
      </w:r>
      <w:r>
        <w:object w:dxaOrig="300" w:dyaOrig="360">
          <v:shape id="_x0000_i1045" type="#_x0000_t75" alt="学科网(www.zxxk.com)--教育资源门户，提供试卷、教案、课件、论文、素材以及各类教学资源下载，还有大量而丰富的教学相关资讯！" style="width:15pt;height:18pt" o:ole="">
            <v:imagedata r:id="rId42" o:title="eqIdbcb27db118e64a8eaf9840b432f33f32"/>
          </v:shape>
          <o:OLEObject Type="Embed" ProgID="Equation.DSMT4" ShapeID="_x0000_i1045" DrawAspect="Content" ObjectID="_1659719457" r:id="rId54"/>
        </w:object>
      </w:r>
      <w:r>
        <w:rPr>
          <w:rFonts w:ascii="宋体" w:hAnsi="宋体"/>
          <w:color w:val="000000"/>
        </w:rPr>
        <w:t>测</w:t>
      </w:r>
      <w:r>
        <w:object w:dxaOrig="238" w:dyaOrig="263">
          <v:shape id="_x0000_i1046" type="#_x0000_t75" alt="学科网(www.zxxk.com)--教育资源门户，提供试卷、教案、课件、论文、素材以及各类教学资源下载，还有大量而丰富的教学相关资讯！" style="width:12pt;height:13pt" o:ole="">
            <v:imagedata r:id="rId38" o:title="eqId7dcd2312d0bf4bb1befdfcc170e45791"/>
          </v:shape>
          <o:OLEObject Type="Embed" ProgID="Equation.DSMT4" ShapeID="_x0000_i1046" DrawAspect="Content" ObjectID="_1659719458" r:id="rId55"/>
        </w:object>
      </w:r>
      <w:r>
        <w:rPr>
          <w:rFonts w:ascii="宋体" w:hAnsi="宋体"/>
          <w:color w:val="000000"/>
        </w:rPr>
        <w:t>两端的电压，电流表测整个电路的电流。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．因连接电路前，变阻器的滑片位于最大值端，当闭合开关时，电路中的电阻最大，电压最大，当滑片向左移动的过程中，变阻器接入电路的阻值减小，根据串联电路分压的规律知，</w:t>
      </w:r>
      <w:r>
        <w:rPr>
          <w:rFonts w:ascii="宋体" w:hAnsi="宋体"/>
          <w:color w:val="000000"/>
        </w:rPr>
        <w:lastRenderedPageBreak/>
        <w:t>变阻器分得的电压逐渐减小，电阻</w:t>
      </w:r>
      <w:r>
        <w:object w:dxaOrig="300" w:dyaOrig="360">
          <v:shape id="_x0000_i1047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47" DrawAspect="Content" ObjectID="_1659719459" r:id="rId56"/>
        </w:object>
      </w:r>
      <w:r>
        <w:rPr>
          <w:rFonts w:ascii="宋体" w:hAnsi="宋体"/>
          <w:color w:val="000000"/>
        </w:rPr>
        <w:t>分得的电压逐渐增大，即</w:t>
      </w:r>
      <w:r>
        <w:object w:dxaOrig="300" w:dyaOrig="360">
          <v:shape id="_x0000_i1048" type="#_x0000_t75" alt="学科网(www.zxxk.com)--教育资源门户，提供试卷、教案、课件、论文、素材以及各类教学资源下载，还有大量而丰富的教学相关资讯！" style="width:15pt;height:18pt" o:ole="">
            <v:imagedata r:id="rId42" o:title="eqIdbcb27db118e64a8eaf9840b432f33f32"/>
          </v:shape>
          <o:OLEObject Type="Embed" ProgID="Equation.DSMT4" ShapeID="_x0000_i1048" DrawAspect="Content" ObjectID="_1659719460" r:id="rId57"/>
        </w:object>
      </w:r>
      <w:r>
        <w:rPr>
          <w:rFonts w:ascii="宋体" w:hAnsi="宋体"/>
          <w:color w:val="000000"/>
        </w:rPr>
        <w:t>的示数减小，</w:t>
      </w:r>
      <w:r>
        <w:object w:dxaOrig="285" w:dyaOrig="367">
          <v:shape id="_x0000_i1049" type="#_x0000_t75" alt="学科网(www.zxxk.com)--教育资源门户，提供试卷、教案、课件、论文、素材以及各类教学资源下载，还有大量而丰富的教学相关资讯！" style="width:14.5pt;height:18.5pt" o:ole="">
            <v:imagedata r:id="rId40" o:title="eqId3c4de3ee21c8436d8acd84792d5f09ba"/>
          </v:shape>
          <o:OLEObject Type="Embed" ProgID="Equation.DSMT4" ShapeID="_x0000_i1049" DrawAspect="Content" ObjectID="_1659719461" r:id="rId58"/>
        </w:object>
      </w:r>
      <w:r>
        <w:rPr>
          <w:rFonts w:ascii="宋体" w:hAnsi="宋体"/>
          <w:color w:val="000000"/>
        </w:rPr>
        <w:t>的示数增加，故图乙中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段表示电压表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的示数随电流表示数变化的图象，故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．由图乙知，当变阻器接入电路的阻值最大时，分得的电压为</w:t>
      </w:r>
      <w:r>
        <w:rPr>
          <w:rFonts w:ascii="Times New Roman" w:eastAsia="Times New Roman" w:hAnsi="Times New Roman" w:cs="Times New Roman"/>
          <w:color w:val="000000"/>
        </w:rPr>
        <w:t>2.4V</w:t>
      </w:r>
      <w:r>
        <w:rPr>
          <w:rFonts w:ascii="宋体" w:hAnsi="宋体"/>
          <w:color w:val="000000"/>
        </w:rPr>
        <w:t>，此时电阻</w:t>
      </w:r>
      <w:r>
        <w:object w:dxaOrig="300" w:dyaOrig="360">
          <v:shape id="_x0000_i1050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50" DrawAspect="Content" ObjectID="_1659719462" r:id="rId59"/>
        </w:object>
      </w:r>
      <w:r>
        <w:rPr>
          <w:rFonts w:ascii="宋体" w:hAnsi="宋体"/>
          <w:color w:val="000000"/>
        </w:rPr>
        <w:t>分得的电压为</w:t>
      </w:r>
      <w:r>
        <w:rPr>
          <w:rFonts w:ascii="Times New Roman" w:eastAsia="Times New Roman" w:hAnsi="Times New Roman" w:cs="Times New Roman"/>
          <w:color w:val="000000"/>
        </w:rPr>
        <w:t>0.6V</w:t>
      </w:r>
      <w:r>
        <w:rPr>
          <w:rFonts w:ascii="宋体" w:hAnsi="宋体"/>
          <w:color w:val="000000"/>
        </w:rPr>
        <w:t>，由串联电路电压的特点可得电源电压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315" w:dyaOrig="375">
          <v:shape id="_x0000_i1051" type="#_x0000_t75" alt="学科网(www.zxxk.com)--教育资源门户，提供试卷、教案、课件、论文、素材以及各类教学资源下载，还有大量而丰富的教学相关资讯！" style="width:166pt;height:19pt" o:ole="">
            <v:imagedata r:id="rId60" o:title="eqId792e3882751f43b2b7915630b095920b"/>
          </v:shape>
          <o:OLEObject Type="Embed" ProgID="Equation.DSMT4" ShapeID="_x0000_i1051" DrawAspect="Content" ObjectID="_1659719463" r:id="rId61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．由乙图知，当</w:t>
      </w:r>
      <w:r>
        <w:object w:dxaOrig="300" w:dyaOrig="360">
          <v:shape id="_x0000_i1052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52" DrawAspect="Content" ObjectID="_1659719464" r:id="rId62"/>
        </w:object>
      </w:r>
      <w:r>
        <w:rPr>
          <w:rFonts w:ascii="宋体" w:hAnsi="宋体"/>
          <w:color w:val="000000"/>
        </w:rPr>
        <w:t>两端的电压为</w:t>
      </w:r>
      <w:r>
        <w:rPr>
          <w:rFonts w:ascii="Times New Roman" w:eastAsia="Times New Roman" w:hAnsi="Times New Roman" w:cs="Times New Roman"/>
          <w:color w:val="000000"/>
        </w:rPr>
        <w:t>0.6V</w:t>
      </w:r>
      <w:r>
        <w:rPr>
          <w:rFonts w:ascii="宋体" w:hAnsi="宋体"/>
          <w:color w:val="000000"/>
        </w:rPr>
        <w:t>时，电路中的电流为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，根据欧姆定律可得</w:t>
      </w:r>
      <w:r>
        <w:object w:dxaOrig="300" w:dyaOrig="360">
          <v:shape id="_x0000_i1053" type="#_x0000_t75" alt="学科网(www.zxxk.com)--教育资源门户，提供试卷、教案、课件、论文、素材以及各类教学资源下载，还有大量而丰富的教学相关资讯！" style="width:15pt;height:18pt" o:ole="">
            <v:imagedata r:id="rId36" o:title="eqId750a77d0e9bd45f2a33fbb8fd24ef8ec"/>
          </v:shape>
          <o:OLEObject Type="Embed" ProgID="Equation.DSMT4" ShapeID="_x0000_i1053" DrawAspect="Content" ObjectID="_1659719465" r:id="rId63"/>
        </w:object>
      </w:r>
      <w:r>
        <w:rPr>
          <w:rFonts w:ascii="宋体" w:hAnsi="宋体"/>
          <w:color w:val="000000"/>
        </w:rPr>
        <w:t>的阻值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235" w:dyaOrig="720">
          <v:shape id="_x0000_i1054" type="#_x0000_t75" alt="学科网(www.zxxk.com)--教育资源门户，提供试卷、教案、课件、论文、素材以及各类教学资源下载，还有大量而丰富的教学相关资讯！" style="width:112pt;height:36pt" o:ole="">
            <v:imagedata r:id="rId64" o:title="eqIdf8512db7c9e84e3bb4882f960abe3c95"/>
          </v:shape>
          <o:OLEObject Type="Embed" ProgID="Equation.DSMT4" ShapeID="_x0000_i1054" DrawAspect="Content" ObjectID="_1659719466" r:id="rId6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．滑片从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点的过程中，电路中的电流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080" w:dyaOrig="675">
          <v:shape id="_x0000_i1055" type="#_x0000_t75" alt="学科网(www.zxxk.com)--教育资源门户，提供试卷、教案、课件、论文、素材以及各类教学资源下载，还有大量而丰富的教学相关资讯！" style="width:54pt;height:34pt" o:ole="">
            <v:imagedata r:id="rId66" o:title="eqId4f56a76b3b9b4bf0b07cf1b4b6b49dcb"/>
          </v:shape>
          <o:OLEObject Type="Embed" ProgID="Equation.DSMT4" ShapeID="_x0000_i1055" DrawAspect="Content" ObjectID="_1659719467" r:id="rId67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 w:dxaOrig="238" w:dyaOrig="263">
          <v:shape id="_x0000_i1056" type="#_x0000_t75" alt="学科网(www.zxxk.com)--教育资源门户，提供试卷、教案、课件、论文、素材以及各类教学资源下载，还有大量而丰富的教学相关资讯！" style="width:12pt;height:13pt" o:ole="">
            <v:imagedata r:id="rId38" o:title="eqId7dcd2312d0bf4bb1befdfcc170e45791"/>
          </v:shape>
          <o:OLEObject Type="Embed" ProgID="Equation.DSMT4" ShapeID="_x0000_i1056" DrawAspect="Content" ObjectID="_1659719468" r:id="rId68"/>
        </w:object>
      </w:r>
      <w:r>
        <w:rPr>
          <w:rFonts w:ascii="宋体" w:hAnsi="宋体"/>
          <w:color w:val="000000"/>
        </w:rPr>
        <w:t>消耗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功率为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4065" w:dyaOrig="1095">
          <v:shape id="_x0000_i1057" type="#_x0000_t75" alt="学科网(www.zxxk.com)--教育资源门户，提供试卷、教案、课件、论文、素材以及各类教学资源下载，还有大量而丰富的教学相关资讯！" style="width:203.5pt;height:55pt" o:ole="">
            <v:imagedata r:id="rId69" o:title="eqId914004fa878347879693b048a73e5ce6"/>
          </v:shape>
          <o:OLEObject Type="Embed" ProgID="Equation.DSMT4" ShapeID="_x0000_i1057" DrawAspect="Content" ObjectID="_1659719469" r:id="rId70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由上式知，当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260" w:dyaOrig="360">
          <v:shape id="_x0000_i1058" type="#_x0000_t75" alt="学科网(www.zxxk.com)--教育资源门户，提供试卷、教案、课件、论文、素材以及各类教学资源下载，还有大量而丰富的教学相关资讯！" style="width:63pt;height:18pt" o:ole="">
            <v:imagedata r:id="rId71" o:title="eqId2924e71a5f3741fa8235a425e1ea4036"/>
          </v:shape>
          <o:OLEObject Type="Embed" ProgID="Equation.DSMT4" ShapeID="_x0000_i1058" DrawAspect="Content" ObjectID="_1659719470" r:id="rId72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滑动变阻器消耗的功率最大，则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015" w:dyaOrig="780">
          <v:shape id="_x0000_i1059" type="#_x0000_t75" alt="学科网(www.zxxk.com)--教育资源门户，提供试卷、教案、课件、论文、素材以及各类教学资源下载，还有大量而丰富的教学相关资讯！" style="width:151pt;height:39pt" o:ole="">
            <v:imagedata r:id="rId73" o:title="eqId210bf2df360b45c7b6929ee90b08d19d"/>
          </v:shape>
          <o:OLEObject Type="Embed" ProgID="Equation.DSMT4" ShapeID="_x0000_i1059" DrawAspect="Content" ObjectID="_1659719471" r:id="rId74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二、作图与实验探究题（本大题共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如图所示，放在水平地面上的小车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与弹簧相连，弹簧处于伸长状态，物体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均静止。请画出：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①物体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的重力示意图（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的重心）；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②弹簧对小车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的弹力示意图。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      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28900" cy="971550"/>
            <wp:effectExtent l="0" t="0" r="0" b="0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800350" cy="1162050"/>
            <wp:effectExtent l="0" t="0" r="0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受到的重力，重力的作用点在物体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上的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点，方向竖直向下，画出一条带箭头的线段，在箭头附近标注字母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；弹簧对小车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的弹力，作用在小车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上，因为弹簧处于伸长状态，弹力的方向与弹簧形变方向相反，所以弹力方向水平向右，画出一条带箭头的线段，在箭头附近标注字母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，如图所示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0350" cy="1162050"/>
            <wp:effectExtent l="0" t="0" r="0" b="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为点燃的蜡烛发出的两条光线，光线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平行于凸透镜的主光轴，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为凸透镜的光心，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为凸透镜的焦点：光线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斜射到平面镜上。请画出：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经过凸透镜折射后的光线；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经过平面镜反射后的光线。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257300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2241550" cy="1422400"/>
            <wp:effectExtent l="0" t="0" r="6350" b="6350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过点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作法线</w:t>
      </w:r>
      <w:r>
        <w:rPr>
          <w:rFonts w:ascii="Times New Roman" w:eastAsia="Times New Roman" w:hAnsi="Times New Roman" w:cs="Times New Roman"/>
          <w:i/>
          <w:color w:val="000000"/>
        </w:rPr>
        <w:t>DN</w:t>
      </w:r>
      <w:r>
        <w:rPr>
          <w:rFonts w:ascii="宋体" w:hAnsi="宋体"/>
          <w:color w:val="000000"/>
        </w:rPr>
        <w:t>，作</w:t>
      </w:r>
      <w:r>
        <w:object w:dxaOrig="1635" w:dyaOrig="285">
          <v:shape id="_x0000_i1060" type="#_x0000_t75" alt="学科网(www.zxxk.com)--教育资源门户，提供试卷、教案、课件、论文、素材以及各类教学资源下载，还有大量而丰富的教学相关资讯！" style="width:82pt;height:14.5pt" o:ole="">
            <v:imagedata r:id="rId79" o:title="eqIdb499f12d564f44699cff0219d9b7a728"/>
          </v:shape>
          <o:OLEObject Type="Embed" ProgID="Equation.DSMT4" ShapeID="_x0000_i1060" DrawAspect="Content" ObjectID="_1659719472" r:id="rId80"/>
        </w:object>
      </w:r>
      <w:r>
        <w:rPr>
          <w:rFonts w:ascii="宋体" w:hAnsi="宋体"/>
          <w:color w:val="000000"/>
        </w:rPr>
        <w:t>，直线</w:t>
      </w:r>
      <w:r>
        <w:rPr>
          <w:rFonts w:ascii="Times New Roman" w:eastAsia="Times New Roman" w:hAnsi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即为反射光线；因入射光线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平行于凸透镜的主光轴，故经凸透镜后的折射光线通过右焦点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，如下图所示。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41550" cy="1422400"/>
            <wp:effectExtent l="0" t="0" r="6350" b="6350"/>
            <wp:docPr id="215" name="图片 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如图所示为“探究物体动能跟哪些因素有关”的装置示意图。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42000" cy="1600200"/>
            <wp:effectExtent l="0" t="0" r="6350" b="0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原理：运动的钢球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碰上木块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后，能将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撞出一段距离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。在同样的水平面上，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被撞得越远，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做的功就越多，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的动能就越大，通过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被撞的远近来反映物体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动能大小的方法在物理学中属于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（选填“控制变量法”或“转换法”）。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步骤：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①让同一钢球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分别从不同高度由静止开始滚下，高度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越高，钢球运动到水平面时速度越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被撞得越远；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②改变钢球的质量，让不同的钢球从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“同一”或“不同”）高度由静止开始滚</w:t>
      </w:r>
      <w:r>
        <w:rPr>
          <w:rFonts w:ascii="宋体" w:hAnsi="宋体"/>
          <w:color w:val="000000"/>
        </w:rPr>
        <w:lastRenderedPageBreak/>
        <w:t>下，质量越大的钢球将木块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撞得越远。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结论：通过多次实验表明，质量相同的物体，运动的速度越大，它的动能越大：运动速度相同的物体，质量越大，它的动能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转换法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同一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越大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动能与距离是两个不同性质的物理量，物体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动能大小用木块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被撞的远近来反映，属于转换法。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在斜面上做的是加速运动，高度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越高，钢球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到达水平面时的速度越大。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探究动能大小与物体质量的关系，应使用不同质量的钢球进行实验，控制不同钢球到达水平面时的速度相同，即控制不同钢球从同一斜面同一高度由静止释放，比较木块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被撞得距离远近。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动能大小与物体的运动速度和质量有关，运动速度相同的物体，质量越大，它的动能越大。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某同学利用如图甲所示电路来测量小灯泡的额定电功率，电源电压恒定，小灯泡的额定电压为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，实验步骤如下：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562600" cy="1727200"/>
            <wp:effectExtent l="0" t="0" r="0" b="6350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请根据图甲所示的电路图，用笔画线代替导线将图乙中的实物连接完整（要求滑片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向左移动的过程中电流表示数变小）；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      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正确连接电路后，闭合开关之前，应将滑动变阻器的滑片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置于____（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，发现电流表指针偏转，小灯泡微弱发光，而电压表指针无偏转，则故障的原因可能是电压表_____（选填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“断路”或“短路”）；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排除故障后，闭合开关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，使小灯泡两端电压达到额定电压，此时电流表的示数如图丙所示，则通过小灯泡的电流为____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(5)</w:t>
      </w:r>
      <w:r>
        <w:rPr>
          <w:rFonts w:ascii="宋体" w:hAnsi="宋体"/>
          <w:color w:val="000000"/>
        </w:rPr>
        <w:t>通过以上数据可以计算出小灯泡的额定功率为_________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在测量小灯泡额定电功率时，另一位细心的同学在调节滑动变阻器的过程中，记录了多组电压表与电流表的示数，并大致描绘出了小灯泡的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i/>
          <w:color w:val="000000"/>
        </w:rPr>
        <w:t>—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图象，如图丁所示。通过图象可以发现不同电压下小灯泡的电阻不同，小灯泡灯丝的电阻随温度的升高而____________。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81150" cy="1181100"/>
            <wp:effectExtent l="0" t="0" r="0" b="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133600" cy="1466850"/>
            <wp:effectExtent l="0" t="0" r="0" b="0"/>
            <wp:docPr id="211" name="图片 2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断路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0.30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0.75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增大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要求滑片向左移动时，电流表示数变小，即电阻变大，故变阻器右下接线柱连入电路中，如图所示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[Failed to download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image :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http://qbm-images.oss-cn-hangzhou.aliyuncs.com/QBM/2020/7/22/2511445824978944/2511561114927104/ANSWER/1647a6a0d87645aa982e43a2dbf6c777.png]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为了保护电路，闭合开关前，滑动变阻器接入电路的阻值应为最大阻值，即滑片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电流表指针偏转，说明电路是通路或局部某元件短路，小灯泡微弱发光，说明小灯泡没有被短路，电压表并联在小灯泡两端，所以电压表也不会被短路，电压表无示数，只能是电压表断路。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如图丙所示，电流表接</w:t>
      </w:r>
      <w:r>
        <w:object w:dxaOrig="920" w:dyaOrig="278">
          <v:shape id="_x0000_i1061" type="#_x0000_t75" alt="学科网(www.zxxk.com)--教育资源门户，提供试卷、教案、课件、论文、素材以及各类教学资源下载，还有大量而丰富的教学相关资讯！" style="width:46pt;height:14pt" o:ole="">
            <v:imagedata r:id="rId85" o:title="eqId3d72784591cb4dd492e28e7f58a6ffe4"/>
          </v:shape>
          <o:OLEObject Type="Embed" ProgID="Equation.DSMT4" ShapeID="_x0000_i1061" DrawAspect="Content" ObjectID="_1659719473" r:id="rId86"/>
        </w:object>
      </w:r>
      <w:r>
        <w:rPr>
          <w:rFonts w:ascii="宋体" w:hAnsi="宋体"/>
          <w:color w:val="000000"/>
        </w:rPr>
        <w:t>量程，分度值是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，电流表读数是</w:t>
      </w:r>
      <w:r>
        <w:rPr>
          <w:rFonts w:ascii="Times New Roman" w:eastAsia="Times New Roman" w:hAnsi="Times New Roman" w:cs="Times New Roman"/>
          <w:color w:val="000000"/>
        </w:rPr>
        <w:t>0.30A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小灯泡额定电压是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，正常发光时电流是</w:t>
      </w:r>
      <w:r>
        <w:rPr>
          <w:rFonts w:ascii="Times New Roman" w:eastAsia="Times New Roman" w:hAnsi="Times New Roman" w:cs="Times New Roman"/>
          <w:color w:val="000000"/>
        </w:rPr>
        <w:t>0.30A</w:t>
      </w:r>
      <w:r>
        <w:rPr>
          <w:rFonts w:ascii="宋体" w:hAnsi="宋体"/>
          <w:color w:val="000000"/>
        </w:rPr>
        <w:t>，则小灯泡额定功率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940" w:dyaOrig="285">
          <v:shape id="_x0000_i1062" type="#_x0000_t75" alt="学科网(www.zxxk.com)--教育资源门户，提供试卷、教案、课件、论文、素材以及各类教学资源下载，还有大量而丰富的教学相关资讯！" style="width:147pt;height:14.5pt" o:ole="">
            <v:imagedata r:id="rId87" o:title="eqId4ea2922199824c2494d25f542662940b"/>
          </v:shape>
          <o:OLEObject Type="Embed" ProgID="Equation.DSMT4" ShapeID="_x0000_i1062" DrawAspect="Content" ObjectID="_1659719474" r:id="rId88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(6)[6]</w:t>
      </w:r>
      <w:r>
        <w:rPr>
          <w:rFonts w:ascii="宋体" w:hAnsi="宋体"/>
          <w:color w:val="000000"/>
        </w:rPr>
        <w:t>由图丁，灯泡两端电压增加量相同，电流增加量越来越小，故灯丝电阻随温度的升高</w:t>
      </w:r>
      <w:r>
        <w:rPr>
          <w:rFonts w:ascii="宋体" w:hAnsi="宋体"/>
          <w:color w:val="000000"/>
        </w:rPr>
        <w:lastRenderedPageBreak/>
        <w:t>而增大。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为了测定某种液体的密度，同学们分成两组分别进行实验。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第一小组同学用到的实验器材有天平、量筒、烧杯等，她们的操作步骤如下：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184900" cy="1746250"/>
            <wp:effectExtent l="0" t="0" r="6350" b="6350"/>
            <wp:docPr id="210" name="图片 2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①首先将天平放置于水平桌面上，观察到天平是_______（选填“省力”、“等臂”或“费力”）杠杆；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②将游码放到标尺左端的零刻度线处，发现天平分度盘的指针如图甲所示，此时应将平衡螺母向___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“左”或“右”）调节，直至天平横梁平衡；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③将待测液体倒入空烧杯中，用天平测量出烧杯和待测液体的总质量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=92.6g</w:t>
      </w:r>
      <w:r>
        <w:rPr>
          <w:rFonts w:ascii="宋体" w:hAnsi="宋体"/>
          <w:color w:val="000000"/>
        </w:rPr>
        <w:t>，然后将烧杯中适量的待测液体倒入空量筒中，如图乙所示，则量筒中待测液体的体积为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mL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再次用天平测量出烧杯和剩下待测液体的总质量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=59.8g</w:t>
      </w:r>
      <w:r>
        <w:rPr>
          <w:rFonts w:ascii="宋体" w:hAnsi="宋体"/>
          <w:color w:val="000000"/>
        </w:rPr>
        <w:t>，则量筒中待测液体的质量为_______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④通过以上步骤，测得这种待测液体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密度为__________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第二小组同学用到的实验器材有弹簧测力计、烧杯、细线、体积为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的物体等，他们的方法如下：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①将物体用细线挂在弹簧测力计下，如图丙所示，静止时弹簧测力计的示数为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②然后将弹簧测力计下的物体浸没到装有待测液体的烧杯中，如图丁所示，静止时弹簧测力计的示数为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③该组同学测出待测液体密度的表达式为</w:t>
      </w:r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_______（请用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表示）。</w:t>
      </w:r>
    </w:p>
    <w:p w:rsidR="00EC0DE6" w:rsidRDefault="00EC0DE6" w:rsidP="00EC0DE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等臂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32.8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765" w:dyaOrig="675">
          <v:shape id="_x0000_i1063" type="#_x0000_t75" alt="学科网(www.zxxk.com)--教育资源门户，提供试卷、教案、课件、论文、素材以及各类教学资源下载，还有大量而丰富的教学相关资讯！" style="width:38.5pt;height:34pt" o:ole="">
            <v:imagedata r:id="rId90" o:title="eqIddda21173ad29457daf867cfda40d6597"/>
          </v:shape>
          <o:OLEObject Type="Embed" ProgID="Equation.DSMT4" ShapeID="_x0000_i1063" DrawAspect="Content" ObjectID="_1659719475" r:id="rId91"/>
        </w:objec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天平看做杠杆，其支点在天平刀口，使用天平称量前，使横梁在水平位置平衡，因为动力臂等于阻力臂，所以天平是等臂杠杆。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如图甲所示，指针指在分度盘的左侧，说明左侧重，应将平衡螺母向右调节。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如图乙，</w:t>
      </w:r>
      <w:r>
        <w:object w:dxaOrig="1465" w:dyaOrig="275">
          <v:shape id="_x0000_i1064" type="#_x0000_t75" alt="学科网(www.zxxk.com)--教育资源门户，提供试卷、教案、课件、论文、素材以及各类教学资源下载，还有大量而丰富的教学相关资讯！" style="width:73.5pt;height:14pt" o:ole="">
            <v:imagedata r:id="rId92" o:title="eqId0182bace005345faab20bd057cf2011a"/>
          </v:shape>
          <o:OLEObject Type="Embed" ProgID="Equation.DSMT4" ShapeID="_x0000_i1064" DrawAspect="Content" ObjectID="_1659719476" r:id="rId93"/>
        </w:object>
      </w:r>
      <w:r>
        <w:rPr>
          <w:rFonts w:ascii="宋体" w:hAnsi="宋体"/>
          <w:color w:val="000000"/>
        </w:rPr>
        <w:t>之间有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个格，一个格表示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>，即量筒的分度值是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>，量筒内液体体积读数</w:t>
      </w:r>
      <w:r>
        <w:rPr>
          <w:rFonts w:ascii="Times New Roman" w:eastAsia="Times New Roman" w:hAnsi="Times New Roman" w:cs="Times New Roman"/>
          <w:color w:val="000000"/>
        </w:rPr>
        <w:t>40mL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量筒中待测液体的质量为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418" w:dyaOrig="376">
          <v:shape id="_x0000_i1065" type="#_x0000_t75" alt="学科网(www.zxxk.com)--教育资源门户，提供试卷、教案、课件、论文、素材以及各类教学资源下载，还有大量而丰富的教学相关资讯！" style="width:171pt;height:19pt" o:ole="">
            <v:imagedata r:id="rId94" o:title="eqId1ab7472083b24fa3b5c66e96e0e9912b"/>
          </v:shape>
          <o:OLEObject Type="Embed" ProgID="Equation.DSMT4" ShapeID="_x0000_i1065" DrawAspect="Content" ObjectID="_1659719477" r:id="rId9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待测液体的密度为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4658" w:dyaOrig="726">
          <v:shape id="_x0000_i1066" type="#_x0000_t75" alt="学科网(www.zxxk.com)--教育资源门户，提供试卷、教案、课件、论文、素材以及各类教学资源下载，还有大量而丰富的教学相关资讯！" style="width:233pt;height:36.5pt" o:ole="">
            <v:imagedata r:id="rId96" o:title="eqIda0b80d644c1f4a6194f745f467058ba1"/>
          </v:shape>
          <o:OLEObject Type="Embed" ProgID="Equation.DSMT4" ShapeID="_x0000_i1066" DrawAspect="Content" ObjectID="_1659719478" r:id="rId97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(2)[6]</w:t>
      </w:r>
      <w:r>
        <w:rPr>
          <w:rFonts w:ascii="宋体" w:hAnsi="宋体"/>
          <w:color w:val="000000"/>
        </w:rPr>
        <w:t>物体浸没到待测液体的烧杯中，所以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776" w:dyaOrig="376">
          <v:shape id="_x0000_i1067" type="#_x0000_t75" alt="学科网(www.zxxk.com)--教育资源门户，提供试卷、教案、课件、论文、素材以及各类教学资源下载，还有大量而丰富的教学相关资讯！" style="width:39pt;height:19pt" o:ole="">
            <v:imagedata r:id="rId98" o:title="eqId863dea794b9a489c80e447f33fb54800"/>
          </v:shape>
          <o:OLEObject Type="Embed" ProgID="Equation.DSMT4" ShapeID="_x0000_i1067" DrawAspect="Content" ObjectID="_1659719479" r:id="rId9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物体受到的浮力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240" w:dyaOrig="363">
          <v:shape id="_x0000_i1068" type="#_x0000_t75" alt="学科网(www.zxxk.com)--教育资源门户，提供试卷、教案、课件、论文、素材以及各类教学资源下载，还有大量而丰富的教学相关资讯！" style="width:62pt;height:18pt" o:ole="">
            <v:imagedata r:id="rId100" o:title="eqId53243e59e563426c9b373364eb105a77"/>
          </v:shape>
          <o:OLEObject Type="Embed" ProgID="Equation.DSMT4" ShapeID="_x0000_i1068" DrawAspect="Content" ObjectID="_1659719480" r:id="rId101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根据阿基米德原理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740" w:dyaOrig="375">
          <v:shape id="_x0000_i1069" type="#_x0000_t75" alt="学科网(www.zxxk.com)--教育资源门户，提供试卷、教案、课件、论文、素材以及各类教学资源下载，还有大量而丰富的教学相关资讯！" style="width:87pt;height:19pt" o:ole="">
            <v:imagedata r:id="rId102" o:title="eqId19f6a8062ae84ad296e263479fb86bc4"/>
          </v:shape>
          <o:OLEObject Type="Embed" ProgID="Equation.DSMT4" ShapeID="_x0000_i1069" DrawAspect="Content" ObjectID="_1659719481" r:id="rId103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816" w:dyaOrig="726">
          <v:shape id="_x0000_i1070" type="#_x0000_t75" alt="学科网(www.zxxk.com)--教育资源门户，提供试卷、教案、课件、论文、素材以及各类教学资源下载，还有大量而丰富的教学相关资讯！" style="width:91pt;height:36.5pt" o:ole="">
            <v:imagedata r:id="rId104" o:title="eqIde15d25aabc784c82b0a7a6b10f241754"/>
          </v:shape>
          <o:OLEObject Type="Embed" ProgID="Equation.DSMT4" ShapeID="_x0000_i1070" DrawAspect="Content" ObjectID="_1659719482" r:id="rId10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三、应用题（本大题共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如图所示，水平地面上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点有一质量为</w:t>
      </w:r>
      <w:r>
        <w:rPr>
          <w:rFonts w:ascii="Times New Roman" w:eastAsia="Times New Roman" w:hAnsi="Times New Roman" w:cs="Times New Roman"/>
          <w:color w:val="000000"/>
        </w:rPr>
        <w:t>60kg</w:t>
      </w:r>
      <w:r>
        <w:rPr>
          <w:rFonts w:ascii="宋体" w:hAnsi="宋体"/>
          <w:color w:val="000000"/>
        </w:rPr>
        <w:t>的箱子，现用水平向左的推力将箱子沿直线匀速推至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点，所用时间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间的距离为</w:t>
      </w:r>
      <w:r>
        <w:rPr>
          <w:rFonts w:ascii="Times New Roman" w:eastAsia="Times New Roman" w:hAnsi="Times New Roman" w:cs="Times New Roman"/>
          <w:color w:val="000000"/>
        </w:rPr>
        <w:t>15m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）。求：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箱子所受的重力；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箱子运动的速度；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若箱子在运动过程中所受阻力为自身重力的</w:t>
      </w:r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rFonts w:ascii="宋体" w:hAnsi="宋体"/>
          <w:color w:val="000000"/>
        </w:rPr>
        <w:t>倍，则从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点推至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点的过程中推力对箱子做功的功率。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346450" cy="1200150"/>
            <wp:effectExtent l="0" t="0" r="6350" b="0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EC0DE6" w:rsidRDefault="00EC0DE6" w:rsidP="00EC0DE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object w:dxaOrig="560" w:dyaOrig="260">
          <v:shape id="_x0000_i1071" type="#_x0000_t75" alt="学科网(www.zxxk.com)--教育资源门户，提供试卷、教案、课件、论文、素材以及各类教学资源下载，还有大量而丰富的教学相关资讯！" style="width:28pt;height:13pt" o:ole="">
            <v:imagedata r:id="rId107" o:title="eqId0fb17b9484e54823997e4269fbf9d1f7"/>
          </v:shape>
          <o:OLEObject Type="Embed" ProgID="Equation.DSMT4" ShapeID="_x0000_i1071" DrawAspect="Content" ObjectID="_1659719483" r:id="rId108"/>
        </w:object>
      </w:r>
      <w:r>
        <w:rPr>
          <w:rFonts w:ascii="宋体" w:hAnsi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</w:t>
      </w:r>
      <w:r>
        <w:object w:dxaOrig="720" w:dyaOrig="285">
          <v:shape id="_x0000_i1072" type="#_x0000_t75" alt="学科网(www.zxxk.com)--教育资源门户，提供试卷、教案、课件、论文、素材以及各类教学资源下载，还有大量而丰富的教学相关资讯！" style="width:36pt;height:14.5pt" o:ole="">
            <v:imagedata r:id="rId109" o:title="eqIdd7cd186103d647849e72d93a3017737b"/>
          </v:shape>
          <o:OLEObject Type="Embed" ProgID="Equation.DSMT4" ShapeID="_x0000_i1072" DrawAspect="Content" ObjectID="_1659719484" r:id="rId110"/>
        </w:object>
      </w:r>
      <w:r>
        <w:rPr>
          <w:rFonts w:ascii="宋体" w:hAnsi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60W</w: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箱子受到的重力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221" w:dyaOrig="321">
          <v:shape id="_x0000_i1073" type="#_x0000_t75" alt="学科网(www.zxxk.com)--教育资源门户，提供试卷、教案、课件、论文、素材以及各类教学资源下载，还有大量而丰富的教学相关资讯！" style="width:161pt;height:16pt" o:ole="">
            <v:imagedata r:id="rId111" o:title="eqId203683c91991497b86beec99983ff760"/>
          </v:shape>
          <o:OLEObject Type="Embed" ProgID="Equation.DSMT4" ShapeID="_x0000_i1073" DrawAspect="Content" ObjectID="_1659719485" r:id="rId112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箱子运动的速度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145" w:dyaOrig="615">
          <v:shape id="_x0000_i1074" type="#_x0000_t75" alt="学科网(www.zxxk.com)--教育资源门户，提供试卷、教案、课件、论文、素材以及各类教学资源下载，还有大量而丰富的教学相关资讯！" style="width:107.5pt;height:31pt" o:ole="">
            <v:imagedata r:id="rId113" o:title="eqIdbf7a76284db64ff48ed0d6e8a7041ef8"/>
          </v:shape>
          <o:OLEObject Type="Embed" ProgID="Equation.DSMT4" ShapeID="_x0000_i1074" DrawAspect="Content" ObjectID="_1659719486" r:id="rId114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箱子所受阻力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000" w:dyaOrig="315">
          <v:shape id="_x0000_i1075" type="#_x0000_t75" alt="学科网(www.zxxk.com)--教育资源门户，提供试卷、教案、课件、论文、素材以及各类教学资源下载，还有大量而丰富的教学相关资讯！" style="width:150pt;height:16pt" o:ole="">
            <v:imagedata r:id="rId115" o:title="eqIdcad43832b4d547d8afbe8210f18b0441"/>
          </v:shape>
          <o:OLEObject Type="Embed" ProgID="Equation.DSMT4" ShapeID="_x0000_i1075" DrawAspect="Content" ObjectID="_1659719487" r:id="rId116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箱子向左匀速直线运动，由二力平衡可得推力的大小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425" w:dyaOrig="315">
          <v:shape id="_x0000_i1076" type="#_x0000_t75" alt="学科网(www.zxxk.com)--教育资源门户，提供试卷、教案、课件、论文、素材以及各类教学资源下载，还有大量而丰富的教学相关资讯！" style="width:71.5pt;height:16pt" o:ole="">
            <v:imagedata r:id="rId117" o:title="eqIdb34d4a342aa542d09c1ffcb242cb2f66"/>
          </v:shape>
          <o:OLEObject Type="Embed" ProgID="Equation.DSMT4" ShapeID="_x0000_i1076" DrawAspect="Content" ObjectID="_1659719488" r:id="rId118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推力做的功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925" w:dyaOrig="285">
          <v:shape id="_x0000_i1077" type="#_x0000_t75" alt="学科网(www.zxxk.com)--教育资源门户，提供试卷、教案、课件、论文、素材以及各类教学资源下载，还有大量而丰富的教学相关资讯！" style="width:146.5pt;height:14.5pt" o:ole="">
            <v:imagedata r:id="rId119" o:title="eqIddda463c1e9524b3da8d3d63944936a77"/>
          </v:shape>
          <o:OLEObject Type="Embed" ProgID="Equation.DSMT4" ShapeID="_x0000_i1077" DrawAspect="Content" ObjectID="_1659719489" r:id="rId120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推力做功的功率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615">
          <v:shape id="_x0000_i1078" type="#_x0000_t75" alt="学科网(www.zxxk.com)--教育资源门户，提供试卷、教案、课件、论文、素材以及各类教学资源下载，还有大量而丰富的教学相关资讯！" style="width:114pt;height:31pt" o:ole="">
            <v:imagedata r:id="rId121" o:title="eqIdf71f0aab85ab4162af6423c9318c7815"/>
          </v:shape>
          <o:OLEObject Type="Embed" ProgID="Equation.DSMT4" ShapeID="_x0000_i1078" DrawAspect="Content" ObjectID="_1659719490" r:id="rId122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箱子所受的重力是</w:t>
      </w:r>
      <w:r>
        <w:rPr>
          <w:rFonts w:ascii="Times New Roman" w:eastAsia="Times New Roman" w:hAnsi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箱子运动的速度是</w:t>
      </w:r>
      <w:r>
        <w:object w:dxaOrig="720" w:dyaOrig="285">
          <v:shape id="_x0000_i1079" type="#_x0000_t75" alt="学科网(www.zxxk.com)--教育资源门户，提供试卷、教案、课件、论文、素材以及各类教学资源下载，还有大量而丰富的教学相关资讯！" style="width:36pt;height:14.5pt" o:ole="">
            <v:imagedata r:id="rId109" o:title="eqIdd7cd186103d647849e72d93a3017737b"/>
          </v:shape>
          <o:OLEObject Type="Embed" ProgID="Equation.DSMT4" ShapeID="_x0000_i1079" DrawAspect="Content" ObjectID="_1659719491" r:id="rId123"/>
        </w:objec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推力对箱子做功的功率是</w:t>
      </w:r>
      <w:r>
        <w:rPr>
          <w:rFonts w:ascii="Times New Roman" w:eastAsia="Times New Roman" w:hAnsi="Times New Roman" w:cs="Times New Roman"/>
          <w:color w:val="000000"/>
        </w:rPr>
        <w:t>60W</w: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与金属球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用细线连接，一起放入装有一定质量水的柱状容器内，二者恰好悬浮，如图甲所示，此时柱状容器中水的深度为</w:t>
      </w:r>
      <w:r>
        <w:rPr>
          <w:rFonts w:ascii="Times New Roman" w:eastAsia="Times New Roman" w:hAnsi="Times New Roman" w:cs="Times New Roman"/>
          <w:color w:val="000000"/>
        </w:rPr>
        <w:t>23cm</w:t>
      </w:r>
      <w:r>
        <w:rPr>
          <w:rFonts w:ascii="宋体" w:hAnsi="宋体"/>
          <w:color w:val="000000"/>
        </w:rPr>
        <w:t>；物块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重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、体积为</w:t>
      </w:r>
      <w:r>
        <w:object w:dxaOrig="1305" w:dyaOrig="315">
          <v:shape id="_x0000_i1080" type="#_x0000_t75" alt="学科网(www.zxxk.com)--教育资源门户，提供试卷、教案、课件、论文、素材以及各类教学资源下载，还有大量而丰富的教学相关资讯！" style="width:65.5pt;height:16pt" o:ole="">
            <v:imagedata r:id="rId124" o:title="eqId6f88070c67e447ea92442fd48be47d3b"/>
          </v:shape>
          <o:OLEObject Type="Embed" ProgID="Equation.DSMT4" ShapeID="_x0000_i1080" DrawAspect="Content" ObjectID="_1659719492" r:id="rId125"/>
        </w:object>
      </w:r>
      <w:r>
        <w:rPr>
          <w:rFonts w:ascii="宋体" w:hAnsi="宋体"/>
          <w:color w:val="000000"/>
        </w:rPr>
        <w:t>（</w:t>
      </w:r>
      <w:r>
        <w:object w:dxaOrig="2025" w:dyaOrig="405">
          <v:shape id="_x0000_i1081" type="#_x0000_t75" alt="学科网(www.zxxk.com)--教育资源门户，提供试卷、教案、课件、论文、素材以及各类教学资源下载，还有大量而丰富的教学相关资讯！" style="width:101.5pt;height:20.5pt" o:ole="">
            <v:imagedata r:id="rId126" o:title="eqId619e57f4750d4dcf9404ec367188f401"/>
          </v:shape>
          <o:OLEObject Type="Embed" ProgID="Equation.DSMT4" ShapeID="_x0000_i1081" DrawAspect="Content" ObjectID="_1659719493" r:id="rId127"/>
        </w:object>
      </w:r>
      <w:r>
        <w:rPr>
          <w:rFonts w:ascii="宋体" w:hAnsi="宋体"/>
          <w:color w:val="000000"/>
        </w:rPr>
        <w:t>，</w:t>
      </w:r>
      <w:r>
        <w:object w:dxaOrig="1185" w:dyaOrig="315">
          <v:shape id="_x0000_i1082" type="#_x0000_t75" alt="学科网(www.zxxk.com)--教育资源门户，提供试卷、教案、课件、论文、素材以及各类教学资源下载，还有大量而丰富的教学相关资讯！" style="width:59.5pt;height:16pt" o:ole="">
            <v:imagedata r:id="rId128" o:title="eqId60e51d288a8c43fdb8804d3adec08069"/>
          </v:shape>
          <o:OLEObject Type="Embed" ProgID="Equation.DSMT4" ShapeID="_x0000_i1082" DrawAspect="Content" ObjectID="_1659719494" r:id="rId129"/>
        </w:objec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求：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图甲中水对容器底部的压强；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图甲中物块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所受浮力的大小；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若剪断细线，物块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上浮，金属球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下沉，待稳定后，物块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漂浮于水面，如图乙所示，则此时物块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露出水面的体积。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2150" cy="1250950"/>
            <wp:effectExtent l="0" t="0" r="0" b="6350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1125" w:dyaOrig="315">
          <v:shape id="_x0000_i1083" type="#_x0000_t75" alt="学科网(www.zxxk.com)--教育资源门户，提供试卷、教案、课件、论文、素材以及各类教学资源下载，还有大量而丰富的教学相关资讯！" style="width:56.5pt;height:16pt" o:ole="">
            <v:imagedata r:id="rId131" o:title="eqId0f1b7b81c9404083a74c2b22311f6ac4"/>
          </v:shape>
          <o:OLEObject Type="Embed" ProgID="Equation.DSMT4" ShapeID="_x0000_i1083" DrawAspect="Content" ObjectID="_1659719495" r:id="rId132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585" w:dyaOrig="255">
          <v:shape id="_x0000_i1084" type="#_x0000_t75" alt="学科网(www.zxxk.com)--教育资源门户，提供试卷、教案、课件、论文、素材以及各类教学资源下载，还有大量而丰富的教学相关资讯！" style="width:29.5pt;height:13pt" o:ole="">
            <v:imagedata r:id="rId133" o:title="eqId774da2f28dbd42ea9ec32f619a6dac24"/>
          </v:shape>
          <o:OLEObject Type="Embed" ProgID="Equation.DSMT4" ShapeID="_x0000_i1084" DrawAspect="Content" ObjectID="_1659719496" r:id="rId134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1215" w:dyaOrig="315">
          <v:shape id="_x0000_i1085" type="#_x0000_t75" alt="学科网(www.zxxk.com)--教育资源门户，提供试卷、教案、课件、论文、素材以及各类教学资源下载，还有大量而丰富的教学相关资讯！" style="width:61pt;height:16pt" o:ole="">
            <v:imagedata r:id="rId135" o:title="eqId6c2b204063af473697935c2ded66a1fb"/>
          </v:shape>
          <o:OLEObject Type="Embed" ProgID="Equation.DSMT4" ShapeID="_x0000_i1085" DrawAspect="Content" ObjectID="_1659719497" r:id="rId136"/>
        </w:objec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容器底部受到水的压强为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6195" w:dyaOrig="405">
          <v:shape id="_x0000_i1086" type="#_x0000_t75" alt="学科网(www.zxxk.com)--教育资源门户，提供试卷、教案、课件、论文、素材以及各类教学资源下载，还有大量而丰富的教学相关资讯！" style="width:310pt;height:20.5pt" o:ole="">
            <v:imagedata r:id="rId137" o:title="eqId1d4827238fde4495b53eb70fc96b0f7f"/>
          </v:shape>
          <o:OLEObject Type="Embed" ProgID="Equation.DSMT4" ShapeID="_x0000_i1086" DrawAspect="Content" ObjectID="_1659719498" r:id="rId138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浸没在水中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405">
          <v:shape id="_x0000_i1087" type="#_x0000_t75" alt="学科网(www.zxxk.com)--教育资源门户，提供试卷、教案、课件、论文、素材以及各类教学资源下载，还有大量而丰富的教学相关资讯！" style="width:114pt;height:20.5pt" o:ole="">
            <v:imagedata r:id="rId139" o:title="eqId46e41b011520496ebb01a9119477866c"/>
          </v:shape>
          <o:OLEObject Type="Embed" ProgID="Equation.DSMT4" ShapeID="_x0000_i1087" DrawAspect="Content" ObjectID="_1659719499" r:id="rId140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由阿基米德原理知物块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所受浮力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6300" w:dyaOrig="405">
          <v:shape id="_x0000_i1088" type="#_x0000_t75" alt="学科网(www.zxxk.com)--教育资源门户，提供试卷、教案、课件、论文、素材以及各类教学资源下载，还有大量而丰富的教学相关资讯！" style="width:315pt;height:20.5pt" o:ole="">
            <v:imagedata r:id="rId141" o:title="eqId93cee5efbdfb438ba7065c8f278752a5"/>
          </v:shape>
          <o:OLEObject Type="Embed" ProgID="Equation.DSMT4" ShapeID="_x0000_i1088" DrawAspect="Content" ObjectID="_1659719500" r:id="rId142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因为物块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漂浮于水面，由二力平衡知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1335" w:dyaOrig="435">
          <v:shape id="_x0000_i1089" type="#_x0000_t75" alt="学科网(www.zxxk.com)--教育资源门户，提供试卷、教案、课件、论文、素材以及各类教学资源下载，还有大量而丰富的教学相关资讯！" style="width:67pt;height:22pt" o:ole="">
            <v:imagedata r:id="rId143" o:title="eqIdc28238036ba34e33be60efa19460be50"/>
          </v:shape>
          <o:OLEObject Type="Embed" ProgID="Equation.DSMT4" ShapeID="_x0000_i1089" DrawAspect="Content" ObjectID="_1659719501" r:id="rId144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1080" w:dyaOrig="380">
          <v:shape id="_x0000_i1090" type="#_x0000_t75" alt="学科网(www.zxxk.com)--教育资源门户，提供试卷、教案、课件、论文、素材以及各类教学资源下载，还有大量而丰富的教学相关资讯！" style="width:54pt;height:19pt" o:ole="">
            <v:imagedata r:id="rId145" o:title="eqIde1e80446fec84f77a325143435f5e2ad"/>
          </v:shape>
          <o:OLEObject Type="Embed" ProgID="Equation.DSMT4" ShapeID="_x0000_i1090" DrawAspect="Content" ObjectID="_1659719502" r:id="rId146"/>
        </w:object>
      </w:r>
      <w:r>
        <w:rPr>
          <w:rFonts w:ascii="宋体" w:hAnsi="宋体"/>
          <w:color w:val="000000"/>
        </w:rPr>
        <w:t>知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5220" w:dyaOrig="795">
          <v:shape id="_x0000_i1091" type="#_x0000_t75" alt="学科网(www.zxxk.com)--教育资源门户，提供试卷、教案、课件、论文、素材以及各类教学资源下载，还有大量而丰富的教学相关资讯！" style="width:261pt;height:40pt" o:ole="">
            <v:imagedata r:id="rId147" o:title="eqIda102675aa7fb4ee2918983e813edd60a"/>
          </v:shape>
          <o:OLEObject Type="Embed" ProgID="Equation.DSMT4" ShapeID="_x0000_i1091" DrawAspect="Content" ObjectID="_1659719503" r:id="rId148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露出水面的体积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5565" w:dyaOrig="405">
          <v:shape id="_x0000_i1092" type="#_x0000_t75" alt="学科网(www.zxxk.com)--教育资源门户，提供试卷、教案、课件、论文、素材以及各类教学资源下载，还有大量而丰富的教学相关资讯！" style="width:278.5pt;height:20.5pt" o:ole="">
            <v:imagedata r:id="rId149" o:title="eqIdebe8f89c265d498393d93309070d402f"/>
          </v:shape>
          <o:OLEObject Type="Embed" ProgID="Equation.DSMT4" ShapeID="_x0000_i1092" DrawAspect="Content" ObjectID="_1659719504" r:id="rId150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水对容器底部的压强为</w:t>
      </w:r>
      <w:r>
        <w:object w:dxaOrig="1125" w:dyaOrig="315">
          <v:shape id="_x0000_i1093" type="#_x0000_t75" alt="学科网(www.zxxk.com)--教育资源门户，提供试卷、教案、课件、论文、素材以及各类教学资源下载，还有大量而丰富的教学相关资讯！" style="width:56.5pt;height:16pt" o:ole="">
            <v:imagedata r:id="rId131" o:title="eqId0f1b7b81c9404083a74c2b22311f6ac4"/>
          </v:shape>
          <o:OLEObject Type="Embed" ProgID="Equation.DSMT4" ShapeID="_x0000_i1093" DrawAspect="Content" ObjectID="_1659719505" r:id="rId151"/>
        </w:objec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所受浮力的大小为</w:t>
      </w:r>
      <w:r>
        <w:object w:dxaOrig="585" w:dyaOrig="255">
          <v:shape id="_x0000_i1094" type="#_x0000_t75" alt="学科网(www.zxxk.com)--教育资源门户，提供试卷、教案、课件、论文、素材以及各类教学资源下载，还有大量而丰富的教学相关资讯！" style="width:29.5pt;height:13pt" o:ole="">
            <v:imagedata r:id="rId133" o:title="eqId774da2f28dbd42ea9ec32f619a6dac24"/>
          </v:shape>
          <o:OLEObject Type="Embed" ProgID="Equation.DSMT4" ShapeID="_x0000_i1094" DrawAspect="Content" ObjectID="_1659719506" r:id="rId152"/>
        </w:objec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露出水面的体积为</w:t>
      </w:r>
      <w:r>
        <w:object w:dxaOrig="1215" w:dyaOrig="315">
          <v:shape id="_x0000_i1095" type="#_x0000_t75" alt="学科网(www.zxxk.com)--教育资源门户，提供试卷、教案、课件、论文、素材以及各类教学资源下载，还有大量而丰富的教学相关资讯！" style="width:61pt;height:16pt" o:ole="">
            <v:imagedata r:id="rId135" o:title="eqId6c2b204063af473697935c2ded66a1fb"/>
          </v:shape>
          <o:OLEObject Type="Embed" ProgID="Equation.DSMT4" ShapeID="_x0000_i1095" DrawAspect="Content" ObjectID="_1659719507" r:id="rId153"/>
        </w:object>
      </w:r>
      <w:r>
        <w:rPr>
          <w:rFonts w:ascii="宋体" w:hAnsi="宋体"/>
          <w:color w:val="000000"/>
        </w:rPr>
        <w:t>。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如图甲所示为便携式可折叠电热壶，额定电压为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。电热壶具有加热、保温两档，保温档的额定功率为</w:t>
      </w:r>
      <w:r>
        <w:rPr>
          <w:rFonts w:ascii="Times New Roman" w:eastAsia="Times New Roman" w:hAnsi="Times New Roman" w:cs="Times New Roman"/>
          <w:color w:val="000000"/>
        </w:rPr>
        <w:t>110W</w:t>
      </w:r>
      <w:r>
        <w:rPr>
          <w:rFonts w:ascii="宋体" w:hAnsi="宋体"/>
          <w:color w:val="000000"/>
        </w:rPr>
        <w:t>，内部简化电路如图乙所示，当双触点开关接触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时为关闭状</w:t>
      </w:r>
      <w:r>
        <w:rPr>
          <w:rFonts w:ascii="宋体" w:hAnsi="宋体"/>
          <w:color w:val="000000"/>
        </w:rPr>
        <w:lastRenderedPageBreak/>
        <w:t>态，接触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时为保温档，接触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时为加热档。</w:t>
      </w:r>
      <w:r>
        <w:object w:dxaOrig="285" w:dyaOrig="435">
          <v:shape id="_x0000_i1096" type="#_x0000_t75" alt="学科网(www.zxxk.com)--教育资源门户，提供试卷、教案、课件、论文、素材以及各类教学资源下载，还有大量而丰富的教学相关资讯！" style="width:14.5pt;height:22pt" o:ole="">
            <v:imagedata r:id="rId154" o:title="eqId038a378e1bc14746a153df55e32bd6cc"/>
          </v:shape>
          <o:OLEObject Type="Embed" ProgID="Equation.DSMT4" ShapeID="_x0000_i1096" DrawAspect="Content" ObjectID="_1659719508" r:id="rId155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97" type="#_x0000_t75" alt="学科网(www.zxxk.com)--教育资源门户，提供试卷、教案、课件、论文、素材以及各类教学资源下载，还有大量而丰富的教学相关资讯！" style="width:15pt;height:18pt" o:ole="">
            <v:imagedata r:id="rId156" o:title="eqId8a1390aa3d754ef184290306ffa757dc"/>
          </v:shape>
          <o:OLEObject Type="Embed" ProgID="Equation.DSMT4" ShapeID="_x0000_i1097" DrawAspect="Content" ObjectID="_1659719509" r:id="rId157"/>
        </w:object>
      </w:r>
      <w:r>
        <w:rPr>
          <w:rFonts w:ascii="宋体" w:hAnsi="宋体"/>
          <w:color w:val="000000"/>
        </w:rPr>
        <w:t>是两个阻值不变的发热元件，</w:t>
      </w:r>
      <w:r>
        <w:object w:dxaOrig="1155" w:dyaOrig="360">
          <v:shape id="_x0000_i1098" type="#_x0000_t75" alt="学科网(www.zxxk.com)--教育资源门户，提供试卷、教案、课件、论文、素材以及各类教学资源下载，还有大量而丰富的教学相关资讯！" style="width:58pt;height:18pt" o:ole="">
            <v:imagedata r:id="rId158" o:title="eqId6b95947027154b1cb352f3d01ee7071e"/>
          </v:shape>
          <o:OLEObject Type="Embed" ProgID="Equation.DSMT4" ShapeID="_x0000_i1098" DrawAspect="Content" ObjectID="_1659719510" r:id="rId159"/>
        </w:object>
      </w:r>
      <w:r>
        <w:rPr>
          <w:rFonts w:ascii="宋体" w:hAnsi="宋体"/>
          <w:color w:val="000000"/>
        </w:rPr>
        <w:t>，现将电热壶接到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的家庭电路中，求：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285" w:dyaOrig="435">
          <v:shape id="_x0000_i1099" type="#_x0000_t75" alt="学科网(www.zxxk.com)--教育资源门户，提供试卷、教案、课件、论文、素材以及各类教学资源下载，还有大量而丰富的教学相关资讯！" style="width:14.5pt;height:22pt" o:ole="">
            <v:imagedata r:id="rId154" o:title="eqId038a378e1bc14746a153df55e32bd6cc"/>
          </v:shape>
          <o:OLEObject Type="Embed" ProgID="Equation.DSMT4" ShapeID="_x0000_i1099" DrawAspect="Content" ObjectID="_1659719511" r:id="rId160"/>
        </w:object>
      </w:r>
      <w:r>
        <w:rPr>
          <w:rFonts w:ascii="宋体" w:hAnsi="宋体"/>
          <w:color w:val="000000"/>
        </w:rPr>
        <w:t>的阻值；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加热档的电功率；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若电热壶内装有</w:t>
      </w:r>
      <w:r>
        <w:rPr>
          <w:rFonts w:ascii="Times New Roman" w:eastAsia="Times New Roman" w:hAnsi="Times New Roman" w:cs="Times New Roman"/>
          <w:color w:val="000000"/>
        </w:rPr>
        <w:t>0.5kg</w:t>
      </w:r>
      <w:r>
        <w:rPr>
          <w:rFonts w:ascii="宋体" w:hAnsi="宋体"/>
          <w:color w:val="000000"/>
        </w:rPr>
        <w:t>的水，现用加热档使水从</w:t>
      </w:r>
      <w:r>
        <w:rPr>
          <w:rFonts w:ascii="Times New Roman" w:eastAsia="Times New Roman" w:hAnsi="Times New Roman" w:cs="Times New Roman"/>
          <w:color w:val="000000"/>
        </w:rPr>
        <w:t>25°C</w:t>
      </w:r>
      <w:r>
        <w:rPr>
          <w:rFonts w:ascii="宋体" w:hAnsi="宋体"/>
          <w:color w:val="000000"/>
        </w:rPr>
        <w:t>升高到</w:t>
      </w:r>
      <w:r>
        <w:rPr>
          <w:rFonts w:ascii="Times New Roman" w:eastAsia="Times New Roman" w:hAnsi="Times New Roman" w:cs="Times New Roman"/>
          <w:color w:val="000000"/>
        </w:rPr>
        <w:t>100°C</w:t>
      </w:r>
      <w:r>
        <w:rPr>
          <w:rFonts w:ascii="宋体" w:hAnsi="宋体"/>
          <w:color w:val="000000"/>
        </w:rPr>
        <w:t>，加热效率为</w:t>
      </w:r>
      <w:r>
        <w:rPr>
          <w:rFonts w:ascii="Times New Roman" w:eastAsia="Times New Roman" w:hAnsi="Times New Roman" w:cs="Times New Roman"/>
          <w:color w:val="000000"/>
        </w:rPr>
        <w:t>63%</w:t>
      </w:r>
      <w:r>
        <w:rPr>
          <w:rFonts w:ascii="宋体" w:hAnsi="宋体"/>
          <w:color w:val="000000"/>
        </w:rPr>
        <w:t>，则需要工作多少秒（</w:t>
      </w:r>
      <w:r>
        <w:object w:dxaOrig="2342" w:dyaOrig="396">
          <v:shape id="_x0000_i1100" type="#_x0000_t75" alt="学科网(www.zxxk.com)--教育资源门户，提供试卷、教案、课件、论文、素材以及各类教学资源下载，还有大量而丰富的教学相关资讯！" style="width:117pt;height:20pt" o:ole="">
            <v:imagedata r:id="rId161" o:title="eqIdc87a34e2ee4b4c7a8b54f8d9d8d5050a"/>
          </v:shape>
          <o:OLEObject Type="Embed" ProgID="Equation.DSMT4" ShapeID="_x0000_i1100" DrawAspect="Content" ObjectID="_1659719512" r:id="rId162"/>
        </w:object>
      </w:r>
      <w:r>
        <w:rPr>
          <w:rFonts w:ascii="宋体" w:hAnsi="宋体"/>
          <w:color w:val="000000"/>
        </w:rPr>
        <w:t>，结果保留一位小数）?</w:t>
      </w:r>
    </w:p>
    <w:p w:rsidR="00EC0DE6" w:rsidRDefault="00EC0DE6" w:rsidP="00EC0D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403850" cy="1936750"/>
            <wp:effectExtent l="0" t="0" r="6350" b="6350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E6" w:rsidRDefault="00EC0DE6" w:rsidP="00EC0DE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624" w:dyaOrig="276">
          <v:shape id="_x0000_i1101" type="#_x0000_t75" alt="学科网(www.zxxk.com)--教育资源门户，提供试卷、教案、课件、论文、素材以及各类教学资源下载，还有大量而丰富的教学相关资讯！" style="width:31pt;height:14pt" o:ole="">
            <v:imagedata r:id="rId164" o:title="eqId0f2916ac6d2b4b479714f87fa2a7564b"/>
          </v:shape>
          <o:OLEObject Type="Embed" ProgID="Equation.DSMT4" ShapeID="_x0000_i1101" DrawAspect="Content" ObjectID="_1659719513" r:id="rId165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780" w:dyaOrig="285">
          <v:shape id="_x0000_i1102" type="#_x0000_t75" alt="学科网(www.zxxk.com)--教育资源门户，提供试卷、教案、课件、论文、素材以及各类教学资源下载，还有大量而丰富的教学相关资讯！" style="width:39pt;height:14.5pt" o:ole="">
            <v:imagedata r:id="rId166" o:title="eqId78b13adb35dd4a92a55bfdb3ec762acc"/>
          </v:shape>
          <o:OLEObject Type="Embed" ProgID="Equation.DSMT4" ShapeID="_x0000_i1102" DrawAspect="Content" ObjectID="_1659719514" r:id="rId167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705" w:dyaOrig="285">
          <v:shape id="_x0000_i1103" type="#_x0000_t75" alt="学科网(www.zxxk.com)--教育资源门户，提供试卷、教案、课件、论文、素材以及各类教学资源下载，还有大量而丰富的教学相关资讯！" style="width:35.5pt;height:14.5pt" o:ole="">
            <v:imagedata r:id="rId168" o:title="eqId3b043606679e48c0a2e99cac79363abb"/>
          </v:shape>
          <o:OLEObject Type="Embed" ProgID="Equation.DSMT4" ShapeID="_x0000_i1103" DrawAspect="Content" ObjectID="_1659719515" r:id="rId169"/>
        </w:object>
      </w:r>
    </w:p>
    <w:p w:rsidR="00EC0DE6" w:rsidRDefault="00EC0DE6" w:rsidP="00EC0D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EC0DE6" w:rsidRDefault="00EC0DE6" w:rsidP="00EC0DE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</w:t>
      </w:r>
      <w:r>
        <w:object w:dxaOrig="870" w:dyaOrig="720">
          <v:shape id="_x0000_i1104" type="#_x0000_t75" alt="学科网(www.zxxk.com)--教育资源门户，提供试卷、教案、课件、论文、素材以及各类教学资源下载，还有大量而丰富的教学相关资讯！" style="width:43.5pt;height:36pt" o:ole="">
            <v:imagedata r:id="rId170" o:title="eqId1f6e853871a74508a2581ec25d6982c8"/>
          </v:shape>
          <o:OLEObject Type="Embed" ProgID="Equation.DSMT4" ShapeID="_x0000_i1104" DrawAspect="Content" ObjectID="_1659719516" r:id="rId171"/>
        </w:object>
      </w:r>
      <w:r>
        <w:rPr>
          <w:rFonts w:ascii="宋体" w:hAnsi="宋体"/>
          <w:color w:val="000000"/>
        </w:rPr>
        <w:t>可得</w:t>
      </w:r>
      <w:r>
        <w:object w:dxaOrig="285" w:dyaOrig="435">
          <v:shape id="_x0000_i1105" type="#_x0000_t75" alt="学科网(www.zxxk.com)--教育资源门户，提供试卷、教案、课件、论文、素材以及各类教学资源下载，还有大量而丰富的教学相关资讯！" style="width:14.5pt;height:22pt" o:ole="">
            <v:imagedata r:id="rId154" o:title="eqId038a378e1bc14746a153df55e32bd6cc"/>
          </v:shape>
          <o:OLEObject Type="Embed" ProgID="Equation.DSMT4" ShapeID="_x0000_i1105" DrawAspect="Content" ObjectID="_1659719517" r:id="rId172"/>
        </w:object>
      </w:r>
      <w:r>
        <w:rPr>
          <w:rFonts w:ascii="宋体" w:hAnsi="宋体"/>
          <w:color w:val="000000"/>
        </w:rPr>
        <w:t>的阻值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745" w:dyaOrig="720">
          <v:shape id="_x0000_i1106" type="#_x0000_t75" alt="学科网(www.zxxk.com)--教育资源门户，提供试卷、教案、课件、论文、素材以及各类教学资源下载，还有大量而丰富的教学相关资讯！" style="width:137.5pt;height:36pt" o:ole="">
            <v:imagedata r:id="rId173" o:title="eqIdd66f577c1c3e40b18abb60c49b446aab"/>
          </v:shape>
          <o:OLEObject Type="Embed" ProgID="Equation.DSMT4" ShapeID="_x0000_i1106" DrawAspect="Content" ObjectID="_1659719518" r:id="rId174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由分析知，当双触点开关接触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时，处于高温档，此时电阻</w:t>
      </w:r>
      <w:r>
        <w:object w:dxaOrig="285" w:dyaOrig="435">
          <v:shape id="_x0000_i1107" type="#_x0000_t75" alt="学科网(www.zxxk.com)--教育资源门户，提供试卷、教案、课件、论文、素材以及各类教学资源下载，还有大量而丰富的教学相关资讯！" style="width:14.5pt;height:22pt" o:ole="">
            <v:imagedata r:id="rId154" o:title="eqId038a378e1bc14746a153df55e32bd6cc"/>
          </v:shape>
          <o:OLEObject Type="Embed" ProgID="Equation.DSMT4" ShapeID="_x0000_i1107" DrawAspect="Content" ObjectID="_1659719519" r:id="rId175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108" type="#_x0000_t75" alt="学科网(www.zxxk.com)--教育资源门户，提供试卷、教案、课件、论文、素材以及各类教学资源下载，还有大量而丰富的教学相关资讯！" style="width:15pt;height:18pt" o:ole="">
            <v:imagedata r:id="rId156" o:title="eqId8a1390aa3d754ef184290306ffa757dc"/>
          </v:shape>
          <o:OLEObject Type="Embed" ProgID="Equation.DSMT4" ShapeID="_x0000_i1108" DrawAspect="Content" ObjectID="_1659719520" r:id="rId176"/>
        </w:object>
      </w:r>
      <w:r>
        <w:rPr>
          <w:rFonts w:ascii="宋体" w:hAnsi="宋体"/>
          <w:color w:val="000000"/>
        </w:rPr>
        <w:t>并联，则</w:t>
      </w:r>
      <w:r>
        <w:object w:dxaOrig="300" w:dyaOrig="362">
          <v:shape id="_x0000_i1109" type="#_x0000_t75" alt="学科网(www.zxxk.com)--教育资源门户，提供试卷、教案、课件、论文、素材以及各类教学资源下载，还有大量而丰富的教学相关资讯！" style="width:15pt;height:18pt" o:ole="">
            <v:imagedata r:id="rId156" o:title="eqId8a1390aa3d754ef184290306ffa757dc"/>
          </v:shape>
          <o:OLEObject Type="Embed" ProgID="Equation.DSMT4" ShapeID="_x0000_i1109" DrawAspect="Content" ObjectID="_1659719521" r:id="rId177"/>
        </w:object>
      </w:r>
      <w:r>
        <w:rPr>
          <w:rFonts w:ascii="宋体" w:hAnsi="宋体"/>
          <w:color w:val="000000"/>
        </w:rPr>
        <w:t>消耗的功率为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720">
          <v:shape id="_x0000_i1110" type="#_x0000_t75" alt="学科网(www.zxxk.com)--教育资源门户，提供试卷、教案、课件、论文、素材以及各类教学资源下载，还有大量而丰富的教学相关资讯！" style="width:2in;height:36pt" o:ole="">
            <v:imagedata r:id="rId178" o:title="eqIdc69ecb467cf645bdb0302600a86a0f74"/>
          </v:shape>
          <o:OLEObject Type="Embed" ProgID="Equation.DSMT4" ShapeID="_x0000_i1110" DrawAspect="Content" ObjectID="_1659719522" r:id="rId17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加热档的电功率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885" w:dyaOrig="360">
          <v:shape id="_x0000_i1111" type="#_x0000_t75" alt="学科网(www.zxxk.com)--教育资源门户，提供试卷、教案、课件、论文、素材以及各类教学资源下载，还有大量而丰富的教学相关资讯！" style="width:194.5pt;height:18pt" o:ole="">
            <v:imagedata r:id="rId180" o:title="eqIdf94a20cafdb94069a6951b3843a42ac6"/>
          </v:shape>
          <o:OLEObject Type="Embed" ProgID="Equation.DSMT4" ShapeID="_x0000_i1111" DrawAspect="Content" ObjectID="_1659719523" r:id="rId181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</w:t>
      </w:r>
      <w:r>
        <w:object w:dxaOrig="1140" w:dyaOrig="360">
          <v:shape id="_x0000_i1112" type="#_x0000_t75" alt="学科网(www.zxxk.com)--教育资源门户，提供试卷、教案、课件、论文、素材以及各类教学资源下载，还有大量而丰富的教学相关资讯！" style="width:57pt;height:18pt" o:ole="">
            <v:imagedata r:id="rId182" o:title="eqIdd35b22fce5e14f1ebca2957a5c521f2a"/>
          </v:shape>
          <o:OLEObject Type="Embed" ProgID="Equation.DSMT4" ShapeID="_x0000_i1112" DrawAspect="Content" ObjectID="_1659719524" r:id="rId183"/>
        </w:object>
      </w:r>
      <w:r>
        <w:rPr>
          <w:rFonts w:ascii="宋体" w:hAnsi="宋体"/>
          <w:color w:val="000000"/>
        </w:rPr>
        <w:t>知，水吸收的热量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5880" w:dyaOrig="405">
          <v:shape id="_x0000_i1113" type="#_x0000_t75" alt="学科网(www.zxxk.com)--教育资源门户，提供试卷、教案、课件、论文、素材以及各类教学资源下载，还有大量而丰富的教学相关资讯！" style="width:294pt;height:20.5pt" o:ole="">
            <v:imagedata r:id="rId184" o:title="eqId5fb0d448b606445986f035a8d319d743"/>
          </v:shape>
          <o:OLEObject Type="Embed" ProgID="Equation.DSMT4" ShapeID="_x0000_i1113" DrawAspect="Content" ObjectID="_1659719525" r:id="rId185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由</w:t>
      </w:r>
      <w:r>
        <w:object w:dxaOrig="870" w:dyaOrig="720">
          <v:shape id="_x0000_i1114" type="#_x0000_t75" alt="学科网(www.zxxk.com)--教育资源门户，提供试卷、教案、课件、论文、素材以及各类教学资源下载，还有大量而丰富的教学相关资讯！" style="width:43.5pt;height:36pt" o:ole="">
            <v:imagedata r:id="rId186" o:title="eqId343a2a3ce20f48fcb8be9ef89794caab"/>
          </v:shape>
          <o:OLEObject Type="Embed" ProgID="Equation.DSMT4" ShapeID="_x0000_i1114" DrawAspect="Content" ObjectID="_1659719526" r:id="rId187"/>
        </w:object>
      </w:r>
      <w:r>
        <w:rPr>
          <w:rFonts w:ascii="宋体" w:hAnsi="宋体"/>
          <w:color w:val="000000"/>
        </w:rPr>
        <w:t>知电热壶消耗的电能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3420" w:dyaOrig="705">
          <v:shape id="_x0000_i1115" type="#_x0000_t75" alt="学科网(www.zxxk.com)--教育资源门户，提供试卷、教案、课件、论文、素材以及各类教学资源下载，还有大量而丰富的教学相关资讯！" style="width:171pt;height:35.5pt" o:ole="">
            <v:imagedata r:id="rId188" o:title="eqId08bd5f338c28463abc9bfd812b9d66b3"/>
          </v:shape>
          <o:OLEObject Type="Embed" ProgID="Equation.DSMT4" ShapeID="_x0000_i1115" DrawAspect="Content" ObjectID="_1659719527" r:id="rId189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870" w:dyaOrig="570">
          <v:shape id="_x0000_i1116" type="#_x0000_t75" alt="学科网(www.zxxk.com)--教育资源门户，提供试卷、教案、课件、论文、素材以及各类教学资源下载，还有大量而丰富的教学相关资讯！" style="width:43.5pt;height:28.5pt" o:ole="">
            <v:imagedata r:id="rId190" o:title="eqIdba37d952703d4684a6f84e3615747c78"/>
          </v:shape>
          <o:OLEObject Type="Embed" ProgID="Equation.DSMT4" ShapeID="_x0000_i1116" DrawAspect="Content" ObjectID="_1659719528" r:id="rId191"/>
        </w:object>
      </w:r>
      <w:r>
        <w:rPr>
          <w:rFonts w:ascii="宋体" w:hAnsi="宋体"/>
          <w:color w:val="000000"/>
        </w:rPr>
        <w:t>可得加热时间</w:t>
      </w:r>
    </w:p>
    <w:p w:rsidR="00EC0DE6" w:rsidRDefault="00EC0DE6" w:rsidP="00EC0DE6">
      <w:pPr>
        <w:spacing w:line="360" w:lineRule="auto"/>
        <w:jc w:val="center"/>
        <w:textAlignment w:val="center"/>
        <w:rPr>
          <w:color w:val="000000"/>
        </w:rPr>
      </w:pPr>
      <w:r>
        <w:object w:dxaOrig="2760" w:dyaOrig="735">
          <v:shape id="_x0000_i1117" type="#_x0000_t75" alt="学科网(www.zxxk.com)--教育资源门户，提供试卷、教案、课件、论文、素材以及各类教学资源下载，还有大量而丰富的教学相关资讯！" style="width:138pt;height:37pt" o:ole="">
            <v:imagedata r:id="rId192" o:title="eqId1a6fd59d0a6b4a79aad59d634bab4f82"/>
          </v:shape>
          <o:OLEObject Type="Embed" ProgID="Equation.DSMT4" ShapeID="_x0000_i1117" DrawAspect="Content" ObjectID="_1659719529" r:id="rId193"/>
        </w:objec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285" w:dyaOrig="435">
          <v:shape id="_x0000_i1118" type="#_x0000_t75" alt="学科网(www.zxxk.com)--教育资源门户，提供试卷、教案、课件、论文、素材以及各类教学资源下载，还有大量而丰富的教学相关资讯！" style="width:14.5pt;height:22pt" o:ole="">
            <v:imagedata r:id="rId154" o:title="eqId038a378e1bc14746a153df55e32bd6cc"/>
          </v:shape>
          <o:OLEObject Type="Embed" ProgID="Equation.DSMT4" ShapeID="_x0000_i1118" DrawAspect="Content" ObjectID="_1659719530" r:id="rId194"/>
        </w:object>
      </w:r>
      <w:r>
        <w:rPr>
          <w:rFonts w:ascii="宋体" w:hAnsi="宋体"/>
          <w:color w:val="000000"/>
        </w:rPr>
        <w:t>的阻值</w:t>
      </w:r>
      <w:r>
        <w:object w:dxaOrig="624" w:dyaOrig="276">
          <v:shape id="_x0000_i1119" type="#_x0000_t75" alt="学科网(www.zxxk.com)--教育资源门户，提供试卷、教案、课件、论文、素材以及各类教学资源下载，还有大量而丰富的教学相关资讯！" style="width:31pt;height:14pt" o:ole="">
            <v:imagedata r:id="rId164" o:title="eqId0f2916ac6d2b4b479714f87fa2a7564b"/>
          </v:shape>
          <o:OLEObject Type="Embed" ProgID="Equation.DSMT4" ShapeID="_x0000_i1119" DrawAspect="Content" ObjectID="_1659719531" r:id="rId195"/>
        </w:objec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加热档的电功率为</w:t>
      </w:r>
      <w:r>
        <w:object w:dxaOrig="780" w:dyaOrig="279">
          <v:shape id="_x0000_i1120" type="#_x0000_t75" alt="学科网(www.zxxk.com)--教育资源门户，提供试卷、教案、课件、论文、素材以及各类教学资源下载，还有大量而丰富的教学相关资讯！" style="width:39pt;height:14pt" o:ole="">
            <v:imagedata r:id="rId196" o:title="eqId64f12a38506848859741ca1afa9283c4"/>
          </v:shape>
          <o:OLEObject Type="Embed" ProgID="Equation.DSMT4" ShapeID="_x0000_i1120" DrawAspect="Content" ObjectID="_1659719532" r:id="rId197"/>
        </w:object>
      </w:r>
      <w:r>
        <w:rPr>
          <w:rFonts w:ascii="宋体" w:hAnsi="宋体"/>
          <w:color w:val="000000"/>
        </w:rPr>
        <w:t>；</w:t>
      </w:r>
    </w:p>
    <w:p w:rsidR="00EC0DE6" w:rsidRDefault="00EC0DE6" w:rsidP="00EC0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需要工作</w:t>
      </w:r>
      <w:r>
        <w:rPr>
          <w:rFonts w:ascii="Times New Roman" w:eastAsia="Times New Roman" w:hAnsi="Times New Roman" w:cs="Times New Roman"/>
          <w:color w:val="000000"/>
        </w:rPr>
        <w:t>225.2</w:t>
      </w:r>
      <w:r>
        <w:rPr>
          <w:rFonts w:ascii="宋体" w:hAnsi="宋体"/>
          <w:color w:val="000000"/>
        </w:rPr>
        <w:t>秒。</w:t>
      </w:r>
    </w:p>
    <w:p w:rsidR="007A30C9" w:rsidRPr="00EC0DE6" w:rsidRDefault="007A30C9" w:rsidP="00EC0DE6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</w:p>
    <w:sectPr w:rsidR="007A30C9" w:rsidRPr="00EC0DE6">
      <w:headerReference w:type="default" r:id="rId19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6CC8" w:rsidRDefault="00156CC8" w:rsidP="00803935">
      <w:pPr>
        <w:rPr>
          <w:rFonts w:hint="eastAsia"/>
        </w:rPr>
      </w:pPr>
      <w:r>
        <w:separator/>
      </w:r>
    </w:p>
  </w:endnote>
  <w:endnote w:type="continuationSeparator" w:id="0">
    <w:p w:rsidR="00156CC8" w:rsidRDefault="00156CC8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6CC8" w:rsidRDefault="00156CC8" w:rsidP="00803935">
      <w:pPr>
        <w:rPr>
          <w:rFonts w:hint="eastAsia"/>
        </w:rPr>
      </w:pPr>
      <w:r>
        <w:separator/>
      </w:r>
    </w:p>
  </w:footnote>
  <w:footnote w:type="continuationSeparator" w:id="0">
    <w:p w:rsidR="00156CC8" w:rsidRDefault="00156CC8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56CC8"/>
    <w:rsid w:val="00172CB2"/>
    <w:rsid w:val="00183D90"/>
    <w:rsid w:val="001D0456"/>
    <w:rsid w:val="00280225"/>
    <w:rsid w:val="00351633"/>
    <w:rsid w:val="0035554B"/>
    <w:rsid w:val="00454712"/>
    <w:rsid w:val="006007FD"/>
    <w:rsid w:val="006F5D20"/>
    <w:rsid w:val="007A30C9"/>
    <w:rsid w:val="007A7AC0"/>
    <w:rsid w:val="00803935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21" Type="http://schemas.openxmlformats.org/officeDocument/2006/relationships/oleObject" Target="embeddings/oleObject3.bin"/><Relationship Id="rId42" Type="http://schemas.openxmlformats.org/officeDocument/2006/relationships/image" Target="media/image21.wmf"/><Relationship Id="rId63" Type="http://schemas.openxmlformats.org/officeDocument/2006/relationships/oleObject" Target="embeddings/oleObject29.bin"/><Relationship Id="rId84" Type="http://schemas.openxmlformats.org/officeDocument/2006/relationships/image" Target="media/image40.png"/><Relationship Id="rId138" Type="http://schemas.openxmlformats.org/officeDocument/2006/relationships/oleObject" Target="embeddings/oleObject62.bin"/><Relationship Id="rId159" Type="http://schemas.openxmlformats.org/officeDocument/2006/relationships/oleObject" Target="embeddings/oleObject74.bin"/><Relationship Id="rId170" Type="http://schemas.openxmlformats.org/officeDocument/2006/relationships/image" Target="media/image83.wmf"/><Relationship Id="rId191" Type="http://schemas.openxmlformats.org/officeDocument/2006/relationships/oleObject" Target="embeddings/oleObject92.bin"/><Relationship Id="rId196" Type="http://schemas.openxmlformats.org/officeDocument/2006/relationships/image" Target="media/image93.wmf"/><Relationship Id="rId200" Type="http://schemas.openxmlformats.org/officeDocument/2006/relationships/theme" Target="theme/theme1.xml"/><Relationship Id="rId16" Type="http://schemas.openxmlformats.org/officeDocument/2006/relationships/image" Target="media/image7.png"/><Relationship Id="rId107" Type="http://schemas.openxmlformats.org/officeDocument/2006/relationships/image" Target="media/image53.wmf"/><Relationship Id="rId11" Type="http://schemas.openxmlformats.org/officeDocument/2006/relationships/image" Target="media/image3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5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6.wmf"/><Relationship Id="rId102" Type="http://schemas.openxmlformats.org/officeDocument/2006/relationships/image" Target="media/image50.wmf"/><Relationship Id="rId123" Type="http://schemas.openxmlformats.org/officeDocument/2006/relationships/oleObject" Target="embeddings/oleObject55.bin"/><Relationship Id="rId128" Type="http://schemas.openxmlformats.org/officeDocument/2006/relationships/image" Target="media/image63.wmf"/><Relationship Id="rId144" Type="http://schemas.openxmlformats.org/officeDocument/2006/relationships/oleObject" Target="embeddings/oleObject65.bin"/><Relationship Id="rId149" Type="http://schemas.openxmlformats.org/officeDocument/2006/relationships/image" Target="media/image74.wmf"/><Relationship Id="rId5" Type="http://schemas.openxmlformats.org/officeDocument/2006/relationships/settings" Target="settings.xml"/><Relationship Id="rId90" Type="http://schemas.openxmlformats.org/officeDocument/2006/relationships/image" Target="media/image44.wmf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5.bin"/><Relationship Id="rId165" Type="http://schemas.openxmlformats.org/officeDocument/2006/relationships/oleObject" Target="embeddings/oleObject77.bin"/><Relationship Id="rId181" Type="http://schemas.openxmlformats.org/officeDocument/2006/relationships/oleObject" Target="embeddings/oleObject87.bin"/><Relationship Id="rId186" Type="http://schemas.openxmlformats.org/officeDocument/2006/relationships/image" Target="media/image89.wmf"/><Relationship Id="rId22" Type="http://schemas.openxmlformats.org/officeDocument/2006/relationships/image" Target="media/image11.wmf"/><Relationship Id="rId27" Type="http://schemas.openxmlformats.org/officeDocument/2006/relationships/oleObject" Target="embeddings/oleObject6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wmf"/><Relationship Id="rId64" Type="http://schemas.openxmlformats.org/officeDocument/2006/relationships/image" Target="media/image27.wmf"/><Relationship Id="rId69" Type="http://schemas.openxmlformats.org/officeDocument/2006/relationships/image" Target="media/image29.wmf"/><Relationship Id="rId113" Type="http://schemas.openxmlformats.org/officeDocument/2006/relationships/image" Target="media/image56.wmf"/><Relationship Id="rId118" Type="http://schemas.openxmlformats.org/officeDocument/2006/relationships/oleObject" Target="embeddings/oleObject52.bin"/><Relationship Id="rId134" Type="http://schemas.openxmlformats.org/officeDocument/2006/relationships/oleObject" Target="embeddings/oleObject60.bin"/><Relationship Id="rId139" Type="http://schemas.openxmlformats.org/officeDocument/2006/relationships/image" Target="media/image69.wmf"/><Relationship Id="rId80" Type="http://schemas.openxmlformats.org/officeDocument/2006/relationships/oleObject" Target="embeddings/oleObject36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68.bin"/><Relationship Id="rId155" Type="http://schemas.openxmlformats.org/officeDocument/2006/relationships/oleObject" Target="embeddings/oleObject72.bin"/><Relationship Id="rId171" Type="http://schemas.openxmlformats.org/officeDocument/2006/relationships/oleObject" Target="embeddings/oleObject80.bin"/><Relationship Id="rId176" Type="http://schemas.openxmlformats.org/officeDocument/2006/relationships/oleObject" Target="embeddings/oleObject84.bin"/><Relationship Id="rId192" Type="http://schemas.openxmlformats.org/officeDocument/2006/relationships/image" Target="media/image92.wmf"/><Relationship Id="rId197" Type="http://schemas.openxmlformats.org/officeDocument/2006/relationships/oleObject" Target="embeddings/oleObject96.bin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33" Type="http://schemas.openxmlformats.org/officeDocument/2006/relationships/oleObject" Target="embeddings/oleObject9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5.bin"/><Relationship Id="rId108" Type="http://schemas.openxmlformats.org/officeDocument/2006/relationships/oleObject" Target="embeddings/oleObject47.bin"/><Relationship Id="rId124" Type="http://schemas.openxmlformats.org/officeDocument/2006/relationships/image" Target="media/image61.wmf"/><Relationship Id="rId129" Type="http://schemas.openxmlformats.org/officeDocument/2006/relationships/oleObject" Target="embeddings/oleObject58.bin"/><Relationship Id="rId54" Type="http://schemas.openxmlformats.org/officeDocument/2006/relationships/oleObject" Target="embeddings/oleObject21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2.png"/><Relationship Id="rId91" Type="http://schemas.openxmlformats.org/officeDocument/2006/relationships/oleObject" Target="embeddings/oleObject39.bin"/><Relationship Id="rId96" Type="http://schemas.openxmlformats.org/officeDocument/2006/relationships/image" Target="media/image47.wmf"/><Relationship Id="rId140" Type="http://schemas.openxmlformats.org/officeDocument/2006/relationships/oleObject" Target="embeddings/oleObject63.bin"/><Relationship Id="rId145" Type="http://schemas.openxmlformats.org/officeDocument/2006/relationships/image" Target="media/image72.wmf"/><Relationship Id="rId161" Type="http://schemas.openxmlformats.org/officeDocument/2006/relationships/image" Target="media/image78.wmf"/><Relationship Id="rId166" Type="http://schemas.openxmlformats.org/officeDocument/2006/relationships/image" Target="media/image81.wmf"/><Relationship Id="rId182" Type="http://schemas.openxmlformats.org/officeDocument/2006/relationships/image" Target="media/image87.wmf"/><Relationship Id="rId187" Type="http://schemas.openxmlformats.org/officeDocument/2006/relationships/oleObject" Target="embeddings/oleObject9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oleObject" Target="embeddings/oleObject4.bin"/><Relationship Id="rId28" Type="http://schemas.openxmlformats.org/officeDocument/2006/relationships/image" Target="media/image14.wmf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50.bin"/><Relationship Id="rId119" Type="http://schemas.openxmlformats.org/officeDocument/2006/relationships/image" Target="media/image59.wmf"/><Relationship Id="rId44" Type="http://schemas.openxmlformats.org/officeDocument/2006/relationships/image" Target="media/image22.png"/><Relationship Id="rId60" Type="http://schemas.openxmlformats.org/officeDocument/2006/relationships/image" Target="media/image26.wmf"/><Relationship Id="rId65" Type="http://schemas.openxmlformats.org/officeDocument/2006/relationships/oleObject" Target="embeddings/oleObject30.bin"/><Relationship Id="rId81" Type="http://schemas.openxmlformats.org/officeDocument/2006/relationships/image" Target="media/image37.png"/><Relationship Id="rId86" Type="http://schemas.openxmlformats.org/officeDocument/2006/relationships/oleObject" Target="embeddings/oleObject37.bin"/><Relationship Id="rId130" Type="http://schemas.openxmlformats.org/officeDocument/2006/relationships/image" Target="media/image64.png"/><Relationship Id="rId135" Type="http://schemas.openxmlformats.org/officeDocument/2006/relationships/image" Target="media/image67.wmf"/><Relationship Id="rId151" Type="http://schemas.openxmlformats.org/officeDocument/2006/relationships/oleObject" Target="embeddings/oleObject69.bin"/><Relationship Id="rId156" Type="http://schemas.openxmlformats.org/officeDocument/2006/relationships/image" Target="media/image76.wmf"/><Relationship Id="rId177" Type="http://schemas.openxmlformats.org/officeDocument/2006/relationships/oleObject" Target="embeddings/oleObject85.bin"/><Relationship Id="rId198" Type="http://schemas.openxmlformats.org/officeDocument/2006/relationships/header" Target="header1.xml"/><Relationship Id="rId172" Type="http://schemas.openxmlformats.org/officeDocument/2006/relationships/oleObject" Target="embeddings/oleObject81.bin"/><Relationship Id="rId193" Type="http://schemas.openxmlformats.org/officeDocument/2006/relationships/oleObject" Target="embeddings/oleObject93.bin"/><Relationship Id="rId13" Type="http://schemas.openxmlformats.org/officeDocument/2006/relationships/image" Target="media/image5.wmf"/><Relationship Id="rId18" Type="http://schemas.openxmlformats.org/officeDocument/2006/relationships/image" Target="media/image9.wmf"/><Relationship Id="rId39" Type="http://schemas.openxmlformats.org/officeDocument/2006/relationships/oleObject" Target="embeddings/oleObject12.bin"/><Relationship Id="rId109" Type="http://schemas.openxmlformats.org/officeDocument/2006/relationships/image" Target="media/image54.wmf"/><Relationship Id="rId34" Type="http://schemas.openxmlformats.org/officeDocument/2006/relationships/image" Target="media/image17.wmf"/><Relationship Id="rId50" Type="http://schemas.openxmlformats.org/officeDocument/2006/relationships/oleObject" Target="embeddings/oleObject17.bin"/><Relationship Id="rId55" Type="http://schemas.openxmlformats.org/officeDocument/2006/relationships/oleObject" Target="embeddings/oleObject22.bin"/><Relationship Id="rId76" Type="http://schemas.openxmlformats.org/officeDocument/2006/relationships/image" Target="media/image33.png"/><Relationship Id="rId97" Type="http://schemas.openxmlformats.org/officeDocument/2006/relationships/oleObject" Target="embeddings/oleObject42.bin"/><Relationship Id="rId104" Type="http://schemas.openxmlformats.org/officeDocument/2006/relationships/image" Target="media/image51.wmf"/><Relationship Id="rId120" Type="http://schemas.openxmlformats.org/officeDocument/2006/relationships/oleObject" Target="embeddings/oleObject53.bin"/><Relationship Id="rId125" Type="http://schemas.openxmlformats.org/officeDocument/2006/relationships/oleObject" Target="embeddings/oleObject56.bin"/><Relationship Id="rId141" Type="http://schemas.openxmlformats.org/officeDocument/2006/relationships/image" Target="media/image70.wmf"/><Relationship Id="rId146" Type="http://schemas.openxmlformats.org/officeDocument/2006/relationships/oleObject" Target="embeddings/oleObject66.bin"/><Relationship Id="rId167" Type="http://schemas.openxmlformats.org/officeDocument/2006/relationships/oleObject" Target="embeddings/oleObject78.bin"/><Relationship Id="rId188" Type="http://schemas.openxmlformats.org/officeDocument/2006/relationships/image" Target="media/image90.wmf"/><Relationship Id="rId7" Type="http://schemas.openxmlformats.org/officeDocument/2006/relationships/footnotes" Target="footnotes.xml"/><Relationship Id="rId71" Type="http://schemas.openxmlformats.org/officeDocument/2006/relationships/image" Target="media/image30.wmf"/><Relationship Id="rId92" Type="http://schemas.openxmlformats.org/officeDocument/2006/relationships/image" Target="media/image45.wmf"/><Relationship Id="rId162" Type="http://schemas.openxmlformats.org/officeDocument/2006/relationships/oleObject" Target="embeddings/oleObject76.bin"/><Relationship Id="rId183" Type="http://schemas.openxmlformats.org/officeDocument/2006/relationships/oleObject" Target="embeddings/oleObject88.bin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4" Type="http://schemas.openxmlformats.org/officeDocument/2006/relationships/image" Target="media/image12.wmf"/><Relationship Id="rId40" Type="http://schemas.openxmlformats.org/officeDocument/2006/relationships/image" Target="media/image20.wmf"/><Relationship Id="rId45" Type="http://schemas.openxmlformats.org/officeDocument/2006/relationships/image" Target="media/image23.wmf"/><Relationship Id="rId66" Type="http://schemas.openxmlformats.org/officeDocument/2006/relationships/image" Target="media/image28.wmf"/><Relationship Id="rId87" Type="http://schemas.openxmlformats.org/officeDocument/2006/relationships/image" Target="media/image42.wmf"/><Relationship Id="rId110" Type="http://schemas.openxmlformats.org/officeDocument/2006/relationships/oleObject" Target="embeddings/oleObject48.bin"/><Relationship Id="rId115" Type="http://schemas.openxmlformats.org/officeDocument/2006/relationships/image" Target="media/image57.wmf"/><Relationship Id="rId131" Type="http://schemas.openxmlformats.org/officeDocument/2006/relationships/image" Target="media/image65.wmf"/><Relationship Id="rId136" Type="http://schemas.openxmlformats.org/officeDocument/2006/relationships/oleObject" Target="embeddings/oleObject61.bin"/><Relationship Id="rId157" Type="http://schemas.openxmlformats.org/officeDocument/2006/relationships/oleObject" Target="embeddings/oleObject73.bin"/><Relationship Id="rId178" Type="http://schemas.openxmlformats.org/officeDocument/2006/relationships/image" Target="media/image85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52" Type="http://schemas.openxmlformats.org/officeDocument/2006/relationships/oleObject" Target="embeddings/oleObject70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fontTable" Target="fontTable.xml"/><Relationship Id="rId19" Type="http://schemas.openxmlformats.org/officeDocument/2006/relationships/oleObject" Target="embeddings/oleObject2.bin"/><Relationship Id="rId14" Type="http://schemas.openxmlformats.org/officeDocument/2006/relationships/oleObject" Target="embeddings/oleObject1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0.bin"/><Relationship Id="rId56" Type="http://schemas.openxmlformats.org/officeDocument/2006/relationships/oleObject" Target="embeddings/oleObject23.bin"/><Relationship Id="rId77" Type="http://schemas.openxmlformats.org/officeDocument/2006/relationships/image" Target="media/image34.png"/><Relationship Id="rId100" Type="http://schemas.openxmlformats.org/officeDocument/2006/relationships/image" Target="media/image49.wmf"/><Relationship Id="rId105" Type="http://schemas.openxmlformats.org/officeDocument/2006/relationships/oleObject" Target="embeddings/oleObject46.bin"/><Relationship Id="rId126" Type="http://schemas.openxmlformats.org/officeDocument/2006/relationships/image" Target="media/image62.wmf"/><Relationship Id="rId147" Type="http://schemas.openxmlformats.org/officeDocument/2006/relationships/image" Target="media/image73.wmf"/><Relationship Id="rId168" Type="http://schemas.openxmlformats.org/officeDocument/2006/relationships/image" Target="media/image82.wmf"/><Relationship Id="rId8" Type="http://schemas.openxmlformats.org/officeDocument/2006/relationships/endnotes" Target="endnotes.xml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0.bin"/><Relationship Id="rId98" Type="http://schemas.openxmlformats.org/officeDocument/2006/relationships/image" Target="media/image48.wmf"/><Relationship Id="rId121" Type="http://schemas.openxmlformats.org/officeDocument/2006/relationships/image" Target="media/image60.wmf"/><Relationship Id="rId142" Type="http://schemas.openxmlformats.org/officeDocument/2006/relationships/oleObject" Target="embeddings/oleObject64.bin"/><Relationship Id="rId163" Type="http://schemas.openxmlformats.org/officeDocument/2006/relationships/image" Target="media/image79.png"/><Relationship Id="rId184" Type="http://schemas.openxmlformats.org/officeDocument/2006/relationships/image" Target="media/image88.wmf"/><Relationship Id="rId189" Type="http://schemas.openxmlformats.org/officeDocument/2006/relationships/oleObject" Target="embeddings/oleObject91.bin"/><Relationship Id="rId3" Type="http://schemas.openxmlformats.org/officeDocument/2006/relationships/styles" Target="styles.xml"/><Relationship Id="rId25" Type="http://schemas.openxmlformats.org/officeDocument/2006/relationships/oleObject" Target="embeddings/oleObject5.bin"/><Relationship Id="rId46" Type="http://schemas.openxmlformats.org/officeDocument/2006/relationships/image" Target="media/image24.wmf"/><Relationship Id="rId67" Type="http://schemas.openxmlformats.org/officeDocument/2006/relationships/oleObject" Target="embeddings/oleObject31.bin"/><Relationship Id="rId116" Type="http://schemas.openxmlformats.org/officeDocument/2006/relationships/oleObject" Target="embeddings/oleObject51.bin"/><Relationship Id="rId137" Type="http://schemas.openxmlformats.org/officeDocument/2006/relationships/image" Target="media/image68.wmf"/><Relationship Id="rId158" Type="http://schemas.openxmlformats.org/officeDocument/2006/relationships/image" Target="media/image77.wmf"/><Relationship Id="rId20" Type="http://schemas.openxmlformats.org/officeDocument/2006/relationships/image" Target="media/image10.wmf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9.png"/><Relationship Id="rId88" Type="http://schemas.openxmlformats.org/officeDocument/2006/relationships/oleObject" Target="embeddings/oleObject38.bin"/><Relationship Id="rId111" Type="http://schemas.openxmlformats.org/officeDocument/2006/relationships/image" Target="media/image55.wmf"/><Relationship Id="rId132" Type="http://schemas.openxmlformats.org/officeDocument/2006/relationships/oleObject" Target="embeddings/oleObject59.bin"/><Relationship Id="rId153" Type="http://schemas.openxmlformats.org/officeDocument/2006/relationships/oleObject" Target="embeddings/oleObject71.bin"/><Relationship Id="rId174" Type="http://schemas.openxmlformats.org/officeDocument/2006/relationships/oleObject" Target="embeddings/oleObject82.bin"/><Relationship Id="rId179" Type="http://schemas.openxmlformats.org/officeDocument/2006/relationships/oleObject" Target="embeddings/oleObject86.bin"/><Relationship Id="rId195" Type="http://schemas.openxmlformats.org/officeDocument/2006/relationships/oleObject" Target="embeddings/oleObject95.bin"/><Relationship Id="rId190" Type="http://schemas.openxmlformats.org/officeDocument/2006/relationships/image" Target="media/image91.wmf"/><Relationship Id="rId15" Type="http://schemas.openxmlformats.org/officeDocument/2006/relationships/image" Target="media/image6.wmf"/><Relationship Id="rId36" Type="http://schemas.openxmlformats.org/officeDocument/2006/relationships/image" Target="media/image18.wmf"/><Relationship Id="rId57" Type="http://schemas.openxmlformats.org/officeDocument/2006/relationships/oleObject" Target="embeddings/oleObject24.bin"/><Relationship Id="rId106" Type="http://schemas.openxmlformats.org/officeDocument/2006/relationships/image" Target="media/image52.png"/><Relationship Id="rId127" Type="http://schemas.openxmlformats.org/officeDocument/2006/relationships/oleObject" Target="embeddings/oleObject57.bin"/><Relationship Id="rId10" Type="http://schemas.openxmlformats.org/officeDocument/2006/relationships/image" Target="media/image2.png"/><Relationship Id="rId31" Type="http://schemas.openxmlformats.org/officeDocument/2006/relationships/oleObject" Target="embeddings/oleObject8.bin"/><Relationship Id="rId52" Type="http://schemas.openxmlformats.org/officeDocument/2006/relationships/oleObject" Target="embeddings/oleObject19.bin"/><Relationship Id="rId73" Type="http://schemas.openxmlformats.org/officeDocument/2006/relationships/image" Target="media/image31.wmf"/><Relationship Id="rId78" Type="http://schemas.openxmlformats.org/officeDocument/2006/relationships/image" Target="media/image35.png"/><Relationship Id="rId94" Type="http://schemas.openxmlformats.org/officeDocument/2006/relationships/image" Target="media/image46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oleObject" Target="embeddings/oleObject54.bin"/><Relationship Id="rId143" Type="http://schemas.openxmlformats.org/officeDocument/2006/relationships/image" Target="media/image71.wmf"/><Relationship Id="rId148" Type="http://schemas.openxmlformats.org/officeDocument/2006/relationships/oleObject" Target="embeddings/oleObject67.bin"/><Relationship Id="rId164" Type="http://schemas.openxmlformats.org/officeDocument/2006/relationships/image" Target="media/image80.wmf"/><Relationship Id="rId169" Type="http://schemas.openxmlformats.org/officeDocument/2006/relationships/oleObject" Target="embeddings/oleObject79.bin"/><Relationship Id="rId185" Type="http://schemas.openxmlformats.org/officeDocument/2006/relationships/oleObject" Target="embeddings/oleObject89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86.wmf"/><Relationship Id="rId26" Type="http://schemas.openxmlformats.org/officeDocument/2006/relationships/image" Target="media/image13.wmf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32.bin"/><Relationship Id="rId89" Type="http://schemas.openxmlformats.org/officeDocument/2006/relationships/image" Target="media/image43.png"/><Relationship Id="rId112" Type="http://schemas.openxmlformats.org/officeDocument/2006/relationships/oleObject" Target="embeddings/oleObject49.bin"/><Relationship Id="rId133" Type="http://schemas.openxmlformats.org/officeDocument/2006/relationships/image" Target="media/image66.wmf"/><Relationship Id="rId154" Type="http://schemas.openxmlformats.org/officeDocument/2006/relationships/image" Target="media/image75.wmf"/><Relationship Id="rId175" Type="http://schemas.openxmlformats.org/officeDocument/2006/relationships/oleObject" Target="embeddings/oleObject83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912B2F-2CD5-474E-A22C-891E5397CF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1551</Words>
  <Characters>8847</Characters>
  <Application>Microsoft Office Word</Application>
  <DocSecurity>0</DocSecurity>
  <Lines>73</Lines>
  <Paragraphs>20</Paragraphs>
  <ScaleCrop>false</ScaleCrop>
  <Company>China</Company>
  <LinksUpToDate>false</LinksUpToDate>
  <CharactersWithSpaces>10378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2020-08-23T12:23:00Z</dcterms:created>
  <dcterms:modified xsi:type="dcterms:W3CDTF">2020-08-23T12:23:00Z</dcterms:modified>
</cp:coreProperties>
</file>