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D3DC7" w:rsidRPr="00FD3DC7" w:rsidRDefault="00FD3DC7" w:rsidP="00FD3DC7">
      <w:pPr>
        <w:spacing w:line="360" w:lineRule="auto"/>
        <w:jc w:val="center"/>
        <w:textAlignment w:val="center"/>
        <w:rPr>
          <w:rFonts w:ascii="宋体" w:hAnsi="宋体"/>
          <w:b/>
          <w:color w:val="00B050"/>
          <w:sz w:val="32"/>
        </w:rPr>
      </w:pPr>
      <w:bookmarkStart w:id="0" w:name="_GoBack"/>
      <w:r w:rsidRPr="00FD3DC7">
        <w:rPr>
          <w:rFonts w:ascii="宋体" w:hAnsi="宋体"/>
          <w:b/>
          <w:noProof/>
          <w:color w:val="00B050"/>
          <w:sz w:val="32"/>
        </w:rPr>
        <w:drawing>
          <wp:anchor distT="0" distB="0" distL="114300" distR="114300" simplePos="0" relativeHeight="251659264" behindDoc="0" locked="0" layoutInCell="1" allowOverlap="1" wp14:anchorId="4AABDEC5" wp14:editId="3E8DFE70">
            <wp:simplePos x="0" y="0"/>
            <wp:positionH relativeFrom="page">
              <wp:posOffset>10515600</wp:posOffset>
            </wp:positionH>
            <wp:positionV relativeFrom="topMargin">
              <wp:posOffset>12319000</wp:posOffset>
            </wp:positionV>
            <wp:extent cx="279400" cy="469900"/>
            <wp:effectExtent l="0" t="0" r="6350" b="6350"/>
            <wp:wrapNone/>
            <wp:docPr id="205" name="图片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400" cy="469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72CB2">
        <w:rPr>
          <w:rFonts w:ascii="宋体" w:hAnsi="宋体" w:hint="eastAsia"/>
          <w:b/>
          <w:color w:val="00B050"/>
          <w:sz w:val="32"/>
        </w:rPr>
        <w:t>荆州</w:t>
      </w:r>
      <w:bookmarkEnd w:id="0"/>
      <w:r w:rsidRPr="00FD3DC7">
        <w:rPr>
          <w:rFonts w:ascii="宋体" w:hAnsi="宋体"/>
          <w:b/>
          <w:color w:val="00B050"/>
          <w:sz w:val="32"/>
        </w:rPr>
        <w:t>市</w:t>
      </w:r>
      <w:r w:rsidRPr="00FD3DC7">
        <w:rPr>
          <w:rFonts w:ascii="Times New Roman" w:eastAsia="Times New Roman" w:hAnsi="Times New Roman" w:cs="Times New Roman"/>
          <w:b/>
          <w:color w:val="00B050"/>
          <w:sz w:val="32"/>
        </w:rPr>
        <w:t>2020</w:t>
      </w:r>
      <w:r w:rsidRPr="00FD3DC7">
        <w:rPr>
          <w:rFonts w:ascii="宋体" w:hAnsi="宋体"/>
          <w:b/>
          <w:color w:val="00B050"/>
          <w:sz w:val="32"/>
        </w:rPr>
        <w:t>年初中毕业生学业水平考试</w:t>
      </w:r>
    </w:p>
    <w:p w:rsidR="00FD3DC7" w:rsidRPr="00FD3DC7" w:rsidRDefault="00FD3DC7" w:rsidP="00FD3DC7">
      <w:pPr>
        <w:spacing w:line="360" w:lineRule="auto"/>
        <w:jc w:val="center"/>
        <w:textAlignment w:val="center"/>
        <w:rPr>
          <w:rFonts w:ascii="宋体" w:hAnsi="宋体"/>
          <w:b/>
          <w:color w:val="00B050"/>
          <w:sz w:val="32"/>
        </w:rPr>
      </w:pPr>
      <w:r w:rsidRPr="00FD3DC7">
        <w:rPr>
          <w:rFonts w:ascii="宋体" w:hAnsi="宋体"/>
          <w:b/>
          <w:color w:val="00B050"/>
          <w:sz w:val="32"/>
        </w:rPr>
        <w:t>物理</w:t>
      </w:r>
      <w:r w:rsidR="00172CB2">
        <w:rPr>
          <w:rFonts w:ascii="宋体" w:hAnsi="宋体"/>
          <w:b/>
          <w:color w:val="00B050"/>
          <w:sz w:val="32"/>
        </w:rPr>
        <w:t>试</w:t>
      </w:r>
      <w:r w:rsidRPr="00FD3DC7">
        <w:rPr>
          <w:rFonts w:ascii="宋体" w:hAnsi="宋体"/>
          <w:b/>
          <w:color w:val="00B050"/>
          <w:sz w:val="32"/>
        </w:rPr>
        <w:t>卷</w:t>
      </w:r>
    </w:p>
    <w:p w:rsidR="00172CB2" w:rsidRDefault="00172CB2" w:rsidP="00172CB2">
      <w:pPr>
        <w:spacing w:line="360" w:lineRule="auto"/>
        <w:jc w:val="left"/>
        <w:textAlignment w:val="center"/>
        <w:rPr>
          <w:rFonts w:ascii="宋体" w:hAnsi="宋体"/>
        </w:rPr>
      </w:pPr>
      <w:r>
        <w:rPr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page">
              <wp:posOffset>10401300</wp:posOffset>
            </wp:positionH>
            <wp:positionV relativeFrom="topMargin">
              <wp:posOffset>10871200</wp:posOffset>
            </wp:positionV>
            <wp:extent cx="266700" cy="317500"/>
            <wp:effectExtent l="0" t="0" r="0" b="6350"/>
            <wp:wrapNone/>
            <wp:docPr id="273" name="图片 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317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1.</w:t>
      </w:r>
      <w:r>
        <w:rPr>
          <w:rFonts w:ascii="宋体" w:hAnsi="宋体"/>
        </w:rPr>
        <w:t>下列关于能源的说法正确的是（　　）</w:t>
      </w:r>
    </w:p>
    <w:p w:rsidR="00172CB2" w:rsidRDefault="00172CB2" w:rsidP="00172CB2">
      <w:pPr>
        <w:spacing w:line="360" w:lineRule="auto"/>
        <w:jc w:val="left"/>
        <w:textAlignment w:val="center"/>
        <w:rPr>
          <w:rFonts w:ascii="宋体" w:hAnsi="宋体"/>
        </w:rPr>
      </w:pPr>
      <w:r w:rsidRPr="00BE1BCD">
        <w:rPr>
          <w:rFonts w:hint="eastAsia"/>
        </w:rPr>
        <w:t xml:space="preserve">A. </w:t>
      </w:r>
      <w:r>
        <w:rPr>
          <w:rFonts w:ascii="宋体" w:hAnsi="宋体"/>
        </w:rPr>
        <w:t>煤、石油、天然气属于可再生能源</w:t>
      </w:r>
    </w:p>
    <w:p w:rsidR="00172CB2" w:rsidRDefault="00172CB2" w:rsidP="00172CB2">
      <w:pPr>
        <w:spacing w:line="360" w:lineRule="auto"/>
        <w:jc w:val="left"/>
        <w:textAlignment w:val="center"/>
        <w:rPr>
          <w:rFonts w:ascii="宋体" w:hAnsi="宋体"/>
        </w:rPr>
      </w:pPr>
      <w:r w:rsidRPr="00BE1BCD">
        <w:rPr>
          <w:rFonts w:hint="eastAsia"/>
        </w:rPr>
        <w:t xml:space="preserve">B. </w:t>
      </w:r>
      <w:r>
        <w:rPr>
          <w:rFonts w:ascii="宋体" w:hAnsi="宋体"/>
        </w:rPr>
        <w:t>煤、石油、天然气属于一次能源</w:t>
      </w:r>
    </w:p>
    <w:p w:rsidR="00172CB2" w:rsidRDefault="00172CB2" w:rsidP="00172CB2">
      <w:pPr>
        <w:spacing w:line="360" w:lineRule="auto"/>
        <w:jc w:val="left"/>
        <w:textAlignment w:val="center"/>
        <w:rPr>
          <w:rFonts w:ascii="宋体" w:hAnsi="宋体"/>
        </w:rPr>
      </w:pPr>
      <w:r w:rsidRPr="00BE1BCD">
        <w:rPr>
          <w:rFonts w:hint="eastAsia"/>
        </w:rPr>
        <w:t xml:space="preserve">C. </w:t>
      </w:r>
      <w:r>
        <w:rPr>
          <w:rFonts w:ascii="宋体" w:hAnsi="宋体"/>
        </w:rPr>
        <w:t>风能水能、地热能属于不可再生能源</w:t>
      </w:r>
    </w:p>
    <w:p w:rsidR="00172CB2" w:rsidRDefault="00172CB2" w:rsidP="00172C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BE1BCD">
        <w:rPr>
          <w:rFonts w:hint="eastAsia"/>
        </w:rPr>
        <w:t xml:space="preserve">D. </w:t>
      </w:r>
      <w:r>
        <w:rPr>
          <w:rFonts w:ascii="宋体" w:hAnsi="宋体"/>
        </w:rPr>
        <w:t>风能、水能、地热能属于二次能源</w:t>
      </w:r>
    </w:p>
    <w:p w:rsidR="00172CB2" w:rsidRDefault="00172CB2" w:rsidP="00172C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2.</w:t>
      </w:r>
      <w:r>
        <w:rPr>
          <w:rFonts w:ascii="宋体" w:hAnsi="宋体"/>
          <w:color w:val="000000"/>
        </w:rPr>
        <w:t>下列汉语成语中，能用光的反射知识解释的是（　　）</w:t>
      </w:r>
    </w:p>
    <w:p w:rsidR="00172CB2" w:rsidRDefault="00172CB2" w:rsidP="00172CB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海市蜃楼</w:t>
      </w:r>
      <w:r>
        <w:rPr>
          <w:rFonts w:ascii="宋体" w:hAnsi="宋体"/>
          <w:color w:val="000000"/>
        </w:rPr>
        <w:tab/>
        <w:t>B. 井底之蛙</w:t>
      </w:r>
      <w:r>
        <w:rPr>
          <w:rFonts w:ascii="宋体" w:hAnsi="宋体"/>
          <w:color w:val="000000"/>
        </w:rPr>
        <w:tab/>
        <w:t>C. 镜花水月</w:t>
      </w:r>
      <w:r>
        <w:rPr>
          <w:rFonts w:ascii="宋体" w:hAnsi="宋体"/>
          <w:color w:val="000000"/>
        </w:rPr>
        <w:tab/>
        <w:t>D. 五光十色</w:t>
      </w:r>
    </w:p>
    <w:p w:rsidR="00172CB2" w:rsidRDefault="00172CB2" w:rsidP="00172C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3.</w:t>
      </w:r>
      <w:r>
        <w:rPr>
          <w:rFonts w:ascii="宋体" w:hAnsi="宋体"/>
          <w:color w:val="000000"/>
        </w:rPr>
        <w:t>关于电与磁，下列说法正确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270" name="图片 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是（　　）</w:t>
      </w:r>
    </w:p>
    <w:p w:rsidR="00172CB2" w:rsidRDefault="00172CB2" w:rsidP="00172CB2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磁感线是磁体周围真实存在的曲线</w:t>
      </w:r>
      <w:r>
        <w:rPr>
          <w:rFonts w:ascii="宋体" w:hAnsi="宋体"/>
          <w:color w:val="000000"/>
        </w:rPr>
        <w:tab/>
        <w:t>B. 电磁铁磁性强弱与线圈匝数多少无关</w:t>
      </w:r>
    </w:p>
    <w:p w:rsidR="00172CB2" w:rsidRDefault="00172CB2" w:rsidP="00172CB2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电动机是利用电磁感应的原理制成的</w:t>
      </w:r>
      <w:r>
        <w:rPr>
          <w:rFonts w:ascii="宋体" w:hAnsi="宋体"/>
          <w:color w:val="000000"/>
        </w:rPr>
        <w:tab/>
        <w:t>D. 奥斯特实验说明通电导体周围存在磁场</w:t>
      </w:r>
    </w:p>
    <w:p w:rsidR="00172CB2" w:rsidRDefault="00172CB2" w:rsidP="00172C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4.</w:t>
      </w:r>
      <w:r>
        <w:rPr>
          <w:rFonts w:ascii="宋体" w:hAnsi="宋体"/>
          <w:color w:val="000000"/>
        </w:rPr>
        <w:t>关于安全用电，下列说法正确的是（　　）</w:t>
      </w:r>
    </w:p>
    <w:p w:rsidR="00172CB2" w:rsidRDefault="00172CB2" w:rsidP="00172C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具有金属外壳的用电器在使用时不需要接地</w:t>
      </w:r>
    </w:p>
    <w:p w:rsidR="00172CB2" w:rsidRDefault="00172CB2" w:rsidP="00172C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插座、导线、家用电器等达到使用寿命应及时更换</w:t>
      </w:r>
    </w:p>
    <w:p w:rsidR="00172CB2" w:rsidRDefault="00172CB2" w:rsidP="00172C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空气开关跳闸后，可立刻合上继续使用</w:t>
      </w:r>
    </w:p>
    <w:p w:rsidR="00172CB2" w:rsidRDefault="00172CB2" w:rsidP="00172C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为了将电视上的灰尘擦干净，可使用湿抹布</w:t>
      </w:r>
    </w:p>
    <w:p w:rsidR="00172CB2" w:rsidRDefault="00172CB2" w:rsidP="00172C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5.</w:t>
      </w:r>
      <w:r>
        <w:rPr>
          <w:rFonts w:ascii="宋体" w:hAnsi="宋体"/>
          <w:color w:val="000000"/>
        </w:rPr>
        <w:t>歌曲（云在飞）唱道∶“水是流淌的云，云是飞翔的水”“水是前世的云，云是来生的水”歌词描绘了大自然美丽的轮回。下列关于“水循环”中的物态变化，说法不正确的是（　　）</w:t>
      </w:r>
    </w:p>
    <w:p w:rsidR="00172CB2" w:rsidRDefault="00172CB2" w:rsidP="00172C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阳光晒暖了海洋，海水吸热蒸发成为水蒸气上升到空中</w:t>
      </w:r>
    </w:p>
    <w:p w:rsidR="00172CB2" w:rsidRDefault="00172CB2" w:rsidP="00172C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云中的小水滴是水蒸气上升到高空遇冷液化形成的</w:t>
      </w:r>
    </w:p>
    <w:p w:rsidR="00172CB2" w:rsidRDefault="00172CB2" w:rsidP="00172C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小水滴如果在高空遇到更加寒冷的气流，就会凝固成小冰珠，有可能形成冰雹落到地上</w:t>
      </w:r>
    </w:p>
    <w:p w:rsidR="00172CB2" w:rsidRDefault="00172CB2" w:rsidP="00172C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冬天，水蒸气在寒冷的高空急剧降温，从而凝固成微小的冰晶，这些冰晶聚集起来形成雪花飘落大地</w:t>
      </w:r>
    </w:p>
    <w:p w:rsidR="00172CB2" w:rsidRDefault="00172CB2" w:rsidP="00172C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6.</w:t>
      </w:r>
      <w:r>
        <w:rPr>
          <w:rFonts w:ascii="Times New Roman" w:eastAsia="Times New Roman" w:hAnsi="Times New Roman" w:cs="Times New Roman"/>
          <w:color w:val="000000"/>
        </w:rPr>
        <w:t>2020</w:t>
      </w:r>
      <w:r>
        <w:rPr>
          <w:rFonts w:ascii="宋体" w:hAnsi="宋体"/>
          <w:color w:val="000000"/>
        </w:rPr>
        <w:t>年</w:t>
      </w:r>
      <w:r>
        <w:rPr>
          <w:rFonts w:ascii="Times New Roman" w:eastAsia="Times New Roman" w:hAnsi="Times New Roman" w:cs="Times New Roman"/>
          <w:color w:val="000000"/>
        </w:rPr>
        <w:t>6</w:t>
      </w:r>
      <w:r>
        <w:rPr>
          <w:rFonts w:ascii="宋体" w:hAnsi="宋体"/>
          <w:color w:val="000000"/>
        </w:rPr>
        <w:t>月</w:t>
      </w:r>
      <w:r>
        <w:rPr>
          <w:rFonts w:ascii="Times New Roman" w:eastAsia="Times New Roman" w:hAnsi="Times New Roman" w:cs="Times New Roman"/>
          <w:color w:val="000000"/>
        </w:rPr>
        <w:t>23</w:t>
      </w:r>
      <w:r>
        <w:rPr>
          <w:rFonts w:ascii="宋体" w:hAnsi="宋体"/>
          <w:color w:val="000000"/>
        </w:rPr>
        <w:t>日，中国“北斗系统”的收官之星“北斗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号”顺利升空。下列说法正确的是（　　）</w:t>
      </w:r>
    </w:p>
    <w:p w:rsidR="00172CB2" w:rsidRDefault="00172CB2" w:rsidP="00172C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lastRenderedPageBreak/>
        <w:t>A. 在卫星发射过程中，火箭与北斗卫星之间是相对静止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269" name="图片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2CB2" w:rsidRDefault="00172CB2" w:rsidP="00172C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在卫星发射过程中，火箭加速上升时，火箭的动力大于其惯性</w:t>
      </w:r>
    </w:p>
    <w:p w:rsidR="00172CB2" w:rsidRDefault="00172CB2" w:rsidP="00172C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在太空空间站工作的宇航员，观测到某颗星球的运动速度接近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光年</w:t>
      </w:r>
    </w:p>
    <w:p w:rsidR="00172CB2" w:rsidRDefault="00172CB2" w:rsidP="00172C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北斗卫星导航系统是利用超声波进行工作的</w:t>
      </w:r>
    </w:p>
    <w:p w:rsidR="00172CB2" w:rsidRDefault="00172CB2" w:rsidP="00172C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7.</w:t>
      </w:r>
      <w:r>
        <w:rPr>
          <w:rFonts w:ascii="宋体" w:hAnsi="宋体"/>
          <w:color w:val="000000"/>
        </w:rPr>
        <w:t>如图所示，在一个罐子的盖和底各开两个小洞。将小铁块用细绳绑在橡皮筋的中部穿人罐中，橡皮筋两端穿过小洞用竹签固定。做好后将它从不太陡的斜面滚到水平面。下列说法正确的是（　　）</w:t>
      </w:r>
    </w:p>
    <w:p w:rsidR="00172CB2" w:rsidRDefault="00172CB2" w:rsidP="00172CB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257300" cy="889000"/>
            <wp:effectExtent l="0" t="0" r="0" b="6350"/>
            <wp:docPr id="268" name="图片 26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88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2CB2" w:rsidRDefault="00172CB2" w:rsidP="00172C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罐子从斜面滚下，重力势能只转化为动能</w:t>
      </w:r>
    </w:p>
    <w:p w:rsidR="00172CB2" w:rsidRDefault="00172CB2" w:rsidP="00172C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罐子从斜面滚下的过程中，只有动能和弹性势能的相互转化</w:t>
      </w:r>
    </w:p>
    <w:p w:rsidR="00172CB2" w:rsidRDefault="00172CB2" w:rsidP="00172C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因为能量之间可以相互转化，所以罐子滚下后可能再次滚上斜面</w:t>
      </w:r>
    </w:p>
    <w:p w:rsidR="00172CB2" w:rsidRDefault="00172CB2" w:rsidP="00172C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如果水平面是光滑的，则罐子会一直滚动下去</w:t>
      </w:r>
    </w:p>
    <w:p w:rsidR="00172CB2" w:rsidRDefault="00172CB2" w:rsidP="00172C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8.</w:t>
      </w:r>
      <w:r>
        <w:rPr>
          <w:rFonts w:ascii="宋体" w:hAnsi="宋体"/>
          <w:color w:val="000000"/>
        </w:rPr>
        <w:t>下面是“探究杠杆的平衡条件”实验装置图，关于此实验说法正确的是（　　）</w:t>
      </w:r>
    </w:p>
    <w:p w:rsidR="00172CB2" w:rsidRDefault="00172CB2" w:rsidP="00172CB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5238750" cy="1117600"/>
            <wp:effectExtent l="0" t="0" r="0" b="6350"/>
            <wp:docPr id="267" name="图片 26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111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2CB2" w:rsidRDefault="00172CB2" w:rsidP="00172C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图甲中，欲使杠杆在水平位置平衡，平衡螺母应该向左调节</w:t>
      </w:r>
    </w:p>
    <w:p w:rsidR="00172CB2" w:rsidRDefault="00172CB2" w:rsidP="00172C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图乙中，在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点用力拉杠杆，一定是省力杠杆</w:t>
      </w:r>
    </w:p>
    <w:p w:rsidR="00172CB2" w:rsidRDefault="00172CB2" w:rsidP="00172C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图丙中，若杠杆左端钩码向左、右端钩码向右各移动一格，则杠杆左端下沉</w:t>
      </w:r>
    </w:p>
    <w:p w:rsidR="00172CB2" w:rsidRDefault="00172CB2" w:rsidP="00172C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图丁中，当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的大小等于钩码重力一半时，可以使杠杆平衡</w:t>
      </w:r>
    </w:p>
    <w:p w:rsidR="00172CB2" w:rsidRDefault="00172CB2" w:rsidP="00172C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9.</w:t>
      </w:r>
      <w:r>
        <w:rPr>
          <w:rFonts w:ascii="宋体" w:hAnsi="宋体"/>
          <w:color w:val="000000"/>
        </w:rPr>
        <w:t>如图所示，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是定值电阻，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是滑动变阻器，电源电压保持不变，下列说法正确的是（　　）</w:t>
      </w:r>
    </w:p>
    <w:p w:rsidR="00172CB2" w:rsidRDefault="00172CB2" w:rsidP="00172CB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155700" cy="1009650"/>
            <wp:effectExtent l="0" t="0" r="6350" b="0"/>
            <wp:docPr id="266" name="图片 26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570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2CB2" w:rsidRDefault="00172CB2" w:rsidP="00172C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与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是串联</w:t>
      </w:r>
    </w:p>
    <w:p w:rsidR="00172CB2" w:rsidRDefault="00172CB2" w:rsidP="00172C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lastRenderedPageBreak/>
        <w:t>B. 电压表只测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两端的电压</w:t>
      </w:r>
    </w:p>
    <w:p w:rsidR="00172CB2" w:rsidRDefault="00172CB2" w:rsidP="00172C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当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向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滑动时，电压表示数不变，电流表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示数不变</w:t>
      </w:r>
    </w:p>
    <w:p w:rsidR="00172CB2" w:rsidRDefault="00172CB2" w:rsidP="00172C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当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向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滑动时，两个电流表示数都变小</w:t>
      </w:r>
    </w:p>
    <w:p w:rsidR="00172CB2" w:rsidRDefault="00172CB2" w:rsidP="00172C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10.</w:t>
      </w:r>
      <w:r>
        <w:rPr>
          <w:rFonts w:ascii="宋体" w:hAnsi="宋体"/>
          <w:color w:val="000000"/>
        </w:rPr>
        <w:t>小兰同学周末在荆州关公义园游玩时，拾到一块彩色的小石块。为了测量小石块的密度（不考虑小石块吸水），小兰在实验室进行了如下操作∶①将水平台上的天平游码归零后调节平衡螺母，待指针在分度盘中线两侧等幅摆动时开始测小石块的质量∶②小石块的质量如图甲；③小石块的体积如图乙和丙。下列说法正确的是（　　）</w:t>
      </w:r>
    </w:p>
    <w:p w:rsidR="00172CB2" w:rsidRDefault="00172CB2" w:rsidP="00172CB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4857750" cy="1517650"/>
            <wp:effectExtent l="0" t="0" r="0" b="6350"/>
            <wp:docPr id="265" name="图片 26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0" cy="151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2CB2" w:rsidRDefault="00172CB2" w:rsidP="00172C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当指针在分度盘中线两侧等幅摆动时，小兰就开始测量，其操作是合理的</w:t>
      </w:r>
    </w:p>
    <w:p w:rsidR="00172CB2" w:rsidRDefault="00172CB2" w:rsidP="00172C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小石块在托盘中静止时，所受支持力和对托盘的压力是一对平衡力</w:t>
      </w:r>
    </w:p>
    <w:p w:rsidR="00172CB2" w:rsidRDefault="00172CB2" w:rsidP="00172CB2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C. 小石块的密度是</w:t>
      </w:r>
      <w:r>
        <w:rPr>
          <w:rFonts w:ascii="Times New Roman" w:eastAsia="Times New Roman" w:hAnsi="Times New Roman" w:cs="Times New Roman"/>
          <w:color w:val="000000"/>
        </w:rPr>
        <w:t>2.1</w:t>
      </w:r>
      <w:r>
        <w:rPr>
          <w:rFonts w:ascii="宋体" w:hAnsi="宋体"/>
          <w:color w:val="000000"/>
        </w:rPr>
        <w:t>×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kg/cm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</w:p>
    <w:p w:rsidR="00172CB2" w:rsidRDefault="00172CB2" w:rsidP="00172C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如果小兰利用现有器材先测体积，再测质量，仍然可以精确测出小石块的密度</w:t>
      </w:r>
    </w:p>
    <w:p w:rsidR="00172CB2" w:rsidRDefault="00172CB2" w:rsidP="00172C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11.</w:t>
      </w:r>
      <w:r>
        <w:rPr>
          <w:rFonts w:ascii="宋体" w:hAnsi="宋体"/>
          <w:color w:val="000000"/>
        </w:rPr>
        <w:t>荆州“方特东方神画”主题乐园于</w:t>
      </w:r>
      <w:r>
        <w:rPr>
          <w:rFonts w:ascii="Times New Roman" w:eastAsia="Times New Roman" w:hAnsi="Times New Roman" w:cs="Times New Roman"/>
          <w:color w:val="000000"/>
        </w:rPr>
        <w:t>2019</w:t>
      </w:r>
      <w:r>
        <w:rPr>
          <w:rFonts w:ascii="宋体" w:hAnsi="宋体"/>
          <w:color w:val="000000"/>
        </w:rPr>
        <w:t>年</w:t>
      </w:r>
      <w:r>
        <w:rPr>
          <w:rFonts w:ascii="Times New Roman" w:eastAsia="Times New Roman" w:hAnsi="Times New Roman" w:cs="Times New Roman"/>
          <w:color w:val="000000"/>
        </w:rPr>
        <w:t>9</w:t>
      </w:r>
      <w:r>
        <w:rPr>
          <w:rFonts w:ascii="宋体" w:hAnsi="宋体"/>
          <w:color w:val="000000"/>
        </w:rPr>
        <w:t>月盛大开园。乐园在修建过程中，如图所示，工人师傅在</w:t>
      </w:r>
      <w:r>
        <w:rPr>
          <w:rFonts w:ascii="Times New Roman" w:eastAsia="Times New Roman" w:hAnsi="Times New Roman" w:cs="Times New Roman"/>
          <w:color w:val="000000"/>
        </w:rPr>
        <w:t>50s</w:t>
      </w:r>
      <w:r>
        <w:rPr>
          <w:rFonts w:ascii="宋体" w:hAnsi="宋体"/>
          <w:color w:val="000000"/>
        </w:rPr>
        <w:t>内用大小为</w:t>
      </w:r>
      <w:r>
        <w:rPr>
          <w:rFonts w:ascii="Times New Roman" w:eastAsia="Times New Roman" w:hAnsi="Times New Roman" w:cs="Times New Roman"/>
          <w:color w:val="000000"/>
        </w:rPr>
        <w:t>500N</w:t>
      </w:r>
      <w:r>
        <w:rPr>
          <w:rFonts w:ascii="宋体" w:hAnsi="宋体"/>
          <w:color w:val="000000"/>
        </w:rPr>
        <w:t>的力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，将物体从斜面底端拉到顶端，若此装置的机械效率为</w:t>
      </w:r>
      <w:r>
        <w:rPr>
          <w:rFonts w:ascii="Times New Roman" w:eastAsia="Times New Roman" w:hAnsi="Times New Roman" w:cs="Times New Roman"/>
          <w:color w:val="000000"/>
        </w:rPr>
        <w:t>80%</w:t>
      </w:r>
      <w:r>
        <w:rPr>
          <w:rFonts w:ascii="宋体" w:hAnsi="宋体"/>
          <w:color w:val="000000"/>
        </w:rPr>
        <w:t>，则下列说法正确的是（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Times New Roman" w:eastAsia="Times New Roman" w:hAnsi="Times New Roman" w:cs="Times New Roman"/>
          <w:color w:val="000000"/>
        </w:rPr>
        <w:t>=10N/kg</w:t>
      </w:r>
      <w:r>
        <w:rPr>
          <w:rFonts w:ascii="宋体" w:hAnsi="宋体"/>
          <w:color w:val="000000"/>
        </w:rPr>
        <w:t>）（　　）</w:t>
      </w:r>
    </w:p>
    <w:p w:rsidR="00172CB2" w:rsidRDefault="00172CB2" w:rsidP="00172CB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365250" cy="831850"/>
            <wp:effectExtent l="0" t="0" r="6350" b="6350"/>
            <wp:docPr id="264" name="图片 26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5250" cy="831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2CB2" w:rsidRDefault="00172CB2" w:rsidP="00172CB2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A. 所拉物体的质量为</w:t>
      </w:r>
      <w:r>
        <w:rPr>
          <w:rFonts w:ascii="Times New Roman" w:eastAsia="Times New Roman" w:hAnsi="Times New Roman" w:cs="Times New Roman"/>
          <w:color w:val="000000"/>
        </w:rPr>
        <w:t>800kg</w:t>
      </w:r>
    </w:p>
    <w:p w:rsidR="00172CB2" w:rsidRDefault="00172CB2" w:rsidP="00172CB2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B. 拉力的功率是</w:t>
      </w:r>
      <w:r>
        <w:rPr>
          <w:rFonts w:ascii="Times New Roman" w:eastAsia="Times New Roman" w:hAnsi="Times New Roman" w:cs="Times New Roman"/>
          <w:color w:val="000000"/>
        </w:rPr>
        <w:t>40W</w:t>
      </w:r>
    </w:p>
    <w:p w:rsidR="00172CB2" w:rsidRDefault="00172CB2" w:rsidP="00172CB2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C. 物体在斜面上运动时受到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263" name="图片 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摩擦力是</w:t>
      </w:r>
      <w:r>
        <w:rPr>
          <w:rFonts w:ascii="Times New Roman" w:eastAsia="Times New Roman" w:hAnsi="Times New Roman" w:cs="Times New Roman"/>
          <w:color w:val="000000"/>
        </w:rPr>
        <w:t>100N</w:t>
      </w:r>
    </w:p>
    <w:p w:rsidR="00172CB2" w:rsidRDefault="00172CB2" w:rsidP="00172CB2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D. 物体在斜面上运动时增加的内能大于</w:t>
      </w:r>
      <w:r>
        <w:rPr>
          <w:rFonts w:ascii="Times New Roman" w:eastAsia="Times New Roman" w:hAnsi="Times New Roman" w:cs="Times New Roman"/>
          <w:color w:val="000000"/>
        </w:rPr>
        <w:t>800J</w:t>
      </w:r>
    </w:p>
    <w:p w:rsidR="00172CB2" w:rsidRDefault="00172CB2" w:rsidP="00172C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12.</w:t>
      </w:r>
      <w:r>
        <w:rPr>
          <w:rFonts w:ascii="宋体" w:hAnsi="宋体"/>
          <w:color w:val="000000"/>
        </w:rPr>
        <w:t>如图所示，电源电压和灯泡电阻不变，当闭合开关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，断开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，灯泡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宋体" w:hAnsi="宋体"/>
          <w:color w:val="000000"/>
        </w:rPr>
        <w:t>正常发光；当闭合开关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，断开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，电压表示数为</w:t>
      </w:r>
      <w:r>
        <w:rPr>
          <w:rFonts w:ascii="Times New Roman" w:eastAsia="Times New Roman" w:hAnsi="Times New Roman" w:cs="Times New Roman"/>
          <w:color w:val="000000"/>
        </w:rPr>
        <w:t>6V</w:t>
      </w:r>
      <w:r>
        <w:rPr>
          <w:rFonts w:ascii="宋体" w:hAnsi="宋体"/>
          <w:color w:val="000000"/>
        </w:rPr>
        <w:t>，电流表示数为</w:t>
      </w:r>
      <w:r>
        <w:rPr>
          <w:rFonts w:ascii="Times New Roman" w:eastAsia="Times New Roman" w:hAnsi="Times New Roman" w:cs="Times New Roman"/>
          <w:color w:val="000000"/>
        </w:rPr>
        <w:t>1.6A</w:t>
      </w:r>
      <w:r>
        <w:rPr>
          <w:rFonts w:ascii="宋体" w:hAnsi="宋体"/>
          <w:color w:val="000000"/>
        </w:rPr>
        <w:t>；当只闭合开关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时，</w:t>
      </w:r>
      <w:r>
        <w:rPr>
          <w:rFonts w:ascii="宋体" w:hAnsi="宋体"/>
          <w:color w:val="000000"/>
        </w:rPr>
        <w:lastRenderedPageBreak/>
        <w:t>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宋体" w:hAnsi="宋体"/>
          <w:color w:val="000000"/>
        </w:rPr>
        <w:t>消耗的实际功率为其额定功率的</w:t>
      </w:r>
      <w:r>
        <w:object w:dxaOrig="225" w:dyaOrig="61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11.5pt;height:31pt" o:ole="">
            <v:imagedata r:id="rId17" o:title="eqId836db6d106e440cd9e5ec0272122b7bb"/>
          </v:shape>
          <o:OLEObject Type="Embed" ProgID="Equation.DSMT4" ShapeID="_x0000_i1025" DrawAspect="Content" ObjectID="_1659718142" r:id="rId18"/>
        </w:objec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与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消耗的功率之比为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∶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，下列说法正确的是（　　）</w:t>
      </w:r>
    </w:p>
    <w:p w:rsidR="00172CB2" w:rsidRDefault="00172CB2" w:rsidP="00172CB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noProof/>
          <w:color w:val="000000"/>
        </w:rPr>
        <w:drawing>
          <wp:inline distT="0" distB="0" distL="0" distR="0">
            <wp:extent cx="1936750" cy="1181100"/>
            <wp:effectExtent l="0" t="0" r="6350" b="0"/>
            <wp:docPr id="262" name="图片 26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675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2CB2" w:rsidRDefault="00172CB2" w:rsidP="00172CB2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A. </w:t>
      </w:r>
      <w:r>
        <w:rPr>
          <w:rFonts w:ascii="宋体" w:hAnsi="宋体"/>
          <w:color w:val="000000"/>
        </w:rPr>
        <w:t>电源电压为</w:t>
      </w:r>
      <w:r>
        <w:rPr>
          <w:rFonts w:ascii="Times New Roman" w:eastAsia="Times New Roman" w:hAnsi="Times New Roman" w:cs="Times New Roman"/>
          <w:color w:val="000000"/>
        </w:rPr>
        <w:t>10V</w:t>
      </w:r>
    </w:p>
    <w:p w:rsidR="00172CB2" w:rsidRDefault="00172CB2" w:rsidP="00172CB2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B. </w:t>
      </w:r>
      <w:r>
        <w:rPr>
          <w:rFonts w:ascii="宋体" w:hAnsi="宋体"/>
          <w:color w:val="000000"/>
        </w:rPr>
        <w:t>灯泡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宋体" w:hAnsi="宋体"/>
          <w:color w:val="000000"/>
        </w:rPr>
        <w:t>的额定功率为</w:t>
      </w:r>
      <w:r>
        <w:rPr>
          <w:rFonts w:ascii="Times New Roman" w:eastAsia="Times New Roman" w:hAnsi="Times New Roman" w:cs="Times New Roman"/>
          <w:color w:val="000000"/>
        </w:rPr>
        <w:t>3.6W</w:t>
      </w:r>
    </w:p>
    <w:p w:rsidR="00172CB2" w:rsidRDefault="00172CB2" w:rsidP="00172C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C. 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的阻值为</w:t>
      </w:r>
      <w:r>
        <w:rPr>
          <w:rFonts w:ascii="Times New Roman" w:eastAsia="Times New Roman" w:hAnsi="Times New Roman" w:cs="Times New Roman"/>
          <w:color w:val="000000"/>
        </w:rPr>
        <w:t>15</w:t>
      </w:r>
      <w:r>
        <w:rPr>
          <w:rFonts w:ascii="宋体" w:hAnsi="宋体"/>
          <w:color w:val="000000"/>
        </w:rPr>
        <w:t>Ω</w:t>
      </w:r>
    </w:p>
    <w:p w:rsidR="00172CB2" w:rsidRDefault="00172CB2" w:rsidP="00172CB2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D. </w:t>
      </w:r>
      <w:r>
        <w:rPr>
          <w:rFonts w:ascii="宋体" w:hAnsi="宋体"/>
          <w:color w:val="000000"/>
        </w:rPr>
        <w:t>当只闭合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时，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的电功率为</w:t>
      </w:r>
      <w:r>
        <w:rPr>
          <w:rFonts w:ascii="Times New Roman" w:eastAsia="Times New Roman" w:hAnsi="Times New Roman" w:cs="Times New Roman"/>
          <w:color w:val="000000"/>
        </w:rPr>
        <w:t>1.2W</w:t>
      </w:r>
    </w:p>
    <w:p w:rsidR="00172CB2" w:rsidRDefault="00172CB2" w:rsidP="00172CB2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二、填空题（本大题包括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4</w:t>
      </w:r>
      <w:r>
        <w:rPr>
          <w:rFonts w:ascii="宋体" w:hAnsi="宋体"/>
          <w:b/>
          <w:color w:val="000000"/>
          <w:sz w:val="24"/>
        </w:rPr>
        <w:t>小题，每小题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4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16</w:t>
      </w:r>
      <w:r>
        <w:rPr>
          <w:rFonts w:ascii="宋体" w:hAnsi="宋体"/>
          <w:b/>
          <w:color w:val="000000"/>
          <w:sz w:val="24"/>
        </w:rPr>
        <w:t>分）</w:t>
      </w:r>
    </w:p>
    <w:p w:rsidR="00172CB2" w:rsidRDefault="00172CB2" w:rsidP="00172C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13.</w:t>
      </w:r>
      <w:r>
        <w:rPr>
          <w:rFonts w:ascii="宋体" w:hAnsi="宋体"/>
          <w:color w:val="000000"/>
        </w:rPr>
        <w:t>洪湖介于荆州的洪湖市和监利县之间，是中国第七、湖北第一大淡水湖。如图，小华和爷爷在洪湖划船观光时，惊喜地发现水面下有游动的鱼。“鱼”是光的</w:t>
      </w:r>
      <w:r>
        <w:rPr>
          <w:rFonts w:ascii="Times New Roman" w:eastAsia="Times New Roman" w:hAnsi="Times New Roman" w:cs="Times New Roman"/>
          <w:color w:val="000000"/>
        </w:rPr>
        <w:t>______</w:t>
      </w:r>
      <w:r>
        <w:rPr>
          <w:rFonts w:ascii="宋体" w:hAnsi="宋体"/>
          <w:color w:val="000000"/>
        </w:rPr>
        <w:t>形成的虚像。桨划水时发出声音，这声音主要是由桨和水的</w:t>
      </w:r>
      <w:r>
        <w:rPr>
          <w:rFonts w:ascii="Times New Roman" w:eastAsia="Times New Roman" w:hAnsi="Times New Roman" w:cs="Times New Roman"/>
          <w:color w:val="000000"/>
        </w:rPr>
        <w:t>______</w:t>
      </w:r>
      <w:r>
        <w:rPr>
          <w:rFonts w:ascii="宋体" w:hAnsi="宋体"/>
          <w:color w:val="000000"/>
        </w:rPr>
        <w:t>产生的，由</w:t>
      </w:r>
      <w:r>
        <w:rPr>
          <w:rFonts w:ascii="Times New Roman" w:eastAsia="Times New Roman" w:hAnsi="Times New Roman" w:cs="Times New Roman"/>
          <w:color w:val="000000"/>
        </w:rPr>
        <w:t>______</w:t>
      </w:r>
      <w:r>
        <w:rPr>
          <w:rFonts w:ascii="宋体" w:hAnsi="宋体"/>
          <w:color w:val="000000"/>
        </w:rPr>
        <w:t>传入人耳。爷爷用桨划水时，船向前行，这里利用了力的作用是</w:t>
      </w:r>
      <w:r>
        <w:rPr>
          <w:rFonts w:ascii="Times New Roman" w:eastAsia="Times New Roman" w:hAnsi="Times New Roman" w:cs="Times New Roman"/>
          <w:color w:val="000000"/>
        </w:rPr>
        <w:t>______</w:t>
      </w:r>
      <w:r>
        <w:rPr>
          <w:rFonts w:ascii="宋体" w:hAnsi="宋体"/>
          <w:color w:val="000000"/>
        </w:rPr>
        <w:t>的。</w:t>
      </w:r>
    </w:p>
    <w:p w:rsidR="00172CB2" w:rsidRDefault="00172CB2" w:rsidP="00172CB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noProof/>
          <w:color w:val="000000"/>
        </w:rPr>
        <w:drawing>
          <wp:inline distT="0" distB="0" distL="0" distR="0">
            <wp:extent cx="1600200" cy="952500"/>
            <wp:effectExtent l="0" t="0" r="0" b="0"/>
            <wp:docPr id="261" name="图片 26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2CB2" w:rsidRDefault="00172CB2" w:rsidP="00172C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14.</w:t>
      </w:r>
      <w:r>
        <w:rPr>
          <w:rFonts w:ascii="宋体" w:hAnsi="宋体"/>
          <w:color w:val="000000"/>
        </w:rPr>
        <w:t>新冠病毒防控期间，常使用测温枪测人体的体温。如图所示，测得小强同学的体温是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。戴近视镜的小强发现其眼镜与爷爷的老花镜外观相同，为了区分它们，他把其中一副眼镜靠近物理课本，发现课本上的文字变大了，则说明这副眼镜是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（选填“近视镜”或“老花镜”）。若该眼镜的度数是</w:t>
      </w:r>
      <w:r>
        <w:rPr>
          <w:rFonts w:ascii="Times New Roman" w:eastAsia="Times New Roman" w:hAnsi="Times New Roman" w:cs="Times New Roman"/>
          <w:color w:val="000000"/>
        </w:rPr>
        <w:t>200</w:t>
      </w:r>
      <w:r>
        <w:rPr>
          <w:rFonts w:ascii="宋体" w:hAnsi="宋体"/>
          <w:color w:val="000000"/>
        </w:rPr>
        <w:t>度，则该透镜的焦距为</w:t>
      </w:r>
      <w:r>
        <w:rPr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，没戴这副眼镜之前，人眼成像在视网膜之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选填”前”或“后”）。</w:t>
      </w:r>
    </w:p>
    <w:p w:rsidR="00172CB2" w:rsidRDefault="00172CB2" w:rsidP="00172CB2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1543050" cy="2413000"/>
            <wp:effectExtent l="0" t="0" r="0" b="6350"/>
            <wp:docPr id="260" name="图片 26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241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2CB2" w:rsidRDefault="00172CB2" w:rsidP="00172C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15.</w:t>
      </w:r>
      <w:r>
        <w:rPr>
          <w:rFonts w:ascii="宋体" w:hAnsi="宋体"/>
          <w:color w:val="000000"/>
        </w:rPr>
        <w:t>小丽和小芳在荆州护城河划船。若某处河水深为</w:t>
      </w:r>
      <w:r>
        <w:rPr>
          <w:rFonts w:ascii="Times New Roman" w:eastAsia="Times New Roman" w:hAnsi="Times New Roman" w:cs="Times New Roman"/>
          <w:color w:val="000000"/>
        </w:rPr>
        <w:t>2.3m</w:t>
      </w:r>
      <w:r>
        <w:rPr>
          <w:rFonts w:ascii="宋体" w:hAnsi="宋体"/>
          <w:color w:val="000000"/>
        </w:rPr>
        <w:t>，则此处河底所受水的压强为</w:t>
      </w:r>
      <w:r>
        <w:rPr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>Pa</w:t>
      </w:r>
      <w:r>
        <w:rPr>
          <w:rFonts w:ascii="宋体" w:hAnsi="宋体"/>
          <w:color w:val="000000"/>
        </w:rPr>
        <w:t>；如果人和小船的总质量为</w:t>
      </w:r>
      <w:r>
        <w:rPr>
          <w:rFonts w:ascii="Times New Roman" w:eastAsia="Times New Roman" w:hAnsi="Times New Roman" w:cs="Times New Roman"/>
          <w:color w:val="000000"/>
        </w:rPr>
        <w:t>450kg</w:t>
      </w:r>
      <w:r>
        <w:rPr>
          <w:rFonts w:ascii="宋体" w:hAnsi="宋体"/>
          <w:color w:val="000000"/>
        </w:rPr>
        <w:t>，河水的密度为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×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kg/m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，则船排开水的体积为</w:t>
      </w:r>
      <w:r>
        <w:rPr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>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。（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Times New Roman" w:eastAsia="Times New Roman" w:hAnsi="Times New Roman" w:cs="Times New Roman"/>
          <w:color w:val="000000"/>
        </w:rPr>
        <w:t>=10N/kg</w:t>
      </w:r>
      <w:r>
        <w:rPr>
          <w:rFonts w:ascii="宋体" w:hAnsi="宋体"/>
          <w:color w:val="000000"/>
        </w:rPr>
        <w:t>）</w:t>
      </w:r>
    </w:p>
    <w:p w:rsidR="00172CB2" w:rsidRDefault="00172CB2" w:rsidP="00172C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16.</w:t>
      </w:r>
      <w:r>
        <w:rPr>
          <w:rFonts w:ascii="宋体" w:hAnsi="宋体"/>
          <w:color w:val="000000"/>
        </w:rPr>
        <w:t>某沙石的比热容约为</w:t>
      </w:r>
      <w:r>
        <w:rPr>
          <w:rFonts w:ascii="Times New Roman" w:eastAsia="Times New Roman" w:hAnsi="Times New Roman" w:cs="Times New Roman"/>
          <w:color w:val="000000"/>
        </w:rPr>
        <w:t>0.9</w:t>
      </w:r>
      <w:r>
        <w:rPr>
          <w:rFonts w:ascii="宋体" w:hAnsi="宋体"/>
          <w:color w:val="000000"/>
        </w:rPr>
        <w:t>×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J/</w:t>
      </w:r>
      <w:r>
        <w:rPr>
          <w:rFonts w:ascii="楷体" w:eastAsia="楷体" w:hAnsi="楷体" w:cs="楷体"/>
          <w:color w:val="000000"/>
        </w:rPr>
        <w:t>(</w:t>
      </w:r>
      <w:r>
        <w:rPr>
          <w:rFonts w:ascii="Times New Roman" w:eastAsia="Times New Roman" w:hAnsi="Times New Roman" w:cs="Times New Roman"/>
          <w:color w:val="000000"/>
        </w:rPr>
        <w:t>kg·</w:t>
      </w:r>
      <w:r>
        <w:rPr>
          <w:rFonts w:ascii="宋体" w:hAnsi="宋体" w:hint="eastAsia"/>
          <w:color w:val="000000"/>
        </w:rPr>
        <w:t>℃</w:t>
      </w:r>
      <w:r>
        <w:rPr>
          <w:rFonts w:ascii="Times New Roman" w:eastAsia="Times New Roman" w:hAnsi="Times New Roman" w:cs="Times New Roman"/>
          <w:color w:val="000000"/>
        </w:rPr>
        <w:t>)</w:t>
      </w:r>
      <w:r>
        <w:rPr>
          <w:rFonts w:ascii="宋体" w:hAnsi="宋体"/>
          <w:color w:val="000000"/>
        </w:rPr>
        <w:t>。若将</w:t>
      </w:r>
      <w:r>
        <w:rPr>
          <w:rFonts w:ascii="Times New Roman" w:eastAsia="Times New Roman" w:hAnsi="Times New Roman" w:cs="Times New Roman"/>
          <w:color w:val="000000"/>
        </w:rPr>
        <w:t>50kg</w:t>
      </w:r>
      <w:r>
        <w:rPr>
          <w:rFonts w:ascii="宋体" w:hAnsi="宋体"/>
          <w:color w:val="000000"/>
        </w:rPr>
        <w:t>的沙石从</w:t>
      </w:r>
      <w:r>
        <w:rPr>
          <w:rFonts w:ascii="Times New Roman" w:eastAsia="Times New Roman" w:hAnsi="Times New Roman" w:cs="Times New Roman"/>
          <w:color w:val="000000"/>
        </w:rPr>
        <w:t>20</w:t>
      </w:r>
      <w:r>
        <w:rPr>
          <w:rFonts w:ascii="宋体" w:hAnsi="宋体"/>
          <w:color w:val="000000"/>
        </w:rPr>
        <w:t>℃加热到</w:t>
      </w:r>
      <w:r>
        <w:rPr>
          <w:rFonts w:ascii="Times New Roman" w:eastAsia="Times New Roman" w:hAnsi="Times New Roman" w:cs="Times New Roman"/>
          <w:color w:val="000000"/>
        </w:rPr>
        <w:t>80</w:t>
      </w:r>
      <w:r>
        <w:rPr>
          <w:rFonts w:ascii="宋体" w:hAnsi="宋体"/>
          <w:color w:val="000000"/>
        </w:rPr>
        <w:t>℃，需要吸收______</w:t>
      </w:r>
      <w:r>
        <w:rPr>
          <w:rFonts w:ascii="Times New Roman" w:eastAsia="Times New Roman" w:hAnsi="Times New Roman" w:cs="Times New Roman"/>
          <w:color w:val="000000"/>
        </w:rPr>
        <w:t>J</w:t>
      </w:r>
      <w:r>
        <w:rPr>
          <w:rFonts w:ascii="宋体" w:hAnsi="宋体"/>
          <w:color w:val="000000"/>
        </w:rPr>
        <w:t>的热量；若这些热量由热值为</w:t>
      </w:r>
      <w:r>
        <w:rPr>
          <w:rFonts w:ascii="Times New Roman" w:eastAsia="Times New Roman" w:hAnsi="Times New Roman" w:cs="Times New Roman"/>
          <w:color w:val="000000"/>
        </w:rPr>
        <w:t>3.0</w:t>
      </w:r>
      <w:r>
        <w:rPr>
          <w:rFonts w:ascii="宋体" w:hAnsi="宋体"/>
          <w:color w:val="000000"/>
        </w:rPr>
        <w:t>×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7</w:t>
      </w:r>
      <w:r>
        <w:rPr>
          <w:rFonts w:ascii="Times New Roman" w:eastAsia="Times New Roman" w:hAnsi="Times New Roman" w:cs="Times New Roman"/>
          <w:color w:val="000000"/>
        </w:rPr>
        <w:t>J/kg</w:t>
      </w:r>
      <w:r>
        <w:rPr>
          <w:rFonts w:ascii="宋体" w:hAnsi="宋体"/>
          <w:color w:val="000000"/>
        </w:rPr>
        <w:t>的酒精燃烧来提供（不计热损失），需要完全燃烧______</w:t>
      </w:r>
      <w:r>
        <w:rPr>
          <w:rFonts w:ascii="Times New Roman" w:eastAsia="Times New Roman" w:hAnsi="Times New Roman" w:cs="Times New Roman"/>
          <w:color w:val="000000"/>
        </w:rPr>
        <w:t>g</w:t>
      </w:r>
      <w:r>
        <w:rPr>
          <w:rFonts w:ascii="宋体" w:hAnsi="宋体"/>
          <w:color w:val="000000"/>
        </w:rPr>
        <w:t>酒精。</w:t>
      </w:r>
    </w:p>
    <w:p w:rsidR="00172CB2" w:rsidRDefault="00172CB2" w:rsidP="00172CB2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三、实验与探究题（本大题包括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5</w:t>
      </w:r>
      <w:r>
        <w:rPr>
          <w:rFonts w:ascii="宋体" w:hAnsi="宋体"/>
          <w:b/>
          <w:color w:val="000000"/>
          <w:sz w:val="24"/>
        </w:rPr>
        <w:t>小题，每空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1</w:t>
      </w:r>
      <w:r>
        <w:rPr>
          <w:rFonts w:ascii="宋体" w:hAnsi="宋体"/>
          <w:b/>
          <w:color w:val="000000"/>
          <w:sz w:val="24"/>
        </w:rPr>
        <w:t>分，共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24</w:t>
      </w:r>
      <w:r>
        <w:rPr>
          <w:rFonts w:ascii="宋体" w:hAnsi="宋体"/>
          <w:b/>
          <w:color w:val="000000"/>
          <w:sz w:val="24"/>
        </w:rPr>
        <w:t>分）</w:t>
      </w:r>
    </w:p>
    <w:p w:rsidR="00172CB2" w:rsidRDefault="00172CB2" w:rsidP="00172C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17.</w:t>
      </w:r>
      <w:r>
        <w:rPr>
          <w:rFonts w:ascii="宋体" w:hAnsi="宋体"/>
          <w:color w:val="000000"/>
        </w:rPr>
        <w:t>在“探究凸透镜成像的规律”实验中，凸透镜的焦距为</w:t>
      </w:r>
      <w:r>
        <w:rPr>
          <w:rFonts w:ascii="Times New Roman" w:eastAsia="Times New Roman" w:hAnsi="Times New Roman" w:cs="Times New Roman"/>
          <w:color w:val="000000"/>
        </w:rPr>
        <w:t>10 cm</w:t>
      </w:r>
      <w:r>
        <w:rPr>
          <w:rFonts w:ascii="宋体" w:hAnsi="宋体"/>
          <w:color w:val="000000"/>
        </w:rPr>
        <w:t>。</w:t>
      </w:r>
    </w:p>
    <w:p w:rsidR="00172CB2" w:rsidRDefault="00172CB2" w:rsidP="00172CB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3708400" cy="1174750"/>
            <wp:effectExtent l="0" t="0" r="6350" b="6350"/>
            <wp:docPr id="259" name="图片 25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8400" cy="117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2CB2" w:rsidRDefault="00172CB2" w:rsidP="00172C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如图所示，若不移动蜡烛和凸透镜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258" name="图片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位置，要在光屏上得到清晰的像，应将光屏移到标尺刻度的______范围内（选填标号）；</w:t>
      </w:r>
    </w:p>
    <w:p w:rsidR="00172CB2" w:rsidRDefault="00172CB2" w:rsidP="00172CB2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</w:t>
      </w:r>
      <w:r>
        <w:rPr>
          <w:rFonts w:ascii="Times New Roman" w:eastAsia="Times New Roman" w:hAnsi="Times New Roman" w:cs="Times New Roman"/>
          <w:color w:val="000000"/>
        </w:rPr>
        <w:t>40~ 50 cm       B</w:t>
      </w:r>
      <w:r>
        <w:rPr>
          <w:rFonts w:ascii="宋体" w:hAnsi="宋体"/>
          <w:color w:val="000000"/>
        </w:rPr>
        <w:t>．</w:t>
      </w:r>
      <w:r>
        <w:rPr>
          <w:rFonts w:ascii="Times New Roman" w:eastAsia="Times New Roman" w:hAnsi="Times New Roman" w:cs="Times New Roman"/>
          <w:color w:val="000000"/>
        </w:rPr>
        <w:t>50~ 60 cm        C</w:t>
      </w:r>
      <w:r>
        <w:rPr>
          <w:rFonts w:ascii="宋体" w:hAnsi="宋体"/>
          <w:color w:val="000000"/>
        </w:rPr>
        <w:t>．</w:t>
      </w:r>
      <w:r>
        <w:rPr>
          <w:rFonts w:ascii="Times New Roman" w:eastAsia="Times New Roman" w:hAnsi="Times New Roman" w:cs="Times New Roman"/>
          <w:color w:val="000000"/>
        </w:rPr>
        <w:t>60~ 70 cm        D</w:t>
      </w:r>
      <w:r>
        <w:rPr>
          <w:rFonts w:ascii="宋体" w:hAnsi="宋体"/>
          <w:color w:val="000000"/>
        </w:rPr>
        <w:t>．</w:t>
      </w:r>
      <w:r>
        <w:rPr>
          <w:rFonts w:ascii="Times New Roman" w:eastAsia="Times New Roman" w:hAnsi="Times New Roman" w:cs="Times New Roman"/>
          <w:color w:val="000000"/>
        </w:rPr>
        <w:t>70~ 80 cm</w:t>
      </w:r>
    </w:p>
    <w:p w:rsidR="00172CB2" w:rsidRDefault="00172CB2" w:rsidP="00172C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若将图中蜡烛逐渐远离凸透镜的过程中，所成的像将逐渐变______（“大”或“小”）。利用这个规律可知∶我们在照毕业合影时，如果最边缘的两个同学未进入取景框，则此时摄像师应______（“靠近”或“远离”）我们；</w:t>
      </w:r>
    </w:p>
    <w:p w:rsidR="00172CB2" w:rsidRDefault="00172CB2" w:rsidP="00172C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若将蜡烛放在图中离凸透镜</w:t>
      </w:r>
      <w:r>
        <w:rPr>
          <w:rFonts w:ascii="Times New Roman" w:eastAsia="Times New Roman" w:hAnsi="Times New Roman" w:cs="Times New Roman"/>
          <w:color w:val="000000"/>
        </w:rPr>
        <w:t>8 cm</w:t>
      </w:r>
      <w:r>
        <w:rPr>
          <w:rFonts w:ascii="宋体" w:hAnsi="宋体"/>
          <w:color w:val="000000"/>
        </w:rPr>
        <w:t>处，此时______（“能”或“不能”）在光屏上找到像。</w:t>
      </w:r>
    </w:p>
    <w:p w:rsidR="00172CB2" w:rsidRDefault="00172CB2" w:rsidP="00172C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18.</w:t>
      </w:r>
      <w:r>
        <w:rPr>
          <w:rFonts w:ascii="宋体" w:hAnsi="宋体"/>
          <w:color w:val="000000"/>
        </w:rPr>
        <w:t>如图，在“探究水沸腾时温度变化的特点”实验中：</w:t>
      </w:r>
    </w:p>
    <w:p w:rsidR="00172CB2" w:rsidRDefault="00172CB2" w:rsidP="00172CB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723900" cy="1022350"/>
            <wp:effectExtent l="0" t="0" r="0" b="6350"/>
            <wp:docPr id="257" name="图片 25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102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2CB2" w:rsidRDefault="00172CB2" w:rsidP="00172C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关于小纸片的作用，说法错误的是______（选填标号）；</w:t>
      </w:r>
    </w:p>
    <w:p w:rsidR="00172CB2" w:rsidRDefault="00172CB2" w:rsidP="00172C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．减少热损失</w:t>
      </w:r>
    </w:p>
    <w:p w:rsidR="00172CB2" w:rsidRDefault="00172CB2" w:rsidP="00172C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．有助于固定温度计</w:t>
      </w:r>
    </w:p>
    <w:p w:rsidR="00172CB2" w:rsidRDefault="00172CB2" w:rsidP="00172C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．减少“水雾”的干扰，方便读数</w:t>
      </w:r>
    </w:p>
    <w:p w:rsidR="00172CB2" w:rsidRDefault="00172CB2" w:rsidP="00172C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．减小杯内气压，使水沸腾得更快</w:t>
      </w:r>
    </w:p>
    <w:p w:rsidR="00172CB2" w:rsidRDefault="00172CB2" w:rsidP="00172C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用酒精灯给水加热至沸腾。当水温接近</w:t>
      </w:r>
      <w:r>
        <w:rPr>
          <w:rFonts w:ascii="Times New Roman" w:eastAsia="Times New Roman" w:hAnsi="Times New Roman" w:cs="Times New Roman"/>
          <w:color w:val="000000"/>
        </w:rPr>
        <w:t>90</w:t>
      </w:r>
      <w:r>
        <w:rPr>
          <w:rFonts w:ascii="宋体" w:hAnsi="宋体"/>
          <w:color w:val="000000"/>
        </w:rPr>
        <w:t>℃时，每隔</w:t>
      </w:r>
      <w:r>
        <w:rPr>
          <w:rFonts w:ascii="Times New Roman" w:eastAsia="Times New Roman" w:hAnsi="Times New Roman" w:cs="Times New Roman"/>
          <w:color w:val="000000"/>
        </w:rPr>
        <w:t>0.5 min</w:t>
      </w:r>
      <w:r>
        <w:rPr>
          <w:rFonts w:ascii="宋体" w:hAnsi="宋体"/>
          <w:color w:val="000000"/>
        </w:rPr>
        <w:t>记录一次温度。某探究小组记录的数据如下表，请填写空格中的数据：</w:t>
      </w:r>
    </w:p>
    <w:tbl>
      <w:tblPr>
        <w:tblW w:w="82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218"/>
        <w:gridCol w:w="978"/>
        <w:gridCol w:w="979"/>
        <w:gridCol w:w="979"/>
        <w:gridCol w:w="979"/>
        <w:gridCol w:w="979"/>
        <w:gridCol w:w="1114"/>
        <w:gridCol w:w="994"/>
      </w:tblGrid>
      <w:tr w:rsidR="00172CB2" w:rsidTr="006F6F19">
        <w:trPr>
          <w:trHeight w:val="330"/>
        </w:trPr>
        <w:tc>
          <w:tcPr>
            <w:tcW w:w="12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72CB2" w:rsidRDefault="00172CB2" w:rsidP="006F6F1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宋体" w:hAnsi="宋体"/>
                <w:color w:val="000000"/>
              </w:rPr>
              <w:t>时间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/min</w:t>
            </w:r>
          </w:p>
        </w:tc>
        <w:tc>
          <w:tcPr>
            <w:tcW w:w="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72CB2" w:rsidRDefault="00172CB2" w:rsidP="006F6F1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</w:t>
            </w:r>
          </w:p>
        </w:tc>
        <w:tc>
          <w:tcPr>
            <w:tcW w:w="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72CB2" w:rsidRDefault="00172CB2" w:rsidP="006F6F1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0.5</w:t>
            </w:r>
          </w:p>
        </w:tc>
        <w:tc>
          <w:tcPr>
            <w:tcW w:w="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72CB2" w:rsidRDefault="00172CB2" w:rsidP="006F6F1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</w:t>
            </w:r>
          </w:p>
        </w:tc>
        <w:tc>
          <w:tcPr>
            <w:tcW w:w="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72CB2" w:rsidRDefault="00172CB2" w:rsidP="006F6F1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1.5</w:t>
            </w:r>
          </w:p>
        </w:tc>
        <w:tc>
          <w:tcPr>
            <w:tcW w:w="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72CB2" w:rsidRDefault="00172CB2" w:rsidP="006F6F1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72CB2" w:rsidRDefault="00172CB2" w:rsidP="006F6F1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2.5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72CB2" w:rsidRDefault="00172CB2" w:rsidP="006F6F1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</w:t>
            </w:r>
          </w:p>
        </w:tc>
      </w:tr>
      <w:tr w:rsidR="00172CB2" w:rsidTr="006F6F19">
        <w:trPr>
          <w:trHeight w:val="330"/>
        </w:trPr>
        <w:tc>
          <w:tcPr>
            <w:tcW w:w="12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72CB2" w:rsidRDefault="00172CB2" w:rsidP="006F6F19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温度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/</w:t>
            </w:r>
            <w:r>
              <w:rPr>
                <w:rFonts w:ascii="宋体" w:hAnsi="宋体"/>
                <w:color w:val="000000"/>
              </w:rPr>
              <w:t>℃</w:t>
            </w:r>
          </w:p>
        </w:tc>
        <w:tc>
          <w:tcPr>
            <w:tcW w:w="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72CB2" w:rsidRDefault="00172CB2" w:rsidP="006F6F1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90</w:t>
            </w:r>
          </w:p>
        </w:tc>
        <w:tc>
          <w:tcPr>
            <w:tcW w:w="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72CB2" w:rsidRDefault="00172CB2" w:rsidP="006F6F1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94</w:t>
            </w:r>
          </w:p>
        </w:tc>
        <w:tc>
          <w:tcPr>
            <w:tcW w:w="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72CB2" w:rsidRDefault="00172CB2" w:rsidP="006F6F1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97</w:t>
            </w:r>
          </w:p>
        </w:tc>
        <w:tc>
          <w:tcPr>
            <w:tcW w:w="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72CB2" w:rsidRDefault="00172CB2" w:rsidP="006F6F1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98</w:t>
            </w:r>
          </w:p>
        </w:tc>
        <w:tc>
          <w:tcPr>
            <w:tcW w:w="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72CB2" w:rsidRDefault="00172CB2" w:rsidP="006F6F1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98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72CB2" w:rsidRDefault="00172CB2" w:rsidP="006F6F1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____</w:t>
            </w:r>
          </w:p>
        </w:tc>
        <w:tc>
          <w:tcPr>
            <w:tcW w:w="9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172CB2" w:rsidRDefault="00172CB2" w:rsidP="006F6F19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98</w:t>
            </w:r>
          </w:p>
        </w:tc>
      </w:tr>
    </w:tbl>
    <w:p w:rsidR="00172CB2" w:rsidRDefault="00172CB2" w:rsidP="00172C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</w:p>
    <w:p w:rsidR="00172CB2" w:rsidRDefault="00172CB2" w:rsidP="00172CB2">
      <w:pPr>
        <w:spacing w:line="360" w:lineRule="auto"/>
        <w:jc w:val="left"/>
        <w:textAlignment w:val="center"/>
        <w:rPr>
          <w:color w:val="000000"/>
        </w:rPr>
      </w:pPr>
    </w:p>
    <w:p w:rsidR="00172CB2" w:rsidRDefault="00172CB2" w:rsidP="00172C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从表格中可知，水的沸点为______，这说明实验室当时的大气压______（选填“高于”、“低于”或“等于”）标准大气压；</w:t>
      </w:r>
    </w:p>
    <w:p w:rsidR="00172CB2" w:rsidRDefault="00172CB2" w:rsidP="00172C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仔细观察水的沸腾，发现沸腾时产生的气泡在上升过程中会越来越______（选填“大”或“小”）。</w:t>
      </w:r>
    </w:p>
    <w:p w:rsidR="00172CB2" w:rsidRDefault="00172CB2" w:rsidP="00172C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19.</w:t>
      </w:r>
      <w:r>
        <w:rPr>
          <w:rFonts w:ascii="宋体" w:hAnsi="宋体"/>
          <w:color w:val="000000"/>
        </w:rPr>
        <w:t>在学习牛顿第一定律时，老师给出了如图所示装置。将毛巾铺在水平木板上，让小车从斜面顶端由静止自由滑下，观察小车滑行的距离；去掉木板上的毛巾。再次让小车从斜面顶端由静止自由滑下，观察小车滑行的距离。</w:t>
      </w:r>
    </w:p>
    <w:p w:rsidR="00172CB2" w:rsidRDefault="00172CB2" w:rsidP="00172CB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822450" cy="533400"/>
            <wp:effectExtent l="0" t="0" r="6350" b="0"/>
            <wp:docPr id="256" name="图片 25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2450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2CB2" w:rsidRDefault="00172CB2" w:rsidP="00172C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由实验可以看出，小车受到的______越大，小车滑行的距离越短，说明力是______物体运动状态的原因；</w:t>
      </w:r>
    </w:p>
    <w:p w:rsidR="00172CB2" w:rsidRDefault="00172CB2" w:rsidP="00172C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由上述实验现象可联想到∶在探究影响滑动摩擦力大小的因素实验中，滑动摩擦力的大小与______有关，此因素可由下图中的______两图进行探究。实验时，要用弹簧测力计拉着木块沿水平方向做匀速直线运动，是利用了______的原理；</w:t>
      </w:r>
    </w:p>
    <w:p w:rsidR="00172CB2" w:rsidRDefault="00172CB2" w:rsidP="00172CB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4095750" cy="1123950"/>
            <wp:effectExtent l="0" t="0" r="0" b="0"/>
            <wp:docPr id="255" name="图片 2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0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2CB2" w:rsidRDefault="00172CB2" w:rsidP="00172C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上述实验中，主要运用的物理探究方法是______。</w:t>
      </w:r>
    </w:p>
    <w:p w:rsidR="00172CB2" w:rsidRDefault="00172CB2" w:rsidP="00172C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20.</w:t>
      </w:r>
      <w:r>
        <w:rPr>
          <w:rFonts w:ascii="宋体" w:hAnsi="宋体"/>
          <w:color w:val="000000"/>
        </w:rPr>
        <w:t>小青在测量小灯泡的额定功率实验中。选用的小灯泡标有</w:t>
      </w:r>
      <w:r>
        <w:rPr>
          <w:rFonts w:ascii="Times New Roman" w:eastAsia="Times New Roman" w:hAnsi="Times New Roman" w:cs="Times New Roman"/>
          <w:color w:val="000000"/>
        </w:rPr>
        <w:t>2.5V</w:t>
      </w:r>
      <w:r>
        <w:rPr>
          <w:rFonts w:ascii="宋体" w:hAnsi="宋体"/>
          <w:color w:val="000000"/>
        </w:rPr>
        <w:t>字样。</w:t>
      </w:r>
    </w:p>
    <w:p w:rsidR="00172CB2" w:rsidRDefault="00172CB2" w:rsidP="00172C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如图甲是小青测量小灯泡额定功率不完整的实物电路，请用笔画线代替导线将电路连接完整（      ）；</w:t>
      </w:r>
    </w:p>
    <w:p w:rsidR="00172CB2" w:rsidRDefault="00172CB2" w:rsidP="00172C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连接好电路后闭合开关，小青发现小灯泡没有发光，但电压表有示数，接下来应进行的操作是______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（选填标号）；</w:t>
      </w:r>
    </w:p>
    <w:p w:rsidR="00172CB2" w:rsidRDefault="00172CB2" w:rsidP="00172C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．更换小灯泡</w:t>
      </w:r>
      <w:r>
        <w:rPr>
          <w:rFonts w:ascii="Times New Roman" w:eastAsia="Times New Roman" w:hAnsi="Times New Roman" w:cs="Times New Roman"/>
          <w:color w:val="000000"/>
        </w:rPr>
        <w:t xml:space="preserve">                    B</w:t>
      </w:r>
      <w:r>
        <w:rPr>
          <w:rFonts w:ascii="宋体" w:hAnsi="宋体"/>
          <w:color w:val="000000"/>
        </w:rPr>
        <w:t>．检查开关是否闭合</w:t>
      </w:r>
    </w:p>
    <w:p w:rsidR="00172CB2" w:rsidRDefault="00172CB2" w:rsidP="00172C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．移动滑动变阻器滑片</w:t>
      </w:r>
      <w:r>
        <w:rPr>
          <w:rFonts w:ascii="Times New Roman" w:eastAsia="Times New Roman" w:hAnsi="Times New Roman" w:cs="Times New Roman"/>
          <w:color w:val="000000"/>
        </w:rPr>
        <w:t xml:space="preserve">            D</w:t>
      </w:r>
      <w:r>
        <w:rPr>
          <w:rFonts w:ascii="宋体" w:hAnsi="宋体"/>
          <w:color w:val="000000"/>
        </w:rPr>
        <w:t>．检查电压表是否断路</w:t>
      </w:r>
    </w:p>
    <w:p w:rsidR="00172CB2" w:rsidRDefault="00172CB2" w:rsidP="00172CB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5219700" cy="1733550"/>
            <wp:effectExtent l="0" t="0" r="0" b="0"/>
            <wp:docPr id="254" name="图片 25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9700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2CB2" w:rsidRDefault="00172CB2" w:rsidP="00172C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实验时，电压表的示数如图乙所示。则应将滑片向______（选填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或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）端移到某一位置，才能使小灯泡正常工作。若正常工作时电流表示数为</w:t>
      </w:r>
      <w:r>
        <w:rPr>
          <w:rFonts w:ascii="Times New Roman" w:eastAsia="Times New Roman" w:hAnsi="Times New Roman" w:cs="Times New Roman"/>
          <w:color w:val="000000"/>
        </w:rPr>
        <w:t>0.5 A</w:t>
      </w:r>
      <w:r>
        <w:rPr>
          <w:rFonts w:ascii="宋体" w:hAnsi="宋体"/>
          <w:color w:val="000000"/>
        </w:rPr>
        <w:t>，则小灯泡的额定功率为______</w:t>
      </w:r>
      <w:r>
        <w:rPr>
          <w:rFonts w:ascii="Times New Roman" w:eastAsia="Times New Roman" w:hAnsi="Times New Roman" w:cs="Times New Roman"/>
          <w:color w:val="000000"/>
        </w:rPr>
        <w:t>W</w:t>
      </w:r>
      <w:r>
        <w:rPr>
          <w:rFonts w:ascii="宋体" w:hAnsi="宋体"/>
          <w:color w:val="000000"/>
        </w:rPr>
        <w:t>；</w:t>
      </w:r>
    </w:p>
    <w:p w:rsidR="00172CB2" w:rsidRDefault="00172CB2" w:rsidP="00172C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完成上述实验后，小青又设计了一种测额定功率的方案。如图丙所示，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是阻值已知的定值电阻。请完成下列操作∶①连接好电路，闭合开关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。将开关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拨到触点______（选填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或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）。移动滑片，使电压表的示数为小灯泡的额定电压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；②保持滑片的位置不动，再将开关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拨到另一触点。读出电压表的示数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；③用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表示小灯泡的额定功率，则表达式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宋体" w:hAnsi="宋体"/>
          <w:color w:val="000000"/>
        </w:rPr>
        <w:t>______。</w:t>
      </w:r>
    </w:p>
    <w:p w:rsidR="00172CB2" w:rsidRDefault="00172CB2" w:rsidP="00172C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21.</w:t>
      </w:r>
      <w:r>
        <w:rPr>
          <w:rFonts w:ascii="宋体" w:hAnsi="宋体"/>
          <w:color w:val="000000"/>
        </w:rPr>
        <w:t>如所元，记录了两辆汽车在平直公路上行驶时的运动情况。图甲中汽车做______运动，其速度为______</w:t>
      </w:r>
      <w:r>
        <w:rPr>
          <w:rFonts w:ascii="Times New Roman" w:eastAsia="Times New Roman" w:hAnsi="Times New Roman" w:cs="Times New Roman"/>
          <w:color w:val="000000"/>
        </w:rPr>
        <w:t>m/s</w:t>
      </w:r>
      <w:r>
        <w:rPr>
          <w:rFonts w:ascii="宋体" w:hAnsi="宋体"/>
          <w:color w:val="000000"/>
        </w:rPr>
        <w:t>；图乙中汽车</w:t>
      </w:r>
      <w:r>
        <w:rPr>
          <w:rFonts w:ascii="Times New Roman" w:eastAsia="Times New Roman" w:hAnsi="Times New Roman" w:cs="Times New Roman"/>
          <w:color w:val="000000"/>
        </w:rPr>
        <w:t>10s</w:t>
      </w:r>
      <w:r>
        <w:rPr>
          <w:rFonts w:ascii="宋体" w:hAnsi="宋体"/>
          <w:color w:val="000000"/>
        </w:rPr>
        <w:t>末、</w:t>
      </w:r>
      <w:r>
        <w:rPr>
          <w:rFonts w:ascii="Times New Roman" w:eastAsia="Times New Roman" w:hAnsi="Times New Roman" w:cs="Times New Roman"/>
          <w:color w:val="000000"/>
        </w:rPr>
        <w:t>20s</w:t>
      </w:r>
      <w:r>
        <w:rPr>
          <w:rFonts w:ascii="宋体" w:hAnsi="宋体"/>
          <w:color w:val="000000"/>
        </w:rPr>
        <w:t>末、</w:t>
      </w:r>
      <w:r>
        <w:rPr>
          <w:rFonts w:ascii="Times New Roman" w:eastAsia="Times New Roman" w:hAnsi="Times New Roman" w:cs="Times New Roman"/>
          <w:color w:val="000000"/>
        </w:rPr>
        <w:t>30s</w:t>
      </w:r>
      <w:r>
        <w:rPr>
          <w:rFonts w:ascii="宋体" w:hAnsi="宋体"/>
          <w:color w:val="000000"/>
        </w:rPr>
        <w:t>末、</w:t>
      </w:r>
      <w:r>
        <w:rPr>
          <w:rFonts w:ascii="Times New Roman" w:eastAsia="Times New Roman" w:hAnsi="Times New Roman" w:cs="Times New Roman"/>
          <w:color w:val="000000"/>
        </w:rPr>
        <w:t>40s</w:t>
      </w:r>
      <w:r>
        <w:rPr>
          <w:rFonts w:ascii="宋体" w:hAnsi="宋体"/>
          <w:color w:val="000000"/>
        </w:rPr>
        <w:t>末的速度分别为</w:t>
      </w:r>
      <w:r>
        <w:rPr>
          <w:rFonts w:ascii="Times New Roman" w:eastAsia="Times New Roman" w:hAnsi="Times New Roman" w:cs="Times New Roman"/>
          <w:color w:val="000000"/>
        </w:rPr>
        <w:t>10 m/s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20m/s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30 m/s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40 m/s</w:t>
      </w:r>
      <w:r>
        <w:rPr>
          <w:rFonts w:ascii="宋体" w:hAnsi="宋体"/>
          <w:color w:val="000000"/>
        </w:rPr>
        <w:t>，通过研究发现：汽车的速度越来越大，且速度以某一规律变化。如果我们把单位时间内速度的变化量用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来表示，则图乙中汽车运动时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宋体" w:hAnsi="宋体"/>
          <w:color w:val="000000"/>
        </w:rPr>
        <w:t>______。</w:t>
      </w:r>
    </w:p>
    <w:p w:rsidR="00172CB2" w:rsidRDefault="00172CB2" w:rsidP="00172CB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5238750" cy="1270000"/>
            <wp:effectExtent l="0" t="0" r="0" b="6350"/>
            <wp:docPr id="253" name="图片 2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127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2CB2" w:rsidRDefault="00172CB2" w:rsidP="00172CB2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四、综合应用题（本大题包括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2</w:t>
      </w:r>
      <w:r>
        <w:rPr>
          <w:rFonts w:ascii="宋体" w:hAnsi="宋体"/>
          <w:b/>
          <w:color w:val="000000"/>
          <w:sz w:val="24"/>
        </w:rPr>
        <w:t>小题。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8</w:t>
      </w:r>
      <w:r>
        <w:rPr>
          <w:rFonts w:ascii="宋体" w:hAnsi="宋体"/>
          <w:b/>
          <w:color w:val="000000"/>
          <w:sz w:val="24"/>
        </w:rPr>
        <w:t>分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+8</w:t>
      </w:r>
      <w:r>
        <w:rPr>
          <w:rFonts w:ascii="宋体" w:hAnsi="宋体"/>
          <w:b/>
          <w:color w:val="000000"/>
          <w:sz w:val="24"/>
        </w:rPr>
        <w:t>分</w:t>
      </w:r>
      <w:r>
        <w:rPr>
          <w:rFonts w:ascii="Times New Roman" w:eastAsia="Times New Roman" w:hAnsi="Times New Roman" w:cs="Times New Roman"/>
          <w:b/>
          <w:color w:val="000000"/>
          <w:sz w:val="24"/>
        </w:rPr>
        <w:t>=16</w:t>
      </w:r>
      <w:r>
        <w:rPr>
          <w:rFonts w:ascii="宋体" w:hAnsi="宋体"/>
          <w:b/>
          <w:color w:val="000000"/>
          <w:sz w:val="24"/>
        </w:rPr>
        <w:t>分。解题时要写出必要的文字说明、解答依据、重要演算步骤等）</w:t>
      </w:r>
    </w:p>
    <w:p w:rsidR="00172CB2" w:rsidRDefault="00172CB2" w:rsidP="00172C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22.</w:t>
      </w:r>
      <w:r>
        <w:rPr>
          <w:rFonts w:ascii="宋体" w:hAnsi="宋体"/>
          <w:color w:val="000000"/>
        </w:rPr>
        <w:t>质量为</w:t>
      </w:r>
      <w:r>
        <w:rPr>
          <w:rFonts w:ascii="Times New Roman" w:eastAsia="Times New Roman" w:hAnsi="Times New Roman" w:cs="Times New Roman"/>
          <w:color w:val="000000"/>
        </w:rPr>
        <w:t>1.8t</w:t>
      </w:r>
      <w:r>
        <w:rPr>
          <w:rFonts w:ascii="宋体" w:hAnsi="宋体"/>
          <w:color w:val="000000"/>
        </w:rPr>
        <w:t>的小汽车陷人泥泞中，在大家都一筹莫展的时候，聪明的小红很快想到了办法，利用所学滑轮组知识，带领大家将小汽车顺利拉出。如图，若小汽车所受阻力为车重的</w:t>
      </w:r>
      <w:r>
        <w:rPr>
          <w:rFonts w:ascii="Times New Roman" w:eastAsia="Times New Roman" w:hAnsi="Times New Roman" w:cs="Times New Roman"/>
          <w:color w:val="000000"/>
        </w:rPr>
        <w:t>0.2</w:t>
      </w:r>
      <w:r>
        <w:rPr>
          <w:rFonts w:ascii="宋体" w:hAnsi="宋体"/>
          <w:color w:val="000000"/>
        </w:rPr>
        <w:t>倍，滑轮组的机械效率为</w:t>
      </w:r>
      <w:r>
        <w:rPr>
          <w:rFonts w:ascii="Times New Roman" w:eastAsia="Times New Roman" w:hAnsi="Times New Roman" w:cs="Times New Roman"/>
          <w:color w:val="000000"/>
        </w:rPr>
        <w:t>80%</w:t>
      </w:r>
      <w:r>
        <w:rPr>
          <w:rFonts w:ascii="宋体" w:hAnsi="宋体"/>
          <w:color w:val="000000"/>
        </w:rPr>
        <w:t>（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Times New Roman" w:eastAsia="Times New Roman" w:hAnsi="Times New Roman" w:cs="Times New Roman"/>
          <w:color w:val="000000"/>
        </w:rPr>
        <w:t>=10N/kg</w:t>
      </w:r>
      <w:r>
        <w:rPr>
          <w:rFonts w:ascii="宋体" w:hAnsi="宋体"/>
          <w:color w:val="000000"/>
        </w:rPr>
        <w:t>）。求∶</w:t>
      </w:r>
    </w:p>
    <w:p w:rsidR="00172CB2" w:rsidRDefault="00172CB2" w:rsidP="00172C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小汽车所受阻力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；</w:t>
      </w:r>
    </w:p>
    <w:p w:rsidR="00172CB2" w:rsidRDefault="00172CB2" w:rsidP="00172C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绳子自由端拉力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；</w:t>
      </w:r>
    </w:p>
    <w:p w:rsidR="00172CB2" w:rsidRDefault="00172CB2" w:rsidP="00172C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树承受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252" name="图片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拉力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；</w:t>
      </w:r>
    </w:p>
    <w:p w:rsidR="00172CB2" w:rsidRDefault="00172CB2" w:rsidP="00172C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小汽车以</w:t>
      </w:r>
      <w:r>
        <w:rPr>
          <w:rFonts w:ascii="Times New Roman" w:eastAsia="Times New Roman" w:hAnsi="Times New Roman" w:cs="Times New Roman"/>
          <w:color w:val="000000"/>
        </w:rPr>
        <w:t>0.1m/s</w:t>
      </w:r>
      <w:r>
        <w:rPr>
          <w:rFonts w:ascii="宋体" w:hAnsi="宋体"/>
          <w:color w:val="000000"/>
        </w:rPr>
        <w:t>的速度匀速运动时，拉力</w:t>
      </w:r>
      <w:r>
        <w:rPr>
          <w:rFonts w:ascii="Times New Roman" w:eastAsia="Times New Roman" w:hAnsi="Times New Roman" w:cs="Times New Roman"/>
          <w:i/>
          <w:color w:val="000000"/>
        </w:rPr>
        <w:t>F1</w:t>
      </w:r>
      <w:r>
        <w:rPr>
          <w:rFonts w:ascii="宋体" w:hAnsi="宋体"/>
          <w:color w:val="000000"/>
        </w:rPr>
        <w:t>的功率。</w:t>
      </w:r>
    </w:p>
    <w:p w:rsidR="00172CB2" w:rsidRDefault="00172CB2" w:rsidP="00172CB2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546350" cy="679450"/>
            <wp:effectExtent l="0" t="0" r="6350" b="6350"/>
            <wp:docPr id="251" name="图片 2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6350" cy="67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2CB2" w:rsidRDefault="00172CB2" w:rsidP="00172C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23.</w:t>
      </w:r>
      <w:r>
        <w:rPr>
          <w:rFonts w:ascii="宋体" w:hAnsi="宋体"/>
          <w:color w:val="000000"/>
        </w:rPr>
        <w:t>如图所示的电路图中，电源电压为</w:t>
      </w:r>
      <w:r>
        <w:rPr>
          <w:rFonts w:ascii="Times New Roman" w:eastAsia="Times New Roman" w:hAnsi="Times New Roman" w:cs="Times New Roman"/>
          <w:color w:val="000000"/>
        </w:rPr>
        <w:t>6V</w:t>
      </w:r>
      <w:r>
        <w:rPr>
          <w:rFonts w:ascii="宋体" w:hAnsi="宋体"/>
          <w:color w:val="000000"/>
        </w:rPr>
        <w:t>且保持不变，电流表量程是</w:t>
      </w:r>
      <w:r>
        <w:rPr>
          <w:rFonts w:ascii="Times New Roman" w:eastAsia="Times New Roman" w:hAnsi="Times New Roman" w:cs="Times New Roman"/>
          <w:color w:val="000000"/>
        </w:rPr>
        <w:t>0~3A</w:t>
      </w:r>
      <w:r>
        <w:rPr>
          <w:rFonts w:ascii="宋体" w:hAnsi="宋体"/>
          <w:color w:val="000000"/>
        </w:rPr>
        <w:t>，电压表量程是</w:t>
      </w:r>
      <w:r>
        <w:rPr>
          <w:rFonts w:ascii="Times New Roman" w:eastAsia="Times New Roman" w:hAnsi="Times New Roman" w:cs="Times New Roman"/>
          <w:color w:val="000000"/>
        </w:rPr>
        <w:t>0~15V</w:t>
      </w:r>
      <w:r>
        <w:rPr>
          <w:rFonts w:ascii="宋体" w:hAnsi="宋体"/>
          <w:color w:val="000000"/>
        </w:rPr>
        <w:t>，滑动变阻器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的规格为</w:t>
      </w:r>
      <w:r>
        <w:rPr>
          <w:rFonts w:ascii="Times New Roman" w:eastAsia="Times New Roman" w:hAnsi="Times New Roman" w:cs="Times New Roman"/>
          <w:color w:val="000000"/>
        </w:rPr>
        <w:t>30Ω1A</w:t>
      </w:r>
      <w:r>
        <w:rPr>
          <w:rFonts w:ascii="宋体" w:hAnsi="宋体"/>
          <w:color w:val="000000"/>
        </w:rPr>
        <w:t>，小灯泡标有</w:t>
      </w:r>
      <w:r>
        <w:rPr>
          <w:rFonts w:ascii="Times New Roman" w:eastAsia="Times New Roman" w:hAnsi="Times New Roman" w:cs="Times New Roman"/>
          <w:color w:val="000000"/>
        </w:rPr>
        <w:t>6V3W</w:t>
      </w:r>
      <w:r>
        <w:rPr>
          <w:rFonts w:ascii="宋体" w:hAnsi="宋体"/>
          <w:color w:val="000000"/>
        </w:rPr>
        <w:t>字样，不考虑温度对灯丝电阻的影响。求：</w:t>
      </w:r>
    </w:p>
    <w:p w:rsidR="00172CB2" w:rsidRDefault="00172CB2" w:rsidP="00172C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小灯泡的电阻；</w:t>
      </w:r>
    </w:p>
    <w:p w:rsidR="00172CB2" w:rsidRDefault="00172CB2" w:rsidP="00172C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都闭合，滑片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在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最左端时，电流表示数为</w:t>
      </w:r>
      <w:r>
        <w:rPr>
          <w:rFonts w:ascii="Times New Roman" w:eastAsia="Times New Roman" w:hAnsi="Times New Roman" w:cs="Times New Roman"/>
          <w:color w:val="000000"/>
        </w:rPr>
        <w:t>1.1A</w:t>
      </w:r>
      <w:r>
        <w:rPr>
          <w:rFonts w:ascii="宋体" w:hAnsi="宋体"/>
          <w:color w:val="000000"/>
        </w:rPr>
        <w:t>，通电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ascii="宋体" w:hAnsi="宋体"/>
          <w:color w:val="000000"/>
        </w:rPr>
        <w:t>分钟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产生的热量；</w:t>
      </w:r>
    </w:p>
    <w:p w:rsidR="00172CB2" w:rsidRDefault="00172CB2" w:rsidP="00172C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闭合、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断开，在电路安全的情况下，电路的最大总功率；</w:t>
      </w:r>
    </w:p>
    <w:p w:rsidR="00172CB2" w:rsidRDefault="00172CB2" w:rsidP="00172CB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闭合、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断开，且小灯泡的实际功率为</w:t>
      </w:r>
      <w:r>
        <w:rPr>
          <w:rFonts w:ascii="Times New Roman" w:eastAsia="Times New Roman" w:hAnsi="Times New Roman" w:cs="Times New Roman"/>
          <w:color w:val="000000"/>
        </w:rPr>
        <w:t>0.75W</w:t>
      </w:r>
      <w:r>
        <w:rPr>
          <w:rFonts w:ascii="宋体" w:hAnsi="宋体"/>
          <w:color w:val="000000"/>
        </w:rPr>
        <w:t>时，滑动变阻器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连入电路的阻值。</w:t>
      </w:r>
    </w:p>
    <w:p w:rsidR="00172CB2" w:rsidRDefault="00172CB2" w:rsidP="00172CB2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822450" cy="1371600"/>
            <wp:effectExtent l="0" t="0" r="6350" b="0"/>
            <wp:docPr id="250" name="图片 25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245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4712" w:rsidRPr="00172CB2" w:rsidRDefault="00454712" w:rsidP="00172CB2">
      <w:pPr>
        <w:jc w:val="left"/>
        <w:rPr>
          <w:rFonts w:ascii="宋体" w:hAnsi="宋体" w:hint="eastAsia"/>
          <w:b/>
          <w:sz w:val="24"/>
        </w:rPr>
      </w:pPr>
    </w:p>
    <w:sectPr w:rsidR="00454712" w:rsidRPr="00172CB2">
      <w:headerReference w:type="default" r:id="rId30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6401D" w:rsidRDefault="00A6401D" w:rsidP="00803935">
      <w:pPr>
        <w:rPr>
          <w:rFonts w:hint="eastAsia"/>
        </w:rPr>
      </w:pPr>
      <w:r>
        <w:separator/>
      </w:r>
    </w:p>
  </w:endnote>
  <w:endnote w:type="continuationSeparator" w:id="0">
    <w:p w:rsidR="00A6401D" w:rsidRDefault="00A6401D" w:rsidP="00803935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 New Romans">
    <w:altName w:val="Times New Roman"/>
    <w:charset w:val="00"/>
    <w:family w:val="auto"/>
    <w:pitch w:val="default"/>
  </w:font>
  <w:font w:name="Microsoft YaHei UI">
    <w:altName w:val="微软雅黑"/>
    <w:charset w:val="86"/>
    <w:family w:val="swiss"/>
    <w:pitch w:val="variable"/>
    <w:sig w:usb0="00000000" w:usb1="2ACF3C50" w:usb2="00000016" w:usb3="00000000" w:csb0="0004001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6401D" w:rsidRDefault="00A6401D" w:rsidP="00803935">
      <w:pPr>
        <w:rPr>
          <w:rFonts w:hint="eastAsia"/>
        </w:rPr>
      </w:pPr>
      <w:r>
        <w:separator/>
      </w:r>
    </w:p>
  </w:footnote>
  <w:footnote w:type="continuationSeparator" w:id="0">
    <w:p w:rsidR="00A6401D" w:rsidRDefault="00A6401D" w:rsidP="00803935">
      <w:pPr>
        <w:rPr>
          <w:rFonts w:hint="eastAsia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03935" w:rsidRDefault="00803935">
    <w:pPr>
      <w:pStyle w:val="a3"/>
    </w:pPr>
    <w:r w:rsidRPr="00803935">
      <w:rPr>
        <w:rFonts w:hint="eastAsia"/>
      </w:rPr>
      <w:t>2020</w:t>
    </w:r>
    <w:r w:rsidRPr="00803935">
      <w:rPr>
        <w:rFonts w:hint="eastAsia"/>
      </w:rPr>
      <w:t>年全国各地中考物理真题精品解析专辑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6F473A"/>
    <w:multiLevelType w:val="hybridMultilevel"/>
    <w:tmpl w:val="8312AF28"/>
    <w:lvl w:ilvl="0" w:tplc="FFFFFFFF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76AFA"/>
    <w:rsid w:val="00057C45"/>
    <w:rsid w:val="00172CB2"/>
    <w:rsid w:val="00183D90"/>
    <w:rsid w:val="001D0456"/>
    <w:rsid w:val="00351633"/>
    <w:rsid w:val="0035554B"/>
    <w:rsid w:val="00454712"/>
    <w:rsid w:val="006F5D20"/>
    <w:rsid w:val="007A7AC0"/>
    <w:rsid w:val="00803935"/>
    <w:rsid w:val="00976AFA"/>
    <w:rsid w:val="00A6401D"/>
    <w:rsid w:val="00AB0960"/>
    <w:rsid w:val="00DC1210"/>
    <w:rsid w:val="00DE20CC"/>
    <w:rsid w:val="00FD3D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3935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0393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03935"/>
    <w:rPr>
      <w:sz w:val="18"/>
      <w:szCs w:val="18"/>
    </w:rPr>
  </w:style>
  <w:style w:type="paragraph" w:styleId="a4">
    <w:name w:val="footer"/>
    <w:basedOn w:val="a"/>
    <w:link w:val="Char0"/>
    <w:unhideWhenUsed/>
    <w:rsid w:val="00803935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80393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0393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03935"/>
    <w:rPr>
      <w:rFonts w:ascii="Time New Romans" w:eastAsia="宋体" w:hAnsi="Time New Romans" w:cs="宋体"/>
      <w:sz w:val="18"/>
      <w:szCs w:val="18"/>
    </w:rPr>
  </w:style>
  <w:style w:type="paragraph" w:styleId="a6">
    <w:name w:val="No Spacing"/>
    <w:uiPriority w:val="1"/>
    <w:qFormat/>
    <w:rsid w:val="00183D90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183D90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183D90"/>
    <w:pPr>
      <w:ind w:firstLineChars="200" w:firstLine="42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3935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0393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03935"/>
    <w:rPr>
      <w:sz w:val="18"/>
      <w:szCs w:val="18"/>
    </w:rPr>
  </w:style>
  <w:style w:type="paragraph" w:styleId="a4">
    <w:name w:val="footer"/>
    <w:basedOn w:val="a"/>
    <w:link w:val="Char0"/>
    <w:unhideWhenUsed/>
    <w:rsid w:val="00803935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80393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0393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03935"/>
    <w:rPr>
      <w:rFonts w:ascii="Time New Romans" w:eastAsia="宋体" w:hAnsi="Time New Romans" w:cs="宋体"/>
      <w:sz w:val="18"/>
      <w:szCs w:val="18"/>
    </w:rPr>
  </w:style>
  <w:style w:type="paragraph" w:styleId="a6">
    <w:name w:val="No Spacing"/>
    <w:uiPriority w:val="1"/>
    <w:qFormat/>
    <w:rsid w:val="00183D90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183D90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183D90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07311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870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581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oleObject" Target="embeddings/oleObject1.bin"/><Relationship Id="rId26" Type="http://schemas.openxmlformats.org/officeDocument/2006/relationships/image" Target="media/image17.png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wmf"/><Relationship Id="rId25" Type="http://schemas.openxmlformats.org/officeDocument/2006/relationships/image" Target="media/image16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1.png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wmf"/><Relationship Id="rId24" Type="http://schemas.openxmlformats.org/officeDocument/2006/relationships/image" Target="media/image15.png"/><Relationship Id="rId32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10" Type="http://schemas.openxmlformats.org/officeDocument/2006/relationships/image" Target="media/image2.png"/><Relationship Id="rId19" Type="http://schemas.openxmlformats.org/officeDocument/2006/relationships/image" Target="media/image10.png"/><Relationship Id="rId31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A51E2D9-6F94-43E2-9798-2BE9E2BDF7E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714</Words>
  <Characters>4074</Characters>
  <Application>Microsoft Office Word</Application>
  <DocSecurity>0</DocSecurity>
  <Lines>33</Lines>
  <Paragraphs>9</Paragraphs>
  <ScaleCrop>false</ScaleCrop>
  <Company>China</Company>
  <LinksUpToDate>false</LinksUpToDate>
  <CharactersWithSpaces>4779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2020-08-23T12:01:00Z</dcterms:created>
  <dcterms:modified xsi:type="dcterms:W3CDTF">2020-08-23T12:01:00Z</dcterms:modified>
</cp:coreProperties>
</file>