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C" w:rsidRPr="00F772DC" w:rsidRDefault="00F772DC" w:rsidP="00F772DC">
      <w:pPr>
        <w:jc w:val="center"/>
        <w:rPr>
          <w:rFonts w:asciiTheme="minorEastAsia"/>
          <w:b/>
          <w:color w:val="00B0F0"/>
          <w:sz w:val="36"/>
        </w:rPr>
      </w:pPr>
      <w:bookmarkStart w:id="0" w:name="_GoBack"/>
      <w:r w:rsidRPr="00F772DC">
        <w:rPr>
          <w:b/>
          <w:noProof/>
          <w:color w:val="00B0F0"/>
          <w:sz w:val="36"/>
        </w:rPr>
        <w:drawing>
          <wp:anchor distT="0" distB="0" distL="114300" distR="114300" simplePos="0" relativeHeight="251658240" behindDoc="0" locked="0" layoutInCell="1" allowOverlap="1" wp14:anchorId="35E681A7" wp14:editId="6708BA48">
            <wp:simplePos x="0" y="0"/>
            <wp:positionH relativeFrom="page">
              <wp:posOffset>12534900</wp:posOffset>
            </wp:positionH>
            <wp:positionV relativeFrom="topMargin">
              <wp:posOffset>11112500</wp:posOffset>
            </wp:positionV>
            <wp:extent cx="482600" cy="3429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2DC">
        <w:rPr>
          <w:rFonts w:asciiTheme="minorEastAsia" w:hint="eastAsia"/>
          <w:b/>
          <w:color w:val="00B0F0"/>
          <w:sz w:val="36"/>
        </w:rPr>
        <w:t xml:space="preserve"> </w:t>
      </w:r>
      <w:r w:rsidRPr="00F772DC">
        <w:rPr>
          <w:rFonts w:asciiTheme="minorEastAsia" w:hint="eastAsia"/>
          <w:b/>
          <w:color w:val="00B0F0"/>
          <w:sz w:val="36"/>
        </w:rPr>
        <w:t>6.1质量</w:t>
      </w:r>
    </w:p>
    <w:bookmarkEnd w:id="0"/>
    <w:p w:rsidR="00F772DC" w:rsidRDefault="00F772DC" w:rsidP="00F772DC">
      <w:pPr>
        <w:rPr>
          <w:rFonts w:asciiTheme="minorEastAsia" w:hAnsi="Times New Roman" w:cs="Times New Roman" w:hint="eastAsia"/>
          <w:b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t>6.1质量教案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教学目标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【知识与技能】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知道质量的初步概念及其单位，会进行常用单位的换算．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1.了解常见的测量工具，能正确使用托盘天平测量物体的质量．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2.构建具体的质量量级观念．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【过程与方法】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通过观察生活中的实物认识物体的质量．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2.通过对天平使用方法的学习，培养学生动手操作能力．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【情感、态度与价值观】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通过对质量的感性认识，培养学生的估测能力及激发学习兴趣．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2.激发学生对托盘天平的使用操作的兴趣，在使用托盘天平的过程中，培养学生良好的习惯和科学素．</w:t>
      </w:r>
    </w:p>
    <w:p w:rsidR="00F772DC" w:rsidRDefault="00F772DC" w:rsidP="00F772DC">
      <w:pPr>
        <w:rPr>
          <w:rFonts w:hint="eastAsia"/>
          <w:b/>
        </w:rPr>
      </w:pPr>
      <w:r>
        <w:rPr>
          <w:rFonts w:hint="eastAsia"/>
          <w:b/>
        </w:rPr>
        <w:t>教学重难点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【重点】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质量的概念和质量的单位及其单位间的换算．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2.正确使用托盘天平测量物体的质量．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【难点】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质量的概念和质量的单位及其单位间的换算．</w:t>
      </w:r>
    </w:p>
    <w:p w:rsidR="00F772DC" w:rsidRDefault="00F772DC" w:rsidP="00F772DC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2.正确使用托盘天平测量物体的质量．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教学用具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实验器材(天平、砝码、小烧杯、大烧杯、钢尺、钢钉等)、文本、图片或音视频资料；自制PPT课件。</w:t>
      </w:r>
    </w:p>
    <w:p w:rsidR="00F772DC" w:rsidRDefault="00F772DC" w:rsidP="00F772DC">
      <w:pPr>
        <w:rPr>
          <w:rFonts w:asciiTheme="minorEastAsia" w:hAnsi="宋体" w:cs="Courier New" w:hint="eastAsia"/>
          <w:b/>
          <w:kern w:val="0"/>
          <w:sz w:val="22"/>
        </w:rPr>
      </w:pPr>
      <w:r>
        <w:rPr>
          <w:rFonts w:asciiTheme="minorEastAsia" w:hAnsi="宋体" w:cs="宋体-方正超大字符集" w:hint="eastAsia"/>
          <w:b/>
          <w:kern w:val="0"/>
          <w:sz w:val="22"/>
        </w:rPr>
        <w:t>教学过程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一、导入新课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我们周围的世界五彩缤纷，在这个精彩的世界里的一切物体都是由物质组成的。看桌子上的三个烧杯是由什么材料组成的？哪个烧杯含有这种材料多(如图甲)？再看钢尺、钢钉是由什么材料组成的？哪个物体含有这种材料多(如图乙)？又如书和练习本都是由纸组成的，它们所含有的纸的多少一样吗？可见，组成物体的物质有多有少，在物理学上如何表示这种区别呢？能精确测量吗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/>
          <w:b/>
          <w:bCs/>
          <w:noProof/>
          <w:kern w:val="0"/>
          <w:sz w:val="22"/>
        </w:rPr>
        <w:drawing>
          <wp:inline distT="0" distB="0" distL="0" distR="0">
            <wp:extent cx="4067175" cy="2105025"/>
            <wp:effectExtent l="0" t="0" r="9525" b="9525"/>
            <wp:docPr id="16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二、讲授新课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lastRenderedPageBreak/>
        <w:t>知识点一：质量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交流讨论  学生对上面“问题导入”中的问题进行交流、讨论，在教师引导下形成以下认识：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 xml:space="preserve">(1)铁钉和铁锤为一类，它们都是铁制成的；木板和米尺为一类，它们都是木材加工成的。 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一把铁锤和一颗铁钉都是由铁这一种物质构成的，但两者所含铁这种物质的多少不同，一把铁锤比一颗铁钉所含的铁多；一块木板和一把教学用木制米尺都是由木材这一种物质构成的，但两者所含木材这种物质的多少不同，一块木板比一把教学用木制米尺所含的木材多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归纳总结：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(1)铁钉和铁锤、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19050"/>
            <wp:effectExtent l="0" t="0" r="0" b="0"/>
            <wp:docPr id="15" name="图片 15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木板和米尺，我们都把它们称为物体。构成这些物体的铁、木材，我们都把它们称为物质。从上面的例子我们可以看出物体是由物质组成的。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(2)在物理上为了描述物体所含物质的多少引入质量概念，物理学中把物体所含物质的多少叫做质量。质量通常用字母m表示。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拓展教学：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要注意“物质”和“物体”的区别。物体有一定的形状，占据一定的空间，是有体积和质量的实物。物质是构成物体的材料。例如：桌子是物体，构成桌子的物质是木材，还可以是铁。再例如：大小两个铁球是由铁这种物质构成，而质量代表这种物质的多少，大铁球的质量就大于小铁球的质量。“质”指物质，“量”是物质的多少的意思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有了质量的概念，就可以对各种不同的物体所含物质的多少进行比较。如在日常生活中人们去粮店买米，告诉营业员自己要买多少米，实际上他表达的是质量的大小。物理学中的“质量”与日常生活中表示产品优劣的那个“质量”含义是完全不同的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提出问题：你知道哪些质量的单位？它们之间的换算关系是怎样的？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讨论总结：国际单位制中，质量的基本单位是千克，符号是kg。常用的质量单位还有克(g)、毫克(mg)、吨(t)。它们的换算关系是：</w:t>
      </w:r>
      <w:smartTag w:uri="urn:schemas-microsoft-com:office:smarttags" w:element="chmetcnv">
        <w:smartTagPr>
          <w:attr w:name="UnitName" w:val="kg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 kg</w:t>
        </w:r>
      </w:smartTag>
      <w:r>
        <w:rPr>
          <w:rFonts w:asciiTheme="minorEastAsia" w:hAnsi="Times New Roman" w:cs="Courier New" w:hint="eastAsia"/>
          <w:kern w:val="0"/>
          <w:sz w:val="22"/>
        </w:rPr>
        <w:t>＝</w:t>
      </w:r>
      <w:smartTag w:uri="urn:schemas-microsoft-com:office:smarttags" w:element="chmetcnv">
        <w:smartTagPr>
          <w:attr w:name="UnitName" w:val="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3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g</w:t>
        </w:r>
      </w:smartTag>
      <w:r>
        <w:rPr>
          <w:rFonts w:asciiTheme="minorEastAsia" w:hAnsi="Times New Roman" w:cs="Courier New" w:hint="eastAsia"/>
          <w:kern w:val="0"/>
          <w:sz w:val="22"/>
        </w:rPr>
        <w:t xml:space="preserve">　1 mg＝10</w:t>
      </w:r>
      <w:r>
        <w:rPr>
          <w:rFonts w:asciiTheme="minorEastAsia" w:hAnsi="Times New Roman" w:cs="Courier New" w:hint="eastAsia"/>
          <w:kern w:val="0"/>
          <w:sz w:val="22"/>
          <w:vertAlign w:val="superscript"/>
        </w:rPr>
        <w:t>－</w:t>
      </w:r>
      <w:smartTag w:uri="urn:schemas-microsoft-com:office:smarttags" w:element="chmetcnv">
        <w:smartTagPr>
          <w:attr w:name="UnitName" w:val="g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3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g</w:t>
        </w:r>
      </w:smartTag>
      <w:r>
        <w:rPr>
          <w:rFonts w:asciiTheme="minorEastAsia" w:hAnsi="Times New Roman" w:cs="Courier New" w:hint="eastAsia"/>
          <w:kern w:val="0"/>
          <w:sz w:val="22"/>
        </w:rPr>
        <w:t>＝10</w:t>
      </w:r>
      <w:r>
        <w:rPr>
          <w:rFonts w:asciiTheme="minorEastAsia" w:hAnsi="Times New Roman" w:cs="Courier New" w:hint="eastAsia"/>
          <w:kern w:val="0"/>
          <w:sz w:val="22"/>
          <w:vertAlign w:val="superscript"/>
        </w:rPr>
        <w:t>－</w:t>
      </w:r>
      <w:smartTag w:uri="urn:schemas-microsoft-com:office:smarttags" w:element="chmetcnv">
        <w:smartTagPr>
          <w:attr w:name="UnitName" w:val="kg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 xml:space="preserve">6 </w:t>
        </w:r>
        <w:r>
          <w:rPr>
            <w:rFonts w:asciiTheme="minorEastAsia" w:hAnsi="Times New Roman" w:cs="Courier New" w:hint="eastAsia"/>
            <w:kern w:val="0"/>
            <w:sz w:val="22"/>
          </w:rPr>
          <w:t>kg</w:t>
        </w:r>
      </w:smartTag>
      <w:r>
        <w:rPr>
          <w:rFonts w:asciiTheme="minorEastAsia" w:hAnsi="Times New Roman" w:cs="Courier New" w:hint="eastAsia"/>
          <w:kern w:val="0"/>
          <w:sz w:val="22"/>
        </w:rPr>
        <w:t xml:space="preserve">　1 t＝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 xml:space="preserve">3 </w:t>
        </w:r>
        <w:r>
          <w:rPr>
            <w:rFonts w:asciiTheme="minorEastAsia" w:hAnsi="Times New Roman" w:cs="Courier New" w:hint="eastAsia"/>
            <w:kern w:val="0"/>
            <w:sz w:val="22"/>
          </w:rPr>
          <w:t>kg</w:t>
        </w:r>
      </w:smartTag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生活中常用的单位有：公斤、斤、两，</w:t>
      </w:r>
      <w:smartTag w:uri="urn:schemas-microsoft-com:office:smarttags" w:element="chmetcnv">
        <w:smartTagPr>
          <w:attr w:name="UnitName" w:val="千克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>
          <w:rPr>
            <w:rFonts w:asciiTheme="minorEastAsia" w:hAnsi="Times New Roman" w:cs="Courier New" w:hint="eastAsia"/>
            <w:kern w:val="0"/>
            <w:sz w:val="22"/>
          </w:rPr>
          <w:t>1千克</w:t>
        </w:r>
      </w:smartTag>
      <w:r>
        <w:rPr>
          <w:rFonts w:asciiTheme="minorEastAsia" w:hAnsi="Times New Roman" w:cs="Courier New" w:hint="eastAsia"/>
          <w:kern w:val="0"/>
          <w:sz w:val="22"/>
        </w:rPr>
        <w:t>＝</w:t>
      </w:r>
      <w:smartTag w:uri="urn:schemas-microsoft-com:office:smarttags" w:element="chmetcnv">
        <w:smartTagPr>
          <w:attr w:name="UnitName" w:val="公斤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>
          <w:rPr>
            <w:rFonts w:asciiTheme="minorEastAsia" w:hAnsi="Times New Roman" w:cs="Courier New" w:hint="eastAsia"/>
            <w:kern w:val="0"/>
            <w:sz w:val="22"/>
          </w:rPr>
          <w:t>1公斤</w:t>
        </w:r>
      </w:smartTag>
      <w:r>
        <w:rPr>
          <w:rFonts w:asciiTheme="minorEastAsia" w:hAnsi="Times New Roman" w:cs="Courier New" w:hint="eastAsia"/>
          <w:kern w:val="0"/>
          <w:sz w:val="22"/>
        </w:rPr>
        <w:t>＝2斤＝20两。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学生自主阅读课本</w:t>
      </w:r>
      <w:r>
        <w:rPr>
          <w:rFonts w:hint="eastAsia"/>
        </w:rPr>
        <w:t>P111</w:t>
      </w:r>
      <w:r>
        <w:rPr>
          <w:rFonts w:hint="eastAsia"/>
        </w:rPr>
        <w:t>“科学世界”：质量单位——千克的由来。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知识点二：质量的测量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提出问题  生活中你见过哪些测量物体质量的工具？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noProof/>
        </w:rPr>
        <w:drawing>
          <wp:inline distT="0" distB="0" distL="0" distR="0">
            <wp:extent cx="3676650" cy="1809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归纳总结：测量质量的工具很多，日常生活中常见的有杆秤、磅秤、案秤、电子秤、台秤；学校实验室、工厂化验室常用的有托盘天平、物理天平；近代最精密的测量质量的仪器是电子天平。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知识点三：天平的使用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lastRenderedPageBreak/>
        <w:t>1．认识托盘天平的构造和天平使用注意事项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教师引导　教师播放课件，学生观察，认识托盘天平和物理天平的主要构造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3933825" cy="19050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/>
          <w:b/>
          <w:bCs/>
          <w:noProof/>
          <w:kern w:val="0"/>
          <w:sz w:val="22"/>
        </w:rPr>
        <w:drawing>
          <wp:inline distT="0" distB="0" distL="0" distR="0">
            <wp:extent cx="2724150" cy="2590800"/>
            <wp:effectExtent l="0" t="0" r="0" b="0"/>
            <wp:docPr id="12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交流总结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(1)平衡螺母：用来调节天平横梁平衡；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(2)指针和分度盘：判断天平是否平衡，可以根据指针在分度盘上左右摆动幅度是否相等来判断，而不必等到指针完全停止摆动，只要摆动幅度相同即可；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(3)标尺、游码、砝码：指示所称物体质量。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教师引导　自学课本109页下半部分，讨论使用天平为什么这样要求？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交流总结　使用托盘天平的注意事项：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(1)防止损伤　被测物体的质量不能超过天平的称量；往盘里增减砝码时要轻拿轻放，用后及时将砝码放回砝码盒里。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(2)防止锈蚀　要保持天平干燥、清洁；不要用手摸天平盘，不准把潮湿的东西或化学药品直接放在天平盘里；砝码要用镊子夹取，不准直接用手拿。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2．学生实验——用天平测量固体和液体质量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分组实验　让学生边操作边思考：你所用的天平有没有检查天平底座是否水平的装置？应怎样调平？你的天平的平衡螺母安装在什么位置？如果指针偏左，应该向哪个方向旋动平衡螺母？这样，学生通过观察和分析，在操作体验的基础上体会天平的操作程序和规则，就明白并学会了如何用天平称量质量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交流总结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托盘天平的使用方法：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lastRenderedPageBreak/>
        <w:t>(1)把天平放在水平台面上；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(2)把游码放在标尺左端的零刻度线处，调节横梁上的平衡螺母，使横梁平衡；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(3)将被测物体轻放在左盘上，估测物体的质量，将适当的砝码轻放在右盘上，增减砝码，并移动标尺上的游码，直到横梁恢复平衡(千万注意：此时不能调节平衡螺母使横梁平衡！)；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(4)算出右盘中砝码的总质量，再加上游码所对的刻度表示的质量，即得出左盘中被测物体的质量。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  <w:lang w:val="pt-BR"/>
        </w:rPr>
      </w:pPr>
      <w:r>
        <w:rPr>
          <w:rFonts w:asciiTheme="minorEastAsia" w:hAnsi="Times New Roman" w:cs="Courier New" w:hint="eastAsia"/>
          <w:kern w:val="0"/>
          <w:sz w:val="22"/>
        </w:rPr>
        <w:t>测量液体的质量的步骤</w:t>
      </w:r>
      <w:r>
        <w:rPr>
          <w:rFonts w:asciiTheme="minorEastAsia" w:hAnsi="Times New Roman" w:cs="Courier New" w:hint="eastAsia"/>
          <w:kern w:val="0"/>
          <w:sz w:val="22"/>
          <w:lang w:val="pt-BR"/>
        </w:rPr>
        <w:t>：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(1)用天平称出容器的质量</w:t>
      </w:r>
      <w:r>
        <w:rPr>
          <w:rFonts w:asciiTheme="minorEastAsia" w:hAnsi="Times New Roman" w:cs="Courier New" w:hint="eastAsia"/>
          <w:i/>
          <w:kern w:val="0"/>
          <w:sz w:val="22"/>
        </w:rPr>
        <w:t>m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1</w:t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(2)将容器灌上适量的液体后，用天平称出液体和容器的总质量</w:t>
      </w:r>
      <w:r>
        <w:rPr>
          <w:rFonts w:asciiTheme="minorEastAsia" w:hAnsi="Times New Roman" w:cs="Courier New" w:hint="eastAsia"/>
          <w:i/>
          <w:kern w:val="0"/>
          <w:sz w:val="22"/>
        </w:rPr>
        <w:t>m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2</w:t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(3)液体的质量</w:t>
      </w:r>
      <w:r>
        <w:rPr>
          <w:rFonts w:asciiTheme="minorEastAsia" w:hAnsi="Times New Roman" w:cs="Courier New" w:hint="eastAsia"/>
          <w:i/>
          <w:kern w:val="0"/>
          <w:sz w:val="22"/>
        </w:rPr>
        <w:t>m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液</w:t>
      </w:r>
      <w:r>
        <w:rPr>
          <w:rFonts w:asciiTheme="minorEastAsia" w:hAnsi="Times New Roman" w:cs="Courier New" w:hint="eastAsia"/>
          <w:kern w:val="0"/>
          <w:sz w:val="22"/>
        </w:rPr>
        <w:t>＝</w:t>
      </w:r>
      <w:r>
        <w:rPr>
          <w:rFonts w:asciiTheme="minorEastAsia" w:hAnsi="Times New Roman" w:cs="Courier New" w:hint="eastAsia"/>
          <w:i/>
          <w:kern w:val="0"/>
          <w:sz w:val="22"/>
        </w:rPr>
        <w:t>m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2</w:t>
      </w:r>
      <w:r>
        <w:rPr>
          <w:rFonts w:asciiTheme="minorEastAsia" w:hAnsi="Times New Roman" w:cs="Courier New" w:hint="eastAsia"/>
          <w:kern w:val="0"/>
          <w:sz w:val="22"/>
        </w:rPr>
        <w:t>－</w:t>
      </w:r>
      <w:r>
        <w:rPr>
          <w:rFonts w:asciiTheme="minorEastAsia" w:hAnsi="Times New Roman" w:cs="Courier New" w:hint="eastAsia"/>
          <w:i/>
          <w:kern w:val="0"/>
          <w:sz w:val="22"/>
        </w:rPr>
        <w:t>m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1</w:t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注意：如果先测容器与液体的总质量，倒去液体后再测容器的质量，那么由于容器内还有残留的液体，测量误差就较大，因此这种方法一般不可取。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知识点四：质量是物体的基本属性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实验探究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1．用天平称量一块橡皮泥的质量。把橡皮泥捏成其他形状后再称一称，它的质量会改变吗？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2．一块冰放在杯子中，用天平测量其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9525"/>
            <wp:effectExtent l="0" t="0" r="0" b="0"/>
            <wp:docPr id="11" name="图片 11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质量。待冰熔化成水后再测量一次，看冰化成水后的质量有没有变化。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3．用天平称量室温下的铁块质量。把这个铁块放在沸水中煮一段时间，取出擦干再称一称。它的质量会改变吗？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4．科学家发现，地球上的物体被宇航员带到太空后，质量没有变化。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实验总结　物体的质量不会随物体的形状、状态、温度、位置的变化而变化。只要物体中含有物质的多少不变，它的质量就不变，质量是物体的基本属性。</w:t>
      </w:r>
    </w:p>
    <w:p w:rsidR="00F772DC" w:rsidRDefault="00F772DC" w:rsidP="00F772DC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三、板书设计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第1节　质量</w:t>
      </w:r>
    </w:p>
    <w:p w:rsidR="00F772DC" w:rsidRDefault="00F772DC" w:rsidP="00F772DC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质量</w: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begin"/>
      </w:r>
      <w:r>
        <w:rPr>
          <w:rFonts w:asciiTheme="minorEastAsia" w:hAnsi="宋体-方正超大字符集" w:cs="宋体-方正超大字符集" w:hint="eastAsia"/>
          <w:kern w:val="0"/>
          <w:sz w:val="22"/>
        </w:rPr>
        <w:instrText>eq \</w:instrText>
      </w:r>
      <w:r>
        <w:rPr>
          <w:rFonts w:asciiTheme="minorEastAsia" w:hAnsi="Times New Roman" w:cs="Courier New" w:hint="eastAsia"/>
          <w:kern w:val="0"/>
          <w:sz w:val="22"/>
        </w:rPr>
        <w:instrText>b\lc\{\rc\ (\a\vs4\al\co1(概念,单位及单位换算,测量(天平)\b\lc\{\rc\ (\a\vs4\al\co1(构造,调节,使用))))</w:instrTex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end"/>
      </w:r>
    </w:p>
    <w:p w:rsidR="00F772DC" w:rsidRDefault="00F772DC" w:rsidP="00F772DC">
      <w:pPr>
        <w:rPr>
          <w:rFonts w:asciiTheme="minorEastAsia" w:hAnsi="Times New Roman" w:cs="Times New Roman" w:hint="eastAsia"/>
          <w:b/>
          <w:bCs/>
          <w:kern w:val="0"/>
          <w:sz w:val="22"/>
        </w:rPr>
      </w:pPr>
      <w:r>
        <w:rPr>
          <w:rFonts w:asciiTheme="minorEastAsia" w:hAnsi="Times New Roman" w:cs="Times New Roman" w:hint="eastAsia"/>
          <w:b/>
          <w:bCs/>
          <w:kern w:val="0"/>
          <w:sz w:val="22"/>
        </w:rPr>
        <w:t>四、教学反思</w:t>
      </w:r>
    </w:p>
    <w:p w:rsidR="00F772DC" w:rsidRDefault="00F772DC" w:rsidP="00F772DC">
      <w:pPr>
        <w:rPr>
          <w:rFonts w:asciiTheme="minorEastAsia" w:hAnsi="Times New Roman" w:cs="Times New Roman" w:hint="eastAsia"/>
          <w:bCs/>
          <w:sz w:val="22"/>
        </w:rPr>
      </w:pPr>
      <w:r>
        <w:rPr>
          <w:rFonts w:asciiTheme="minorEastAsia" w:hAnsi="Times New Roman" w:cs="Times New Roman" w:hint="eastAsia"/>
          <w:bCs/>
          <w:sz w:val="22"/>
        </w:rPr>
        <w:t>本节课的主要教学内容是质量的初步概念、单位及其换算和托盘天平的使用方法。在完成知识与技能目标上也是按照这个顺序来进行的，通过讲解、设疑、自学、小组讨论，使同学们认识质量的概论和质量是物体本身的一种性质，它不随物体的位置、形状、状态而改变，以及常见的测质量的仪器。通过观察、讲解、示范操作，学生亲自操作，让学生认识天平的结构，学会托盘天平的使用方法。这种教学设计基础夯实有力，有利于学生学习掌握知识。本节课在完成过程与方法目标上，关注学生生活，以生活中的现象为切入点，将学生的生活经验作为主要的课程，让生活走进物理，让物理走向社会。</w:t>
      </w:r>
    </w:p>
    <w:p w:rsidR="00F772DC" w:rsidRDefault="00F772DC" w:rsidP="00F772DC">
      <w:pPr>
        <w:rPr>
          <w:rFonts w:asciiTheme="minorEastAsia" w:hint="eastAsia"/>
          <w:b/>
        </w:rPr>
      </w:pPr>
      <w:r>
        <w:rPr>
          <w:rFonts w:asciiTheme="minorEastAsia" w:hint="eastAsia"/>
          <w:b/>
        </w:rPr>
        <w:t>同步练习：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1</w:t>
      </w:r>
      <w:r>
        <w:rPr>
          <w:rFonts w:cs="Times New Roman" w:hint="eastAsia"/>
        </w:rPr>
        <w:t>.</w:t>
      </w:r>
      <w:r>
        <w:rPr>
          <w:rFonts w:hint="eastAsia"/>
        </w:rPr>
        <w:t>天平的每一个砝码都有一定的质量，它们的质量在下述情况下会发生改变的是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</w:t>
      </w:r>
      <w:r>
        <w:rPr>
          <w:rFonts w:cs="Times New Roman" w:hint="eastAsia"/>
        </w:rPr>
        <w:t>.</w:t>
      </w:r>
      <w:r>
        <w:rPr>
          <w:rFonts w:hint="eastAsia"/>
        </w:rPr>
        <w:t>生锈了</w:t>
      </w:r>
      <w:r>
        <w:rPr>
          <w:rFonts w:hint="eastAsia"/>
        </w:rPr>
        <w:t xml:space="preserve">                         B</w:t>
      </w:r>
      <w:r>
        <w:rPr>
          <w:rFonts w:cs="Times New Roman" w:hint="eastAsia"/>
        </w:rPr>
        <w:t>.</w:t>
      </w:r>
      <w:r>
        <w:rPr>
          <w:rFonts w:hint="eastAsia"/>
        </w:rPr>
        <w:t>放在月球上</w:t>
      </w:r>
    </w:p>
    <w:p w:rsidR="00F772DC" w:rsidRDefault="00F772DC" w:rsidP="00F772DC">
      <w:pPr>
        <w:rPr>
          <w:rFonts w:hint="eastAsia"/>
          <w:color w:val="FF0000"/>
          <w:sz w:val="20"/>
        </w:rPr>
      </w:pPr>
      <w:r>
        <w:rPr>
          <w:rFonts w:hint="eastAsia"/>
        </w:rPr>
        <w:lastRenderedPageBreak/>
        <w:t>C</w:t>
      </w:r>
      <w:r>
        <w:rPr>
          <w:rFonts w:cs="Times New Roman" w:hint="eastAsia"/>
        </w:rPr>
        <w:t>.</w:t>
      </w:r>
      <w:r>
        <w:rPr>
          <w:rFonts w:hint="eastAsia"/>
        </w:rPr>
        <w:t>掉在干净的水泥地上碰了一下</w:t>
      </w:r>
      <w:r>
        <w:rPr>
          <w:rFonts w:hint="eastAsia"/>
          <w:color w:val="FF0000"/>
          <w:sz w:val="20"/>
        </w:rPr>
        <w:t xml:space="preserve">     </w:t>
      </w:r>
      <w:r>
        <w:rPr>
          <w:rFonts w:hint="eastAsia"/>
        </w:rPr>
        <w:t>D</w:t>
      </w:r>
      <w:r>
        <w:rPr>
          <w:rFonts w:cs="Times New Roman" w:hint="eastAsia"/>
        </w:rPr>
        <w:t>.</w:t>
      </w:r>
      <w:r>
        <w:rPr>
          <w:rFonts w:hint="eastAsia"/>
        </w:rPr>
        <w:t>气温升高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A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2</w:t>
      </w:r>
      <w:r>
        <w:rPr>
          <w:rFonts w:cs="Times New Roman" w:hint="eastAsia"/>
        </w:rPr>
        <w:t>.</w:t>
      </w:r>
      <w:r>
        <w:rPr>
          <w:rFonts w:hint="eastAsia"/>
        </w:rPr>
        <w:t>用天平称出一个塑料瓶的质量，然后将其剪碎再放到天平上称，比较这个物体在形状变化前后的质量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</w:t>
      </w:r>
      <w:r>
        <w:rPr>
          <w:rFonts w:cs="Times New Roman" w:hint="eastAsia"/>
        </w:rPr>
        <w:t>.</w:t>
      </w:r>
      <w:r>
        <w:rPr>
          <w:rFonts w:hint="eastAsia"/>
        </w:rPr>
        <w:t>变大</w:t>
      </w:r>
      <w:r>
        <w:rPr>
          <w:rFonts w:hint="eastAsia"/>
        </w:rPr>
        <w:tab/>
        <w:t>B</w:t>
      </w:r>
      <w:r>
        <w:rPr>
          <w:rFonts w:cs="Times New Roman" w:hint="eastAsia"/>
        </w:rPr>
        <w:t>.</w:t>
      </w:r>
      <w:r>
        <w:rPr>
          <w:rFonts w:hint="eastAsia"/>
        </w:rPr>
        <w:t>变小</w:t>
      </w:r>
      <w:r>
        <w:rPr>
          <w:rFonts w:hint="eastAsia"/>
        </w:rPr>
        <w:t xml:space="preserve">    C</w:t>
      </w:r>
      <w:r>
        <w:rPr>
          <w:rFonts w:cs="Times New Roman" w:hint="eastAsia"/>
        </w:rPr>
        <w:t>.</w:t>
      </w:r>
      <w:r>
        <w:rPr>
          <w:rFonts w:hint="eastAsia"/>
        </w:rPr>
        <w:t>不变</w:t>
      </w:r>
      <w:r>
        <w:rPr>
          <w:rFonts w:hint="eastAsia"/>
        </w:rPr>
        <w:tab/>
        <w:t>D</w:t>
      </w:r>
      <w:r>
        <w:rPr>
          <w:rFonts w:cs="Times New Roman" w:hint="eastAsia"/>
        </w:rPr>
        <w:t>.</w:t>
      </w:r>
      <w:r>
        <w:rPr>
          <w:rFonts w:hint="eastAsia"/>
        </w:rPr>
        <w:t>无法确定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C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3</w:t>
      </w:r>
      <w:r>
        <w:rPr>
          <w:rFonts w:cs="Times New Roman" w:hint="eastAsia"/>
        </w:rPr>
        <w:t>.</w:t>
      </w:r>
      <w:r>
        <w:rPr>
          <w:rFonts w:hint="eastAsia"/>
        </w:rPr>
        <w:t>伦敦奥运会上几种球类运动的标志如图所示。根据你平时的观察和了解，你认为质量约为</w:t>
      </w:r>
      <w:r>
        <w:rPr>
          <w:rFonts w:hint="eastAsia"/>
        </w:rPr>
        <w:t>2</w:t>
      </w:r>
      <w:r>
        <w:rPr>
          <w:rFonts w:cs="Times New Roman" w:hint="eastAsia"/>
        </w:rPr>
        <w:t>.</w:t>
      </w:r>
      <w:r>
        <w:rPr>
          <w:rFonts w:hint="eastAsia"/>
        </w:rPr>
        <w:t>7 g</w:t>
      </w:r>
      <w:r>
        <w:rPr>
          <w:rFonts w:hint="eastAsia"/>
        </w:rPr>
        <w:t>的球是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67200" cy="10001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B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4</w:t>
      </w:r>
      <w:r>
        <w:rPr>
          <w:rFonts w:cs="Times New Roman" w:hint="eastAsia"/>
        </w:rPr>
        <w:t>.</w:t>
      </w:r>
      <w:r>
        <w:rPr>
          <w:rFonts w:hint="eastAsia"/>
        </w:rPr>
        <w:t>在</w:t>
      </w:r>
      <w:r>
        <w:rPr>
          <w:rFonts w:cs="Times New Roman" w:hint="eastAsia"/>
        </w:rPr>
        <w:t>“</w:t>
      </w:r>
      <w:r>
        <w:rPr>
          <w:rFonts w:hint="eastAsia"/>
        </w:rPr>
        <w:t>用托盘天平测物体质量</w:t>
      </w:r>
      <w:r>
        <w:rPr>
          <w:rFonts w:cs="Times New Roman" w:hint="eastAsia"/>
        </w:rPr>
        <w:t>”</w:t>
      </w:r>
      <w:r>
        <w:rPr>
          <w:rFonts w:hint="eastAsia"/>
        </w:rPr>
        <w:t>时，某同学用已调好的天平在测物体质量过程中，通过增、减砝码后，发现指针指在分度盘的中央刻度线左边一点，这时他应该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</w:t>
      </w:r>
      <w:r>
        <w:rPr>
          <w:rFonts w:cs="Times New Roman" w:hint="eastAsia"/>
        </w:rPr>
        <w:t>.</w:t>
      </w:r>
      <w:r>
        <w:rPr>
          <w:rFonts w:hint="eastAsia"/>
        </w:rPr>
        <w:t>把横梁右端螺母向右旋出一些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B</w:t>
      </w:r>
      <w:r>
        <w:rPr>
          <w:rFonts w:cs="Times New Roman" w:hint="eastAsia"/>
        </w:rPr>
        <w:t>.</w:t>
      </w:r>
      <w:r>
        <w:rPr>
          <w:rFonts w:hint="eastAsia"/>
        </w:rPr>
        <w:t>把横梁右端螺母向左旋进一些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C</w:t>
      </w:r>
      <w:r>
        <w:rPr>
          <w:rFonts w:cs="Times New Roman" w:hint="eastAsia"/>
        </w:rPr>
        <w:t>.</w:t>
      </w:r>
      <w:r>
        <w:rPr>
          <w:rFonts w:hint="eastAsia"/>
        </w:rPr>
        <w:t>把天平右盘的砝码减少一些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D</w:t>
      </w:r>
      <w:r>
        <w:rPr>
          <w:rFonts w:cs="Times New Roman" w:hint="eastAsia"/>
        </w:rPr>
        <w:t>.</w:t>
      </w:r>
      <w:r>
        <w:rPr>
          <w:rFonts w:hint="eastAsia"/>
        </w:rPr>
        <w:t>向右移动游码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D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在“使用托盘天平称物体质量”的实验中，下列各项操作中不妥当的是（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使用天平时，应将其放在水平工作台上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调节横梁平衡时，应先将游码移至横梁标尺左端“</w:t>
      </w:r>
      <w:r>
        <w:rPr>
          <w:rFonts w:hint="eastAsia"/>
        </w:rPr>
        <w:t>0</w:t>
      </w:r>
      <w:r>
        <w:rPr>
          <w:rFonts w:hint="eastAsia"/>
        </w:rPr>
        <w:t>”刻度线处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判断天平横梁是否平衡时，一定要等指针完全静止下来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称量时左盘应放置被称量的物体，右盘放置砝码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C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5</w:t>
      </w:r>
      <w:r>
        <w:rPr>
          <w:rFonts w:cs="Times New Roman" w:hint="eastAsia"/>
        </w:rPr>
        <w:t>.</w:t>
      </w:r>
      <w:r>
        <w:rPr>
          <w:rFonts w:hint="eastAsia"/>
        </w:rPr>
        <w:t>如图所示，</w:t>
      </w:r>
      <w:r>
        <w:rPr>
          <w:rFonts w:cs="Times New Roman" w:hint="eastAsia"/>
        </w:rPr>
        <w:t>“</w:t>
      </w:r>
      <w:r>
        <w:rPr>
          <w:rFonts w:hint="eastAsia"/>
        </w:rPr>
        <w:t>石头纸</w:t>
      </w:r>
      <w:r>
        <w:rPr>
          <w:rFonts w:cs="Times New Roman" w:hint="eastAsia"/>
        </w:rPr>
        <w:t>”</w:t>
      </w:r>
      <w:r>
        <w:rPr>
          <w:rFonts w:hint="eastAsia"/>
        </w:rPr>
        <w:t>是一种介于纸张和塑料之间的新型材料，具有手感薄、质量轻、可控性降解的特点。若要测一张</w:t>
      </w:r>
      <w:r>
        <w:rPr>
          <w:rFonts w:cs="Times New Roman" w:hint="eastAsia"/>
        </w:rPr>
        <w:t>“</w:t>
      </w:r>
      <w:r>
        <w:rPr>
          <w:rFonts w:hint="eastAsia"/>
        </w:rPr>
        <w:t>石头纸</w:t>
      </w:r>
      <w:r>
        <w:rPr>
          <w:rFonts w:cs="Times New Roman" w:hint="eastAsia"/>
        </w:rPr>
        <w:t>”</w:t>
      </w:r>
      <w:r>
        <w:rPr>
          <w:rFonts w:hint="eastAsia"/>
        </w:rPr>
        <w:t>的质量，下列方法中相对比较简便且又正确的是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247775" cy="838200"/>
            <wp:effectExtent l="0" t="0" r="9525" b="0"/>
            <wp:docPr id="8" name="图片 8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8.eps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</w:t>
      </w:r>
      <w:r>
        <w:rPr>
          <w:rFonts w:cs="Times New Roman" w:hint="eastAsia"/>
        </w:rPr>
        <w:t>.</w:t>
      </w:r>
      <w:r>
        <w:rPr>
          <w:rFonts w:hint="eastAsia"/>
        </w:rPr>
        <w:t>先测出</w:t>
      </w:r>
      <w:r>
        <w:rPr>
          <w:rFonts w:hint="eastAsia"/>
        </w:rPr>
        <w:t>100</w:t>
      </w:r>
      <w:r>
        <w:rPr>
          <w:rFonts w:hint="eastAsia"/>
        </w:rPr>
        <w:t>张纸的质量，再通过计算求得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B</w:t>
      </w:r>
      <w:r>
        <w:rPr>
          <w:rFonts w:cs="Times New Roman" w:hint="eastAsia"/>
        </w:rPr>
        <w:t>.</w:t>
      </w:r>
      <w:r>
        <w:rPr>
          <w:rFonts w:hint="eastAsia"/>
        </w:rPr>
        <w:t>把一张纸放在一个盘子里，测出其质量，再减去盘子的质量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C</w:t>
      </w:r>
      <w:r>
        <w:rPr>
          <w:rFonts w:cs="Times New Roman" w:hint="eastAsia"/>
        </w:rPr>
        <w:t>.</w:t>
      </w:r>
      <w:r>
        <w:rPr>
          <w:rFonts w:hint="eastAsia"/>
        </w:rPr>
        <w:t>把一张纸放在天平托盘里仔细称量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D</w:t>
      </w:r>
      <w:r>
        <w:rPr>
          <w:rFonts w:cs="Times New Roman" w:hint="eastAsia"/>
        </w:rPr>
        <w:t>.</w:t>
      </w:r>
      <w:r>
        <w:rPr>
          <w:rFonts w:hint="eastAsia"/>
        </w:rPr>
        <w:t>把一张纸放在天平托盘里，反复称量，再求平均值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A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6</w:t>
      </w:r>
      <w:r>
        <w:rPr>
          <w:rFonts w:cs="Times New Roman" w:hint="eastAsia"/>
        </w:rPr>
        <w:t>.</w:t>
      </w:r>
      <w:r>
        <w:rPr>
          <w:rFonts w:hint="eastAsia"/>
        </w:rPr>
        <w:t>为了测一瓶油的质量，某同学采用了如下步骤</w:t>
      </w:r>
      <w:r>
        <w:rPr>
          <w:rFonts w:hint="eastAsia"/>
        </w:rPr>
        <w:t>:(1)</w:t>
      </w:r>
      <w:r>
        <w:rPr>
          <w:rFonts w:hint="eastAsia"/>
        </w:rPr>
        <w:t>移动平衡螺母使横梁平衡</w:t>
      </w:r>
      <w:r>
        <w:rPr>
          <w:rFonts w:hint="eastAsia"/>
        </w:rPr>
        <w:t>;(2)</w:t>
      </w:r>
      <w:r>
        <w:rPr>
          <w:rFonts w:hint="eastAsia"/>
        </w:rPr>
        <w:t>瓶内倒入油后，称得油和瓶的总质量</w:t>
      </w:r>
      <w:r>
        <w:rPr>
          <w:rFonts w:hint="eastAsia"/>
        </w:rPr>
        <w:t>;(3)</w:t>
      </w:r>
      <w:r>
        <w:rPr>
          <w:rFonts w:hint="eastAsia"/>
        </w:rPr>
        <w:t>瓶放左盘，称得瓶的质量</w:t>
      </w:r>
      <w:r>
        <w:rPr>
          <w:rFonts w:hint="eastAsia"/>
        </w:rPr>
        <w:t>;(4)</w:t>
      </w:r>
      <w:r>
        <w:rPr>
          <w:rFonts w:hint="eastAsia"/>
        </w:rPr>
        <w:t>将天平整理好</w:t>
      </w:r>
      <w:r>
        <w:rPr>
          <w:rFonts w:hint="eastAsia"/>
        </w:rPr>
        <w:t>;(5)</w:t>
      </w:r>
      <w:r>
        <w:rPr>
          <w:rFonts w:hint="eastAsia"/>
        </w:rPr>
        <w:t>将天平置于水平台上</w:t>
      </w:r>
      <w:r>
        <w:rPr>
          <w:rFonts w:hint="eastAsia"/>
        </w:rPr>
        <w:t>;(6)</w:t>
      </w:r>
      <w:r>
        <w:rPr>
          <w:rFonts w:hint="eastAsia"/>
        </w:rPr>
        <w:t>将游码置于左端零刻度线处。下列说法正确的是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cs="Times New Roman" w:hint="eastAsia"/>
        </w:rPr>
        <w:t>.</w:t>
      </w:r>
      <w:r>
        <w:rPr>
          <w:rFonts w:hint="eastAsia"/>
        </w:rPr>
        <w:t>不缺步骤，顺序为</w:t>
      </w:r>
      <w:r>
        <w:rPr>
          <w:rFonts w:hint="eastAsia"/>
        </w:rPr>
        <w:t>(5)(6)(1)(3)(2)(4)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B</w:t>
      </w:r>
      <w:r>
        <w:rPr>
          <w:rFonts w:cs="Times New Roman" w:hint="eastAsia"/>
        </w:rPr>
        <w:t>.</w:t>
      </w:r>
      <w:r>
        <w:rPr>
          <w:rFonts w:hint="eastAsia"/>
        </w:rPr>
        <w:t>不缺步骤，顺序为</w:t>
      </w:r>
      <w:r>
        <w:rPr>
          <w:rFonts w:hint="eastAsia"/>
        </w:rPr>
        <w:t>(4)(5)(6)(1)(3)(2)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C</w:t>
      </w:r>
      <w:r>
        <w:rPr>
          <w:rFonts w:cs="Times New Roman" w:hint="eastAsia"/>
        </w:rPr>
        <w:t>.</w:t>
      </w:r>
      <w:r>
        <w:rPr>
          <w:rFonts w:hint="eastAsia"/>
        </w:rPr>
        <w:t>缺步骤</w:t>
      </w:r>
      <w:r>
        <w:rPr>
          <w:rFonts w:cs="Times New Roman" w:hint="eastAsia"/>
        </w:rPr>
        <w:t>“</w:t>
      </w:r>
      <w:r>
        <w:rPr>
          <w:rFonts w:hint="eastAsia"/>
        </w:rPr>
        <w:t>(7)</w:t>
      </w:r>
      <w:r>
        <w:rPr>
          <w:rFonts w:hint="eastAsia"/>
        </w:rPr>
        <w:t>油的质量等于瓶和油的质量减去瓶的质量</w:t>
      </w:r>
      <w:r>
        <w:rPr>
          <w:rFonts w:cs="Times New Roman" w:hint="eastAsia"/>
        </w:rPr>
        <w:t>”</w:t>
      </w:r>
      <w:r>
        <w:rPr>
          <w:rFonts w:hint="eastAsia"/>
        </w:rPr>
        <w:t>，顺序为</w:t>
      </w:r>
      <w:r>
        <w:rPr>
          <w:rFonts w:hint="eastAsia"/>
        </w:rPr>
        <w:t>(4)(5)(6)(1)(3)(2)(7)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D</w:t>
      </w:r>
      <w:r>
        <w:rPr>
          <w:rFonts w:cs="Times New Roman" w:hint="eastAsia"/>
        </w:rPr>
        <w:t>.</w:t>
      </w:r>
      <w:r>
        <w:rPr>
          <w:rFonts w:hint="eastAsia"/>
        </w:rPr>
        <w:t>缺步骤</w:t>
      </w:r>
      <w:r>
        <w:rPr>
          <w:rFonts w:cs="Times New Roman" w:hint="eastAsia"/>
        </w:rPr>
        <w:t>“</w:t>
      </w:r>
      <w:r>
        <w:rPr>
          <w:rFonts w:hint="eastAsia"/>
        </w:rPr>
        <w:t>(7)</w:t>
      </w:r>
      <w:r>
        <w:rPr>
          <w:rFonts w:hint="eastAsia"/>
        </w:rPr>
        <w:t>油的质量等于瓶和油的质量减去瓶的质量</w:t>
      </w:r>
      <w:r>
        <w:rPr>
          <w:rFonts w:cs="Times New Roman" w:hint="eastAsia"/>
        </w:rPr>
        <w:t>”</w:t>
      </w:r>
      <w:r>
        <w:rPr>
          <w:rFonts w:hint="eastAsia"/>
        </w:rPr>
        <w:t>，顺序为</w:t>
      </w:r>
      <w:r>
        <w:rPr>
          <w:rFonts w:hint="eastAsia"/>
        </w:rPr>
        <w:t>(5)(6)(1)(3)(2)(7)(4)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D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7</w:t>
      </w:r>
      <w:r>
        <w:rPr>
          <w:rFonts w:cs="Times New Roman" w:hint="eastAsia"/>
        </w:rPr>
        <w:t>.</w:t>
      </w:r>
      <w:r>
        <w:rPr>
          <w:rFonts w:hint="eastAsia"/>
        </w:rPr>
        <w:t>在用天平称物体质量的实验中，下列操作和方案会造成测量结果一定偏小的是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A</w:t>
      </w:r>
      <w:r>
        <w:rPr>
          <w:rFonts w:cs="Times New Roman" w:hint="eastAsia"/>
        </w:rPr>
        <w:t>.</w:t>
      </w:r>
      <w:r>
        <w:rPr>
          <w:rFonts w:hint="eastAsia"/>
        </w:rPr>
        <w:t>调节横梁平衡时指针指在分度盘的左侧，就开始称量物体的质量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B</w:t>
      </w:r>
      <w:r>
        <w:rPr>
          <w:rFonts w:cs="Times New Roman" w:hint="eastAsia"/>
        </w:rPr>
        <w:t>.</w:t>
      </w:r>
      <w:r>
        <w:rPr>
          <w:rFonts w:hint="eastAsia"/>
        </w:rPr>
        <w:t>使用生锈的砝码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C</w:t>
      </w:r>
      <w:r>
        <w:rPr>
          <w:rFonts w:cs="Times New Roman" w:hint="eastAsia"/>
        </w:rPr>
        <w:t>.</w:t>
      </w:r>
      <w:r>
        <w:rPr>
          <w:rFonts w:hint="eastAsia"/>
        </w:rPr>
        <w:t>使用已经磨损的砝码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D</w:t>
      </w:r>
      <w:r>
        <w:rPr>
          <w:rFonts w:cs="Times New Roman" w:hint="eastAsia"/>
        </w:rPr>
        <w:t>.</w:t>
      </w:r>
      <w:r>
        <w:rPr>
          <w:rFonts w:hint="eastAsia"/>
        </w:rPr>
        <w:t>先测量</w:t>
      </w:r>
      <w:r>
        <w:rPr>
          <w:rFonts w:hint="eastAsia"/>
        </w:rPr>
        <w:t>100</w:t>
      </w:r>
      <w:r>
        <w:rPr>
          <w:rFonts w:hint="eastAsia"/>
        </w:rPr>
        <w:t>粒米的总质量，再除以</w:t>
      </w:r>
      <w:r>
        <w:rPr>
          <w:rFonts w:hint="eastAsia"/>
        </w:rPr>
        <w:t>100</w:t>
      </w:r>
      <w:r>
        <w:rPr>
          <w:rFonts w:hint="eastAsia"/>
        </w:rPr>
        <w:t>求一粒米的质量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B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8</w:t>
      </w:r>
      <w:r>
        <w:rPr>
          <w:rFonts w:cs="Times New Roman" w:hint="eastAsia"/>
        </w:rPr>
        <w:t>.</w:t>
      </w:r>
      <w:r>
        <w:rPr>
          <w:rFonts w:hint="eastAsia"/>
        </w:rPr>
        <w:t>(2017</w:t>
      </w:r>
      <w:r>
        <w:rPr>
          <w:rFonts w:cs="Times New Roman" w:hint="eastAsia"/>
        </w:rPr>
        <w:t>·</w:t>
      </w:r>
      <w:r>
        <w:rPr>
          <w:rFonts w:hint="eastAsia"/>
        </w:rPr>
        <w:t>江苏泰州中考</w:t>
      </w:r>
      <w:r>
        <w:rPr>
          <w:rFonts w:hint="eastAsia"/>
        </w:rPr>
        <w:t>)</w:t>
      </w:r>
      <w:r>
        <w:rPr>
          <w:rFonts w:hint="eastAsia"/>
        </w:rPr>
        <w:t>小明用天平测量矿石的质量，他先把天平放在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台面上，再将游码调到</w:t>
      </w:r>
      <w:r>
        <w:rPr>
          <w:rFonts w:cs="Times New Roman" w:hint="eastAsia"/>
        </w:rPr>
        <w:t>“</w:t>
      </w:r>
      <w:r>
        <w:rPr>
          <w:rFonts w:hint="eastAsia"/>
        </w:rPr>
        <w:t>0</w:t>
      </w:r>
      <w:r>
        <w:rPr>
          <w:rFonts w:cs="Times New Roman" w:hint="eastAsia"/>
        </w:rPr>
        <w:t>”</w:t>
      </w:r>
      <w:r>
        <w:rPr>
          <w:rFonts w:hint="eastAsia"/>
        </w:rPr>
        <w:t>刻度线处，发现指针停在如图甲所示的位置，要使天平平衡，应将平衡螺母向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调。调好天平后，他进行了正确的操作，砝码和游码的位置如图乙所示，矿石的质量为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 xml:space="preserve"> g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F772DC" w:rsidRDefault="00F772DC" w:rsidP="00F772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05000" cy="923925"/>
            <wp:effectExtent l="0" t="0" r="0" b="9525"/>
            <wp:docPr id="7" name="图片 7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M48.eps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ascii="宋体" w:eastAsia="宋体" w:hAnsi="宋体" w:hint="eastAsia"/>
          <w:color w:val="000000" w:themeColor="text1"/>
        </w:rPr>
        <w:t>水平</w:t>
      </w:r>
      <w:r>
        <w:rPr>
          <w:rFonts w:ascii="宋体" w:eastAsia="宋体" w:hAnsi="宋体" w:hint="eastAsia"/>
          <w:i/>
          <w:color w:val="000000" w:themeColor="text1"/>
        </w:rPr>
        <w:t xml:space="preserve">　</w:t>
      </w:r>
      <w:r>
        <w:rPr>
          <w:rFonts w:ascii="宋体" w:eastAsia="宋体" w:hAnsi="宋体" w:hint="eastAsia"/>
          <w:color w:val="000000" w:themeColor="text1"/>
        </w:rPr>
        <w:t>左</w:t>
      </w:r>
      <w:r>
        <w:rPr>
          <w:rFonts w:ascii="宋体" w:eastAsia="宋体" w:hAnsi="宋体" w:hint="eastAsia"/>
          <w:i/>
          <w:color w:val="000000" w:themeColor="text1"/>
        </w:rPr>
        <w:t xml:space="preserve">　</w:t>
      </w:r>
      <w:r>
        <w:rPr>
          <w:rFonts w:ascii="宋体" w:eastAsia="宋体" w:hAnsi="宋体" w:hint="eastAsia"/>
          <w:color w:val="000000" w:themeColor="text1"/>
        </w:rPr>
        <w:t>52</w:t>
      </w:r>
      <w:r>
        <w:rPr>
          <w:rFonts w:ascii="宋体" w:eastAsia="宋体" w:hAnsi="宋体" w:cs="Times New Roman" w:hint="eastAsia"/>
          <w:i/>
          <w:color w:val="000000" w:themeColor="text1"/>
        </w:rPr>
        <w:t>.</w:t>
      </w:r>
      <w:r>
        <w:rPr>
          <w:rFonts w:ascii="宋体" w:eastAsia="宋体" w:hAnsi="宋体" w:hint="eastAsia"/>
          <w:color w:val="000000" w:themeColor="text1"/>
        </w:rPr>
        <w:t>4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9</w:t>
      </w:r>
      <w:r>
        <w:rPr>
          <w:rFonts w:cs="Times New Roman" w:hint="eastAsia"/>
        </w:rPr>
        <w:t>.</w:t>
      </w:r>
      <w:r>
        <w:rPr>
          <w:rFonts w:hint="eastAsia"/>
        </w:rPr>
        <w:t>商店中用来称量物体质量的案秤如图所示。</w:t>
      </w:r>
    </w:p>
    <w:p w:rsidR="00F772DC" w:rsidRDefault="00F772DC" w:rsidP="00F772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28800" cy="914400"/>
            <wp:effectExtent l="0" t="0" r="0" b="0"/>
            <wp:docPr id="6" name="图片 6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1.eps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请说出这种案秤与托盘天平的两个异同点：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相同点：</w:t>
      </w:r>
      <w:r>
        <w:rPr>
          <w:rFonts w:hint="eastAsia"/>
          <w:u w:val="single" w:color="000000"/>
        </w:rPr>
        <w:t> 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不同点：</w:t>
      </w:r>
      <w:r>
        <w:rPr>
          <w:rFonts w:hint="eastAsia"/>
          <w:u w:val="single" w:color="000000"/>
        </w:rPr>
        <w:t> 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一架托盘天平由于使用的时间太长，无论怎么调节平衡螺母也不能将天平调平，请你想出一种变通办法，仍然使用这架天平也能正确测出物体的质量。</w:t>
      </w:r>
    </w:p>
    <w:p w:rsidR="00F772DC" w:rsidRDefault="00F772DC" w:rsidP="00F772DC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ascii="宋体" w:eastAsia="宋体" w:hAnsi="宋体" w:hint="eastAsia"/>
          <w:color w:val="000000" w:themeColor="text1"/>
        </w:rPr>
        <w:t>(1)相同点：都有平衡螺母、砝码、游码，都能称量质量等；不同点：案秤只有一个托盘，案秤没有分度盘等。(本题是一道开放性的题目，其他答案只要合理也算正确)　(2)可以在盘内放一些沙子等小配件使其平衡；也可以在平衡螺母一端缠上铁丝使其平衡；还可移动游码使其平衡，但在称量时应减去调节平衡时的游码读数。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小凯同学为获取20g的水，设计了以下实验方案。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（1）所用的实验器材：天平（含砝码）、大烧杯（含足量的水）、小烧杯、胶头滴管。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（2）实验步骤：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①用调节好的天平测量空小烧杯的质量m；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②</w:t>
      </w:r>
      <w:r>
        <w:rPr>
          <w:rFonts w:asciiTheme="minorEastAsia" w:hint="eastAsia"/>
          <w:u w:val="single"/>
        </w:rPr>
        <w:t xml:space="preserve">                                   </w:t>
      </w:r>
      <w:r>
        <w:rPr>
          <w:rFonts w:asciiTheme="minorEastAsia" w:hint="eastAsia"/>
        </w:rPr>
        <w:t>；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③往小烧杯倒入部分的水后，改用胶头滴管增减小烧杯中水的量，直至天平横梁平衡。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（3）评估：在测量空小烧杯的质量前，小凯把天平放在水平桌面上，将游码移到标尺左端的零刻度线处后，指针静止时的位置如图所示。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noProof/>
        </w:rPr>
        <w:lastRenderedPageBreak/>
        <w:drawing>
          <wp:inline distT="0" distB="0" distL="0" distR="0">
            <wp:extent cx="1038225" cy="790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①小凯应如何操作？</w:t>
      </w:r>
      <w:r>
        <w:rPr>
          <w:rFonts w:asciiTheme="minorEastAsia" w:hint="eastAsia"/>
          <w:u w:val="single"/>
        </w:rPr>
        <w:t xml:space="preserve">           </w:t>
      </w:r>
      <w:r>
        <w:rPr>
          <w:rFonts w:asciiTheme="minorEastAsia" w:hint="eastAsia"/>
        </w:rPr>
        <w:t>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②若小凯不进行任何的调节，就直接测量空小烧杯的质量，则所测得小烧杯的质量会偏大，还是偏小？</w:t>
      </w:r>
      <w:r>
        <w:rPr>
          <w:rFonts w:asciiTheme="minorEastAsia" w:hint="eastAsia"/>
          <w:u w:val="single"/>
        </w:rPr>
        <w:t xml:space="preserve">    </w:t>
      </w:r>
      <w:r>
        <w:rPr>
          <w:rFonts w:asciiTheme="minorEastAsia" w:hint="eastAsia"/>
        </w:rPr>
        <w:t>。接着按照上述步骤、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③进行，最后所获取水的质量</w:t>
      </w:r>
      <w:r>
        <w:rPr>
          <w:rFonts w:asciiTheme="minorEastAsia" w:hint="eastAsia"/>
          <w:u w:val="single"/>
        </w:rPr>
        <w:t xml:space="preserve">           </w:t>
      </w:r>
      <w:r>
        <w:rPr>
          <w:rFonts w:asciiTheme="minorEastAsia" w:hint="eastAsia"/>
        </w:rPr>
        <w:t>20g（选填“大于”、“等于“或“小于"）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答案：直接在右盘中在添加20g的砝码    向左调平衡螺母，使天平横梁平衡    偏小    等于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12.小明同学在“用天平测物体质量”的实验中：</w:t>
      </w:r>
    </w:p>
    <w:p w:rsidR="00F772DC" w:rsidRDefault="00F772DC" w:rsidP="00F772DC">
      <w:pPr>
        <w:rPr>
          <w:rFonts w:asciiTheme="minorEastAsia" w:hint="eastAsia"/>
        </w:rPr>
      </w:pPr>
      <w:r>
        <w:rPr>
          <w:noProof/>
        </w:rPr>
        <w:drawing>
          <wp:inline distT="0" distB="0" distL="0" distR="0">
            <wp:extent cx="5133975" cy="1162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（1）首先将天平放在</w:t>
      </w:r>
      <w:r>
        <w:rPr>
          <w:rFonts w:asciiTheme="minorEastAsia" w:hint="eastAsia"/>
          <w:u w:val="single"/>
        </w:rPr>
        <w:t xml:space="preserve">          </w:t>
      </w:r>
      <w:r>
        <w:rPr>
          <w:rFonts w:asciiTheme="minorEastAsia" w:hint="eastAsia"/>
        </w:rPr>
        <w:t>桌面上，游码移到标尺的零刻度处，若天平的指针静止在图甲所示位置，则可向</w:t>
      </w:r>
      <w:r>
        <w:rPr>
          <w:rFonts w:asciiTheme="minorEastAsia" w:hint="eastAsia"/>
          <w:u w:val="single"/>
        </w:rPr>
        <w:t xml:space="preserve">         </w:t>
      </w:r>
      <w:r>
        <w:rPr>
          <w:rFonts w:asciiTheme="minorEastAsia" w:hint="eastAsia"/>
        </w:rPr>
        <w:t>边（选填左或右）调节</w:t>
      </w:r>
      <w:r>
        <w:rPr>
          <w:rFonts w:asciiTheme="minorEastAsia" w:hint="eastAsia"/>
          <w:u w:val="single"/>
        </w:rPr>
        <w:t xml:space="preserve">          </w:t>
      </w:r>
      <w:r>
        <w:rPr>
          <w:rFonts w:asciiTheme="minorEastAsia" w:hint="eastAsia"/>
        </w:rPr>
        <w:t>，使天平横梁在水平位置平衡；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（2）天平调节水平平衡后，小明按图乙所示的方法来称量物体的质量，请指出他操作中的两处错误：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①</w:t>
      </w:r>
      <w:r>
        <w:rPr>
          <w:rFonts w:asciiTheme="minorEastAsia" w:hint="eastAsia"/>
          <w:u w:val="single"/>
        </w:rPr>
        <w:t xml:space="preserve">                                   </w:t>
      </w:r>
      <w:r>
        <w:rPr>
          <w:rFonts w:asciiTheme="minorEastAsia" w:hint="eastAsia"/>
        </w:rPr>
        <w:t>；</w:t>
      </w:r>
      <w:r>
        <w:rPr>
          <w:rFonts w:asciiTheme="minorEastAsia" w:hint="eastAsia"/>
        </w:rPr>
        <w:fldChar w:fldCharType="begin"/>
      </w:r>
      <w:r>
        <w:rPr>
          <w:rFonts w:asciiTheme="minorEastAsia" w:hint="eastAsia"/>
        </w:rPr>
        <w:instrText xml:space="preserve"> = 2 \* GB3 </w:instrText>
      </w:r>
      <w:r>
        <w:rPr>
          <w:rFonts w:asciiTheme="minorEastAsia"/>
        </w:rPr>
        <w:fldChar w:fldCharType="separate"/>
      </w:r>
      <w:r>
        <w:rPr>
          <w:rFonts w:asciiTheme="minorEastAsia" w:hint="eastAsia"/>
          <w:noProof/>
        </w:rPr>
        <w:t>②</w:t>
      </w:r>
      <w:r>
        <w:rPr>
          <w:rFonts w:asciiTheme="minorEastAsia" w:hint="eastAsia"/>
        </w:rPr>
        <w:fldChar w:fldCharType="end"/>
      </w:r>
      <w:r>
        <w:rPr>
          <w:rFonts w:asciiTheme="minorEastAsia" w:hint="eastAsia"/>
          <w:u w:val="single"/>
        </w:rPr>
        <w:t xml:space="preserve">                              </w:t>
      </w:r>
      <w:r>
        <w:rPr>
          <w:rFonts w:asciiTheme="minorEastAsia" w:hint="eastAsia"/>
        </w:rPr>
        <w:t>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（3）小明重新进行实验并正确操作，在放上最小砝码后，指针马上从偏左成为图甲所示的情况，他应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该</w:t>
      </w:r>
      <w:r>
        <w:rPr>
          <w:rFonts w:asciiTheme="minorEastAsia" w:hint="eastAsia"/>
          <w:u w:val="single"/>
        </w:rPr>
        <w:t xml:space="preserve">                          </w:t>
      </w:r>
      <w:r>
        <w:rPr>
          <w:rFonts w:asciiTheme="minorEastAsia" w:hint="eastAsia"/>
        </w:rPr>
        <w:t>；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（4）天平再次调到水平平衡后，所用砝码和游码位置如图丙所示，则所称物体的质量是</w:t>
      </w:r>
      <w:r>
        <w:rPr>
          <w:rFonts w:asciiTheme="minorEastAsia" w:hint="eastAsia"/>
          <w:u w:val="single"/>
        </w:rPr>
        <w:t xml:space="preserve">           </w:t>
      </w:r>
      <w:r>
        <w:rPr>
          <w:rFonts w:asciiTheme="minorEastAsia" w:hint="eastAsia"/>
        </w:rPr>
        <w:t>克，合</w:t>
      </w:r>
      <w:r>
        <w:rPr>
          <w:rFonts w:asciiTheme="minorEastAsia" w:hint="eastAsia"/>
          <w:u w:val="single"/>
        </w:rPr>
        <w:t xml:space="preserve">               </w:t>
      </w:r>
      <w:r>
        <w:rPr>
          <w:rFonts w:asciiTheme="minorEastAsia" w:hint="eastAsia"/>
        </w:rPr>
        <w:t>千克。</w:t>
      </w:r>
    </w:p>
    <w:p w:rsidR="00F772DC" w:rsidRDefault="00F772DC" w:rsidP="00F772DC">
      <w:pPr>
        <w:rPr>
          <w:rFonts w:asciiTheme="minorEastAsia" w:hint="eastAsia"/>
        </w:rPr>
      </w:pPr>
      <w:r>
        <w:rPr>
          <w:rFonts w:asciiTheme="minorEastAsia" w:hint="eastAsia"/>
        </w:rPr>
        <w:t>答案：（1）水平   左   平衡螺母（2）将物体放右盘，砝码放左盘     测量过程中调平衡螺母（3）取出最小砝码，调节游码直至天平平衡（4）71.4     0.0714</w:t>
      </w:r>
    </w:p>
    <w:p w:rsidR="00D67BE5" w:rsidRPr="00F772DC" w:rsidRDefault="00D67BE5" w:rsidP="00FC573B"/>
    <w:sectPr w:rsidR="00D67BE5" w:rsidRPr="00F772DC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CC" w:rsidRDefault="00F152CC" w:rsidP="000306C8">
      <w:r>
        <w:separator/>
      </w:r>
    </w:p>
  </w:endnote>
  <w:endnote w:type="continuationSeparator" w:id="0">
    <w:p w:rsidR="00F152CC" w:rsidRDefault="00F152CC" w:rsidP="000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CC" w:rsidRDefault="00F152CC" w:rsidP="000306C8">
      <w:r>
        <w:separator/>
      </w:r>
    </w:p>
  </w:footnote>
  <w:footnote w:type="continuationSeparator" w:id="0">
    <w:p w:rsidR="00F152CC" w:rsidRDefault="00F152CC" w:rsidP="0003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8" w:rsidRDefault="000306C8">
    <w:pPr>
      <w:pStyle w:val="a3"/>
    </w:pPr>
    <w:r w:rsidRPr="000306C8">
      <w:rPr>
        <w:rFonts w:hint="eastAsia"/>
      </w:rPr>
      <w:t>2020</w:t>
    </w:r>
    <w:r w:rsidRPr="000306C8">
      <w:rPr>
        <w:rFonts w:hint="eastAsia"/>
      </w:rPr>
      <w:t>秋人教版八年级上册备课教案</w:t>
    </w:r>
    <w:r w:rsidRPr="000306C8">
      <w:rPr>
        <w:rFonts w:hint="eastAsia"/>
      </w:rPr>
      <w:t>+</w:t>
    </w:r>
    <w:r w:rsidRPr="000306C8">
      <w:rPr>
        <w:rFonts w:hint="eastAsia"/>
      </w:rPr>
      <w:t>同步练习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F"/>
    <w:rsid w:val="00001E54"/>
    <w:rsid w:val="00013C14"/>
    <w:rsid w:val="000306C8"/>
    <w:rsid w:val="000406A6"/>
    <w:rsid w:val="002445E3"/>
    <w:rsid w:val="00332027"/>
    <w:rsid w:val="0034284B"/>
    <w:rsid w:val="00681E04"/>
    <w:rsid w:val="00686FA0"/>
    <w:rsid w:val="006A1483"/>
    <w:rsid w:val="009C16CB"/>
    <w:rsid w:val="00A72C41"/>
    <w:rsid w:val="00AE289A"/>
    <w:rsid w:val="00C74D60"/>
    <w:rsid w:val="00CD7BEA"/>
    <w:rsid w:val="00D47202"/>
    <w:rsid w:val="00D67BE5"/>
    <w:rsid w:val="00E0196F"/>
    <w:rsid w:val="00E33EED"/>
    <w:rsid w:val="00ED617B"/>
    <w:rsid w:val="00F152CC"/>
    <w:rsid w:val="00F772DC"/>
    <w:rsid w:val="00FC1814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file:///D:\2020&#23398;&#31185;&#32593;&#28857;&#21048;&#36164;&#28304;\2020&#20154;&#25945;&#29256;&#20843;&#24180;&#32423;&#19978;&#23398;&#26399;&#21516;&#27493;&#22791;&#35838;&#25945;&#26696;+&#21516;&#27493;&#32451;&#20064;+&#25945;&#23398;&#26696;\L57.EPS" TargetMode="External"/><Relationship Id="rId14" Type="http://schemas.openxmlformats.org/officeDocument/2006/relationships/image" Target="file:///D:\2020&#23398;&#31185;&#32593;&#28857;&#21048;&#36164;&#28304;\2020&#20154;&#25945;&#29256;&#20843;&#24180;&#32423;&#19978;&#23398;&#26399;&#21516;&#27493;&#22791;&#35838;&#25945;&#26696;+&#21516;&#27493;&#32451;&#20064;+&#25945;&#23398;&#26696;\L60.EP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4791</Characters>
  <Application>Microsoft Office Word</Application>
  <DocSecurity>0</DocSecurity>
  <Lines>39</Lines>
  <Paragraphs>11</Paragraphs>
  <ScaleCrop>false</ScaleCrop>
  <Company>China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2020-09-01T14:16:00Z</dcterms:created>
  <dcterms:modified xsi:type="dcterms:W3CDTF">2020-09-01T14:16:00Z</dcterms:modified>
</cp:coreProperties>
</file>