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BD" w:rsidRDefault="00542EBD" w:rsidP="00542EBD">
      <w:pPr>
        <w:spacing w:after="240"/>
        <w:jc w:val="center"/>
        <w:rPr>
          <w:sz w:val="44"/>
          <w:szCs w:val="44"/>
        </w:rPr>
      </w:pPr>
      <w:r>
        <w:rPr>
          <w:rFonts w:ascii="黑体" w:eastAsia="黑体" w:hAnsi="黑体" w:cs="宋体" w:hint="eastAsia"/>
          <w:noProof/>
          <w:sz w:val="28"/>
          <w:szCs w:val="28"/>
        </w:rPr>
        <w:drawing>
          <wp:anchor distT="0" distB="0" distL="114300" distR="114300" simplePos="0" relativeHeight="251659264" behindDoc="0" locked="0" layoutInCell="1" allowOverlap="1" wp14:anchorId="162738BD" wp14:editId="79B85897">
            <wp:simplePos x="0" y="0"/>
            <wp:positionH relativeFrom="page">
              <wp:posOffset>10363200</wp:posOffset>
            </wp:positionH>
            <wp:positionV relativeFrom="topMargin">
              <wp:posOffset>12534900</wp:posOffset>
            </wp:positionV>
            <wp:extent cx="266700" cy="4826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92221" name=""/>
                    <pic:cNvPicPr>
                      <a:picLocks noChangeAspect="1"/>
                    </pic:cNvPicPr>
                  </pic:nvPicPr>
                  <pic:blipFill>
                    <a:blip r:embed="rId7"/>
                    <a:stretch>
                      <a:fillRect/>
                    </a:stretch>
                  </pic:blipFill>
                  <pic:spPr>
                    <a:xfrm>
                      <a:off x="0" y="0"/>
                      <a:ext cx="266700" cy="482600"/>
                    </a:xfrm>
                    <a:prstGeom prst="rect">
                      <a:avLst/>
                    </a:prstGeom>
                  </pic:spPr>
                </pic:pic>
              </a:graphicData>
            </a:graphic>
          </wp:anchor>
        </w:drawing>
      </w:r>
      <w:r>
        <w:rPr>
          <w:rFonts w:ascii="黑体" w:eastAsia="黑体" w:hAnsi="黑体" w:cs="宋体" w:hint="eastAsia"/>
          <w:sz w:val="28"/>
          <w:szCs w:val="28"/>
        </w:rPr>
        <w:t>绝密☆启用并使用完毕前                                     试卷类型A</w:t>
      </w:r>
      <w:r>
        <w:rPr>
          <w:rFonts w:ascii="宋体" w:hAnsi="宋体" w:cs="宋体"/>
          <w:sz w:val="24"/>
        </w:rPr>
        <w:br/>
      </w:r>
      <w:bookmarkStart w:id="0" w:name="_GoBack"/>
      <w:r w:rsidRPr="00542EBD">
        <w:rPr>
          <w:rFonts w:ascii="黑体" w:eastAsia="黑体" w:hAnsi="黑体" w:hint="eastAsia"/>
          <w:color w:val="FF0000"/>
          <w:sz w:val="36"/>
          <w:szCs w:val="32"/>
        </w:rPr>
        <w:t>山东省</w:t>
      </w:r>
      <w:r w:rsidRPr="00542EBD">
        <w:rPr>
          <w:rFonts w:ascii="黑体" w:eastAsia="黑体" w:hAnsi="黑体"/>
          <w:color w:val="FF0000"/>
          <w:sz w:val="36"/>
          <w:szCs w:val="32"/>
        </w:rPr>
        <w:t>济宁市</w:t>
      </w:r>
      <w:r w:rsidRPr="00542EBD">
        <w:rPr>
          <w:rFonts w:ascii="黑体" w:eastAsia="黑体" w:hAnsi="黑体" w:hint="eastAsia"/>
          <w:color w:val="FF0000"/>
          <w:sz w:val="36"/>
          <w:szCs w:val="32"/>
        </w:rPr>
        <w:t>2020</w:t>
      </w:r>
      <w:r w:rsidRPr="00542EBD">
        <w:rPr>
          <w:rFonts w:ascii="黑体" w:eastAsia="黑体" w:hAnsi="黑体"/>
          <w:color w:val="FF0000"/>
          <w:sz w:val="36"/>
          <w:szCs w:val="32"/>
        </w:rPr>
        <w:t>年中考物理模拟试题</w:t>
      </w:r>
      <w:r w:rsidRPr="00542EBD">
        <w:rPr>
          <w:rFonts w:ascii="黑体" w:eastAsia="黑体" w:hAnsi="黑体" w:hint="eastAsia"/>
          <w:color w:val="FF0000"/>
          <w:sz w:val="36"/>
          <w:szCs w:val="32"/>
        </w:rPr>
        <w:t>（</w:t>
      </w:r>
      <w:r w:rsidRPr="00542EBD">
        <w:rPr>
          <w:rFonts w:ascii="黑体" w:eastAsia="黑体" w:hAnsi="黑体"/>
          <w:color w:val="FF0000"/>
          <w:sz w:val="36"/>
          <w:szCs w:val="32"/>
        </w:rPr>
        <w:t>一</w:t>
      </w:r>
      <w:r w:rsidRPr="00542EBD">
        <w:rPr>
          <w:rFonts w:ascii="黑体" w:eastAsia="黑体" w:hAnsi="黑体" w:hint="eastAsia"/>
          <w:color w:val="FF0000"/>
          <w:sz w:val="36"/>
          <w:szCs w:val="32"/>
        </w:rPr>
        <w:t>）</w:t>
      </w:r>
      <w:bookmarkEnd w:id="0"/>
    </w:p>
    <w:p w:rsidR="00542EBD" w:rsidRDefault="00542EBD" w:rsidP="00542EBD">
      <w:pPr>
        <w:textAlignment w:val="center"/>
        <w:rPr>
          <w:sz w:val="24"/>
        </w:rPr>
      </w:pPr>
      <w:r>
        <w:rPr>
          <w:rFonts w:ascii="Times New Roman" w:eastAsia="宋体" w:hAnsi="Times New Roman"/>
          <w:sz w:val="24"/>
          <w:szCs w:val="24"/>
        </w:rPr>
        <w:t>注意事项</w:t>
      </w:r>
      <w:r>
        <w:rPr>
          <w:rFonts w:ascii="Times New Roman" w:eastAsia="宋体" w:hAnsi="Times New Roman"/>
          <w:sz w:val="24"/>
          <w:szCs w:val="24"/>
        </w:rPr>
        <w:t>:</w:t>
      </w:r>
      <w:r>
        <w:rPr>
          <w:rFonts w:ascii="Times New Roman" w:eastAsia="宋体" w:hAnsi="Times New Roman"/>
          <w:sz w:val="24"/>
          <w:szCs w:val="24"/>
        </w:rPr>
        <w:br/>
        <w:t>  1.</w:t>
      </w:r>
      <w:r>
        <w:rPr>
          <w:rFonts w:ascii="Times New Roman" w:eastAsia="宋体" w:hAnsi="Times New Roman"/>
          <w:sz w:val="24"/>
          <w:szCs w:val="24"/>
        </w:rPr>
        <w:t>试题分第</w:t>
      </w:r>
      <w:r>
        <w:rPr>
          <w:rFonts w:ascii="Times New Roman" w:eastAsia="宋体" w:hAnsi="Times New Roman"/>
          <w:sz w:val="24"/>
          <w:szCs w:val="24"/>
        </w:rPr>
        <w:t>I</w:t>
      </w:r>
      <w:r>
        <w:rPr>
          <w:rFonts w:ascii="Times New Roman" w:eastAsia="宋体" w:hAnsi="Times New Roman"/>
          <w:sz w:val="24"/>
          <w:szCs w:val="24"/>
        </w:rPr>
        <w:t>卷和第</w:t>
      </w:r>
      <w:r>
        <w:rPr>
          <w:rFonts w:ascii="Times New Roman" w:eastAsia="宋体" w:hAnsi="Times New Roman"/>
          <w:sz w:val="24"/>
          <w:szCs w:val="24"/>
        </w:rPr>
        <w:t>Ⅱ</w:t>
      </w:r>
      <w:r>
        <w:rPr>
          <w:rFonts w:ascii="Times New Roman" w:eastAsia="宋体" w:hAnsi="Times New Roman"/>
          <w:sz w:val="24"/>
          <w:szCs w:val="24"/>
        </w:rPr>
        <w:t>卷两部分，共</w:t>
      </w:r>
      <w:r>
        <w:rPr>
          <w:rFonts w:ascii="Times New Roman" w:eastAsia="宋体" w:hAnsi="Times New Roman"/>
          <w:sz w:val="24"/>
          <w:szCs w:val="24"/>
        </w:rPr>
        <w:t>6</w:t>
      </w:r>
      <w:r>
        <w:rPr>
          <w:rFonts w:ascii="Times New Roman" w:eastAsia="宋体" w:hAnsi="Times New Roman"/>
          <w:sz w:val="24"/>
          <w:szCs w:val="24"/>
        </w:rPr>
        <w:t>页。考试时间</w:t>
      </w:r>
      <w:r>
        <w:rPr>
          <w:rFonts w:ascii="Times New Roman" w:eastAsia="宋体" w:hAnsi="Times New Roman"/>
          <w:sz w:val="24"/>
          <w:szCs w:val="24"/>
        </w:rPr>
        <w:t>60</w:t>
      </w:r>
      <w:r>
        <w:rPr>
          <w:rFonts w:ascii="Times New Roman" w:eastAsia="宋体" w:hAnsi="Times New Roman"/>
          <w:sz w:val="24"/>
          <w:szCs w:val="24"/>
        </w:rPr>
        <w:t>分钟，满分</w:t>
      </w:r>
      <w:r>
        <w:rPr>
          <w:rFonts w:ascii="Times New Roman" w:eastAsia="宋体" w:hAnsi="Times New Roman"/>
          <w:sz w:val="24"/>
          <w:szCs w:val="24"/>
        </w:rPr>
        <w:t>60</w:t>
      </w:r>
      <w:r>
        <w:rPr>
          <w:rFonts w:ascii="Times New Roman" w:eastAsia="宋体" w:hAnsi="Times New Roman"/>
          <w:sz w:val="24"/>
          <w:szCs w:val="24"/>
        </w:rPr>
        <w:t>分。</w:t>
      </w:r>
      <w:r>
        <w:rPr>
          <w:rFonts w:ascii="Times New Roman" w:eastAsia="宋体" w:hAnsi="Times New Roman"/>
          <w:sz w:val="24"/>
          <w:szCs w:val="24"/>
        </w:rPr>
        <w:br/>
        <w:t>  2.</w:t>
      </w:r>
      <w:r>
        <w:rPr>
          <w:rFonts w:ascii="Times New Roman" w:eastAsia="宋体" w:hAnsi="Times New Roman"/>
          <w:sz w:val="24"/>
          <w:szCs w:val="24"/>
        </w:rPr>
        <w:t>答题前，考生务必先核对条形码上的本人信息，然后用</w:t>
      </w:r>
      <w:r>
        <w:rPr>
          <w:rFonts w:ascii="Times New Roman" w:eastAsia="宋体" w:hAnsi="Times New Roman"/>
          <w:sz w:val="24"/>
          <w:szCs w:val="24"/>
        </w:rPr>
        <w:t>0.5mm</w:t>
      </w:r>
      <w:r>
        <w:rPr>
          <w:rFonts w:ascii="Times New Roman" w:eastAsia="宋体" w:hAnsi="Times New Roman"/>
          <w:sz w:val="24"/>
          <w:szCs w:val="24"/>
        </w:rPr>
        <w:t>黑色墨水签字笔填写在答题卡相应位置，考试结束后，将本试题和答题卡一并交回。</w:t>
      </w:r>
      <w:r>
        <w:rPr>
          <w:rFonts w:ascii="Times New Roman" w:eastAsia="宋体" w:hAnsi="Times New Roman"/>
          <w:sz w:val="24"/>
          <w:szCs w:val="24"/>
        </w:rPr>
        <w:br/>
        <w:t>  3.</w:t>
      </w:r>
      <w:r>
        <w:rPr>
          <w:rFonts w:ascii="Times New Roman" w:eastAsia="宋体" w:hAnsi="Times New Roman"/>
          <w:sz w:val="24"/>
          <w:szCs w:val="24"/>
        </w:rPr>
        <w:t>答第</w:t>
      </w:r>
      <w:r>
        <w:rPr>
          <w:rFonts w:ascii="Times New Roman" w:eastAsia="宋体" w:hAnsi="Times New Roman"/>
          <w:sz w:val="24"/>
          <w:szCs w:val="24"/>
        </w:rPr>
        <w:t>I</w:t>
      </w:r>
      <w:r>
        <w:rPr>
          <w:rFonts w:ascii="Times New Roman" w:eastAsia="宋体" w:hAnsi="Times New Roman"/>
          <w:sz w:val="24"/>
          <w:szCs w:val="24"/>
        </w:rPr>
        <w:t>卷时，必须使用</w:t>
      </w:r>
      <w:r>
        <w:rPr>
          <w:rFonts w:ascii="Times New Roman" w:eastAsia="宋体" w:hAnsi="Times New Roman"/>
          <w:sz w:val="24"/>
          <w:szCs w:val="24"/>
        </w:rPr>
        <w:t>2B</w:t>
      </w:r>
      <w:r>
        <w:rPr>
          <w:rFonts w:ascii="Times New Roman" w:eastAsia="宋体" w:hAnsi="Times New Roman"/>
          <w:sz w:val="24"/>
          <w:szCs w:val="24"/>
        </w:rPr>
        <w:t>铅笔把答题卡上对应题目的答案选项涂黑。如需改动，必须先用橡皮擦干净，再改涂其它答案。</w:t>
      </w:r>
      <w:r>
        <w:rPr>
          <w:rFonts w:ascii="Times New Roman" w:eastAsia="宋体" w:hAnsi="Times New Roman"/>
          <w:sz w:val="24"/>
          <w:szCs w:val="24"/>
        </w:rPr>
        <w:br/>
        <w:t>  4.</w:t>
      </w:r>
      <w:r>
        <w:rPr>
          <w:rFonts w:ascii="Times New Roman" w:eastAsia="宋体" w:hAnsi="Times New Roman"/>
          <w:sz w:val="24"/>
          <w:szCs w:val="24"/>
        </w:rPr>
        <w:t>答第</w:t>
      </w:r>
      <w:r>
        <w:rPr>
          <w:rFonts w:ascii="Times New Roman" w:eastAsia="宋体" w:hAnsi="Times New Roman"/>
          <w:sz w:val="24"/>
          <w:szCs w:val="24"/>
        </w:rPr>
        <w:t>Ⅱ</w:t>
      </w:r>
      <w:r>
        <w:rPr>
          <w:rFonts w:ascii="Times New Roman" w:eastAsia="宋体" w:hAnsi="Times New Roman"/>
          <w:sz w:val="24"/>
          <w:szCs w:val="24"/>
        </w:rPr>
        <w:t>卷时，必须使用</w:t>
      </w:r>
      <w:r>
        <w:rPr>
          <w:rFonts w:ascii="Times New Roman" w:eastAsia="宋体" w:hAnsi="Times New Roman"/>
          <w:sz w:val="24"/>
          <w:szCs w:val="24"/>
        </w:rPr>
        <w:t>0.5mm</w:t>
      </w:r>
      <w:r>
        <w:rPr>
          <w:rFonts w:ascii="Times New Roman" w:eastAsia="宋体" w:hAnsi="Times New Roman"/>
          <w:sz w:val="24"/>
          <w:szCs w:val="24"/>
        </w:rPr>
        <w:t>黑色墨水签字笔在答题卡上书写。务必在题号所指示</w:t>
      </w:r>
      <w:r>
        <w:rPr>
          <w:rFonts w:ascii="Times New Roman" w:eastAsia="宋体" w:hAnsi="Times New Roman"/>
          <w:sz w:val="24"/>
          <w:szCs w:val="24"/>
        </w:rPr>
        <w:br/>
        <w:t>  </w:t>
      </w:r>
      <w:r>
        <w:rPr>
          <w:rFonts w:ascii="Times New Roman" w:eastAsia="宋体" w:hAnsi="Times New Roman"/>
          <w:sz w:val="24"/>
          <w:szCs w:val="24"/>
        </w:rPr>
        <w:t>的答题区域内作答。作图时，可先用铅笔试画，无误后再用</w:t>
      </w:r>
      <w:r>
        <w:rPr>
          <w:rFonts w:ascii="Times New Roman" w:eastAsia="宋体" w:hAnsi="Times New Roman"/>
          <w:sz w:val="24"/>
          <w:szCs w:val="24"/>
        </w:rPr>
        <w:t>0.5mm</w:t>
      </w:r>
      <w:r>
        <w:rPr>
          <w:rFonts w:ascii="Times New Roman" w:eastAsia="宋体" w:hAnsi="Times New Roman"/>
          <w:sz w:val="24"/>
          <w:szCs w:val="24"/>
        </w:rPr>
        <w:t>黑色墨水签字笔描黑。</w:t>
      </w:r>
      <w:r>
        <w:rPr>
          <w:rFonts w:ascii="Times New Roman" w:eastAsia="宋体" w:hAnsi="Times New Roman"/>
          <w:sz w:val="24"/>
          <w:szCs w:val="24"/>
        </w:rPr>
        <w:br/>
        <w:t xml:space="preserve">    5.</w:t>
      </w:r>
      <w:r>
        <w:rPr>
          <w:rFonts w:ascii="Times New Roman" w:eastAsia="宋体" w:hAnsi="Times New Roman"/>
          <w:sz w:val="24"/>
          <w:szCs w:val="24"/>
        </w:rPr>
        <w:t>考试结束后，本试题和答题卡一并收回。</w:t>
      </w:r>
      <w:r>
        <w:rPr>
          <w:rFonts w:ascii="Times New Roman" w:eastAsia="宋体" w:hAnsi="Times New Roman"/>
          <w:sz w:val="24"/>
          <w:szCs w:val="24"/>
        </w:rPr>
        <w:br/>
      </w:r>
      <w:r>
        <w:rPr>
          <w:rFonts w:ascii="Times New Roman" w:eastAsia="宋体" w:hAnsi="Times New Roman"/>
          <w:sz w:val="21"/>
          <w:szCs w:val="21"/>
        </w:rPr>
        <w:t xml:space="preserve">                      </w:t>
      </w:r>
      <w:r>
        <w:rPr>
          <w:rFonts w:ascii="Times New Roman" w:eastAsia="宋体" w:hAnsi="Times New Roman"/>
          <w:sz w:val="28"/>
          <w:szCs w:val="28"/>
        </w:rPr>
        <w:t> </w:t>
      </w:r>
      <w:r>
        <w:rPr>
          <w:rFonts w:ascii="Times New Roman" w:eastAsia="宋体" w:hAnsi="Times New Roman"/>
          <w:b/>
          <w:sz w:val="32"/>
          <w:szCs w:val="32"/>
        </w:rPr>
        <w:t>第</w:t>
      </w:r>
      <w:r>
        <w:rPr>
          <w:rFonts w:ascii="Times New Roman" w:eastAsia="宋体" w:hAnsi="Times New Roman"/>
          <w:b/>
          <w:sz w:val="32"/>
          <w:szCs w:val="32"/>
        </w:rPr>
        <w:t>I</w:t>
      </w:r>
      <w:r>
        <w:rPr>
          <w:rFonts w:ascii="Times New Roman" w:eastAsia="宋体" w:hAnsi="Times New Roman"/>
          <w:b/>
          <w:sz w:val="32"/>
          <w:szCs w:val="32"/>
        </w:rPr>
        <w:t>卷</w:t>
      </w:r>
      <w:r>
        <w:rPr>
          <w:rFonts w:ascii="Times New Roman" w:eastAsia="宋体" w:hAnsi="Times New Roman"/>
          <w:b/>
          <w:sz w:val="32"/>
          <w:szCs w:val="32"/>
        </w:rPr>
        <w:t>(</w:t>
      </w:r>
      <w:r>
        <w:rPr>
          <w:rFonts w:ascii="Times New Roman" w:eastAsia="宋体" w:hAnsi="Times New Roman"/>
          <w:b/>
          <w:sz w:val="32"/>
          <w:szCs w:val="32"/>
        </w:rPr>
        <w:t>选择题共</w:t>
      </w:r>
      <w:r>
        <w:rPr>
          <w:rFonts w:ascii="Times New Roman" w:eastAsia="宋体" w:hAnsi="Times New Roman"/>
          <w:b/>
          <w:sz w:val="32"/>
          <w:szCs w:val="32"/>
        </w:rPr>
        <w:t>20</w:t>
      </w:r>
      <w:r>
        <w:rPr>
          <w:rFonts w:ascii="Times New Roman" w:eastAsia="宋体" w:hAnsi="Times New Roman"/>
          <w:b/>
          <w:sz w:val="32"/>
          <w:szCs w:val="32"/>
        </w:rPr>
        <w:t>分</w:t>
      </w:r>
      <w:r>
        <w:rPr>
          <w:rFonts w:ascii="Times New Roman" w:eastAsia="宋体" w:hAnsi="Times New Roman"/>
          <w:b/>
          <w:sz w:val="32"/>
          <w:szCs w:val="32"/>
        </w:rPr>
        <w:t>)</w:t>
      </w:r>
      <w:r>
        <w:rPr>
          <w:rFonts w:ascii="Times New Roman" w:eastAsia="宋体" w:hAnsi="Times New Roman"/>
          <w:sz w:val="32"/>
          <w:szCs w:val="32"/>
        </w:rPr>
        <w:br/>
      </w:r>
      <w:r>
        <w:rPr>
          <w:rFonts w:ascii="Times New Roman" w:eastAsia="宋体" w:hAnsi="Times New Roman"/>
          <w:sz w:val="28"/>
          <w:szCs w:val="28"/>
        </w:rPr>
        <w:t>一、选择题</w:t>
      </w:r>
      <w:r>
        <w:rPr>
          <w:rFonts w:ascii="Times New Roman" w:eastAsia="宋体" w:hAnsi="Times New Roman"/>
          <w:sz w:val="24"/>
          <w:szCs w:val="24"/>
        </w:rPr>
        <w:t>(</w:t>
      </w:r>
      <w:r>
        <w:rPr>
          <w:rFonts w:ascii="Times New Roman" w:eastAsia="宋体" w:hAnsi="Times New Roman"/>
          <w:sz w:val="24"/>
          <w:szCs w:val="24"/>
        </w:rPr>
        <w:t>下列各题的四个选项中，只有一项符合题意。每小题</w:t>
      </w:r>
      <w:r>
        <w:rPr>
          <w:rFonts w:ascii="Times New Roman" w:eastAsia="宋体" w:hAnsi="Times New Roman"/>
          <w:sz w:val="24"/>
          <w:szCs w:val="24"/>
        </w:rPr>
        <w:t>2</w:t>
      </w:r>
      <w:r>
        <w:rPr>
          <w:rFonts w:ascii="Times New Roman" w:eastAsia="宋体" w:hAnsi="Times New Roman"/>
          <w:sz w:val="24"/>
          <w:szCs w:val="24"/>
        </w:rPr>
        <w:t>分，共</w:t>
      </w:r>
      <w:r>
        <w:rPr>
          <w:rFonts w:ascii="Times New Roman" w:eastAsia="宋体" w:hAnsi="Times New Roman"/>
          <w:sz w:val="24"/>
          <w:szCs w:val="24"/>
        </w:rPr>
        <w:t>20</w:t>
      </w:r>
      <w:r>
        <w:rPr>
          <w:rFonts w:ascii="Times New Roman" w:eastAsia="宋体" w:hAnsi="Times New Roman"/>
          <w:sz w:val="24"/>
          <w:szCs w:val="24"/>
        </w:rPr>
        <w:t>分</w:t>
      </w:r>
      <w:r>
        <w:rPr>
          <w:rFonts w:ascii="Times New Roman" w:eastAsia="宋体" w:hAnsi="Times New Roman"/>
          <w:sz w:val="24"/>
          <w:szCs w:val="24"/>
        </w:rPr>
        <w:t>)</w:t>
      </w:r>
      <w:r>
        <w:rPr>
          <w:rFonts w:ascii="Times New Roman" w:eastAsia="宋体" w:hAnsi="Times New Roman"/>
          <w:sz w:val="24"/>
          <w:szCs w:val="24"/>
        </w:rPr>
        <w:br/>
        <w:t>1</w:t>
      </w:r>
      <w:r>
        <w:rPr>
          <w:rFonts w:ascii="Times New Roman" w:eastAsia="宋体" w:hAnsi="Times New Roman"/>
          <w:sz w:val="24"/>
          <w:szCs w:val="24"/>
        </w:rPr>
        <w:t>．下列客观估计符合生活实际的一项是（</w:t>
      </w:r>
      <w:r>
        <w:rPr>
          <w:rFonts w:ascii="Times New Roman" w:eastAsia="宋体" w:hAnsi="Times New Roman"/>
          <w:sz w:val="24"/>
          <w:szCs w:val="24"/>
        </w:rPr>
        <w:t xml:space="preserve">    </w:t>
      </w:r>
      <w:r>
        <w:rPr>
          <w:rFonts w:ascii="Times New Roman" w:eastAsia="宋体" w:hAnsi="Times New Roman"/>
          <w:sz w:val="24"/>
          <w:szCs w:val="24"/>
        </w:rPr>
        <w:t>）</w:t>
      </w:r>
    </w:p>
    <w:p w:rsidR="00542EBD" w:rsidRDefault="00542EBD" w:rsidP="00542EBD">
      <w:pPr>
        <w:tabs>
          <w:tab w:val="left" w:pos="4153"/>
        </w:tabs>
        <w:textAlignment w:val="center"/>
        <w:rPr>
          <w:sz w:val="24"/>
        </w:rPr>
      </w:pPr>
      <w:r>
        <w:rPr>
          <w:rFonts w:ascii="Times New Roman" w:eastAsia="宋体" w:hAnsi="Times New Roman"/>
          <w:sz w:val="24"/>
          <w:szCs w:val="24"/>
        </w:rPr>
        <w:t>A</w:t>
      </w:r>
      <w:r>
        <w:rPr>
          <w:rFonts w:ascii="Times New Roman" w:eastAsia="宋体" w:hAnsi="Times New Roman"/>
          <w:sz w:val="24"/>
          <w:szCs w:val="24"/>
        </w:rPr>
        <w:t>．人的正常体温大约</w:t>
      </w:r>
      <w:r>
        <w:rPr>
          <w:rFonts w:ascii="Times New Roman" w:eastAsia="宋体" w:hAnsi="Times New Roman"/>
          <w:sz w:val="24"/>
          <w:szCs w:val="24"/>
        </w:rPr>
        <w:t xml:space="preserve"> 39℃</w:t>
      </w:r>
      <w:r>
        <w:rPr>
          <w:rFonts w:ascii="Times New Roman" w:eastAsia="宋体" w:hAnsi="Times New Roman"/>
          <w:sz w:val="24"/>
          <w:szCs w:val="24"/>
        </w:rPr>
        <w:tab/>
        <w:t>B</w:t>
      </w:r>
      <w:r>
        <w:rPr>
          <w:rFonts w:ascii="Times New Roman" w:eastAsia="宋体" w:hAnsi="Times New Roman"/>
          <w:sz w:val="24"/>
          <w:szCs w:val="24"/>
        </w:rPr>
        <w:t>．一只普通鸡蛋的质量</w:t>
      </w:r>
      <w:r>
        <w:rPr>
          <w:rFonts w:ascii="Times New Roman" w:eastAsia="宋体" w:hAnsi="Times New Roman"/>
          <w:sz w:val="24"/>
          <w:szCs w:val="24"/>
        </w:rPr>
        <w:t xml:space="preserve"> 5kg</w:t>
      </w:r>
    </w:p>
    <w:p w:rsidR="00542EBD" w:rsidRDefault="00542EBD" w:rsidP="00542EBD">
      <w:pPr>
        <w:tabs>
          <w:tab w:val="left" w:pos="4153"/>
        </w:tabs>
        <w:textAlignment w:val="center"/>
        <w:rPr>
          <w:sz w:val="24"/>
        </w:rPr>
      </w:pPr>
      <w:r>
        <w:rPr>
          <w:rFonts w:ascii="Times New Roman" w:eastAsia="宋体" w:hAnsi="Times New Roman"/>
          <w:sz w:val="24"/>
          <w:szCs w:val="24"/>
        </w:rPr>
        <w:t>C</w:t>
      </w:r>
      <w:r>
        <w:rPr>
          <w:rFonts w:ascii="Times New Roman" w:eastAsia="宋体" w:hAnsi="Times New Roman"/>
          <w:sz w:val="24"/>
          <w:szCs w:val="24"/>
        </w:rPr>
        <w:t>．教室的课桌的高度约</w:t>
      </w:r>
      <w:r>
        <w:rPr>
          <w:rFonts w:ascii="Times New Roman" w:eastAsia="宋体" w:hAnsi="Times New Roman"/>
          <w:sz w:val="24"/>
          <w:szCs w:val="24"/>
        </w:rPr>
        <w:t xml:space="preserve"> 8dm</w:t>
      </w:r>
      <w:r>
        <w:rPr>
          <w:rFonts w:ascii="Times New Roman" w:eastAsia="宋体" w:hAnsi="Times New Roman"/>
          <w:sz w:val="24"/>
          <w:szCs w:val="24"/>
        </w:rPr>
        <w:tab/>
        <w:t>D</w:t>
      </w:r>
      <w:r>
        <w:rPr>
          <w:rFonts w:ascii="Times New Roman" w:eastAsia="宋体" w:hAnsi="Times New Roman"/>
          <w:sz w:val="24"/>
          <w:szCs w:val="24"/>
        </w:rPr>
        <w:t>．一瓶矿泉水瓶的容积约</w:t>
      </w:r>
      <w:r>
        <w:rPr>
          <w:rFonts w:ascii="Times New Roman" w:eastAsia="宋体" w:hAnsi="Times New Roman"/>
          <w:sz w:val="24"/>
          <w:szCs w:val="24"/>
        </w:rPr>
        <w:t xml:space="preserve"> 500L</w:t>
      </w:r>
    </w:p>
    <w:p w:rsidR="00542EBD" w:rsidRDefault="00542EBD" w:rsidP="00542EBD">
      <w:pPr>
        <w:textAlignment w:val="center"/>
        <w:rPr>
          <w:sz w:val="24"/>
        </w:rPr>
      </w:pPr>
      <w:r>
        <w:rPr>
          <w:rFonts w:ascii="Times New Roman" w:eastAsia="宋体" w:hAnsi="Times New Roman"/>
          <w:sz w:val="24"/>
          <w:szCs w:val="24"/>
        </w:rPr>
        <w:t>2</w:t>
      </w:r>
      <w:r>
        <w:rPr>
          <w:rFonts w:ascii="Times New Roman" w:eastAsia="宋体" w:hAnsi="Times New Roman"/>
          <w:sz w:val="24"/>
          <w:szCs w:val="24"/>
        </w:rPr>
        <w:t>．小文在中考体育考试中参加</w:t>
      </w:r>
      <w:r>
        <w:rPr>
          <w:rFonts w:ascii="Times New Roman" w:eastAsia="宋体" w:hAnsi="Times New Roman"/>
          <w:sz w:val="24"/>
          <w:szCs w:val="24"/>
        </w:rPr>
        <w:t>50m</w:t>
      </w:r>
      <w:r>
        <w:rPr>
          <w:rFonts w:ascii="Times New Roman" w:eastAsia="宋体" w:hAnsi="Times New Roman"/>
          <w:sz w:val="24"/>
          <w:szCs w:val="24"/>
        </w:rPr>
        <w:t>测试，下列说法正确的是</w:t>
      </w:r>
    </w:p>
    <w:p w:rsidR="00542EBD" w:rsidRDefault="00542EBD" w:rsidP="00542EBD">
      <w:pPr>
        <w:textAlignment w:val="center"/>
        <w:rPr>
          <w:sz w:val="24"/>
        </w:rPr>
      </w:pPr>
      <w:r>
        <w:rPr>
          <w:rFonts w:ascii="Times New Roman" w:eastAsia="宋体" w:hAnsi="Times New Roman"/>
          <w:sz w:val="24"/>
          <w:szCs w:val="24"/>
        </w:rPr>
        <w:t>A</w:t>
      </w:r>
      <w:r>
        <w:rPr>
          <w:rFonts w:ascii="Times New Roman" w:eastAsia="宋体" w:hAnsi="Times New Roman"/>
          <w:sz w:val="24"/>
          <w:szCs w:val="24"/>
        </w:rPr>
        <w:t>．小文鞋底有清晰的花纹是为了减小与跑道之间的摩擦</w:t>
      </w:r>
    </w:p>
    <w:p w:rsidR="00542EBD" w:rsidRDefault="00542EBD" w:rsidP="00542EBD">
      <w:pPr>
        <w:textAlignment w:val="center"/>
        <w:rPr>
          <w:sz w:val="24"/>
        </w:rPr>
      </w:pPr>
      <w:r>
        <w:rPr>
          <w:rFonts w:ascii="Times New Roman" w:eastAsia="宋体" w:hAnsi="Times New Roman"/>
          <w:sz w:val="24"/>
          <w:szCs w:val="24"/>
        </w:rPr>
        <w:t>B</w:t>
      </w:r>
      <w:r>
        <w:rPr>
          <w:rFonts w:ascii="Times New Roman" w:eastAsia="宋体" w:hAnsi="Times New Roman"/>
          <w:sz w:val="24"/>
          <w:szCs w:val="24"/>
        </w:rPr>
        <w:t>．小文跑到终点不能马上停下来，是因为受到了惯性的作用</w:t>
      </w:r>
    </w:p>
    <w:p w:rsidR="00542EBD" w:rsidRDefault="00542EBD" w:rsidP="00542EBD">
      <w:pPr>
        <w:textAlignment w:val="center"/>
        <w:rPr>
          <w:sz w:val="24"/>
        </w:rPr>
      </w:pPr>
      <w:r>
        <w:rPr>
          <w:rFonts w:ascii="Times New Roman" w:eastAsia="宋体" w:hAnsi="Times New Roman"/>
          <w:sz w:val="24"/>
          <w:szCs w:val="24"/>
        </w:rPr>
        <w:t>C</w:t>
      </w:r>
      <w:r>
        <w:rPr>
          <w:rFonts w:ascii="Times New Roman" w:eastAsia="宋体" w:hAnsi="Times New Roman"/>
          <w:sz w:val="24"/>
          <w:szCs w:val="24"/>
        </w:rPr>
        <w:t>．终点计时员应该听到起点发令员的枪声开始计时</w:t>
      </w:r>
    </w:p>
    <w:p w:rsidR="00542EBD" w:rsidRDefault="00542EBD" w:rsidP="00542EBD">
      <w:pPr>
        <w:textAlignment w:val="center"/>
        <w:rPr>
          <w:sz w:val="24"/>
        </w:rPr>
      </w:pPr>
      <w:r>
        <w:rPr>
          <w:rFonts w:ascii="Times New Roman" w:eastAsia="宋体" w:hAnsi="Times New Roman"/>
          <w:sz w:val="24"/>
          <w:szCs w:val="24"/>
        </w:rPr>
        <w:t>D</w:t>
      </w:r>
      <w:r>
        <w:rPr>
          <w:rFonts w:ascii="Times New Roman" w:eastAsia="宋体" w:hAnsi="Times New Roman"/>
          <w:sz w:val="24"/>
          <w:szCs w:val="24"/>
        </w:rPr>
        <w:t>．小文的测试成绩为</w:t>
      </w:r>
      <w:r>
        <w:rPr>
          <w:rFonts w:ascii="Times New Roman" w:eastAsia="宋体" w:hAnsi="Times New Roman"/>
          <w:sz w:val="24"/>
          <w:szCs w:val="24"/>
        </w:rPr>
        <w:t>7.2s</w:t>
      </w:r>
      <w:r>
        <w:rPr>
          <w:rFonts w:ascii="Times New Roman" w:eastAsia="宋体" w:hAnsi="Times New Roman"/>
          <w:sz w:val="24"/>
          <w:szCs w:val="24"/>
        </w:rPr>
        <w:t>，则他的平均速度为</w:t>
      </w:r>
      <w:r>
        <w:rPr>
          <w:rFonts w:ascii="Times New Roman" w:eastAsia="宋体" w:hAnsi="Times New Roman"/>
          <w:sz w:val="24"/>
          <w:szCs w:val="24"/>
        </w:rPr>
        <w:t>25km/h</w:t>
      </w:r>
    </w:p>
    <w:p w:rsidR="00542EBD" w:rsidRDefault="00542EBD" w:rsidP="00542EBD">
      <w:pPr>
        <w:textAlignment w:val="center"/>
        <w:rPr>
          <w:sz w:val="24"/>
        </w:rPr>
      </w:pPr>
      <w:r>
        <w:rPr>
          <w:rFonts w:ascii="Times New Roman" w:eastAsia="宋体" w:hAnsi="Times New Roman"/>
          <w:sz w:val="24"/>
          <w:szCs w:val="24"/>
        </w:rPr>
        <w:t>3</w:t>
      </w:r>
      <w:r>
        <w:rPr>
          <w:rFonts w:ascii="Times New Roman" w:eastAsia="宋体" w:hAnsi="Times New Roman"/>
          <w:sz w:val="24"/>
          <w:szCs w:val="24"/>
        </w:rPr>
        <w:t>．下列四幅图片与其对应的说法</w:t>
      </w:r>
      <w:r>
        <w:rPr>
          <w:rFonts w:ascii="Times New Roman" w:eastAsia="宋体" w:hAnsi="Times New Roman"/>
          <w:sz w:val="24"/>
          <w:szCs w:val="24"/>
        </w:rPr>
        <w:t>,</w:t>
      </w:r>
      <w:r>
        <w:rPr>
          <w:rFonts w:ascii="Times New Roman" w:eastAsia="宋体" w:hAnsi="Times New Roman"/>
          <w:sz w:val="24"/>
          <w:szCs w:val="24"/>
        </w:rPr>
        <w:t>正确的是</w:t>
      </w:r>
    </w:p>
    <w:p w:rsidR="00542EBD" w:rsidRDefault="00542EBD" w:rsidP="00542EBD">
      <w:pPr>
        <w:textAlignment w:val="center"/>
        <w:rPr>
          <w:sz w:val="24"/>
        </w:rPr>
      </w:pPr>
      <w:r>
        <w:rPr>
          <w:noProof/>
          <w:sz w:val="24"/>
        </w:rPr>
        <w:drawing>
          <wp:inline distT="0" distB="0" distL="114300" distR="114300" wp14:anchorId="19202F16" wp14:editId="02BB0C54">
            <wp:extent cx="5991225" cy="14668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68193" name="图片 1"/>
                    <pic:cNvPicPr>
                      <a:picLocks noChangeAspect="1"/>
                    </pic:cNvPicPr>
                  </pic:nvPicPr>
                  <pic:blipFill>
                    <a:blip r:embed="rId8"/>
                    <a:stretch>
                      <a:fillRect/>
                    </a:stretch>
                  </pic:blipFill>
                  <pic:spPr>
                    <a:xfrm>
                      <a:off x="0" y="0"/>
                      <a:ext cx="5991225" cy="1466850"/>
                    </a:xfrm>
                    <a:prstGeom prst="rect">
                      <a:avLst/>
                    </a:prstGeom>
                    <a:noFill/>
                    <a:ln>
                      <a:noFill/>
                    </a:ln>
                  </pic:spPr>
                </pic:pic>
              </a:graphicData>
            </a:graphic>
          </wp:inline>
        </w:drawing>
      </w:r>
    </w:p>
    <w:p w:rsidR="00542EBD" w:rsidRDefault="00542EBD" w:rsidP="00542EBD">
      <w:pPr>
        <w:textAlignment w:val="center"/>
        <w:rPr>
          <w:sz w:val="24"/>
        </w:rPr>
      </w:pPr>
      <w:r>
        <w:rPr>
          <w:rFonts w:ascii="Times New Roman" w:eastAsia="宋体" w:hAnsi="Times New Roman"/>
          <w:sz w:val="24"/>
          <w:szCs w:val="24"/>
        </w:rPr>
        <w:t>A</w:t>
      </w:r>
      <w:r>
        <w:rPr>
          <w:rFonts w:ascii="Times New Roman" w:eastAsia="宋体" w:hAnsi="Times New Roman"/>
          <w:sz w:val="24"/>
          <w:szCs w:val="24"/>
        </w:rPr>
        <w:t>．甲图中通过改变尺子伸出桌面的长度</w:t>
      </w:r>
      <w:r>
        <w:rPr>
          <w:rFonts w:ascii="Times New Roman" w:eastAsia="宋体" w:hAnsi="Times New Roman"/>
          <w:sz w:val="24"/>
          <w:szCs w:val="24"/>
        </w:rPr>
        <w:t>,</w:t>
      </w:r>
      <w:r>
        <w:rPr>
          <w:rFonts w:ascii="Times New Roman" w:eastAsia="宋体" w:hAnsi="Times New Roman"/>
          <w:sz w:val="24"/>
          <w:szCs w:val="24"/>
        </w:rPr>
        <w:t>可以探究响度与振幅的关系</w:t>
      </w:r>
    </w:p>
    <w:p w:rsidR="00542EBD" w:rsidRDefault="00542EBD" w:rsidP="00542EBD">
      <w:pPr>
        <w:textAlignment w:val="center"/>
        <w:rPr>
          <w:sz w:val="24"/>
        </w:rPr>
      </w:pPr>
      <w:r>
        <w:rPr>
          <w:rFonts w:ascii="Times New Roman" w:eastAsia="宋体" w:hAnsi="Times New Roman"/>
          <w:sz w:val="24"/>
          <w:szCs w:val="24"/>
        </w:rPr>
        <w:t>B</w:t>
      </w:r>
      <w:r>
        <w:rPr>
          <w:rFonts w:ascii="Times New Roman" w:eastAsia="宋体" w:hAnsi="Times New Roman"/>
          <w:sz w:val="24"/>
          <w:szCs w:val="24"/>
        </w:rPr>
        <w:t>．乙图中两列声波的音色相同</w:t>
      </w:r>
    </w:p>
    <w:p w:rsidR="00542EBD" w:rsidRDefault="00542EBD" w:rsidP="00542EBD">
      <w:pPr>
        <w:textAlignment w:val="center"/>
        <w:rPr>
          <w:sz w:val="24"/>
        </w:rPr>
      </w:pPr>
      <w:r>
        <w:rPr>
          <w:rFonts w:ascii="Times New Roman" w:eastAsia="宋体" w:hAnsi="Times New Roman"/>
          <w:sz w:val="24"/>
          <w:szCs w:val="24"/>
        </w:rPr>
        <w:lastRenderedPageBreak/>
        <w:t>C</w:t>
      </w:r>
      <w:r>
        <w:rPr>
          <w:rFonts w:ascii="Times New Roman" w:eastAsia="宋体" w:hAnsi="Times New Roman"/>
          <w:sz w:val="24"/>
          <w:szCs w:val="24"/>
        </w:rPr>
        <w:t>．丙图中</w:t>
      </w:r>
      <w:r>
        <w:rPr>
          <w:rFonts w:ascii="Times New Roman" w:eastAsia="宋体" w:hAnsi="Times New Roman"/>
          <w:sz w:val="24"/>
          <w:szCs w:val="24"/>
        </w:rPr>
        <w:t>“GPS</w:t>
      </w:r>
      <w:r>
        <w:rPr>
          <w:rFonts w:ascii="Times New Roman" w:eastAsia="宋体" w:hAnsi="Times New Roman"/>
          <w:sz w:val="24"/>
          <w:szCs w:val="24"/>
        </w:rPr>
        <w:t>导航</w:t>
      </w:r>
      <w:r>
        <w:rPr>
          <w:rFonts w:ascii="Times New Roman" w:eastAsia="宋体" w:hAnsi="Times New Roman"/>
          <w:sz w:val="24"/>
          <w:szCs w:val="24"/>
        </w:rPr>
        <w:t>”</w:t>
      </w:r>
      <w:r>
        <w:rPr>
          <w:rFonts w:ascii="Times New Roman" w:eastAsia="宋体" w:hAnsi="Times New Roman"/>
          <w:sz w:val="24"/>
          <w:szCs w:val="24"/>
        </w:rPr>
        <w:t>是利用超声波传递信息的</w:t>
      </w:r>
    </w:p>
    <w:p w:rsidR="00542EBD" w:rsidRDefault="00542EBD" w:rsidP="00542EBD">
      <w:pPr>
        <w:textAlignment w:val="center"/>
        <w:rPr>
          <w:sz w:val="24"/>
        </w:rPr>
      </w:pPr>
      <w:r>
        <w:rPr>
          <w:rFonts w:ascii="Times New Roman" w:eastAsia="宋体" w:hAnsi="Times New Roman"/>
          <w:sz w:val="24"/>
          <w:szCs w:val="24"/>
        </w:rPr>
        <w:t>D</w:t>
      </w:r>
      <w:r>
        <w:rPr>
          <w:rFonts w:ascii="Times New Roman" w:eastAsia="宋体" w:hAnsi="Times New Roman"/>
          <w:sz w:val="24"/>
          <w:szCs w:val="24"/>
        </w:rPr>
        <w:t>．丁图中通过改变杯中的水量</w:t>
      </w:r>
      <w:r>
        <w:rPr>
          <w:rFonts w:ascii="Times New Roman" w:eastAsia="宋体" w:hAnsi="Times New Roman"/>
          <w:sz w:val="24"/>
          <w:szCs w:val="24"/>
        </w:rPr>
        <w:t>,</w:t>
      </w:r>
      <w:r>
        <w:rPr>
          <w:rFonts w:ascii="Times New Roman" w:eastAsia="宋体" w:hAnsi="Times New Roman"/>
          <w:sz w:val="24"/>
          <w:szCs w:val="24"/>
        </w:rPr>
        <w:t>可以探究音调与频率的关系</w:t>
      </w:r>
    </w:p>
    <w:p w:rsidR="00542EBD" w:rsidRDefault="00542EBD" w:rsidP="00542EBD">
      <w:pPr>
        <w:textAlignment w:val="center"/>
        <w:rPr>
          <w:sz w:val="24"/>
        </w:rPr>
      </w:pPr>
      <w:r>
        <w:rPr>
          <w:rFonts w:ascii="Times New Roman" w:eastAsia="宋体" w:hAnsi="Times New Roman"/>
          <w:sz w:val="24"/>
          <w:szCs w:val="24"/>
        </w:rPr>
        <w:t>4</w:t>
      </w:r>
      <w:r>
        <w:rPr>
          <w:rFonts w:ascii="Times New Roman" w:eastAsia="宋体" w:hAnsi="Times New Roman"/>
          <w:sz w:val="24"/>
          <w:szCs w:val="24"/>
        </w:rPr>
        <w:t>．在探究</w:t>
      </w:r>
      <w:r>
        <w:rPr>
          <w:rFonts w:ascii="Times New Roman" w:eastAsia="宋体" w:hAnsi="Times New Roman"/>
          <w:sz w:val="24"/>
          <w:szCs w:val="24"/>
        </w:rPr>
        <w:t>“</w:t>
      </w:r>
      <w:r>
        <w:rPr>
          <w:rFonts w:ascii="Times New Roman" w:eastAsia="宋体" w:hAnsi="Times New Roman"/>
          <w:sz w:val="24"/>
          <w:szCs w:val="24"/>
        </w:rPr>
        <w:t>凸透镜成像规律</w:t>
      </w:r>
      <w:r>
        <w:rPr>
          <w:rFonts w:ascii="Times New Roman" w:eastAsia="宋体" w:hAnsi="Times New Roman"/>
          <w:sz w:val="24"/>
          <w:szCs w:val="24"/>
        </w:rPr>
        <w:t>”</w:t>
      </w:r>
      <w:r>
        <w:rPr>
          <w:rFonts w:ascii="Times New Roman" w:eastAsia="宋体" w:hAnsi="Times New Roman"/>
          <w:sz w:val="24"/>
          <w:szCs w:val="24"/>
        </w:rPr>
        <w:t>的实验中，小明将蜡烛从略大于一倍焦距处逐渐向远离凸透镜的方向移动，物距</w:t>
      </w:r>
      <w:r>
        <w:rPr>
          <w:rFonts w:ascii="Times New Roman" w:eastAsia="宋体" w:hAnsi="Times New Roman"/>
          <w:i/>
          <w:sz w:val="24"/>
          <w:szCs w:val="24"/>
        </w:rPr>
        <w:t>u</w:t>
      </w:r>
      <w:r>
        <w:rPr>
          <w:rFonts w:ascii="Times New Roman" w:eastAsia="宋体" w:hAnsi="Times New Roman"/>
          <w:sz w:val="24"/>
          <w:szCs w:val="24"/>
        </w:rPr>
        <w:t>随时间</w:t>
      </w:r>
      <w:r>
        <w:rPr>
          <w:rFonts w:ascii="Times New Roman" w:eastAsia="宋体" w:hAnsi="Times New Roman"/>
          <w:i/>
          <w:sz w:val="24"/>
          <w:szCs w:val="24"/>
        </w:rPr>
        <w:t>t</w:t>
      </w:r>
      <w:r>
        <w:rPr>
          <w:rFonts w:ascii="Times New Roman" w:eastAsia="宋体" w:hAnsi="Times New Roman"/>
          <w:sz w:val="24"/>
          <w:szCs w:val="24"/>
        </w:rPr>
        <w:t>的变化图像如图甲所示，则像距</w:t>
      </w:r>
      <w:r>
        <w:rPr>
          <w:rFonts w:ascii="Times New Roman" w:eastAsia="宋体" w:hAnsi="Times New Roman"/>
          <w:i/>
          <w:sz w:val="24"/>
          <w:szCs w:val="24"/>
        </w:rPr>
        <w:t>v</w:t>
      </w:r>
      <w:r>
        <w:rPr>
          <w:rFonts w:ascii="Times New Roman" w:eastAsia="宋体" w:hAnsi="Times New Roman"/>
          <w:sz w:val="24"/>
          <w:szCs w:val="24"/>
        </w:rPr>
        <w:t>与</w:t>
      </w:r>
      <w:r>
        <w:rPr>
          <w:rFonts w:ascii="Times New Roman" w:eastAsia="宋体" w:hAnsi="Times New Roman"/>
          <w:i/>
          <w:sz w:val="24"/>
          <w:szCs w:val="24"/>
        </w:rPr>
        <w:t>t</w:t>
      </w:r>
      <w:r>
        <w:rPr>
          <w:rFonts w:ascii="Times New Roman" w:eastAsia="宋体" w:hAnsi="Times New Roman"/>
          <w:sz w:val="24"/>
          <w:szCs w:val="24"/>
        </w:rPr>
        <w:t>的大致变化关系为乙图中的</w:t>
      </w:r>
    </w:p>
    <w:p w:rsidR="00542EBD" w:rsidRDefault="00542EBD" w:rsidP="00542EBD">
      <w:pPr>
        <w:textAlignment w:val="center"/>
        <w:rPr>
          <w:sz w:val="24"/>
        </w:rPr>
      </w:pPr>
      <w:r>
        <w:rPr>
          <w:noProof/>
          <w:sz w:val="24"/>
        </w:rPr>
        <w:drawing>
          <wp:inline distT="0" distB="0" distL="114300" distR="114300" wp14:anchorId="5CD4A1DE" wp14:editId="6452BA0F">
            <wp:extent cx="5476875" cy="1323975"/>
            <wp:effectExtent l="0" t="0" r="9525" b="9525"/>
            <wp:docPr id="2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80256" name="图片 16"/>
                    <pic:cNvPicPr>
                      <a:picLocks noChangeAspect="1"/>
                    </pic:cNvPicPr>
                  </pic:nvPicPr>
                  <pic:blipFill>
                    <a:blip r:embed="rId9"/>
                    <a:stretch>
                      <a:fillRect/>
                    </a:stretch>
                  </pic:blipFill>
                  <pic:spPr>
                    <a:xfrm>
                      <a:off x="0" y="0"/>
                      <a:ext cx="5476875" cy="1323975"/>
                    </a:xfrm>
                    <a:prstGeom prst="rect">
                      <a:avLst/>
                    </a:prstGeom>
                    <a:noFill/>
                    <a:ln>
                      <a:noFill/>
                    </a:ln>
                  </pic:spPr>
                </pic:pic>
              </a:graphicData>
            </a:graphic>
          </wp:inline>
        </w:drawing>
      </w:r>
    </w:p>
    <w:p w:rsidR="00542EBD" w:rsidRDefault="00542EBD" w:rsidP="00542EBD">
      <w:pPr>
        <w:textAlignment w:val="center"/>
        <w:rPr>
          <w:sz w:val="24"/>
        </w:rPr>
      </w:pPr>
      <w:r>
        <w:rPr>
          <w:rFonts w:ascii="Times New Roman" w:eastAsia="宋体" w:hAnsi="Times New Roman"/>
          <w:sz w:val="24"/>
          <w:szCs w:val="24"/>
        </w:rPr>
        <w:t>5</w:t>
      </w:r>
      <w:r>
        <w:rPr>
          <w:rFonts w:ascii="Times New Roman" w:eastAsia="宋体" w:hAnsi="Times New Roman"/>
          <w:sz w:val="24"/>
          <w:szCs w:val="24"/>
        </w:rPr>
        <w:t>．物理知识归纳整理，能提高学习效率，小文在笔记中整理的知识点都正确的是（</w:t>
      </w:r>
      <w:r>
        <w:rPr>
          <w:rFonts w:ascii="Times New Roman" w:eastAsia="宋体" w:hAnsi="Times New Roman"/>
          <w:sz w:val="24"/>
          <w:szCs w:val="24"/>
        </w:rPr>
        <w:t xml:space="preserve">    </w:t>
      </w:r>
      <w:r>
        <w:rPr>
          <w:rFonts w:ascii="Times New Roman" w:eastAsia="宋体" w:hAnsi="Times New Roman"/>
          <w:sz w:val="24"/>
          <w:szCs w:val="24"/>
        </w:rPr>
        <w:t>）</w:t>
      </w:r>
    </w:p>
    <w:tbl>
      <w:tblPr>
        <w:tblW w:w="858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2347"/>
        <w:gridCol w:w="2078"/>
        <w:gridCol w:w="2070"/>
      </w:tblGrid>
      <w:tr w:rsidR="00542EBD" w:rsidTr="00C16514">
        <w:trPr>
          <w:trHeight w:val="630"/>
        </w:trPr>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A</w:t>
            </w:r>
            <w:r>
              <w:rPr>
                <w:rFonts w:ascii="Times New Roman" w:eastAsia="宋体" w:hAnsi="Times New Roman"/>
                <w:sz w:val="24"/>
                <w:szCs w:val="24"/>
              </w:rPr>
              <w:t>．物理量与单位</w:t>
            </w:r>
          </w:p>
        </w:tc>
        <w:tc>
          <w:tcPr>
            <w:tcW w:w="234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B</w:t>
            </w:r>
            <w:r>
              <w:rPr>
                <w:rFonts w:ascii="Times New Roman" w:eastAsia="宋体" w:hAnsi="Times New Roman"/>
                <w:sz w:val="24"/>
                <w:szCs w:val="24"/>
              </w:rPr>
              <w:t>．生活工具与原理</w:t>
            </w:r>
          </w:p>
        </w:tc>
        <w:tc>
          <w:tcPr>
            <w:tcW w:w="20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C</w:t>
            </w:r>
            <w:r>
              <w:rPr>
                <w:rFonts w:ascii="Times New Roman" w:eastAsia="宋体" w:hAnsi="Times New Roman"/>
                <w:sz w:val="24"/>
                <w:szCs w:val="24"/>
              </w:rPr>
              <w:t>．物理知识与应用</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D</w:t>
            </w:r>
            <w:r>
              <w:rPr>
                <w:rFonts w:ascii="Times New Roman" w:eastAsia="宋体" w:hAnsi="Times New Roman"/>
                <w:sz w:val="24"/>
                <w:szCs w:val="24"/>
              </w:rPr>
              <w:t>．社会与物理</w:t>
            </w:r>
          </w:p>
        </w:tc>
      </w:tr>
      <w:tr w:rsidR="00542EBD" w:rsidTr="00C16514">
        <w:trPr>
          <w:trHeight w:val="630"/>
        </w:trPr>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功率</w:t>
            </w:r>
            <w:r>
              <w:rPr>
                <w:rFonts w:ascii="Times New Roman" w:eastAsia="宋体" w:hAnsi="Times New Roman"/>
                <w:sz w:val="24"/>
                <w:szCs w:val="24"/>
              </w:rPr>
              <w:t>:W</w:t>
            </w:r>
          </w:p>
        </w:tc>
        <w:tc>
          <w:tcPr>
            <w:tcW w:w="234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钓鱼竿：省力杠杆</w:t>
            </w:r>
          </w:p>
        </w:tc>
        <w:tc>
          <w:tcPr>
            <w:tcW w:w="20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大气压：塑料吸盘</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天然气：新能源</w:t>
            </w:r>
          </w:p>
        </w:tc>
      </w:tr>
      <w:tr w:rsidR="00542EBD" w:rsidTr="00C16514">
        <w:trPr>
          <w:trHeight w:val="630"/>
        </w:trPr>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压强：</w:t>
            </w:r>
            <w:r>
              <w:rPr>
                <w:rFonts w:ascii="Times New Roman" w:eastAsia="宋体" w:hAnsi="Times New Roman"/>
                <w:sz w:val="24"/>
                <w:szCs w:val="24"/>
              </w:rPr>
              <w:t>N</w:t>
            </w:r>
          </w:p>
        </w:tc>
        <w:tc>
          <w:tcPr>
            <w:tcW w:w="234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茶壶：连通器原理</w:t>
            </w:r>
          </w:p>
        </w:tc>
        <w:tc>
          <w:tcPr>
            <w:tcW w:w="20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做功：钻木取火</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卫星通信：电磁波</w:t>
            </w:r>
          </w:p>
        </w:tc>
      </w:tr>
      <w:tr w:rsidR="00542EBD" w:rsidTr="00C16514">
        <w:trPr>
          <w:trHeight w:val="615"/>
        </w:trPr>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内能：</w:t>
            </w:r>
            <w:r>
              <w:rPr>
                <w:rFonts w:ascii="Times New Roman" w:eastAsia="宋体" w:hAnsi="Times New Roman"/>
                <w:sz w:val="24"/>
                <w:szCs w:val="24"/>
              </w:rPr>
              <w:t>J</w:t>
            </w:r>
          </w:p>
        </w:tc>
        <w:tc>
          <w:tcPr>
            <w:tcW w:w="234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温度计：液体热胀冷缩</w:t>
            </w:r>
          </w:p>
        </w:tc>
        <w:tc>
          <w:tcPr>
            <w:tcW w:w="20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惯性：掷铅球</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42EBD" w:rsidRDefault="00542EBD" w:rsidP="00C16514">
            <w:pPr>
              <w:textAlignment w:val="center"/>
              <w:rPr>
                <w:sz w:val="24"/>
              </w:rPr>
            </w:pPr>
            <w:r>
              <w:rPr>
                <w:rFonts w:ascii="Times New Roman" w:eastAsia="宋体" w:hAnsi="Times New Roman"/>
                <w:sz w:val="24"/>
                <w:szCs w:val="24"/>
              </w:rPr>
              <w:t>原子弹：核聚变</w:t>
            </w:r>
          </w:p>
        </w:tc>
      </w:tr>
    </w:tbl>
    <w:p w:rsidR="00542EBD" w:rsidRDefault="00542EBD" w:rsidP="00542EBD">
      <w:pPr>
        <w:tabs>
          <w:tab w:val="left" w:pos="2076"/>
          <w:tab w:val="left" w:pos="4153"/>
          <w:tab w:val="left" w:pos="6229"/>
        </w:tabs>
        <w:textAlignment w:val="center"/>
        <w:rPr>
          <w:sz w:val="24"/>
        </w:rPr>
      </w:pPr>
      <w:r>
        <w:rPr>
          <w:rFonts w:ascii="Times New Roman" w:eastAsia="宋体" w:hAnsi="Times New Roman"/>
          <w:sz w:val="24"/>
          <w:szCs w:val="24"/>
        </w:rPr>
        <w:t>A</w:t>
      </w:r>
      <w:r>
        <w:rPr>
          <w:rFonts w:ascii="Times New Roman" w:eastAsia="宋体" w:hAnsi="Times New Roman"/>
          <w:sz w:val="24"/>
          <w:szCs w:val="24"/>
        </w:rPr>
        <w:t>．</w:t>
      </w:r>
      <w:r>
        <w:rPr>
          <w:rFonts w:ascii="Times New Roman" w:eastAsia="宋体" w:hAnsi="Times New Roman"/>
          <w:sz w:val="24"/>
          <w:szCs w:val="24"/>
        </w:rPr>
        <w:t>A</w:t>
      </w:r>
      <w:r>
        <w:rPr>
          <w:rFonts w:ascii="Times New Roman" w:eastAsia="宋体" w:hAnsi="Times New Roman"/>
          <w:sz w:val="24"/>
          <w:szCs w:val="24"/>
        </w:rPr>
        <w:tab/>
        <w:t>B</w:t>
      </w:r>
      <w:r>
        <w:rPr>
          <w:rFonts w:ascii="Times New Roman" w:eastAsia="宋体" w:hAnsi="Times New Roman"/>
          <w:sz w:val="24"/>
          <w:szCs w:val="24"/>
        </w:rPr>
        <w:t>．</w:t>
      </w:r>
      <w:r>
        <w:rPr>
          <w:rFonts w:ascii="Times New Roman" w:eastAsia="宋体" w:hAnsi="Times New Roman"/>
          <w:sz w:val="24"/>
          <w:szCs w:val="24"/>
        </w:rPr>
        <w:t>B</w:t>
      </w:r>
      <w:r>
        <w:rPr>
          <w:rFonts w:ascii="Times New Roman" w:eastAsia="宋体" w:hAnsi="Times New Roman"/>
          <w:sz w:val="24"/>
          <w:szCs w:val="24"/>
        </w:rPr>
        <w:tab/>
        <w:t>C</w:t>
      </w:r>
      <w:r>
        <w:rPr>
          <w:rFonts w:ascii="Times New Roman" w:eastAsia="宋体" w:hAnsi="Times New Roman"/>
          <w:sz w:val="24"/>
          <w:szCs w:val="24"/>
        </w:rPr>
        <w:t>．</w:t>
      </w:r>
      <w:r>
        <w:rPr>
          <w:rFonts w:ascii="Times New Roman" w:eastAsia="宋体" w:hAnsi="Times New Roman"/>
          <w:sz w:val="24"/>
          <w:szCs w:val="24"/>
        </w:rPr>
        <w:t>C</w:t>
      </w:r>
      <w:r>
        <w:rPr>
          <w:rFonts w:ascii="Times New Roman" w:eastAsia="宋体" w:hAnsi="Times New Roman"/>
          <w:sz w:val="24"/>
          <w:szCs w:val="24"/>
        </w:rPr>
        <w:tab/>
        <w:t>D</w:t>
      </w:r>
      <w:r>
        <w:rPr>
          <w:rFonts w:ascii="Times New Roman" w:eastAsia="宋体" w:hAnsi="Times New Roman"/>
          <w:sz w:val="24"/>
          <w:szCs w:val="24"/>
        </w:rPr>
        <w:t>．</w:t>
      </w:r>
      <w:r>
        <w:rPr>
          <w:rFonts w:ascii="Times New Roman" w:eastAsia="宋体" w:hAnsi="Times New Roman"/>
          <w:sz w:val="24"/>
          <w:szCs w:val="24"/>
        </w:rPr>
        <w:t>D</w:t>
      </w:r>
    </w:p>
    <w:p w:rsidR="00542EBD" w:rsidRDefault="00542EBD" w:rsidP="00542EBD">
      <w:pPr>
        <w:textAlignment w:val="center"/>
        <w:rPr>
          <w:sz w:val="24"/>
        </w:rPr>
      </w:pPr>
      <w:r>
        <w:rPr>
          <w:rFonts w:ascii="Times New Roman" w:eastAsia="宋体" w:hAnsi="Times New Roman"/>
          <w:sz w:val="24"/>
          <w:szCs w:val="24"/>
        </w:rPr>
        <w:t>6</w:t>
      </w:r>
      <w:r>
        <w:rPr>
          <w:rFonts w:ascii="Times New Roman" w:eastAsia="宋体" w:hAnsi="Times New Roman"/>
          <w:sz w:val="24"/>
          <w:szCs w:val="24"/>
        </w:rPr>
        <w:t>．下列有关节约能源和信息传递做法或说法正确的是</w:t>
      </w:r>
    </w:p>
    <w:p w:rsidR="00542EBD" w:rsidRDefault="00542EBD" w:rsidP="00542EBD">
      <w:pPr>
        <w:textAlignment w:val="center"/>
        <w:rPr>
          <w:sz w:val="24"/>
        </w:rPr>
      </w:pPr>
      <w:r>
        <w:rPr>
          <w:rFonts w:ascii="Times New Roman" w:eastAsia="宋体" w:hAnsi="Times New Roman"/>
          <w:sz w:val="24"/>
          <w:szCs w:val="24"/>
        </w:rPr>
        <w:t>A</w:t>
      </w:r>
      <w:r>
        <w:rPr>
          <w:rFonts w:ascii="Times New Roman" w:eastAsia="宋体" w:hAnsi="Times New Roman"/>
          <w:sz w:val="24"/>
          <w:szCs w:val="24"/>
        </w:rPr>
        <w:t>．频率越高的电磁波在空气中传播速度越大</w:t>
      </w:r>
    </w:p>
    <w:p w:rsidR="00542EBD" w:rsidRDefault="00542EBD" w:rsidP="00542EBD">
      <w:pPr>
        <w:textAlignment w:val="center"/>
        <w:rPr>
          <w:sz w:val="24"/>
        </w:rPr>
      </w:pPr>
      <w:r>
        <w:rPr>
          <w:rFonts w:ascii="Times New Roman" w:eastAsia="宋体" w:hAnsi="Times New Roman"/>
          <w:sz w:val="24"/>
          <w:szCs w:val="24"/>
        </w:rPr>
        <w:t>B</w:t>
      </w:r>
      <w:r>
        <w:rPr>
          <w:rFonts w:ascii="Times New Roman" w:eastAsia="宋体" w:hAnsi="Times New Roman"/>
          <w:sz w:val="24"/>
          <w:szCs w:val="24"/>
        </w:rPr>
        <w:t>．核电站利用核裂变释放的核能发电</w:t>
      </w:r>
    </w:p>
    <w:p w:rsidR="00542EBD" w:rsidRDefault="00542EBD" w:rsidP="00542EBD">
      <w:pPr>
        <w:textAlignment w:val="center"/>
        <w:rPr>
          <w:sz w:val="24"/>
        </w:rPr>
      </w:pPr>
      <w:r>
        <w:rPr>
          <w:rFonts w:ascii="Times New Roman" w:eastAsia="宋体" w:hAnsi="Times New Roman"/>
          <w:sz w:val="24"/>
          <w:szCs w:val="24"/>
        </w:rPr>
        <w:t>C</w:t>
      </w:r>
      <w:r>
        <w:rPr>
          <w:rFonts w:ascii="Times New Roman" w:eastAsia="宋体" w:hAnsi="Times New Roman"/>
          <w:sz w:val="24"/>
          <w:szCs w:val="24"/>
        </w:rPr>
        <w:t>．节约能源只要提高节能意识就行，与科技进步无关</w:t>
      </w:r>
    </w:p>
    <w:p w:rsidR="00542EBD" w:rsidRDefault="00542EBD" w:rsidP="00542EBD">
      <w:pPr>
        <w:textAlignment w:val="center"/>
        <w:rPr>
          <w:sz w:val="24"/>
        </w:rPr>
      </w:pPr>
      <w:r>
        <w:rPr>
          <w:rFonts w:ascii="Times New Roman" w:eastAsia="宋体" w:hAnsi="Times New Roman"/>
          <w:sz w:val="24"/>
          <w:szCs w:val="24"/>
        </w:rPr>
        <w:t>D</w:t>
      </w:r>
      <w:r>
        <w:rPr>
          <w:rFonts w:ascii="Times New Roman" w:eastAsia="宋体" w:hAnsi="Times New Roman"/>
          <w:sz w:val="24"/>
          <w:szCs w:val="24"/>
        </w:rPr>
        <w:t>．因为能量在转化过程中是守恒的，所以能源是取之不尽，用之不竭的</w:t>
      </w:r>
    </w:p>
    <w:p w:rsidR="00542EBD" w:rsidRDefault="00542EBD" w:rsidP="00542EBD">
      <w:pPr>
        <w:textAlignment w:val="center"/>
        <w:rPr>
          <w:sz w:val="24"/>
        </w:rPr>
      </w:pPr>
      <w:r>
        <w:rPr>
          <w:rFonts w:ascii="Times New Roman" w:eastAsia="宋体" w:hAnsi="Times New Roman"/>
          <w:sz w:val="24"/>
          <w:szCs w:val="24"/>
        </w:rPr>
        <w:t>7</w:t>
      </w:r>
      <w:r>
        <w:rPr>
          <w:rFonts w:ascii="Times New Roman" w:eastAsia="宋体" w:hAnsi="Times New Roman"/>
          <w:sz w:val="24"/>
          <w:szCs w:val="24"/>
        </w:rPr>
        <w:t>．如图甲所示，小球从某高度处静止下落到竖直放置的轻弹簧上并压缩弹簧．从小球刚接触到弹簧到将弹簧压缩至最短的过程中，得到小球的速度</w:t>
      </w:r>
      <w:r>
        <w:rPr>
          <w:rFonts w:ascii="Times New Roman" w:eastAsia="宋体" w:hAnsi="Times New Roman"/>
          <w:i/>
          <w:iCs/>
          <w:sz w:val="24"/>
          <w:szCs w:val="24"/>
        </w:rPr>
        <w:t>v</w:t>
      </w:r>
      <w:r>
        <w:rPr>
          <w:rFonts w:ascii="Times New Roman" w:eastAsia="宋体" w:hAnsi="Times New Roman"/>
          <w:sz w:val="24"/>
          <w:szCs w:val="24"/>
        </w:rPr>
        <w:t>和弹簧被压缩的长度</w:t>
      </w:r>
      <w:r>
        <w:rPr>
          <w:rFonts w:ascii="Times New Roman" w:eastAsia="宋体" w:hAnsi="Times New Roman"/>
          <w:sz w:val="24"/>
          <w:szCs w:val="24"/>
        </w:rPr>
        <w:t>△</w:t>
      </w:r>
      <w:r>
        <w:rPr>
          <w:rFonts w:ascii="Times New Roman" w:eastAsia="宋体" w:hAnsi="Times New Roman"/>
          <w:i/>
          <w:iCs/>
          <w:sz w:val="24"/>
          <w:szCs w:val="24"/>
        </w:rPr>
        <w:t>l</w:t>
      </w:r>
      <w:r>
        <w:rPr>
          <w:rFonts w:ascii="Times New Roman" w:eastAsia="宋体" w:hAnsi="Times New Roman"/>
          <w:sz w:val="24"/>
          <w:szCs w:val="24"/>
        </w:rPr>
        <w:t>之间的关系，如图乙所示，其中</w:t>
      </w:r>
      <w:r>
        <w:rPr>
          <w:rFonts w:ascii="Times New Roman" w:eastAsia="宋体" w:hAnsi="Times New Roman"/>
          <w:sz w:val="24"/>
          <w:szCs w:val="24"/>
        </w:rPr>
        <w:t>b</w:t>
      </w:r>
      <w:r>
        <w:rPr>
          <w:rFonts w:ascii="Times New Roman" w:eastAsia="宋体" w:hAnsi="Times New Roman"/>
          <w:sz w:val="24"/>
          <w:szCs w:val="24"/>
        </w:rPr>
        <w:t>为曲线最高点．不计空气阻力，弹簧在整个过程中始终发生弹性形变，则小球</w:t>
      </w:r>
    </w:p>
    <w:p w:rsidR="00542EBD" w:rsidRDefault="00542EBD" w:rsidP="00542EBD">
      <w:pPr>
        <w:textAlignment w:val="center"/>
        <w:rPr>
          <w:sz w:val="24"/>
        </w:rPr>
      </w:pPr>
      <w:r>
        <w:rPr>
          <w:noProof/>
          <w:sz w:val="24"/>
        </w:rPr>
        <w:lastRenderedPageBreak/>
        <w:drawing>
          <wp:inline distT="0" distB="0" distL="114300" distR="114300" wp14:anchorId="54B8BE52" wp14:editId="4E6A26B5">
            <wp:extent cx="2562225" cy="10668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44210" name="图片 2"/>
                    <pic:cNvPicPr>
                      <a:picLocks noChangeAspect="1"/>
                    </pic:cNvPicPr>
                  </pic:nvPicPr>
                  <pic:blipFill>
                    <a:blip r:embed="rId10"/>
                    <a:stretch>
                      <a:fillRect/>
                    </a:stretch>
                  </pic:blipFill>
                  <pic:spPr>
                    <a:xfrm>
                      <a:off x="0" y="0"/>
                      <a:ext cx="2562225" cy="1066800"/>
                    </a:xfrm>
                    <a:prstGeom prst="rect">
                      <a:avLst/>
                    </a:prstGeom>
                    <a:noFill/>
                    <a:ln>
                      <a:noFill/>
                    </a:ln>
                  </pic:spPr>
                </pic:pic>
              </a:graphicData>
            </a:graphic>
          </wp:inline>
        </w:drawing>
      </w:r>
    </w:p>
    <w:p w:rsidR="00542EBD" w:rsidRDefault="00542EBD" w:rsidP="00542EBD">
      <w:pPr>
        <w:tabs>
          <w:tab w:val="left" w:pos="4153"/>
        </w:tabs>
        <w:textAlignment w:val="center"/>
        <w:rPr>
          <w:sz w:val="24"/>
        </w:rPr>
      </w:pPr>
      <w:r>
        <w:rPr>
          <w:rFonts w:ascii="Times New Roman" w:eastAsia="宋体" w:hAnsi="Times New Roman"/>
          <w:sz w:val="24"/>
          <w:szCs w:val="24"/>
        </w:rPr>
        <w:t>A</w:t>
      </w:r>
      <w:r>
        <w:rPr>
          <w:rFonts w:ascii="Times New Roman" w:eastAsia="宋体" w:hAnsi="Times New Roman"/>
          <w:sz w:val="24"/>
          <w:szCs w:val="24"/>
        </w:rPr>
        <w:t>．受到的弹力始终不变</w:t>
      </w:r>
      <w:r>
        <w:rPr>
          <w:rFonts w:ascii="Times New Roman" w:eastAsia="宋体" w:hAnsi="Times New Roman"/>
          <w:sz w:val="24"/>
          <w:szCs w:val="24"/>
        </w:rPr>
        <w:tab/>
        <w:t>B</w:t>
      </w:r>
      <w:r>
        <w:rPr>
          <w:rFonts w:ascii="Times New Roman" w:eastAsia="宋体" w:hAnsi="Times New Roman"/>
          <w:sz w:val="24"/>
          <w:szCs w:val="24"/>
        </w:rPr>
        <w:t>．在</w:t>
      </w:r>
      <w:r>
        <w:rPr>
          <w:rFonts w:ascii="Times New Roman" w:eastAsia="宋体" w:hAnsi="Times New Roman"/>
          <w:sz w:val="24"/>
          <w:szCs w:val="24"/>
        </w:rPr>
        <w:t>b</w:t>
      </w:r>
      <w:r>
        <w:rPr>
          <w:rFonts w:ascii="Times New Roman" w:eastAsia="宋体" w:hAnsi="Times New Roman"/>
          <w:sz w:val="24"/>
          <w:szCs w:val="24"/>
        </w:rPr>
        <w:t>点时重力等于弹力</w:t>
      </w:r>
    </w:p>
    <w:p w:rsidR="00542EBD" w:rsidRDefault="00542EBD" w:rsidP="00542EBD">
      <w:pPr>
        <w:tabs>
          <w:tab w:val="left" w:pos="4153"/>
        </w:tabs>
        <w:textAlignment w:val="center"/>
        <w:rPr>
          <w:sz w:val="24"/>
        </w:rPr>
      </w:pPr>
      <w:r>
        <w:rPr>
          <w:rFonts w:ascii="Times New Roman" w:eastAsia="宋体" w:hAnsi="Times New Roman"/>
          <w:sz w:val="24"/>
          <w:szCs w:val="24"/>
        </w:rPr>
        <w:t>C</w:t>
      </w:r>
      <w:r>
        <w:rPr>
          <w:rFonts w:ascii="Times New Roman" w:eastAsia="宋体" w:hAnsi="Times New Roman"/>
          <w:sz w:val="24"/>
          <w:szCs w:val="24"/>
        </w:rPr>
        <w:t>．运动过程动能一直增大</w:t>
      </w:r>
      <w:r>
        <w:rPr>
          <w:rFonts w:ascii="Times New Roman" w:eastAsia="宋体" w:hAnsi="Times New Roman"/>
          <w:sz w:val="24"/>
          <w:szCs w:val="24"/>
        </w:rPr>
        <w:tab/>
        <w:t>D</w:t>
      </w:r>
      <w:r>
        <w:rPr>
          <w:rFonts w:ascii="Times New Roman" w:eastAsia="宋体" w:hAnsi="Times New Roman"/>
          <w:sz w:val="24"/>
          <w:szCs w:val="24"/>
        </w:rPr>
        <w:t>．运动过程机械能不变</w:t>
      </w:r>
    </w:p>
    <w:p w:rsidR="00542EBD" w:rsidRDefault="00542EBD" w:rsidP="00542EBD">
      <w:pPr>
        <w:textAlignment w:val="center"/>
        <w:rPr>
          <w:sz w:val="24"/>
        </w:rPr>
      </w:pPr>
      <w:r>
        <w:rPr>
          <w:rFonts w:ascii="Times New Roman" w:eastAsia="宋体" w:hAnsi="Times New Roman"/>
          <w:sz w:val="24"/>
          <w:szCs w:val="24"/>
        </w:rPr>
        <w:t>8</w:t>
      </w:r>
      <w:r>
        <w:rPr>
          <w:rFonts w:ascii="Times New Roman" w:eastAsia="宋体" w:hAnsi="Times New Roman"/>
          <w:sz w:val="24"/>
          <w:szCs w:val="24"/>
        </w:rPr>
        <w:t>．关于如图所示的四个电磁实验，下列描述中正确的是</w:t>
      </w:r>
    </w:p>
    <w:p w:rsidR="00542EBD" w:rsidRDefault="00542EBD" w:rsidP="00542EBD">
      <w:pPr>
        <w:textAlignment w:val="center"/>
        <w:rPr>
          <w:sz w:val="24"/>
        </w:rPr>
      </w:pPr>
      <w:r>
        <w:rPr>
          <w:noProof/>
          <w:sz w:val="24"/>
        </w:rPr>
        <w:drawing>
          <wp:inline distT="0" distB="0" distL="114300" distR="114300" wp14:anchorId="595BBC34" wp14:editId="2F4FF78D">
            <wp:extent cx="5167630" cy="1247140"/>
            <wp:effectExtent l="0" t="0" r="1397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54030" name="图片 3"/>
                    <pic:cNvPicPr>
                      <a:picLocks noChangeAspect="1"/>
                    </pic:cNvPicPr>
                  </pic:nvPicPr>
                  <pic:blipFill>
                    <a:blip r:embed="rId11"/>
                    <a:stretch>
                      <a:fillRect/>
                    </a:stretch>
                  </pic:blipFill>
                  <pic:spPr>
                    <a:xfrm>
                      <a:off x="0" y="0"/>
                      <a:ext cx="5167630" cy="1247140"/>
                    </a:xfrm>
                    <a:prstGeom prst="rect">
                      <a:avLst/>
                    </a:prstGeom>
                    <a:noFill/>
                    <a:ln>
                      <a:noFill/>
                    </a:ln>
                  </pic:spPr>
                </pic:pic>
              </a:graphicData>
            </a:graphic>
          </wp:inline>
        </w:drawing>
      </w:r>
    </w:p>
    <w:p w:rsidR="00542EBD" w:rsidRDefault="00542EBD" w:rsidP="00542EBD">
      <w:pPr>
        <w:textAlignment w:val="center"/>
        <w:rPr>
          <w:sz w:val="24"/>
        </w:rPr>
      </w:pPr>
      <w:r>
        <w:rPr>
          <w:rFonts w:ascii="Times New Roman" w:eastAsia="宋体" w:hAnsi="Times New Roman"/>
          <w:sz w:val="24"/>
          <w:szCs w:val="24"/>
        </w:rPr>
        <w:t>A</w:t>
      </w:r>
      <w:r>
        <w:rPr>
          <w:rFonts w:ascii="Times New Roman" w:eastAsia="宋体" w:hAnsi="Times New Roman"/>
          <w:sz w:val="24"/>
          <w:szCs w:val="24"/>
        </w:rPr>
        <w:t>．甲图实验演示的是发电机原理</w:t>
      </w:r>
    </w:p>
    <w:p w:rsidR="00542EBD" w:rsidRDefault="00542EBD" w:rsidP="00542EBD">
      <w:pPr>
        <w:textAlignment w:val="center"/>
        <w:rPr>
          <w:sz w:val="24"/>
        </w:rPr>
      </w:pPr>
      <w:r>
        <w:rPr>
          <w:rFonts w:ascii="Times New Roman" w:eastAsia="宋体" w:hAnsi="Times New Roman"/>
          <w:sz w:val="24"/>
          <w:szCs w:val="24"/>
        </w:rPr>
        <w:t>B</w:t>
      </w:r>
      <w:r>
        <w:rPr>
          <w:rFonts w:ascii="Times New Roman" w:eastAsia="宋体" w:hAnsi="Times New Roman"/>
          <w:sz w:val="24"/>
          <w:szCs w:val="24"/>
        </w:rPr>
        <w:t>．乙图实验演示的是电流的磁效应</w:t>
      </w:r>
    </w:p>
    <w:p w:rsidR="00542EBD" w:rsidRDefault="00542EBD" w:rsidP="00542EBD">
      <w:pPr>
        <w:textAlignment w:val="center"/>
        <w:rPr>
          <w:sz w:val="24"/>
        </w:rPr>
      </w:pPr>
      <w:r>
        <w:rPr>
          <w:rFonts w:ascii="Times New Roman" w:eastAsia="宋体" w:hAnsi="Times New Roman"/>
          <w:sz w:val="24"/>
          <w:szCs w:val="24"/>
        </w:rPr>
        <w:t>C</w:t>
      </w:r>
      <w:r>
        <w:rPr>
          <w:rFonts w:ascii="Times New Roman" w:eastAsia="宋体" w:hAnsi="Times New Roman"/>
          <w:sz w:val="24"/>
          <w:szCs w:val="24"/>
        </w:rPr>
        <w:t>．丙图实验可探究螺线管的磁场周围的磁感线分布情况</w:t>
      </w:r>
    </w:p>
    <w:p w:rsidR="00542EBD" w:rsidRDefault="00542EBD" w:rsidP="00542EBD">
      <w:pPr>
        <w:textAlignment w:val="center"/>
        <w:rPr>
          <w:sz w:val="24"/>
        </w:rPr>
      </w:pPr>
      <w:r>
        <w:rPr>
          <w:rFonts w:ascii="Times New Roman" w:eastAsia="宋体" w:hAnsi="Times New Roman"/>
          <w:sz w:val="24"/>
          <w:szCs w:val="24"/>
        </w:rPr>
        <w:t>D</w:t>
      </w:r>
      <w:r>
        <w:rPr>
          <w:rFonts w:ascii="Times New Roman" w:eastAsia="宋体" w:hAnsi="Times New Roman"/>
          <w:sz w:val="24"/>
          <w:szCs w:val="24"/>
        </w:rPr>
        <w:t>．丁图实验演示的是电磁感应现象，发电机是依据此原理制成的</w:t>
      </w:r>
    </w:p>
    <w:p w:rsidR="00542EBD" w:rsidRDefault="00542EBD" w:rsidP="00542EBD">
      <w:pPr>
        <w:textAlignment w:val="center"/>
        <w:rPr>
          <w:sz w:val="24"/>
        </w:rPr>
      </w:pPr>
      <w:r>
        <w:rPr>
          <w:rFonts w:ascii="Times New Roman" w:eastAsia="宋体" w:hAnsi="Times New Roman"/>
          <w:sz w:val="24"/>
          <w:szCs w:val="24"/>
        </w:rPr>
        <w:t>9</w:t>
      </w:r>
      <w:r>
        <w:rPr>
          <w:rFonts w:ascii="Times New Roman" w:eastAsia="宋体" w:hAnsi="Times New Roman"/>
          <w:sz w:val="24"/>
          <w:szCs w:val="24"/>
        </w:rPr>
        <w:t>．在科学实验时，为了减小误差或寻找普遍规律，经常需要进行反复多次实验：</w:t>
      </w:r>
    </w:p>
    <w:p w:rsidR="00542EBD" w:rsidRDefault="00542EBD" w:rsidP="00542EBD">
      <w:pPr>
        <w:textAlignment w:val="center"/>
        <w:rPr>
          <w:sz w:val="24"/>
        </w:rPr>
      </w:pPr>
      <w:r>
        <w:rPr>
          <w:rFonts w:ascii="Times New Roman" w:eastAsia="宋体" w:hAnsi="Times New Roman"/>
          <w:sz w:val="24"/>
          <w:szCs w:val="24"/>
        </w:rPr>
        <w:t>①“</w:t>
      </w:r>
      <w:r>
        <w:rPr>
          <w:rFonts w:ascii="Times New Roman" w:eastAsia="宋体" w:hAnsi="Times New Roman"/>
          <w:sz w:val="24"/>
          <w:szCs w:val="24"/>
        </w:rPr>
        <w:t>测量物体的长度</w:t>
      </w:r>
      <w:r>
        <w:rPr>
          <w:rFonts w:ascii="Times New Roman" w:eastAsia="宋体" w:hAnsi="Times New Roman"/>
          <w:sz w:val="24"/>
          <w:szCs w:val="24"/>
        </w:rPr>
        <w:t>”</w:t>
      </w:r>
      <w:r>
        <w:rPr>
          <w:rFonts w:ascii="Times New Roman" w:eastAsia="宋体" w:hAnsi="Times New Roman"/>
          <w:sz w:val="24"/>
          <w:szCs w:val="24"/>
        </w:rPr>
        <w:t>时，多次测量；</w:t>
      </w:r>
    </w:p>
    <w:p w:rsidR="00542EBD" w:rsidRDefault="00542EBD" w:rsidP="00542EBD">
      <w:pPr>
        <w:textAlignment w:val="center"/>
        <w:rPr>
          <w:sz w:val="24"/>
        </w:rPr>
      </w:pPr>
      <w:r>
        <w:rPr>
          <w:rFonts w:ascii="Times New Roman" w:eastAsia="宋体" w:hAnsi="Times New Roman"/>
          <w:sz w:val="24"/>
          <w:szCs w:val="24"/>
        </w:rPr>
        <w:t>②“</w:t>
      </w:r>
      <w:r>
        <w:rPr>
          <w:rFonts w:ascii="Times New Roman" w:eastAsia="宋体" w:hAnsi="Times New Roman"/>
          <w:sz w:val="24"/>
          <w:szCs w:val="24"/>
        </w:rPr>
        <w:t>研究杠杆的平衡</w:t>
      </w:r>
      <w:r>
        <w:rPr>
          <w:rFonts w:ascii="Times New Roman" w:eastAsia="宋体" w:hAnsi="Times New Roman"/>
          <w:sz w:val="24"/>
          <w:szCs w:val="24"/>
        </w:rPr>
        <w:t>”</w:t>
      </w:r>
      <w:r>
        <w:rPr>
          <w:rFonts w:ascii="Times New Roman" w:eastAsia="宋体" w:hAnsi="Times New Roman"/>
          <w:sz w:val="24"/>
          <w:szCs w:val="24"/>
        </w:rPr>
        <w:t>时，改变动力（臂）和阻力（臂），多次测量；</w:t>
      </w:r>
    </w:p>
    <w:p w:rsidR="00542EBD" w:rsidRDefault="00542EBD" w:rsidP="00542EBD">
      <w:pPr>
        <w:textAlignment w:val="center"/>
        <w:rPr>
          <w:sz w:val="24"/>
        </w:rPr>
      </w:pPr>
      <w:r>
        <w:rPr>
          <w:rFonts w:ascii="Times New Roman" w:eastAsia="宋体" w:hAnsi="Times New Roman"/>
          <w:sz w:val="24"/>
          <w:szCs w:val="24"/>
        </w:rPr>
        <w:t>③“</w:t>
      </w:r>
      <w:r>
        <w:rPr>
          <w:rFonts w:ascii="Times New Roman" w:eastAsia="宋体" w:hAnsi="Times New Roman"/>
          <w:sz w:val="24"/>
          <w:szCs w:val="24"/>
        </w:rPr>
        <w:t>研究串、并联电路的电流特点</w:t>
      </w:r>
      <w:r>
        <w:rPr>
          <w:rFonts w:ascii="Times New Roman" w:eastAsia="宋体" w:hAnsi="Times New Roman"/>
          <w:sz w:val="24"/>
          <w:szCs w:val="24"/>
        </w:rPr>
        <w:t>”</w:t>
      </w:r>
      <w:r>
        <w:rPr>
          <w:rFonts w:ascii="Times New Roman" w:eastAsia="宋体" w:hAnsi="Times New Roman"/>
          <w:sz w:val="24"/>
          <w:szCs w:val="24"/>
        </w:rPr>
        <w:t>时，换用不同定值电阻，多次测量；</w:t>
      </w:r>
    </w:p>
    <w:p w:rsidR="00542EBD" w:rsidRDefault="00542EBD" w:rsidP="00542EBD">
      <w:pPr>
        <w:textAlignment w:val="center"/>
        <w:rPr>
          <w:sz w:val="24"/>
        </w:rPr>
      </w:pPr>
      <w:r>
        <w:rPr>
          <w:rFonts w:ascii="Times New Roman" w:eastAsia="宋体" w:hAnsi="Times New Roman"/>
          <w:sz w:val="24"/>
          <w:szCs w:val="24"/>
        </w:rPr>
        <w:t>④“</w:t>
      </w:r>
      <w:r>
        <w:rPr>
          <w:rFonts w:ascii="Times New Roman" w:eastAsia="宋体" w:hAnsi="Times New Roman"/>
          <w:sz w:val="24"/>
          <w:szCs w:val="24"/>
        </w:rPr>
        <w:t>用电压表和电流表测导体的电阻</w:t>
      </w:r>
      <w:r>
        <w:rPr>
          <w:rFonts w:ascii="Times New Roman" w:eastAsia="宋体" w:hAnsi="Times New Roman"/>
          <w:sz w:val="24"/>
          <w:szCs w:val="24"/>
        </w:rPr>
        <w:t>”</w:t>
      </w:r>
      <w:r>
        <w:rPr>
          <w:rFonts w:ascii="Times New Roman" w:eastAsia="宋体" w:hAnsi="Times New Roman"/>
          <w:sz w:val="24"/>
          <w:szCs w:val="24"/>
        </w:rPr>
        <w:t>时，多次测量电阻两端电压和通过电阻的电流值；</w:t>
      </w:r>
    </w:p>
    <w:p w:rsidR="00542EBD" w:rsidRDefault="00542EBD" w:rsidP="00542EBD">
      <w:pPr>
        <w:textAlignment w:val="center"/>
        <w:rPr>
          <w:sz w:val="24"/>
        </w:rPr>
      </w:pPr>
      <w:r>
        <w:rPr>
          <w:rFonts w:ascii="Times New Roman" w:eastAsia="宋体" w:hAnsi="Times New Roman"/>
          <w:sz w:val="24"/>
          <w:szCs w:val="24"/>
        </w:rPr>
        <w:t>上述实验中寻找普遍规律的是</w:t>
      </w:r>
    </w:p>
    <w:p w:rsidR="00542EBD" w:rsidRDefault="00542EBD" w:rsidP="00542EBD">
      <w:pPr>
        <w:tabs>
          <w:tab w:val="left" w:pos="2076"/>
          <w:tab w:val="left" w:pos="4153"/>
          <w:tab w:val="left" w:pos="6229"/>
        </w:tabs>
        <w:textAlignment w:val="center"/>
        <w:rPr>
          <w:sz w:val="24"/>
        </w:rPr>
      </w:pPr>
      <w:r>
        <w:rPr>
          <w:rFonts w:ascii="Times New Roman" w:eastAsia="宋体" w:hAnsi="Times New Roman"/>
          <w:sz w:val="24"/>
          <w:szCs w:val="24"/>
        </w:rPr>
        <w:t>A</w:t>
      </w:r>
      <w:r>
        <w:rPr>
          <w:rFonts w:ascii="Times New Roman" w:eastAsia="宋体" w:hAnsi="Times New Roman"/>
          <w:sz w:val="24"/>
          <w:szCs w:val="24"/>
        </w:rPr>
        <w:t>．</w:t>
      </w:r>
      <w:r>
        <w:rPr>
          <w:rFonts w:ascii="Times New Roman" w:eastAsia="宋体" w:hAnsi="Times New Roman"/>
          <w:sz w:val="24"/>
          <w:szCs w:val="24"/>
        </w:rPr>
        <w:t>①②</w:t>
      </w:r>
      <w:r>
        <w:rPr>
          <w:rFonts w:ascii="Times New Roman" w:eastAsia="宋体" w:hAnsi="Times New Roman"/>
          <w:sz w:val="24"/>
          <w:szCs w:val="24"/>
        </w:rPr>
        <w:tab/>
        <w:t>B</w:t>
      </w:r>
      <w:r>
        <w:rPr>
          <w:rFonts w:ascii="Times New Roman" w:eastAsia="宋体" w:hAnsi="Times New Roman"/>
          <w:sz w:val="24"/>
          <w:szCs w:val="24"/>
        </w:rPr>
        <w:t>．</w:t>
      </w:r>
      <w:r>
        <w:rPr>
          <w:rFonts w:ascii="Times New Roman" w:eastAsia="宋体" w:hAnsi="Times New Roman"/>
          <w:sz w:val="24"/>
          <w:szCs w:val="24"/>
        </w:rPr>
        <w:t>①③</w:t>
      </w:r>
      <w:r>
        <w:rPr>
          <w:rFonts w:ascii="Times New Roman" w:eastAsia="宋体" w:hAnsi="Times New Roman"/>
          <w:sz w:val="24"/>
          <w:szCs w:val="24"/>
        </w:rPr>
        <w:tab/>
        <w:t>C</w:t>
      </w:r>
      <w:r>
        <w:rPr>
          <w:rFonts w:ascii="Times New Roman" w:eastAsia="宋体" w:hAnsi="Times New Roman"/>
          <w:sz w:val="24"/>
          <w:szCs w:val="24"/>
        </w:rPr>
        <w:t>．</w:t>
      </w:r>
      <w:r>
        <w:rPr>
          <w:rFonts w:ascii="Times New Roman" w:eastAsia="宋体" w:hAnsi="Times New Roman"/>
          <w:sz w:val="24"/>
          <w:szCs w:val="24"/>
        </w:rPr>
        <w:t>②④</w:t>
      </w:r>
      <w:r>
        <w:rPr>
          <w:rFonts w:ascii="Times New Roman" w:eastAsia="宋体" w:hAnsi="Times New Roman"/>
          <w:sz w:val="24"/>
          <w:szCs w:val="24"/>
        </w:rPr>
        <w:tab/>
        <w:t>D</w:t>
      </w:r>
      <w:r>
        <w:rPr>
          <w:rFonts w:ascii="Times New Roman" w:eastAsia="宋体" w:hAnsi="Times New Roman"/>
          <w:sz w:val="24"/>
          <w:szCs w:val="24"/>
        </w:rPr>
        <w:t>．</w:t>
      </w:r>
      <w:r>
        <w:rPr>
          <w:rFonts w:ascii="Times New Roman" w:eastAsia="宋体" w:hAnsi="Times New Roman"/>
          <w:sz w:val="24"/>
          <w:szCs w:val="24"/>
        </w:rPr>
        <w:t>②③</w:t>
      </w:r>
    </w:p>
    <w:p w:rsidR="00542EBD" w:rsidRDefault="00542EBD" w:rsidP="00542EBD">
      <w:pPr>
        <w:textAlignment w:val="center"/>
        <w:rPr>
          <w:sz w:val="24"/>
        </w:rPr>
      </w:pPr>
      <w:r>
        <w:rPr>
          <w:rFonts w:ascii="Times New Roman" w:eastAsia="宋体" w:hAnsi="Times New Roman"/>
          <w:sz w:val="24"/>
          <w:szCs w:val="24"/>
        </w:rPr>
        <w:t>10</w:t>
      </w:r>
      <w:r>
        <w:rPr>
          <w:rFonts w:ascii="Times New Roman" w:eastAsia="宋体" w:hAnsi="Times New Roman"/>
          <w:sz w:val="24"/>
          <w:szCs w:val="24"/>
        </w:rPr>
        <w:t>．如图所示是科技小组的四位同学设计的安装在潜水器上的显示下潜深度的深度表的电路原理图，其中</w:t>
      </w:r>
      <w:r>
        <w:rPr>
          <w:rFonts w:ascii="Times New Roman" w:eastAsia="宋体" w:hAnsi="Times New Roman"/>
          <w:sz w:val="24"/>
          <w:szCs w:val="24"/>
        </w:rPr>
        <w:t>R</w:t>
      </w:r>
      <w:r>
        <w:rPr>
          <w:rFonts w:ascii="Times New Roman" w:eastAsia="宋体" w:hAnsi="Times New Roman"/>
          <w:sz w:val="24"/>
          <w:szCs w:val="24"/>
        </w:rPr>
        <w:t>为压敏电阻（用符号表示），</w:t>
      </w:r>
      <w:r>
        <w:rPr>
          <w:rFonts w:ascii="Times New Roman" w:eastAsia="宋体" w:hAnsi="Times New Roman"/>
          <w:sz w:val="24"/>
          <w:szCs w:val="24"/>
        </w:rPr>
        <w:t>R</w:t>
      </w:r>
      <w:r>
        <w:rPr>
          <w:rFonts w:ascii="Times New Roman" w:eastAsia="宋体" w:hAnsi="Times New Roman"/>
          <w:sz w:val="24"/>
          <w:szCs w:val="24"/>
        </w:rPr>
        <w:t>的阻值随其所受水的压强的增大（下潜深度的增加）而减小，</w:t>
      </w:r>
      <w:r>
        <w:rPr>
          <w:rFonts w:ascii="Times New Roman" w:eastAsia="宋体" w:hAnsi="Times New Roman"/>
          <w:sz w:val="24"/>
          <w:szCs w:val="24"/>
        </w:rPr>
        <w:t>R</w:t>
      </w:r>
      <w:r>
        <w:rPr>
          <w:rFonts w:ascii="Times New Roman" w:eastAsia="宋体" w:hAnsi="Times New Roman"/>
          <w:sz w:val="24"/>
          <w:szCs w:val="24"/>
          <w:vertAlign w:val="subscript"/>
        </w:rPr>
        <w:t>0</w:t>
      </w:r>
      <w:r>
        <w:rPr>
          <w:rFonts w:ascii="Times New Roman" w:eastAsia="宋体" w:hAnsi="Times New Roman"/>
          <w:sz w:val="24"/>
          <w:szCs w:val="24"/>
        </w:rPr>
        <w:t>为定值电阻，电源两端的电压保持不变。电路设计要求潜水器下潜深度增大时，电路中的电表示数增大，如图所示电路图中符合设计要求的是</w:t>
      </w:r>
    </w:p>
    <w:p w:rsidR="00542EBD" w:rsidRDefault="00542EBD" w:rsidP="00542EBD">
      <w:pPr>
        <w:textAlignment w:val="center"/>
        <w:rPr>
          <w:color w:val="FF0000"/>
          <w:sz w:val="24"/>
        </w:rPr>
      </w:pPr>
      <w:r>
        <w:rPr>
          <w:noProof/>
        </w:rPr>
        <w:lastRenderedPageBreak/>
        <w:drawing>
          <wp:inline distT="0" distB="0" distL="114300" distR="114300" wp14:anchorId="29D89BD7" wp14:editId="75DF42BF">
            <wp:extent cx="5010150" cy="121920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27532" name="图片 1"/>
                    <pic:cNvPicPr>
                      <a:picLocks noChangeAspect="1"/>
                    </pic:cNvPicPr>
                  </pic:nvPicPr>
                  <pic:blipFill>
                    <a:blip r:embed="rId12"/>
                    <a:stretch>
                      <a:fillRect/>
                    </a:stretch>
                  </pic:blipFill>
                  <pic:spPr>
                    <a:xfrm>
                      <a:off x="0" y="0"/>
                      <a:ext cx="5010150" cy="1219200"/>
                    </a:xfrm>
                    <a:prstGeom prst="rect">
                      <a:avLst/>
                    </a:prstGeom>
                    <a:noFill/>
                    <a:ln>
                      <a:noFill/>
                    </a:ln>
                  </pic:spPr>
                </pic:pic>
              </a:graphicData>
            </a:graphic>
          </wp:inline>
        </w:drawing>
      </w:r>
    </w:p>
    <w:p w:rsidR="00542EBD" w:rsidRDefault="00542EBD" w:rsidP="00542EBD">
      <w:pPr>
        <w:spacing w:after="240"/>
        <w:rPr>
          <w:sz w:val="24"/>
        </w:rPr>
      </w:pPr>
    </w:p>
    <w:p w:rsidR="00542EBD" w:rsidRDefault="00542EBD" w:rsidP="00542EBD">
      <w:pPr>
        <w:spacing w:after="240"/>
        <w:ind w:leftChars="114" w:left="251"/>
        <w:jc w:val="center"/>
        <w:rPr>
          <w:sz w:val="30"/>
          <w:szCs w:val="30"/>
        </w:rPr>
      </w:pPr>
      <w:r>
        <w:rPr>
          <w:rFonts w:ascii="Times New Roman" w:eastAsia="宋体" w:hAnsi="Times New Roman"/>
          <w:b/>
          <w:sz w:val="30"/>
          <w:szCs w:val="30"/>
        </w:rPr>
        <w:t>第</w:t>
      </w:r>
      <w:r>
        <w:rPr>
          <w:rFonts w:ascii="Times New Roman" w:eastAsia="宋体" w:hAnsi="Times New Roman"/>
          <w:b/>
          <w:sz w:val="30"/>
          <w:szCs w:val="30"/>
        </w:rPr>
        <w:t>Ⅱ</w:t>
      </w:r>
      <w:r>
        <w:rPr>
          <w:rFonts w:ascii="Times New Roman" w:eastAsia="宋体" w:hAnsi="Times New Roman"/>
          <w:b/>
          <w:sz w:val="30"/>
          <w:szCs w:val="30"/>
        </w:rPr>
        <w:t>卷</w:t>
      </w:r>
      <w:r>
        <w:rPr>
          <w:rFonts w:ascii="Times New Roman" w:eastAsia="宋体" w:hAnsi="Times New Roman"/>
          <w:b/>
          <w:sz w:val="30"/>
          <w:szCs w:val="30"/>
        </w:rPr>
        <w:t>(</w:t>
      </w:r>
      <w:r>
        <w:rPr>
          <w:rFonts w:ascii="Times New Roman" w:eastAsia="宋体" w:hAnsi="Times New Roman"/>
          <w:b/>
          <w:sz w:val="30"/>
          <w:szCs w:val="30"/>
        </w:rPr>
        <w:t>非选择题共</w:t>
      </w:r>
      <w:r>
        <w:rPr>
          <w:rFonts w:ascii="Times New Roman" w:eastAsia="宋体" w:hAnsi="Times New Roman"/>
          <w:b/>
          <w:sz w:val="30"/>
          <w:szCs w:val="30"/>
        </w:rPr>
        <w:t>40</w:t>
      </w:r>
      <w:r>
        <w:rPr>
          <w:rFonts w:ascii="Times New Roman" w:eastAsia="宋体" w:hAnsi="Times New Roman"/>
          <w:b/>
          <w:sz w:val="30"/>
          <w:szCs w:val="30"/>
        </w:rPr>
        <w:t>分</w:t>
      </w:r>
      <w:r>
        <w:rPr>
          <w:rFonts w:ascii="Times New Roman" w:eastAsia="宋体" w:hAnsi="Times New Roman"/>
          <w:b/>
          <w:sz w:val="30"/>
          <w:szCs w:val="30"/>
        </w:rPr>
        <w:t>)</w:t>
      </w:r>
    </w:p>
    <w:p w:rsidR="00542EBD" w:rsidRDefault="00542EBD" w:rsidP="00542EBD">
      <w:pPr>
        <w:textAlignment w:val="center"/>
        <w:rPr>
          <w:sz w:val="24"/>
        </w:rPr>
      </w:pPr>
      <w:r>
        <w:rPr>
          <w:rFonts w:ascii="Times New Roman" w:eastAsia="宋体" w:hAnsi="Times New Roman"/>
          <w:sz w:val="28"/>
          <w:szCs w:val="28"/>
        </w:rPr>
        <w:t>二、填空题</w:t>
      </w:r>
      <w:r>
        <w:rPr>
          <w:rFonts w:ascii="Times New Roman" w:eastAsia="宋体" w:hAnsi="Times New Roman"/>
          <w:sz w:val="24"/>
          <w:szCs w:val="24"/>
        </w:rPr>
        <w:t>（每空</w:t>
      </w:r>
      <w:r>
        <w:rPr>
          <w:rFonts w:ascii="Times New Roman" w:eastAsia="宋体" w:hAnsi="Times New Roman"/>
          <w:sz w:val="24"/>
          <w:szCs w:val="24"/>
        </w:rPr>
        <w:t>1</w:t>
      </w:r>
      <w:r>
        <w:rPr>
          <w:rFonts w:ascii="Times New Roman" w:eastAsia="宋体" w:hAnsi="Times New Roman"/>
          <w:sz w:val="24"/>
          <w:szCs w:val="24"/>
        </w:rPr>
        <w:t>分，共</w:t>
      </w:r>
      <w:r>
        <w:rPr>
          <w:rFonts w:ascii="Times New Roman" w:eastAsia="宋体" w:hAnsi="Times New Roman"/>
          <w:sz w:val="24"/>
          <w:szCs w:val="24"/>
        </w:rPr>
        <w:t>12</w:t>
      </w:r>
      <w:r>
        <w:rPr>
          <w:rFonts w:ascii="Times New Roman" w:eastAsia="宋体" w:hAnsi="Times New Roman"/>
          <w:sz w:val="24"/>
          <w:szCs w:val="24"/>
        </w:rPr>
        <w:t>分）</w:t>
      </w:r>
      <w:r>
        <w:rPr>
          <w:rFonts w:ascii="Times New Roman" w:eastAsia="宋体" w:hAnsi="Times New Roman"/>
          <w:sz w:val="24"/>
          <w:szCs w:val="24"/>
        </w:rPr>
        <w:br/>
        <w:t>11</w:t>
      </w:r>
      <w:r>
        <w:rPr>
          <w:rFonts w:ascii="Times New Roman" w:eastAsia="宋体" w:hAnsi="Times New Roman"/>
          <w:sz w:val="24"/>
          <w:szCs w:val="24"/>
        </w:rPr>
        <w:t>．家庭小汽车发动机一般是汽油机，在</w:t>
      </w:r>
      <w:r>
        <w:rPr>
          <w:rFonts w:ascii="Times New Roman" w:eastAsia="宋体" w:hAnsi="Times New Roman"/>
          <w:sz w:val="24"/>
          <w:szCs w:val="24"/>
        </w:rPr>
        <w:t>_____</w:t>
      </w:r>
      <w:r>
        <w:rPr>
          <w:rFonts w:ascii="Times New Roman" w:eastAsia="宋体" w:hAnsi="Times New Roman"/>
          <w:sz w:val="24"/>
          <w:szCs w:val="24"/>
        </w:rPr>
        <w:t>冲程把燃料燃烧产生的内能转化为机械能；为确保发动机正常工作，需对其冷却，一般使用水来充当冷却剂，理由是</w:t>
      </w:r>
      <w:r>
        <w:rPr>
          <w:rFonts w:ascii="Times New Roman" w:eastAsia="宋体" w:hAnsi="Times New Roman"/>
          <w:sz w:val="24"/>
          <w:szCs w:val="24"/>
        </w:rPr>
        <w:t>_____</w:t>
      </w:r>
      <w:r>
        <w:rPr>
          <w:rFonts w:ascii="Times New Roman" w:eastAsia="宋体" w:hAnsi="Times New Roman"/>
          <w:sz w:val="24"/>
          <w:szCs w:val="24"/>
        </w:rPr>
        <w:t>。</w:t>
      </w:r>
    </w:p>
    <w:p w:rsidR="00542EBD" w:rsidRDefault="00542EBD" w:rsidP="00542EBD">
      <w:pPr>
        <w:textAlignment w:val="center"/>
        <w:rPr>
          <w:sz w:val="24"/>
        </w:rPr>
      </w:pPr>
      <w:r>
        <w:rPr>
          <w:rFonts w:ascii="Times New Roman" w:eastAsia="宋体" w:hAnsi="Times New Roman"/>
          <w:sz w:val="24"/>
          <w:szCs w:val="24"/>
        </w:rPr>
        <w:t>12</w:t>
      </w:r>
      <w:r>
        <w:rPr>
          <w:rFonts w:ascii="Times New Roman" w:eastAsia="宋体" w:hAnsi="Times New Roman"/>
          <w:sz w:val="24"/>
          <w:szCs w:val="24"/>
        </w:rPr>
        <w:t>．家中电风扇长时间使用后叶片上粘有大量灰尘，是由于叶片与空气摩擦后</w:t>
      </w:r>
      <w:r>
        <w:rPr>
          <w:rFonts w:ascii="Times New Roman" w:eastAsia="宋体" w:hAnsi="Times New Roman"/>
          <w:sz w:val="24"/>
          <w:szCs w:val="24"/>
        </w:rPr>
        <w:t xml:space="preserve">_______ </w:t>
      </w:r>
      <w:r>
        <w:rPr>
          <w:rFonts w:ascii="Times New Roman" w:eastAsia="宋体" w:hAnsi="Times New Roman"/>
          <w:sz w:val="24"/>
          <w:szCs w:val="24"/>
        </w:rPr>
        <w:t>而吸引轻小物体；使用测电笔辨别零线或火线时，手不能接触</w:t>
      </w:r>
      <w:r>
        <w:rPr>
          <w:rFonts w:ascii="Times New Roman" w:eastAsia="宋体" w:hAnsi="Times New Roman"/>
          <w:sz w:val="24"/>
          <w:szCs w:val="24"/>
        </w:rPr>
        <w:t>________</w:t>
      </w:r>
      <w:r>
        <w:rPr>
          <w:rFonts w:ascii="Times New Roman" w:eastAsia="宋体" w:hAnsi="Times New Roman"/>
          <w:sz w:val="24"/>
          <w:szCs w:val="24"/>
        </w:rPr>
        <w:t>（选填</w:t>
      </w:r>
      <w:r>
        <w:rPr>
          <w:rFonts w:ascii="Times New Roman" w:eastAsia="宋体" w:hAnsi="Times New Roman"/>
          <w:sz w:val="24"/>
          <w:szCs w:val="24"/>
        </w:rPr>
        <w:t>“</w:t>
      </w:r>
      <w:r>
        <w:rPr>
          <w:rFonts w:ascii="Times New Roman" w:eastAsia="宋体" w:hAnsi="Times New Roman"/>
          <w:sz w:val="24"/>
          <w:szCs w:val="24"/>
        </w:rPr>
        <w:t>笔尖</w:t>
      </w:r>
      <w:r>
        <w:rPr>
          <w:rFonts w:ascii="Times New Roman" w:eastAsia="宋体" w:hAnsi="Times New Roman"/>
          <w:sz w:val="24"/>
          <w:szCs w:val="24"/>
        </w:rPr>
        <w:t>”</w:t>
      </w:r>
      <w:r>
        <w:rPr>
          <w:rFonts w:ascii="Times New Roman" w:eastAsia="宋体" w:hAnsi="Times New Roman"/>
          <w:sz w:val="24"/>
          <w:szCs w:val="24"/>
        </w:rPr>
        <w:t>或</w:t>
      </w:r>
      <w:r>
        <w:rPr>
          <w:rFonts w:ascii="Times New Roman" w:eastAsia="宋体" w:hAnsi="Times New Roman"/>
          <w:sz w:val="24"/>
          <w:szCs w:val="24"/>
        </w:rPr>
        <w:t>“</w:t>
      </w:r>
      <w:r>
        <w:rPr>
          <w:rFonts w:ascii="Times New Roman" w:eastAsia="宋体" w:hAnsi="Times New Roman"/>
          <w:sz w:val="24"/>
          <w:szCs w:val="24"/>
        </w:rPr>
        <w:t>笔尾</w:t>
      </w:r>
      <w:r>
        <w:rPr>
          <w:rFonts w:ascii="Times New Roman" w:eastAsia="宋体" w:hAnsi="Times New Roman"/>
          <w:sz w:val="24"/>
          <w:szCs w:val="24"/>
        </w:rPr>
        <w:t>"</w:t>
      </w:r>
      <w:r>
        <w:rPr>
          <w:rFonts w:ascii="Times New Roman" w:eastAsia="宋体" w:hAnsi="Times New Roman"/>
          <w:sz w:val="24"/>
          <w:szCs w:val="24"/>
        </w:rPr>
        <w:t>）金属体．</w:t>
      </w:r>
    </w:p>
    <w:p w:rsidR="00542EBD" w:rsidRDefault="00542EBD" w:rsidP="00542EBD">
      <w:pPr>
        <w:textAlignment w:val="center"/>
        <w:rPr>
          <w:sz w:val="24"/>
        </w:rPr>
      </w:pPr>
      <w:r>
        <w:rPr>
          <w:rFonts w:ascii="Times New Roman" w:eastAsia="宋体" w:hAnsi="Times New Roman"/>
          <w:sz w:val="24"/>
          <w:szCs w:val="24"/>
        </w:rPr>
        <w:t>13</w:t>
      </w:r>
      <w:r>
        <w:rPr>
          <w:rFonts w:ascii="Times New Roman" w:eastAsia="宋体" w:hAnsi="Times New Roman"/>
          <w:sz w:val="24"/>
          <w:szCs w:val="24"/>
        </w:rPr>
        <w:t>．从产品说明书得知，一台</w:t>
      </w:r>
      <w:r>
        <w:rPr>
          <w:rFonts w:ascii="Times New Roman" w:eastAsia="宋体" w:hAnsi="Times New Roman"/>
          <w:sz w:val="24"/>
          <w:szCs w:val="24"/>
        </w:rPr>
        <w:t>“6V 3W”</w:t>
      </w:r>
      <w:r>
        <w:rPr>
          <w:rFonts w:ascii="Times New Roman" w:eastAsia="宋体" w:hAnsi="Times New Roman"/>
          <w:sz w:val="24"/>
          <w:szCs w:val="24"/>
        </w:rPr>
        <w:t>的迷你型小风扇，电动机线圈阻值为</w:t>
      </w:r>
      <w:r>
        <w:rPr>
          <w:rFonts w:ascii="Times New Roman" w:eastAsia="宋体" w:hAnsi="Times New Roman"/>
          <w:sz w:val="24"/>
          <w:szCs w:val="24"/>
        </w:rPr>
        <w:t>0.1Ω</w:t>
      </w:r>
      <w:r>
        <w:rPr>
          <w:rFonts w:ascii="Times New Roman" w:eastAsia="宋体" w:hAnsi="Times New Roman"/>
          <w:sz w:val="24"/>
          <w:szCs w:val="24"/>
        </w:rPr>
        <w:t>．则小风扇正常工作</w:t>
      </w:r>
      <w:r>
        <w:rPr>
          <w:rFonts w:ascii="Times New Roman" w:eastAsia="宋体" w:hAnsi="Times New Roman"/>
          <w:sz w:val="24"/>
          <w:szCs w:val="24"/>
        </w:rPr>
        <w:t>1min</w:t>
      </w:r>
      <w:r>
        <w:rPr>
          <w:rFonts w:ascii="Times New Roman" w:eastAsia="宋体" w:hAnsi="Times New Roman"/>
          <w:sz w:val="24"/>
          <w:szCs w:val="24"/>
        </w:rPr>
        <w:t>消耗的电能为</w:t>
      </w:r>
      <w:r>
        <w:rPr>
          <w:rFonts w:ascii="Times New Roman" w:eastAsia="宋体" w:hAnsi="Times New Roman"/>
          <w:sz w:val="24"/>
          <w:szCs w:val="24"/>
        </w:rPr>
        <w:t>_____J</w:t>
      </w:r>
      <w:r>
        <w:rPr>
          <w:rFonts w:ascii="Times New Roman" w:eastAsia="宋体" w:hAnsi="Times New Roman"/>
          <w:sz w:val="24"/>
          <w:szCs w:val="24"/>
        </w:rPr>
        <w:t>；电动机线圈</w:t>
      </w:r>
      <w:r>
        <w:rPr>
          <w:rFonts w:ascii="Times New Roman" w:eastAsia="宋体" w:hAnsi="Times New Roman"/>
          <w:sz w:val="24"/>
          <w:szCs w:val="24"/>
        </w:rPr>
        <w:t>1min</w:t>
      </w:r>
      <w:r>
        <w:rPr>
          <w:rFonts w:ascii="Times New Roman" w:eastAsia="宋体" w:hAnsi="Times New Roman"/>
          <w:sz w:val="24"/>
          <w:szCs w:val="24"/>
        </w:rPr>
        <w:t>产生的热量为</w:t>
      </w:r>
      <w:r>
        <w:rPr>
          <w:rFonts w:ascii="Times New Roman" w:eastAsia="宋体" w:hAnsi="Times New Roman"/>
          <w:sz w:val="24"/>
          <w:szCs w:val="24"/>
        </w:rPr>
        <w:t>_____J</w:t>
      </w:r>
      <w:r>
        <w:rPr>
          <w:rFonts w:ascii="Times New Roman" w:eastAsia="宋体" w:hAnsi="Times New Roman"/>
          <w:sz w:val="24"/>
          <w:szCs w:val="24"/>
        </w:rPr>
        <w:t>．</w:t>
      </w:r>
    </w:p>
    <w:p w:rsidR="00542EBD" w:rsidRDefault="00542EBD" w:rsidP="00542EBD">
      <w:pPr>
        <w:textAlignment w:val="center"/>
        <w:rPr>
          <w:sz w:val="24"/>
        </w:rPr>
      </w:pPr>
      <w:r>
        <w:rPr>
          <w:rFonts w:ascii="Times New Roman" w:eastAsia="宋体" w:hAnsi="Times New Roman"/>
          <w:sz w:val="24"/>
          <w:szCs w:val="24"/>
        </w:rPr>
        <w:t>14</w:t>
      </w:r>
      <w:r>
        <w:rPr>
          <w:rFonts w:ascii="Times New Roman" w:eastAsia="宋体" w:hAnsi="Times New Roman"/>
          <w:sz w:val="24"/>
          <w:szCs w:val="24"/>
        </w:rPr>
        <w:t>．镜子是爱美女性的必备，如图，当照镜子的女孩走近镜子时，女孩在镜中的像将</w:t>
      </w:r>
      <w:r>
        <w:rPr>
          <w:rFonts w:ascii="Times New Roman" w:eastAsia="宋体" w:hAnsi="Times New Roman"/>
          <w:sz w:val="24"/>
          <w:szCs w:val="24"/>
        </w:rPr>
        <w:t>_______</w:t>
      </w:r>
      <w:r>
        <w:rPr>
          <w:rFonts w:ascii="Times New Roman" w:eastAsia="宋体" w:hAnsi="Times New Roman"/>
          <w:sz w:val="24"/>
          <w:szCs w:val="24"/>
        </w:rPr>
        <w:t>（选填</w:t>
      </w:r>
      <w:r>
        <w:rPr>
          <w:rFonts w:ascii="Times New Roman" w:eastAsia="宋体" w:hAnsi="Times New Roman"/>
          <w:sz w:val="24"/>
          <w:szCs w:val="24"/>
        </w:rPr>
        <w:t>“</w:t>
      </w:r>
      <w:r>
        <w:rPr>
          <w:rFonts w:ascii="Times New Roman" w:eastAsia="宋体" w:hAnsi="Times New Roman"/>
          <w:sz w:val="24"/>
          <w:szCs w:val="24"/>
        </w:rPr>
        <w:t>变大</w:t>
      </w:r>
      <w:r>
        <w:rPr>
          <w:rFonts w:ascii="Times New Roman" w:eastAsia="宋体" w:hAnsi="Times New Roman"/>
          <w:sz w:val="24"/>
          <w:szCs w:val="24"/>
        </w:rPr>
        <w:t>”</w:t>
      </w:r>
      <w:r>
        <w:rPr>
          <w:rFonts w:ascii="Times New Roman" w:eastAsia="宋体" w:hAnsi="Times New Roman"/>
          <w:sz w:val="24"/>
          <w:szCs w:val="24"/>
        </w:rPr>
        <w:t>、</w:t>
      </w:r>
      <w:r>
        <w:rPr>
          <w:rFonts w:ascii="Times New Roman" w:eastAsia="宋体" w:hAnsi="Times New Roman"/>
          <w:sz w:val="24"/>
          <w:szCs w:val="24"/>
        </w:rPr>
        <w:t>“</w:t>
      </w:r>
      <w:r>
        <w:rPr>
          <w:rFonts w:ascii="Times New Roman" w:eastAsia="宋体" w:hAnsi="Times New Roman"/>
          <w:sz w:val="24"/>
          <w:szCs w:val="24"/>
        </w:rPr>
        <w:t>不变</w:t>
      </w:r>
      <w:r>
        <w:rPr>
          <w:rFonts w:ascii="Times New Roman" w:eastAsia="宋体" w:hAnsi="Times New Roman"/>
          <w:sz w:val="24"/>
          <w:szCs w:val="24"/>
        </w:rPr>
        <w:t>”</w:t>
      </w:r>
      <w:r>
        <w:rPr>
          <w:rFonts w:ascii="Times New Roman" w:eastAsia="宋体" w:hAnsi="Times New Roman"/>
          <w:sz w:val="24"/>
          <w:szCs w:val="24"/>
        </w:rPr>
        <w:t>或</w:t>
      </w:r>
      <w:r>
        <w:rPr>
          <w:rFonts w:ascii="Times New Roman" w:eastAsia="宋体" w:hAnsi="Times New Roman"/>
          <w:sz w:val="24"/>
          <w:szCs w:val="24"/>
        </w:rPr>
        <w:t>“</w:t>
      </w:r>
      <w:r>
        <w:rPr>
          <w:rFonts w:ascii="Times New Roman" w:eastAsia="宋体" w:hAnsi="Times New Roman"/>
          <w:sz w:val="24"/>
          <w:szCs w:val="24"/>
        </w:rPr>
        <w:t>变小</w:t>
      </w:r>
      <w:r>
        <w:rPr>
          <w:rFonts w:ascii="Times New Roman" w:eastAsia="宋体" w:hAnsi="Times New Roman"/>
          <w:sz w:val="24"/>
          <w:szCs w:val="24"/>
        </w:rPr>
        <w:t>”</w:t>
      </w:r>
      <w:r>
        <w:rPr>
          <w:rFonts w:ascii="Times New Roman" w:eastAsia="宋体" w:hAnsi="Times New Roman"/>
          <w:sz w:val="24"/>
          <w:szCs w:val="24"/>
        </w:rPr>
        <w:t>）；旁边的人可通过镜子看见女孩的眼睛，女孩也能通过镜子看见旁边人的眼睛，因为</w:t>
      </w:r>
      <w:r>
        <w:rPr>
          <w:rFonts w:ascii="Times New Roman" w:eastAsia="宋体" w:hAnsi="Times New Roman"/>
          <w:sz w:val="24"/>
          <w:szCs w:val="24"/>
        </w:rPr>
        <w:t>___________________</w:t>
      </w:r>
      <w:r>
        <w:rPr>
          <w:rFonts w:ascii="Times New Roman" w:eastAsia="宋体" w:hAnsi="Times New Roman"/>
          <w:sz w:val="24"/>
          <w:szCs w:val="24"/>
        </w:rPr>
        <w:t>。</w:t>
      </w:r>
    </w:p>
    <w:p w:rsidR="00542EBD" w:rsidRDefault="00542EBD" w:rsidP="00542EBD">
      <w:pPr>
        <w:textAlignment w:val="center"/>
        <w:rPr>
          <w:sz w:val="24"/>
        </w:rPr>
      </w:pPr>
      <w:r>
        <w:rPr>
          <w:noProof/>
          <w:sz w:val="24"/>
        </w:rPr>
        <w:drawing>
          <wp:inline distT="0" distB="0" distL="114300" distR="114300" wp14:anchorId="111089B5" wp14:editId="427FA305">
            <wp:extent cx="1771650" cy="1695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04263" name="图片 4"/>
                    <pic:cNvPicPr>
                      <a:picLocks noChangeAspect="1"/>
                    </pic:cNvPicPr>
                  </pic:nvPicPr>
                  <pic:blipFill>
                    <a:blip r:embed="rId13"/>
                    <a:stretch>
                      <a:fillRect/>
                    </a:stretch>
                  </pic:blipFill>
                  <pic:spPr>
                    <a:xfrm>
                      <a:off x="0" y="0"/>
                      <a:ext cx="1771650" cy="1695450"/>
                    </a:xfrm>
                    <a:prstGeom prst="rect">
                      <a:avLst/>
                    </a:prstGeom>
                    <a:noFill/>
                    <a:ln>
                      <a:noFill/>
                    </a:ln>
                  </pic:spPr>
                </pic:pic>
              </a:graphicData>
            </a:graphic>
          </wp:inline>
        </w:drawing>
      </w:r>
    </w:p>
    <w:p w:rsidR="00542EBD" w:rsidRDefault="00542EBD" w:rsidP="00542EBD">
      <w:pPr>
        <w:textAlignment w:val="center"/>
        <w:rPr>
          <w:sz w:val="24"/>
        </w:rPr>
      </w:pPr>
      <w:r>
        <w:rPr>
          <w:rFonts w:ascii="Times New Roman" w:eastAsia="宋体" w:hAnsi="Times New Roman"/>
          <w:sz w:val="24"/>
          <w:szCs w:val="24"/>
        </w:rPr>
        <w:t>15</w:t>
      </w:r>
      <w:r>
        <w:rPr>
          <w:rFonts w:ascii="Times New Roman" w:eastAsia="宋体" w:hAnsi="Times New Roman"/>
          <w:sz w:val="24"/>
          <w:szCs w:val="24"/>
        </w:rPr>
        <w:t>．如图甲所示，完全相同的木块</w:t>
      </w:r>
      <w:r>
        <w:rPr>
          <w:rFonts w:ascii="Times New Roman" w:eastAsia="宋体" w:hAnsi="Times New Roman"/>
          <w:sz w:val="24"/>
          <w:szCs w:val="24"/>
        </w:rPr>
        <w:t>A</w:t>
      </w:r>
      <w:r>
        <w:rPr>
          <w:rFonts w:ascii="Times New Roman" w:eastAsia="宋体" w:hAnsi="Times New Roman"/>
          <w:sz w:val="24"/>
          <w:szCs w:val="24"/>
        </w:rPr>
        <w:t>和</w:t>
      </w:r>
      <w:r>
        <w:rPr>
          <w:rFonts w:ascii="Times New Roman" w:eastAsia="宋体" w:hAnsi="Times New Roman"/>
          <w:sz w:val="24"/>
          <w:szCs w:val="24"/>
        </w:rPr>
        <w:t>B</w:t>
      </w:r>
      <w:r>
        <w:rPr>
          <w:rFonts w:ascii="Times New Roman" w:eastAsia="宋体" w:hAnsi="Times New Roman"/>
          <w:sz w:val="24"/>
          <w:szCs w:val="24"/>
        </w:rPr>
        <w:t>叠放在水平桌面上，在</w:t>
      </w:r>
      <w:r>
        <w:rPr>
          <w:rFonts w:ascii="Times New Roman" w:eastAsia="宋体" w:hAnsi="Times New Roman"/>
          <w:sz w:val="24"/>
          <w:szCs w:val="24"/>
        </w:rPr>
        <w:t>12N</w:t>
      </w:r>
      <w:r>
        <w:rPr>
          <w:rFonts w:ascii="Times New Roman" w:eastAsia="宋体" w:hAnsi="Times New Roman"/>
          <w:sz w:val="24"/>
          <w:szCs w:val="24"/>
        </w:rPr>
        <w:t>的水平拉力</w:t>
      </w:r>
      <w:r>
        <w:rPr>
          <w:rFonts w:ascii="Times New Roman" w:eastAsia="宋体" w:hAnsi="Times New Roman"/>
          <w:i/>
          <w:sz w:val="24"/>
          <w:szCs w:val="24"/>
        </w:rPr>
        <w:t>F</w:t>
      </w:r>
      <w:r>
        <w:rPr>
          <w:rFonts w:ascii="Times New Roman" w:eastAsia="宋体" w:hAnsi="Times New Roman"/>
          <w:sz w:val="24"/>
          <w:szCs w:val="24"/>
          <w:vertAlign w:val="subscript"/>
        </w:rPr>
        <w:t>1</w:t>
      </w:r>
      <w:r>
        <w:rPr>
          <w:rFonts w:ascii="Times New Roman" w:eastAsia="宋体" w:hAnsi="Times New Roman"/>
          <w:sz w:val="24"/>
          <w:szCs w:val="24"/>
        </w:rPr>
        <w:t>作用下，</w:t>
      </w:r>
      <w:r>
        <w:rPr>
          <w:rFonts w:ascii="Times New Roman" w:eastAsia="宋体" w:hAnsi="Times New Roman"/>
          <w:sz w:val="24"/>
          <w:szCs w:val="24"/>
        </w:rPr>
        <w:t>A</w:t>
      </w:r>
      <w:r>
        <w:rPr>
          <w:rFonts w:ascii="Times New Roman" w:eastAsia="宋体" w:hAnsi="Times New Roman"/>
          <w:sz w:val="24"/>
          <w:szCs w:val="24"/>
        </w:rPr>
        <w:t>、</w:t>
      </w:r>
      <w:r>
        <w:rPr>
          <w:rFonts w:ascii="Times New Roman" w:eastAsia="宋体" w:hAnsi="Times New Roman"/>
          <w:sz w:val="24"/>
          <w:szCs w:val="24"/>
        </w:rPr>
        <w:t>B</w:t>
      </w:r>
      <w:r>
        <w:rPr>
          <w:rFonts w:ascii="Times New Roman" w:eastAsia="宋体" w:hAnsi="Times New Roman"/>
          <w:sz w:val="24"/>
          <w:szCs w:val="24"/>
        </w:rPr>
        <w:t>一起作匀速直线运动，此时木块</w:t>
      </w:r>
      <w:r>
        <w:rPr>
          <w:rFonts w:ascii="Times New Roman" w:eastAsia="宋体" w:hAnsi="Times New Roman"/>
          <w:sz w:val="24"/>
          <w:szCs w:val="24"/>
        </w:rPr>
        <w:t>B</w:t>
      </w:r>
      <w:r>
        <w:rPr>
          <w:rFonts w:ascii="Times New Roman" w:eastAsia="宋体" w:hAnsi="Times New Roman"/>
          <w:sz w:val="24"/>
          <w:szCs w:val="24"/>
        </w:rPr>
        <w:t>所受的摩擦力为</w:t>
      </w:r>
      <w:r>
        <w:rPr>
          <w:rFonts w:ascii="Times New Roman" w:eastAsia="宋体" w:hAnsi="Times New Roman"/>
          <w:sz w:val="24"/>
          <w:szCs w:val="24"/>
        </w:rPr>
        <w:t>______N</w:t>
      </w:r>
      <w:r>
        <w:rPr>
          <w:rFonts w:ascii="Times New Roman" w:eastAsia="宋体" w:hAnsi="Times New Roman"/>
          <w:sz w:val="24"/>
          <w:szCs w:val="24"/>
        </w:rPr>
        <w:t>；若将</w:t>
      </w:r>
      <w:r>
        <w:rPr>
          <w:rFonts w:ascii="Times New Roman" w:eastAsia="宋体" w:hAnsi="Times New Roman"/>
          <w:sz w:val="24"/>
          <w:szCs w:val="24"/>
        </w:rPr>
        <w:t>A</w:t>
      </w:r>
      <w:r>
        <w:rPr>
          <w:rFonts w:ascii="Times New Roman" w:eastAsia="宋体" w:hAnsi="Times New Roman"/>
          <w:sz w:val="24"/>
          <w:szCs w:val="24"/>
        </w:rPr>
        <w:t>、</w:t>
      </w:r>
      <w:r>
        <w:rPr>
          <w:rFonts w:ascii="Times New Roman" w:eastAsia="宋体" w:hAnsi="Times New Roman"/>
          <w:sz w:val="24"/>
          <w:szCs w:val="24"/>
        </w:rPr>
        <w:t>B</w:t>
      </w:r>
      <w:r>
        <w:rPr>
          <w:rFonts w:ascii="Times New Roman" w:eastAsia="宋体" w:hAnsi="Times New Roman"/>
          <w:sz w:val="24"/>
          <w:szCs w:val="24"/>
        </w:rPr>
        <w:t>紧靠着放在水平桌面上，用水平力</w:t>
      </w:r>
      <w:r>
        <w:rPr>
          <w:rFonts w:ascii="Times New Roman" w:eastAsia="宋体" w:hAnsi="Times New Roman"/>
          <w:i/>
          <w:sz w:val="24"/>
          <w:szCs w:val="24"/>
        </w:rPr>
        <w:t>F</w:t>
      </w:r>
      <w:r>
        <w:rPr>
          <w:rFonts w:ascii="Times New Roman" w:eastAsia="宋体" w:hAnsi="Times New Roman"/>
          <w:sz w:val="24"/>
          <w:szCs w:val="24"/>
          <w:vertAlign w:val="subscript"/>
        </w:rPr>
        <w:t>2</w:t>
      </w:r>
      <w:r>
        <w:rPr>
          <w:rFonts w:ascii="Times New Roman" w:eastAsia="宋体" w:hAnsi="Times New Roman"/>
          <w:sz w:val="24"/>
          <w:szCs w:val="24"/>
        </w:rPr>
        <w:t>推</w:t>
      </w:r>
      <w:r>
        <w:rPr>
          <w:rFonts w:ascii="Times New Roman" w:eastAsia="宋体" w:hAnsi="Times New Roman"/>
          <w:sz w:val="24"/>
          <w:szCs w:val="24"/>
        </w:rPr>
        <w:t>A</w:t>
      </w:r>
      <w:r>
        <w:rPr>
          <w:rFonts w:ascii="Times New Roman" w:eastAsia="宋体" w:hAnsi="Times New Roman"/>
          <w:sz w:val="24"/>
          <w:szCs w:val="24"/>
        </w:rPr>
        <w:t>使它们一起匀速运动（如图乙所示），则推力</w:t>
      </w:r>
      <w:r>
        <w:rPr>
          <w:rFonts w:ascii="Times New Roman" w:eastAsia="宋体" w:hAnsi="Times New Roman"/>
          <w:i/>
          <w:sz w:val="24"/>
          <w:szCs w:val="24"/>
        </w:rPr>
        <w:t>F</w:t>
      </w:r>
      <w:r>
        <w:rPr>
          <w:rFonts w:ascii="Times New Roman" w:eastAsia="宋体" w:hAnsi="Times New Roman"/>
          <w:sz w:val="24"/>
          <w:szCs w:val="24"/>
          <w:vertAlign w:val="subscript"/>
        </w:rPr>
        <w:t>2</w:t>
      </w:r>
      <w:r>
        <w:rPr>
          <w:rFonts w:ascii="Times New Roman" w:eastAsia="宋体" w:hAnsi="Times New Roman"/>
          <w:sz w:val="24"/>
          <w:szCs w:val="24"/>
        </w:rPr>
        <w:t>＝</w:t>
      </w:r>
      <w:r>
        <w:rPr>
          <w:rFonts w:ascii="Times New Roman" w:eastAsia="宋体" w:hAnsi="Times New Roman"/>
          <w:sz w:val="24"/>
          <w:szCs w:val="24"/>
        </w:rPr>
        <w:t>______N</w:t>
      </w:r>
      <w:r>
        <w:rPr>
          <w:rFonts w:ascii="Times New Roman" w:eastAsia="宋体" w:hAnsi="Times New Roman"/>
          <w:sz w:val="24"/>
          <w:szCs w:val="24"/>
        </w:rPr>
        <w:t>。</w:t>
      </w:r>
    </w:p>
    <w:p w:rsidR="00542EBD" w:rsidRDefault="00542EBD" w:rsidP="00542EBD">
      <w:pPr>
        <w:textAlignment w:val="center"/>
        <w:rPr>
          <w:sz w:val="24"/>
        </w:rPr>
      </w:pPr>
      <w:r>
        <w:rPr>
          <w:noProof/>
          <w:sz w:val="24"/>
        </w:rPr>
        <w:drawing>
          <wp:inline distT="0" distB="0" distL="114300" distR="114300" wp14:anchorId="359DCE7C" wp14:editId="02073275">
            <wp:extent cx="2809875" cy="619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86653" name="图片 5"/>
                    <pic:cNvPicPr>
                      <a:picLocks noChangeAspect="1"/>
                    </pic:cNvPicPr>
                  </pic:nvPicPr>
                  <pic:blipFill>
                    <a:blip r:embed="rId14"/>
                    <a:stretch>
                      <a:fillRect/>
                    </a:stretch>
                  </pic:blipFill>
                  <pic:spPr>
                    <a:xfrm>
                      <a:off x="0" y="0"/>
                      <a:ext cx="2809875" cy="619125"/>
                    </a:xfrm>
                    <a:prstGeom prst="rect">
                      <a:avLst/>
                    </a:prstGeom>
                    <a:noFill/>
                    <a:ln>
                      <a:noFill/>
                    </a:ln>
                  </pic:spPr>
                </pic:pic>
              </a:graphicData>
            </a:graphic>
          </wp:inline>
        </w:drawing>
      </w:r>
    </w:p>
    <w:p w:rsidR="00542EBD" w:rsidRDefault="00542EBD" w:rsidP="00542EBD">
      <w:pPr>
        <w:textAlignment w:val="center"/>
        <w:rPr>
          <w:sz w:val="24"/>
        </w:rPr>
      </w:pPr>
      <w:r>
        <w:rPr>
          <w:rFonts w:ascii="Times New Roman" w:eastAsia="宋体" w:hAnsi="Times New Roman"/>
          <w:sz w:val="24"/>
          <w:szCs w:val="24"/>
        </w:rPr>
        <w:lastRenderedPageBreak/>
        <w:t>16</w:t>
      </w:r>
      <w:r>
        <w:rPr>
          <w:rFonts w:ascii="Times New Roman" w:eastAsia="宋体" w:hAnsi="Times New Roman"/>
          <w:sz w:val="24"/>
          <w:szCs w:val="24"/>
        </w:rPr>
        <w:t>．自然界中的雨、雾、冰、霜、露等都是水的不同状态，其中露和雾是空气中的水蒸气</w:t>
      </w:r>
      <w:r>
        <w:rPr>
          <w:rFonts w:ascii="Times New Roman" w:eastAsia="宋体" w:hAnsi="Times New Roman"/>
          <w:sz w:val="24"/>
          <w:szCs w:val="24"/>
        </w:rPr>
        <w:t>____</w:t>
      </w:r>
      <w:r>
        <w:rPr>
          <w:rFonts w:ascii="Times New Roman" w:eastAsia="宋体" w:hAnsi="Times New Roman"/>
          <w:sz w:val="24"/>
          <w:szCs w:val="24"/>
        </w:rPr>
        <w:t>（填物态变化）形成的；冰在熔化过程中需要</w:t>
      </w:r>
      <w:r>
        <w:rPr>
          <w:rFonts w:ascii="Times New Roman" w:eastAsia="宋体" w:hAnsi="Times New Roman"/>
          <w:sz w:val="24"/>
          <w:szCs w:val="24"/>
        </w:rPr>
        <w:t>____</w:t>
      </w:r>
      <w:r>
        <w:rPr>
          <w:rFonts w:ascii="Times New Roman" w:eastAsia="宋体" w:hAnsi="Times New Roman"/>
          <w:sz w:val="24"/>
          <w:szCs w:val="24"/>
        </w:rPr>
        <w:t>（选填</w:t>
      </w:r>
      <w:r>
        <w:rPr>
          <w:rFonts w:ascii="Times New Roman" w:eastAsia="宋体" w:hAnsi="Times New Roman"/>
          <w:sz w:val="24"/>
          <w:szCs w:val="24"/>
        </w:rPr>
        <w:t>“</w:t>
      </w:r>
      <w:r>
        <w:rPr>
          <w:rFonts w:ascii="Times New Roman" w:eastAsia="宋体" w:hAnsi="Times New Roman"/>
          <w:sz w:val="24"/>
          <w:szCs w:val="24"/>
        </w:rPr>
        <w:t>吸热</w:t>
      </w:r>
      <w:r>
        <w:rPr>
          <w:rFonts w:ascii="Times New Roman" w:eastAsia="宋体" w:hAnsi="Times New Roman"/>
          <w:sz w:val="24"/>
          <w:szCs w:val="24"/>
        </w:rPr>
        <w:t>”</w:t>
      </w:r>
      <w:r>
        <w:rPr>
          <w:rFonts w:ascii="Times New Roman" w:eastAsia="宋体" w:hAnsi="Times New Roman"/>
          <w:sz w:val="24"/>
          <w:szCs w:val="24"/>
        </w:rPr>
        <w:t>或</w:t>
      </w:r>
      <w:r>
        <w:rPr>
          <w:rFonts w:ascii="Times New Roman" w:eastAsia="宋体" w:hAnsi="Times New Roman"/>
          <w:sz w:val="24"/>
          <w:szCs w:val="24"/>
        </w:rPr>
        <w:t>“</w:t>
      </w:r>
      <w:r>
        <w:rPr>
          <w:rFonts w:ascii="Times New Roman" w:eastAsia="宋体" w:hAnsi="Times New Roman"/>
          <w:sz w:val="24"/>
          <w:szCs w:val="24"/>
        </w:rPr>
        <w:t>放热</w:t>
      </w:r>
      <w:r>
        <w:rPr>
          <w:rFonts w:ascii="Times New Roman" w:eastAsia="宋体" w:hAnsi="Times New Roman"/>
          <w:sz w:val="24"/>
          <w:szCs w:val="24"/>
        </w:rPr>
        <w:t>”</w:t>
      </w:r>
      <w:r>
        <w:rPr>
          <w:rFonts w:ascii="Times New Roman" w:eastAsia="宋体" w:hAnsi="Times New Roman"/>
          <w:sz w:val="24"/>
          <w:szCs w:val="24"/>
        </w:rPr>
        <w:t>）。</w:t>
      </w:r>
    </w:p>
    <w:p w:rsidR="00542EBD" w:rsidRDefault="00542EBD" w:rsidP="00542EBD">
      <w:pPr>
        <w:rPr>
          <w:szCs w:val="21"/>
        </w:rPr>
      </w:pPr>
    </w:p>
    <w:p w:rsidR="00542EBD" w:rsidRDefault="00542EBD" w:rsidP="00542EBD">
      <w:pPr>
        <w:spacing w:after="240"/>
        <w:rPr>
          <w:sz w:val="24"/>
        </w:rPr>
      </w:pPr>
      <w:r>
        <w:rPr>
          <w:rFonts w:ascii="Times New Roman" w:eastAsia="宋体" w:hAnsi="Times New Roman"/>
          <w:sz w:val="28"/>
          <w:szCs w:val="28"/>
        </w:rPr>
        <w:t>三、作图与实验题</w:t>
      </w:r>
      <w:r>
        <w:rPr>
          <w:rFonts w:ascii="Times New Roman" w:eastAsia="宋体" w:hAnsi="Times New Roman"/>
          <w:sz w:val="24"/>
          <w:szCs w:val="24"/>
        </w:rPr>
        <w:t>(17</w:t>
      </w:r>
      <w:r>
        <w:rPr>
          <w:rFonts w:ascii="Times New Roman" w:eastAsia="宋体" w:hAnsi="Times New Roman"/>
          <w:sz w:val="24"/>
          <w:szCs w:val="24"/>
        </w:rPr>
        <w:t>题</w:t>
      </w:r>
      <w:r>
        <w:rPr>
          <w:rFonts w:ascii="Times New Roman" w:eastAsia="宋体" w:hAnsi="Times New Roman"/>
          <w:sz w:val="24"/>
          <w:szCs w:val="24"/>
        </w:rPr>
        <w:t>4</w:t>
      </w:r>
      <w:r>
        <w:rPr>
          <w:rFonts w:ascii="Times New Roman" w:eastAsia="宋体" w:hAnsi="Times New Roman"/>
          <w:sz w:val="24"/>
          <w:szCs w:val="24"/>
        </w:rPr>
        <w:t>分，</w:t>
      </w:r>
      <w:r>
        <w:rPr>
          <w:rFonts w:ascii="Times New Roman" w:eastAsia="宋体" w:hAnsi="Times New Roman"/>
          <w:sz w:val="24"/>
          <w:szCs w:val="24"/>
        </w:rPr>
        <w:t>18</w:t>
      </w:r>
      <w:r>
        <w:rPr>
          <w:rFonts w:ascii="Times New Roman" w:eastAsia="宋体" w:hAnsi="Times New Roman"/>
          <w:sz w:val="24"/>
          <w:szCs w:val="24"/>
        </w:rPr>
        <w:t>题</w:t>
      </w:r>
      <w:r>
        <w:rPr>
          <w:rFonts w:ascii="Times New Roman" w:eastAsia="宋体" w:hAnsi="Times New Roman"/>
          <w:sz w:val="24"/>
          <w:szCs w:val="24"/>
        </w:rPr>
        <w:t>6</w:t>
      </w:r>
      <w:r>
        <w:rPr>
          <w:rFonts w:ascii="Times New Roman" w:eastAsia="宋体" w:hAnsi="Times New Roman"/>
          <w:sz w:val="24"/>
          <w:szCs w:val="24"/>
        </w:rPr>
        <w:t>分，</w:t>
      </w:r>
      <w:r>
        <w:rPr>
          <w:rFonts w:ascii="Times New Roman" w:eastAsia="宋体" w:hAnsi="Times New Roman"/>
          <w:sz w:val="24"/>
          <w:szCs w:val="24"/>
        </w:rPr>
        <w:t>19</w:t>
      </w:r>
      <w:r>
        <w:rPr>
          <w:rFonts w:ascii="Times New Roman" w:eastAsia="宋体" w:hAnsi="Times New Roman"/>
          <w:sz w:val="24"/>
          <w:szCs w:val="24"/>
        </w:rPr>
        <w:t>题</w:t>
      </w:r>
      <w:r>
        <w:rPr>
          <w:rFonts w:ascii="Times New Roman" w:eastAsia="宋体" w:hAnsi="Times New Roman"/>
          <w:sz w:val="24"/>
          <w:szCs w:val="24"/>
        </w:rPr>
        <w:t>6</w:t>
      </w:r>
      <w:r>
        <w:rPr>
          <w:rFonts w:ascii="Times New Roman" w:eastAsia="宋体" w:hAnsi="Times New Roman"/>
          <w:sz w:val="24"/>
          <w:szCs w:val="24"/>
        </w:rPr>
        <w:t>分，共</w:t>
      </w:r>
      <w:r>
        <w:rPr>
          <w:rFonts w:ascii="Times New Roman" w:eastAsia="宋体" w:hAnsi="Times New Roman"/>
          <w:sz w:val="24"/>
          <w:szCs w:val="24"/>
        </w:rPr>
        <w:t>16</w:t>
      </w:r>
      <w:r>
        <w:rPr>
          <w:rFonts w:ascii="Times New Roman" w:eastAsia="宋体" w:hAnsi="Times New Roman"/>
          <w:sz w:val="24"/>
          <w:szCs w:val="24"/>
        </w:rPr>
        <w:t>分</w:t>
      </w:r>
      <w:r>
        <w:rPr>
          <w:rFonts w:ascii="Times New Roman" w:eastAsia="宋体" w:hAnsi="Times New Roman"/>
          <w:sz w:val="24"/>
          <w:szCs w:val="24"/>
        </w:rPr>
        <w:t>)</w:t>
      </w:r>
    </w:p>
    <w:p w:rsidR="00542EBD" w:rsidRDefault="00542EBD" w:rsidP="00542EBD">
      <w:pPr>
        <w:textAlignment w:val="center"/>
        <w:rPr>
          <w:sz w:val="24"/>
        </w:rPr>
      </w:pPr>
      <w:r>
        <w:rPr>
          <w:rFonts w:ascii="Times New Roman" w:eastAsia="宋体" w:hAnsi="Times New Roman"/>
          <w:sz w:val="24"/>
          <w:szCs w:val="24"/>
        </w:rPr>
        <w:t>17</w:t>
      </w:r>
      <w:r>
        <w:rPr>
          <w:rFonts w:ascii="Times New Roman" w:eastAsia="宋体" w:hAnsi="Times New Roman"/>
          <w:sz w:val="24"/>
          <w:szCs w:val="24"/>
        </w:rPr>
        <w:t>．（</w:t>
      </w:r>
      <w:r>
        <w:rPr>
          <w:rFonts w:ascii="Times New Roman" w:eastAsia="宋体" w:hAnsi="Times New Roman"/>
          <w:sz w:val="24"/>
          <w:szCs w:val="24"/>
        </w:rPr>
        <w:t>1</w:t>
      </w:r>
      <w:r>
        <w:rPr>
          <w:rFonts w:ascii="Times New Roman" w:eastAsia="宋体" w:hAnsi="Times New Roman"/>
          <w:sz w:val="24"/>
          <w:szCs w:val="24"/>
        </w:rPr>
        <w:t>）古代护城河上安装的吊桥可以看成一个以</w:t>
      </w:r>
      <w:r>
        <w:rPr>
          <w:rFonts w:ascii="Times New Roman" w:eastAsia="宋体" w:hAnsi="Times New Roman"/>
          <w:sz w:val="24"/>
          <w:szCs w:val="24"/>
        </w:rPr>
        <w:t>O</w:t>
      </w:r>
      <w:r>
        <w:rPr>
          <w:rFonts w:ascii="Times New Roman" w:eastAsia="宋体" w:hAnsi="Times New Roman"/>
          <w:sz w:val="24"/>
          <w:szCs w:val="24"/>
        </w:rPr>
        <w:t>为支点的杠杆．请在图甲中画出杠杠的动力臂和阻力示意图．</w:t>
      </w:r>
    </w:p>
    <w:p w:rsidR="00542EBD" w:rsidRDefault="00542EBD" w:rsidP="00542EBD">
      <w:pPr>
        <w:textAlignment w:val="center"/>
        <w:rPr>
          <w:sz w:val="24"/>
        </w:rPr>
      </w:pPr>
    </w:p>
    <w:p w:rsidR="00542EBD" w:rsidRDefault="00542EBD" w:rsidP="00542EBD">
      <w:pPr>
        <w:textAlignment w:val="center"/>
        <w:rPr>
          <w:sz w:val="24"/>
        </w:rPr>
      </w:pPr>
      <w:r>
        <w:rPr>
          <w:rFonts w:ascii="Times New Roman" w:eastAsia="宋体" w:hAnsi="Times New Roman"/>
          <w:sz w:val="24"/>
          <w:szCs w:val="24"/>
        </w:rPr>
        <w:t>（</w:t>
      </w:r>
      <w:r>
        <w:rPr>
          <w:rFonts w:ascii="Times New Roman" w:eastAsia="宋体" w:hAnsi="Times New Roman"/>
          <w:sz w:val="24"/>
          <w:szCs w:val="24"/>
        </w:rPr>
        <w:t>2</w:t>
      </w:r>
      <w:r>
        <w:rPr>
          <w:rFonts w:ascii="Times New Roman" w:eastAsia="宋体" w:hAnsi="Times New Roman"/>
          <w:sz w:val="24"/>
          <w:szCs w:val="24"/>
        </w:rPr>
        <w:t>）如图乙所示，岸边有一物体</w:t>
      </w:r>
      <w:r>
        <w:rPr>
          <w:rFonts w:ascii="Times New Roman" w:eastAsia="宋体" w:hAnsi="Times New Roman"/>
          <w:sz w:val="24"/>
          <w:szCs w:val="24"/>
        </w:rPr>
        <w:t>B</w:t>
      </w:r>
      <w:r>
        <w:rPr>
          <w:rFonts w:ascii="Times New Roman" w:eastAsia="宋体" w:hAnsi="Times New Roman"/>
          <w:sz w:val="24"/>
          <w:szCs w:val="24"/>
        </w:rPr>
        <w:t>，潜水员从水中能看见</w:t>
      </w:r>
      <w:r>
        <w:rPr>
          <w:rFonts w:ascii="Times New Roman" w:eastAsia="宋体" w:hAnsi="Times New Roman"/>
          <w:sz w:val="24"/>
          <w:szCs w:val="24"/>
        </w:rPr>
        <w:t>B</w:t>
      </w:r>
      <w:r>
        <w:rPr>
          <w:rFonts w:ascii="Times New Roman" w:eastAsia="宋体" w:hAnsi="Times New Roman"/>
          <w:sz w:val="24"/>
          <w:szCs w:val="24"/>
        </w:rPr>
        <w:t>的像</w:t>
      </w:r>
      <w:r>
        <w:rPr>
          <w:rFonts w:ascii="Times New Roman" w:eastAsia="宋体" w:hAnsi="Times New Roman"/>
          <w:sz w:val="24"/>
          <w:szCs w:val="24"/>
        </w:rPr>
        <w:t>B</w:t>
      </w:r>
      <w:r>
        <w:rPr>
          <w:rFonts w:ascii="Times New Roman" w:eastAsia="宋体" w:hAnsi="Times New Roman"/>
          <w:sz w:val="24"/>
          <w:szCs w:val="24"/>
          <w:vertAlign w:val="subscript"/>
        </w:rPr>
        <w:t>1</w:t>
      </w:r>
      <w:r>
        <w:rPr>
          <w:rFonts w:ascii="Times New Roman" w:eastAsia="宋体" w:hAnsi="Times New Roman"/>
          <w:sz w:val="24"/>
          <w:szCs w:val="24"/>
        </w:rPr>
        <w:t>，请作出一条眼睛能看到</w:t>
      </w:r>
      <w:r>
        <w:rPr>
          <w:rFonts w:ascii="Times New Roman" w:eastAsia="宋体" w:hAnsi="Times New Roman"/>
          <w:sz w:val="24"/>
          <w:szCs w:val="24"/>
        </w:rPr>
        <w:t>B</w:t>
      </w:r>
      <w:r>
        <w:rPr>
          <w:rFonts w:ascii="Times New Roman" w:eastAsia="宋体" w:hAnsi="Times New Roman"/>
          <w:sz w:val="24"/>
          <w:szCs w:val="24"/>
          <w:vertAlign w:val="subscript"/>
        </w:rPr>
        <w:t>1</w:t>
      </w:r>
      <w:r>
        <w:rPr>
          <w:rFonts w:ascii="Times New Roman" w:eastAsia="宋体" w:hAnsi="Times New Roman"/>
          <w:sz w:val="24"/>
          <w:szCs w:val="24"/>
        </w:rPr>
        <w:t>的折射光路图</w:t>
      </w:r>
      <w:r>
        <w:rPr>
          <w:rFonts w:ascii="Times New Roman" w:eastAsia="宋体" w:hAnsi="Times New Roman"/>
          <w:sz w:val="24"/>
          <w:szCs w:val="24"/>
        </w:rPr>
        <w:t>____</w:t>
      </w:r>
      <w:r>
        <w:rPr>
          <w:rFonts w:ascii="Times New Roman" w:eastAsia="宋体" w:hAnsi="Times New Roman"/>
          <w:sz w:val="24"/>
          <w:szCs w:val="24"/>
        </w:rPr>
        <w:t>．</w:t>
      </w:r>
      <w:r>
        <w:rPr>
          <w:rFonts w:ascii="Times New Roman" w:eastAsia="宋体" w:hAnsi="Times New Roman"/>
          <w:sz w:val="24"/>
          <w:szCs w:val="24"/>
        </w:rPr>
        <w:t xml:space="preserve"> </w:t>
      </w:r>
    </w:p>
    <w:p w:rsidR="00542EBD" w:rsidRDefault="00542EBD" w:rsidP="00542EBD">
      <w:pPr>
        <w:textAlignment w:val="center"/>
        <w:rPr>
          <w:sz w:val="24"/>
        </w:rPr>
      </w:pPr>
      <w:r>
        <w:rPr>
          <w:noProof/>
          <w:sz w:val="24"/>
        </w:rPr>
        <w:drawing>
          <wp:inline distT="0" distB="0" distL="114300" distR="114300" wp14:anchorId="692769F3" wp14:editId="28187901">
            <wp:extent cx="5698490" cy="2075815"/>
            <wp:effectExtent l="0" t="0" r="16510" b="635"/>
            <wp:docPr id="5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49055" name="图片 20"/>
                    <pic:cNvPicPr>
                      <a:picLocks noChangeAspect="1"/>
                    </pic:cNvPicPr>
                  </pic:nvPicPr>
                  <pic:blipFill>
                    <a:blip r:embed="rId15"/>
                    <a:stretch>
                      <a:fillRect/>
                    </a:stretch>
                  </pic:blipFill>
                  <pic:spPr>
                    <a:xfrm>
                      <a:off x="0" y="0"/>
                      <a:ext cx="5698490" cy="2075815"/>
                    </a:xfrm>
                    <a:prstGeom prst="rect">
                      <a:avLst/>
                    </a:prstGeom>
                    <a:noFill/>
                    <a:ln>
                      <a:noFill/>
                    </a:ln>
                  </pic:spPr>
                </pic:pic>
              </a:graphicData>
            </a:graphic>
          </wp:inline>
        </w:drawing>
      </w:r>
    </w:p>
    <w:p w:rsidR="00542EBD" w:rsidRDefault="00542EBD" w:rsidP="00542EBD">
      <w:pPr>
        <w:pStyle w:val="a6"/>
        <w:spacing w:line="240" w:lineRule="auto"/>
        <w:ind w:leftChars="-1" w:left="-2"/>
        <w:jc w:val="left"/>
        <w:rPr>
          <w:rFonts w:ascii="Times New Roman" w:hAnsi="Times New Roman" w:cs="Times New Roman"/>
          <w:snapToGrid w:val="0"/>
          <w:sz w:val="24"/>
          <w:szCs w:val="24"/>
        </w:rPr>
      </w:pPr>
      <w:r>
        <w:rPr>
          <w:rFonts w:ascii="Times New Roman" w:hAnsi="Times New Roman" w:cs="Times New Roman"/>
          <w:b/>
          <w:snapToGrid w:val="0"/>
          <w:sz w:val="24"/>
          <w:szCs w:val="24"/>
        </w:rPr>
        <w:t>18</w:t>
      </w:r>
      <w:r>
        <w:rPr>
          <w:rFonts w:ascii="Times New Roman" w:hAnsi="Times New Roman" w:cs="Times New Roman"/>
          <w:snapToGrid w:val="0"/>
          <w:sz w:val="24"/>
          <w:szCs w:val="24"/>
        </w:rPr>
        <w:t>．在探究杠杆平衡条件的实验中：</w:t>
      </w:r>
    </w:p>
    <w:p w:rsidR="00542EBD" w:rsidRDefault="00542EBD" w:rsidP="00542EBD">
      <w:pPr>
        <w:pStyle w:val="a6"/>
        <w:spacing w:line="240" w:lineRule="auto"/>
        <w:ind w:leftChars="-1" w:left="-2"/>
        <w:jc w:val="left"/>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Pr>
          <w:noProof/>
          <w:sz w:val="24"/>
          <w:szCs w:val="24"/>
        </w:rPr>
        <w:drawing>
          <wp:inline distT="0" distB="0" distL="114300" distR="114300" wp14:anchorId="4DE6F128" wp14:editId="2FBE648C">
            <wp:extent cx="5486400" cy="18002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05864" name="图片 6"/>
                    <pic:cNvPicPr>
                      <a:picLocks noChangeAspect="1"/>
                    </pic:cNvPicPr>
                  </pic:nvPicPr>
                  <pic:blipFill>
                    <a:blip r:embed="rId16"/>
                    <a:stretch>
                      <a:fillRect/>
                    </a:stretch>
                  </pic:blipFill>
                  <pic:spPr>
                    <a:xfrm>
                      <a:off x="0" y="0"/>
                      <a:ext cx="5486400" cy="1800225"/>
                    </a:xfrm>
                    <a:prstGeom prst="rect">
                      <a:avLst/>
                    </a:prstGeom>
                    <a:noFill/>
                    <a:ln>
                      <a:noFill/>
                    </a:ln>
                  </pic:spPr>
                </pic:pic>
              </a:graphicData>
            </a:graphic>
          </wp:inline>
        </w:drawing>
      </w:r>
    </w:p>
    <w:p w:rsidR="00542EBD" w:rsidRDefault="00542EBD" w:rsidP="00542EBD">
      <w:pPr>
        <w:pStyle w:val="a6"/>
        <w:spacing w:line="240" w:lineRule="auto"/>
        <w:ind w:leftChars="-1" w:left="-2"/>
        <w:jc w:val="left"/>
        <w:rPr>
          <w:rFonts w:ascii="Times New Roman" w:hAnsi="Times New Roman" w:cs="Times New Roman"/>
          <w:snapToGrid w:val="0"/>
          <w:sz w:val="24"/>
          <w:szCs w:val="24"/>
        </w:rPr>
      </w:pPr>
      <w:r>
        <w:rPr>
          <w:rFonts w:ascii="Times New Roman" w:hAnsi="Times New Roman" w:cs="Times New Roman"/>
          <w:snapToGrid w:val="0"/>
          <w:sz w:val="24"/>
          <w:szCs w:val="24"/>
        </w:rPr>
        <w:t>(1)</w:t>
      </w:r>
      <w:r>
        <w:rPr>
          <w:rFonts w:ascii="Times New Roman" w:hAnsi="Times New Roman" w:cs="Times New Roman"/>
          <w:snapToGrid w:val="0"/>
          <w:sz w:val="24"/>
          <w:szCs w:val="24"/>
        </w:rPr>
        <w:t>小明把杠杆支在支架上，若杠杆左端下沉，可调节左端的平衡螺母向</w:t>
      </w:r>
      <w:r>
        <w:rPr>
          <w:rFonts w:ascii="Times New Roman" w:hAnsi="Times New Roman" w:cs="Times New Roman"/>
          <w:snapToGrid w:val="0"/>
          <w:sz w:val="24"/>
          <w:szCs w:val="24"/>
        </w:rPr>
        <w:t>____</w:t>
      </w:r>
      <w:r>
        <w:rPr>
          <w:rFonts w:ascii="Times New Roman" w:hAnsi="Times New Roman" w:cs="Times New Roman"/>
          <w:snapToGrid w:val="0"/>
          <w:sz w:val="24"/>
          <w:szCs w:val="24"/>
        </w:rPr>
        <w:t>端移动，使杠杆在水平位置平衡．</w:t>
      </w:r>
    </w:p>
    <w:p w:rsidR="00542EBD" w:rsidRDefault="00542EBD" w:rsidP="00542EBD">
      <w:pPr>
        <w:pStyle w:val="a6"/>
        <w:spacing w:line="240" w:lineRule="auto"/>
        <w:ind w:leftChars="-1" w:left="-2"/>
        <w:jc w:val="left"/>
        <w:rPr>
          <w:rFonts w:ascii="Times New Roman" w:hAnsi="Times New Roman" w:cs="Times New Roman"/>
          <w:snapToGrid w:val="0"/>
          <w:sz w:val="24"/>
          <w:szCs w:val="24"/>
        </w:rPr>
      </w:pPr>
      <w:r>
        <w:rPr>
          <w:rFonts w:ascii="Times New Roman" w:hAnsi="Times New Roman" w:cs="Times New Roman"/>
          <w:snapToGrid w:val="0"/>
          <w:sz w:val="24"/>
          <w:szCs w:val="24"/>
        </w:rPr>
        <w:t>(2)</w:t>
      </w:r>
      <w:r>
        <w:rPr>
          <w:rFonts w:ascii="Times New Roman" w:hAnsi="Times New Roman" w:cs="Times New Roman"/>
          <w:snapToGrid w:val="0"/>
          <w:sz w:val="24"/>
          <w:szCs w:val="24"/>
        </w:rPr>
        <w:t>如图甲所示，在杠杆右侧</w:t>
      </w:r>
      <w:r>
        <w:rPr>
          <w:rFonts w:ascii="Times New Roman" w:hAnsi="Times New Roman" w:cs="Times New Roman"/>
          <w:i/>
          <w:snapToGrid w:val="0"/>
          <w:sz w:val="24"/>
          <w:szCs w:val="24"/>
        </w:rPr>
        <w:t>B</w:t>
      </w:r>
      <w:r>
        <w:rPr>
          <w:rFonts w:ascii="Times New Roman" w:hAnsi="Times New Roman" w:cs="Times New Roman"/>
          <w:snapToGrid w:val="0"/>
          <w:sz w:val="24"/>
          <w:szCs w:val="24"/>
        </w:rPr>
        <w:t>处挂两个相同的钩码，要使杠杆仍在水平位置平衡，应在杠杆左侧</w:t>
      </w:r>
      <w:r>
        <w:rPr>
          <w:rFonts w:ascii="Times New Roman" w:hAnsi="Times New Roman" w:cs="Times New Roman"/>
          <w:i/>
          <w:snapToGrid w:val="0"/>
          <w:sz w:val="24"/>
          <w:szCs w:val="24"/>
        </w:rPr>
        <w:t>A</w:t>
      </w:r>
      <w:r>
        <w:rPr>
          <w:rFonts w:ascii="Times New Roman" w:hAnsi="Times New Roman" w:cs="Times New Roman"/>
          <w:snapToGrid w:val="0"/>
          <w:sz w:val="24"/>
          <w:szCs w:val="24"/>
        </w:rPr>
        <w:t>处挂</w:t>
      </w:r>
      <w:r>
        <w:rPr>
          <w:rFonts w:ascii="Times New Roman" w:hAnsi="Times New Roman" w:cs="Times New Roman"/>
          <w:snapToGrid w:val="0"/>
          <w:sz w:val="24"/>
          <w:szCs w:val="24"/>
        </w:rPr>
        <w:t>____</w:t>
      </w:r>
      <w:r>
        <w:rPr>
          <w:rFonts w:ascii="Times New Roman" w:hAnsi="Times New Roman" w:cs="Times New Roman"/>
          <w:snapToGrid w:val="0"/>
          <w:sz w:val="24"/>
          <w:szCs w:val="24"/>
        </w:rPr>
        <w:t>个相同的钩码．</w:t>
      </w:r>
    </w:p>
    <w:p w:rsidR="00542EBD" w:rsidRDefault="00542EBD" w:rsidP="00542EBD">
      <w:pPr>
        <w:pStyle w:val="a6"/>
        <w:spacing w:line="240" w:lineRule="auto"/>
        <w:ind w:leftChars="-1" w:left="-2"/>
        <w:jc w:val="left"/>
        <w:rPr>
          <w:rFonts w:ascii="Times New Roman" w:hAnsi="Times New Roman" w:cs="Times New Roman"/>
          <w:snapToGrid w:val="0"/>
          <w:sz w:val="24"/>
          <w:szCs w:val="24"/>
        </w:rPr>
      </w:pPr>
      <w:r>
        <w:rPr>
          <w:rFonts w:ascii="Times New Roman" w:hAnsi="Times New Roman" w:cs="Times New Roman"/>
          <w:snapToGrid w:val="0"/>
          <w:sz w:val="24"/>
          <w:szCs w:val="24"/>
        </w:rPr>
        <w:t>(3)</w:t>
      </w:r>
      <w:r>
        <w:rPr>
          <w:rFonts w:ascii="Times New Roman" w:hAnsi="Times New Roman" w:cs="Times New Roman"/>
          <w:snapToGrid w:val="0"/>
          <w:sz w:val="24"/>
          <w:szCs w:val="24"/>
        </w:rPr>
        <w:t>如图乙所示，用弹簧测力计在</w:t>
      </w:r>
      <w:r>
        <w:rPr>
          <w:rFonts w:ascii="Times New Roman" w:hAnsi="Times New Roman" w:cs="Times New Roman"/>
          <w:i/>
          <w:snapToGrid w:val="0"/>
          <w:sz w:val="24"/>
          <w:szCs w:val="24"/>
        </w:rPr>
        <w:t>C</w:t>
      </w:r>
      <w:r>
        <w:rPr>
          <w:rFonts w:ascii="Times New Roman" w:hAnsi="Times New Roman" w:cs="Times New Roman"/>
          <w:snapToGrid w:val="0"/>
          <w:sz w:val="24"/>
          <w:szCs w:val="24"/>
        </w:rPr>
        <w:t>处竖直向上拉，当弹簧测力计逐渐向右倾斜时，杠杆仍然在水平位置平衡，弹簧测力计的示数</w:t>
      </w:r>
      <w:r>
        <w:rPr>
          <w:rFonts w:ascii="Times New Roman" w:hAnsi="Times New Roman" w:cs="Times New Roman"/>
          <w:snapToGrid w:val="0"/>
          <w:sz w:val="24"/>
          <w:szCs w:val="24"/>
        </w:rPr>
        <w:t>_________(</w:t>
      </w:r>
      <w:r>
        <w:rPr>
          <w:rFonts w:ascii="Times New Roman" w:hAnsi="Times New Roman" w:cs="Times New Roman"/>
          <w:snapToGrid w:val="0"/>
          <w:sz w:val="24"/>
          <w:szCs w:val="24"/>
        </w:rPr>
        <w:t>填</w:t>
      </w:r>
      <w:r>
        <w:rPr>
          <w:rFonts w:ascii="Times New Roman" w:hAnsi="Times New Roman" w:cs="Times New Roman"/>
          <w:snapToGrid w:val="0"/>
          <w:sz w:val="24"/>
          <w:szCs w:val="24"/>
        </w:rPr>
        <w:t>“</w:t>
      </w:r>
      <w:r>
        <w:rPr>
          <w:rFonts w:ascii="Times New Roman" w:hAnsi="Times New Roman" w:cs="Times New Roman"/>
          <w:snapToGrid w:val="0"/>
          <w:sz w:val="24"/>
          <w:szCs w:val="24"/>
        </w:rPr>
        <w:t>变大</w:t>
      </w:r>
      <w:r>
        <w:rPr>
          <w:rFonts w:ascii="Times New Roman" w:hAnsi="Times New Roman" w:cs="Times New Roman"/>
          <w:snapToGrid w:val="0"/>
          <w:sz w:val="24"/>
          <w:szCs w:val="24"/>
        </w:rPr>
        <w:t>”“</w:t>
      </w:r>
      <w:r>
        <w:rPr>
          <w:rFonts w:ascii="Times New Roman" w:hAnsi="Times New Roman" w:cs="Times New Roman"/>
          <w:snapToGrid w:val="0"/>
          <w:sz w:val="24"/>
          <w:szCs w:val="24"/>
        </w:rPr>
        <w:t>不变</w:t>
      </w:r>
      <w:r>
        <w:rPr>
          <w:rFonts w:ascii="Times New Roman" w:hAnsi="Times New Roman" w:cs="Times New Roman"/>
          <w:snapToGrid w:val="0"/>
          <w:sz w:val="24"/>
          <w:szCs w:val="24"/>
        </w:rPr>
        <w:t>”</w:t>
      </w:r>
      <w:r>
        <w:rPr>
          <w:rFonts w:ascii="Times New Roman" w:hAnsi="Times New Roman" w:cs="Times New Roman"/>
          <w:snapToGrid w:val="0"/>
          <w:sz w:val="24"/>
          <w:szCs w:val="24"/>
        </w:rPr>
        <w:t>或</w:t>
      </w:r>
      <w:r>
        <w:rPr>
          <w:rFonts w:ascii="Times New Roman" w:hAnsi="Times New Roman" w:cs="Times New Roman"/>
          <w:snapToGrid w:val="0"/>
          <w:sz w:val="24"/>
          <w:szCs w:val="24"/>
        </w:rPr>
        <w:lastRenderedPageBreak/>
        <w:t>“</w:t>
      </w:r>
      <w:r>
        <w:rPr>
          <w:rFonts w:ascii="Times New Roman" w:hAnsi="Times New Roman" w:cs="Times New Roman"/>
          <w:snapToGrid w:val="0"/>
          <w:sz w:val="24"/>
          <w:szCs w:val="24"/>
        </w:rPr>
        <w:t>变小</w:t>
      </w:r>
      <w:r>
        <w:rPr>
          <w:rFonts w:ascii="Times New Roman" w:hAnsi="Times New Roman" w:cs="Times New Roman"/>
          <w:snapToGrid w:val="0"/>
          <w:sz w:val="24"/>
          <w:szCs w:val="24"/>
        </w:rPr>
        <w:t>”)</w:t>
      </w:r>
      <w:r>
        <w:rPr>
          <w:rFonts w:ascii="Times New Roman" w:hAnsi="Times New Roman" w:cs="Times New Roman"/>
          <w:snapToGrid w:val="0"/>
          <w:sz w:val="24"/>
          <w:szCs w:val="24"/>
        </w:rPr>
        <w:t>，原因是</w:t>
      </w:r>
      <w:r>
        <w:rPr>
          <w:rFonts w:ascii="Times New Roman" w:hAnsi="Times New Roman" w:cs="Times New Roman"/>
          <w:snapToGrid w:val="0"/>
          <w:sz w:val="24"/>
          <w:szCs w:val="24"/>
        </w:rPr>
        <w:t>__</w:t>
      </w:r>
      <w:r>
        <w:rPr>
          <w:rFonts w:ascii="Times New Roman" w:hAnsi="Times New Roman" w:cs="Times New Roman"/>
          <w:snapToGrid w:val="0"/>
          <w:sz w:val="24"/>
          <w:szCs w:val="24"/>
          <w:u w:val="single"/>
        </w:rPr>
        <w:t xml:space="preserve">              </w:t>
      </w:r>
      <w:r>
        <w:rPr>
          <w:rFonts w:ascii="Times New Roman" w:hAnsi="Times New Roman" w:cs="Times New Roman"/>
          <w:snapToGrid w:val="0"/>
          <w:sz w:val="24"/>
          <w:szCs w:val="24"/>
        </w:rPr>
        <w:t>__</w:t>
      </w:r>
      <w:r>
        <w:rPr>
          <w:rFonts w:ascii="Times New Roman" w:hAnsi="Times New Roman" w:cs="Times New Roman"/>
          <w:snapToGrid w:val="0"/>
          <w:sz w:val="24"/>
          <w:szCs w:val="24"/>
        </w:rPr>
        <w:t>．</w:t>
      </w:r>
    </w:p>
    <w:p w:rsidR="00542EBD" w:rsidRDefault="00542EBD" w:rsidP="00542EBD">
      <w:pPr>
        <w:pStyle w:val="a6"/>
        <w:spacing w:line="240" w:lineRule="auto"/>
        <w:ind w:leftChars="-1" w:left="-2"/>
        <w:jc w:val="left"/>
        <w:rPr>
          <w:rFonts w:ascii="Times New Roman" w:hAnsi="Times New Roman" w:cs="Times New Roman"/>
          <w:snapToGrid w:val="0"/>
          <w:sz w:val="24"/>
          <w:szCs w:val="24"/>
        </w:rPr>
      </w:pPr>
      <w:r>
        <w:rPr>
          <w:rFonts w:ascii="Times New Roman" w:hAnsi="Times New Roman" w:cs="Times New Roman"/>
          <w:snapToGrid w:val="0"/>
          <w:sz w:val="24"/>
          <w:szCs w:val="24"/>
        </w:rPr>
        <w:t>(4)</w:t>
      </w:r>
      <w:r>
        <w:rPr>
          <w:rFonts w:ascii="Times New Roman" w:hAnsi="Times New Roman" w:cs="Times New Roman"/>
          <w:snapToGrid w:val="0"/>
          <w:sz w:val="24"/>
          <w:szCs w:val="24"/>
        </w:rPr>
        <w:t>探究过程中，如图丙在杠杆左端某一固定位置挂一个重力</w:t>
      </w:r>
      <w:r>
        <w:rPr>
          <w:rFonts w:ascii="Times New Roman" w:hAnsi="Times New Roman" w:cs="Times New Roman"/>
          <w:i/>
          <w:snapToGrid w:val="0"/>
          <w:sz w:val="24"/>
          <w:szCs w:val="24"/>
        </w:rPr>
        <w:t>G</w:t>
      </w:r>
      <w:r>
        <w:rPr>
          <w:rFonts w:ascii="Times New Roman" w:hAnsi="Times New Roman" w:cs="Times New Roman"/>
          <w:snapToGrid w:val="0"/>
          <w:sz w:val="24"/>
          <w:szCs w:val="24"/>
        </w:rPr>
        <w:t>＝</w:t>
      </w:r>
      <w:r>
        <w:rPr>
          <w:rFonts w:ascii="Times New Roman" w:hAnsi="Times New Roman" w:cs="Times New Roman"/>
          <w:snapToGrid w:val="0"/>
          <w:sz w:val="24"/>
          <w:szCs w:val="24"/>
        </w:rPr>
        <w:t>2.5 N</w:t>
      </w:r>
      <w:r>
        <w:rPr>
          <w:rFonts w:ascii="Times New Roman" w:hAnsi="Times New Roman" w:cs="Times New Roman"/>
          <w:snapToGrid w:val="0"/>
          <w:sz w:val="24"/>
          <w:szCs w:val="24"/>
        </w:rPr>
        <w:t>的物体，在杠杆右端不同位置处施加不同的竖直向下的力</w:t>
      </w:r>
      <w:r>
        <w:rPr>
          <w:rFonts w:ascii="Times New Roman" w:hAnsi="Times New Roman" w:cs="Times New Roman"/>
          <w:i/>
          <w:snapToGrid w:val="0"/>
          <w:sz w:val="24"/>
          <w:szCs w:val="24"/>
        </w:rPr>
        <w:t>F</w:t>
      </w:r>
      <w:r>
        <w:rPr>
          <w:rFonts w:ascii="Times New Roman" w:hAnsi="Times New Roman" w:cs="Times New Roman"/>
          <w:snapToGrid w:val="0"/>
          <w:sz w:val="24"/>
          <w:szCs w:val="24"/>
        </w:rPr>
        <w:t>，保证杠杆处于平衡状态．根据多次测量的</w:t>
      </w:r>
      <w:r>
        <w:rPr>
          <w:rFonts w:ascii="Times New Roman" w:hAnsi="Times New Roman" w:cs="Times New Roman"/>
          <w:i/>
          <w:snapToGrid w:val="0"/>
          <w:sz w:val="24"/>
          <w:szCs w:val="24"/>
        </w:rPr>
        <w:t>F</w:t>
      </w:r>
      <w:r>
        <w:rPr>
          <w:rFonts w:ascii="Times New Roman" w:hAnsi="Times New Roman" w:cs="Times New Roman"/>
          <w:snapToGrid w:val="0"/>
          <w:sz w:val="24"/>
          <w:szCs w:val="24"/>
        </w:rPr>
        <w:t>、</w:t>
      </w:r>
      <w:r>
        <w:rPr>
          <w:rFonts w:ascii="Times New Roman" w:hAnsi="Times New Roman" w:cs="Times New Roman"/>
          <w:i/>
          <w:snapToGrid w:val="0"/>
          <w:sz w:val="24"/>
          <w:szCs w:val="24"/>
        </w:rPr>
        <w:t>L</w:t>
      </w:r>
      <w:r>
        <w:rPr>
          <w:rFonts w:ascii="Times New Roman" w:hAnsi="Times New Roman" w:cs="Times New Roman"/>
          <w:snapToGrid w:val="0"/>
          <w:sz w:val="24"/>
          <w:szCs w:val="24"/>
        </w:rPr>
        <w:t>数据，画出</w:t>
      </w:r>
      <w:r>
        <w:rPr>
          <w:rFonts w:ascii="Times New Roman" w:hAnsi="Times New Roman" w:cs="Times New Roman"/>
          <w:i/>
          <w:snapToGrid w:val="0"/>
          <w:sz w:val="24"/>
          <w:szCs w:val="24"/>
        </w:rPr>
        <w:t>F</w:t>
      </w:r>
      <w:r>
        <w:rPr>
          <w:rFonts w:ascii="Times New Roman" w:hAnsi="Times New Roman" w:cs="Times New Roman"/>
          <w:snapToGrid w:val="0"/>
          <w:sz w:val="24"/>
          <w:szCs w:val="24"/>
        </w:rPr>
        <w:t>和</w:t>
      </w:r>
      <w:r>
        <w:rPr>
          <w:rFonts w:ascii="Times New Roman" w:hAnsi="Times New Roman" w:cs="Times New Roman"/>
          <w:i/>
          <w:snapToGrid w:val="0"/>
          <w:sz w:val="24"/>
          <w:szCs w:val="24"/>
        </w:rPr>
        <w:fldChar w:fldCharType="begin"/>
      </w:r>
      <w:r>
        <w:rPr>
          <w:rFonts w:ascii="Times New Roman" w:hAnsi="Times New Roman" w:cs="Times New Roman"/>
          <w:i/>
          <w:snapToGrid w:val="0"/>
          <w:sz w:val="24"/>
          <w:szCs w:val="24"/>
        </w:rPr>
        <w:instrText>eq \f</w:instrText>
      </w:r>
      <w:r>
        <w:rPr>
          <w:rFonts w:ascii="Times New Roman" w:hAnsi="Times New Roman" w:cs="Times New Roman"/>
          <w:snapToGrid w:val="0"/>
          <w:sz w:val="24"/>
          <w:szCs w:val="24"/>
        </w:rPr>
        <w:instrText>(1</w:instrText>
      </w:r>
      <w:r>
        <w:rPr>
          <w:rFonts w:ascii="Times New Roman" w:hAnsi="Times New Roman" w:cs="Times New Roman"/>
          <w:i/>
          <w:snapToGrid w:val="0"/>
          <w:sz w:val="24"/>
          <w:szCs w:val="24"/>
        </w:rPr>
        <w:instrText>,L</w:instrText>
      </w:r>
      <w:r>
        <w:rPr>
          <w:rFonts w:ascii="Times New Roman" w:hAnsi="Times New Roman" w:cs="Times New Roman"/>
          <w:snapToGrid w:val="0"/>
          <w:sz w:val="24"/>
          <w:szCs w:val="24"/>
        </w:rPr>
        <w:instrText>)</w:instrText>
      </w:r>
      <w:r>
        <w:rPr>
          <w:rFonts w:ascii="Times New Roman" w:hAnsi="Times New Roman" w:cs="Times New Roman"/>
          <w:i/>
          <w:snapToGrid w:val="0"/>
          <w:sz w:val="24"/>
          <w:szCs w:val="24"/>
        </w:rPr>
        <w:fldChar w:fldCharType="end"/>
      </w:r>
      <w:r>
        <w:rPr>
          <w:rFonts w:ascii="Times New Roman" w:hAnsi="Times New Roman" w:cs="Times New Roman"/>
          <w:snapToGrid w:val="0"/>
          <w:sz w:val="24"/>
          <w:szCs w:val="24"/>
        </w:rPr>
        <w:t>的图线如图丁，由图丁可得出杠杆平衡的条件是</w:t>
      </w:r>
      <w:r>
        <w:rPr>
          <w:rFonts w:ascii="Times New Roman" w:hAnsi="Times New Roman" w:cs="Times New Roman"/>
          <w:i/>
          <w:snapToGrid w:val="0"/>
          <w:sz w:val="24"/>
          <w:szCs w:val="24"/>
        </w:rPr>
        <w:t>F</w:t>
      </w:r>
      <w:r>
        <w:rPr>
          <w:rFonts w:ascii="Times New Roman" w:hAnsi="Times New Roman" w:cs="Times New Roman"/>
          <w:snapToGrid w:val="0"/>
          <w:sz w:val="24"/>
          <w:szCs w:val="24"/>
        </w:rPr>
        <w:t>与</w:t>
      </w:r>
      <w:r>
        <w:rPr>
          <w:rFonts w:ascii="Times New Roman" w:hAnsi="Times New Roman" w:cs="Times New Roman"/>
          <w:i/>
          <w:snapToGrid w:val="0"/>
          <w:sz w:val="24"/>
          <w:szCs w:val="24"/>
        </w:rPr>
        <w:t>L</w:t>
      </w:r>
      <w:r>
        <w:rPr>
          <w:rFonts w:ascii="Times New Roman" w:hAnsi="Times New Roman" w:cs="Times New Roman"/>
          <w:snapToGrid w:val="0"/>
          <w:sz w:val="24"/>
          <w:szCs w:val="24"/>
        </w:rPr>
        <w:t>成</w:t>
      </w:r>
      <w:r>
        <w:rPr>
          <w:rFonts w:ascii="Times New Roman" w:hAnsi="Times New Roman" w:cs="Times New Roman"/>
          <w:snapToGrid w:val="0"/>
          <w:sz w:val="24"/>
          <w:szCs w:val="24"/>
        </w:rPr>
        <w:t>__</w:t>
      </w:r>
      <w:r>
        <w:rPr>
          <w:rFonts w:ascii="Times New Roman" w:hAnsi="Times New Roman" w:cs="Times New Roman"/>
          <w:snapToGrid w:val="0"/>
          <w:sz w:val="24"/>
          <w:szCs w:val="24"/>
          <w:u w:val="single"/>
        </w:rPr>
        <w:t xml:space="preserve">   </w:t>
      </w:r>
      <w:r>
        <w:rPr>
          <w:rFonts w:ascii="Times New Roman" w:hAnsi="Times New Roman" w:cs="Times New Roman"/>
          <w:snapToGrid w:val="0"/>
          <w:sz w:val="24"/>
          <w:szCs w:val="24"/>
        </w:rPr>
        <w:t>__</w:t>
      </w:r>
      <w:r>
        <w:rPr>
          <w:rFonts w:ascii="Times New Roman" w:hAnsi="Times New Roman" w:cs="Times New Roman"/>
          <w:snapToGrid w:val="0"/>
          <w:sz w:val="24"/>
          <w:szCs w:val="24"/>
        </w:rPr>
        <w:t>，根据杠杆平衡条件，可求出重力</w:t>
      </w:r>
      <w:r>
        <w:rPr>
          <w:rFonts w:ascii="Times New Roman" w:hAnsi="Times New Roman" w:cs="Times New Roman"/>
          <w:i/>
          <w:snapToGrid w:val="0"/>
          <w:sz w:val="24"/>
          <w:szCs w:val="24"/>
        </w:rPr>
        <w:t>G</w:t>
      </w:r>
      <w:r>
        <w:rPr>
          <w:rFonts w:ascii="Times New Roman" w:hAnsi="Times New Roman" w:cs="Times New Roman"/>
          <w:snapToGrid w:val="0"/>
          <w:sz w:val="24"/>
          <w:szCs w:val="24"/>
        </w:rPr>
        <w:t>的力臂是</w:t>
      </w:r>
      <w:r>
        <w:rPr>
          <w:rFonts w:ascii="Times New Roman" w:hAnsi="Times New Roman" w:cs="Times New Roman"/>
          <w:snapToGrid w:val="0"/>
          <w:sz w:val="24"/>
          <w:szCs w:val="24"/>
        </w:rPr>
        <w:t>____m.</w:t>
      </w:r>
    </w:p>
    <w:p w:rsidR="00542EBD" w:rsidRDefault="00542EBD" w:rsidP="00542EBD">
      <w:pPr>
        <w:textAlignment w:val="center"/>
        <w:rPr>
          <w:sz w:val="24"/>
        </w:rPr>
      </w:pPr>
    </w:p>
    <w:p w:rsidR="00542EBD" w:rsidRDefault="00542EBD" w:rsidP="00542EBD">
      <w:pPr>
        <w:rPr>
          <w:sz w:val="24"/>
        </w:rPr>
      </w:pPr>
      <w:r>
        <w:rPr>
          <w:rFonts w:ascii="Times New Roman" w:eastAsia="宋体" w:hAnsi="Times New Roman"/>
          <w:sz w:val="24"/>
          <w:szCs w:val="24"/>
        </w:rPr>
        <w:t>19.</w:t>
      </w:r>
      <w:r>
        <w:rPr>
          <w:rFonts w:ascii="Times New Roman" w:eastAsia="宋体" w:hAnsi="Times New Roman"/>
          <w:sz w:val="24"/>
          <w:szCs w:val="24"/>
        </w:rPr>
        <w:t>小明按右图所示的电路图做</w:t>
      </w:r>
      <w:r>
        <w:rPr>
          <w:rFonts w:ascii="Times New Roman" w:eastAsia="宋体" w:hAnsi="Times New Roman"/>
          <w:sz w:val="24"/>
          <w:szCs w:val="24"/>
        </w:rPr>
        <w:t>“</w:t>
      </w:r>
      <w:r>
        <w:rPr>
          <w:rFonts w:ascii="Times New Roman" w:eastAsia="宋体" w:hAnsi="Times New Roman"/>
          <w:sz w:val="24"/>
          <w:szCs w:val="24"/>
        </w:rPr>
        <w:t>测量灯泡的电功率</w:t>
      </w:r>
      <w:r>
        <w:rPr>
          <w:rFonts w:ascii="Times New Roman" w:eastAsia="宋体" w:hAnsi="Times New Roman"/>
          <w:sz w:val="24"/>
          <w:szCs w:val="24"/>
        </w:rPr>
        <w:t>”</w:t>
      </w:r>
      <w:r>
        <w:rPr>
          <w:rFonts w:ascii="Times New Roman" w:eastAsia="宋体" w:hAnsi="Times New Roman"/>
          <w:sz w:val="24"/>
          <w:szCs w:val="24"/>
        </w:rPr>
        <w:t>的实验．实验室可提供下列器材：</w:t>
      </w:r>
    </w:p>
    <w:p w:rsidR="00542EBD" w:rsidRDefault="00542EBD" w:rsidP="00542EBD">
      <w:pPr>
        <w:rPr>
          <w:sz w:val="24"/>
        </w:rPr>
      </w:pPr>
    </w:p>
    <w:p w:rsidR="00542EBD" w:rsidRDefault="00542EBD" w:rsidP="00542EBD">
      <w:pPr>
        <w:rPr>
          <w:sz w:val="24"/>
        </w:rPr>
      </w:pPr>
      <w:r>
        <w:rPr>
          <w:noProof/>
          <w:sz w:val="24"/>
        </w:rPr>
        <w:drawing>
          <wp:anchor distT="0" distB="0" distL="114300" distR="114300" simplePos="0" relativeHeight="251660288" behindDoc="1" locked="0" layoutInCell="1" allowOverlap="1" wp14:anchorId="3624209B" wp14:editId="2303BAAB">
            <wp:simplePos x="0" y="0"/>
            <wp:positionH relativeFrom="column">
              <wp:posOffset>3667125</wp:posOffset>
            </wp:positionH>
            <wp:positionV relativeFrom="paragraph">
              <wp:posOffset>-5715</wp:posOffset>
            </wp:positionV>
            <wp:extent cx="1514475" cy="1200150"/>
            <wp:effectExtent l="0" t="0" r="9525" b="0"/>
            <wp:wrapTight wrapText="bothSides">
              <wp:wrapPolygon edited="0">
                <wp:start x="0" y="0"/>
                <wp:lineTo x="0" y="21257"/>
                <wp:lineTo x="21464" y="21257"/>
                <wp:lineTo x="21464"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26330" name="图片 7"/>
                    <pic:cNvPicPr>
                      <a:picLocks noChangeAspect="1"/>
                    </pic:cNvPicPr>
                  </pic:nvPicPr>
                  <pic:blipFill>
                    <a:blip r:embed="rId17"/>
                    <a:stretch>
                      <a:fillRect/>
                    </a:stretch>
                  </pic:blipFill>
                  <pic:spPr>
                    <a:xfrm>
                      <a:off x="0" y="0"/>
                      <a:ext cx="1514475" cy="1200150"/>
                    </a:xfrm>
                    <a:prstGeom prst="rect">
                      <a:avLst/>
                    </a:prstGeom>
                    <a:noFill/>
                    <a:ln>
                      <a:noFill/>
                    </a:ln>
                  </pic:spPr>
                </pic:pic>
              </a:graphicData>
            </a:graphic>
          </wp:anchor>
        </w:drawing>
      </w:r>
      <w:r>
        <w:rPr>
          <w:rFonts w:ascii="Times New Roman" w:eastAsia="宋体" w:hAnsi="Times New Roman"/>
          <w:sz w:val="24"/>
          <w:szCs w:val="24"/>
        </w:rPr>
        <w:t>A</w:t>
      </w:r>
      <w:r>
        <w:rPr>
          <w:rFonts w:ascii="Times New Roman" w:eastAsia="宋体" w:hAnsi="Times New Roman"/>
          <w:sz w:val="24"/>
          <w:szCs w:val="24"/>
        </w:rPr>
        <w:t>．电流表</w:t>
      </w:r>
    </w:p>
    <w:p w:rsidR="00542EBD" w:rsidRDefault="00542EBD" w:rsidP="00542EBD">
      <w:pPr>
        <w:rPr>
          <w:sz w:val="24"/>
        </w:rPr>
      </w:pPr>
      <w:r>
        <w:rPr>
          <w:rFonts w:ascii="Times New Roman" w:eastAsia="宋体" w:hAnsi="Times New Roman"/>
          <w:sz w:val="24"/>
          <w:szCs w:val="24"/>
        </w:rPr>
        <w:t>B</w:t>
      </w:r>
      <w:r>
        <w:rPr>
          <w:rFonts w:ascii="Times New Roman" w:eastAsia="宋体" w:hAnsi="Times New Roman"/>
          <w:sz w:val="24"/>
          <w:szCs w:val="24"/>
        </w:rPr>
        <w:t>．电压表</w:t>
      </w:r>
    </w:p>
    <w:p w:rsidR="00542EBD" w:rsidRDefault="00542EBD" w:rsidP="00542EBD">
      <w:pPr>
        <w:rPr>
          <w:sz w:val="24"/>
        </w:rPr>
      </w:pPr>
      <w:r>
        <w:rPr>
          <w:rFonts w:ascii="Times New Roman" w:eastAsia="宋体" w:hAnsi="Times New Roman"/>
          <w:sz w:val="24"/>
          <w:szCs w:val="24"/>
        </w:rPr>
        <w:t>C</w:t>
      </w:r>
      <w:r>
        <w:rPr>
          <w:rFonts w:ascii="Times New Roman" w:eastAsia="宋体" w:hAnsi="Times New Roman"/>
          <w:sz w:val="24"/>
          <w:szCs w:val="24"/>
        </w:rPr>
        <w:t>．滑动变阻器</w:t>
      </w:r>
      <w:r>
        <w:rPr>
          <w:rFonts w:ascii="Times New Roman" w:eastAsia="宋体" w:hAnsi="Times New Roman"/>
          <w:i/>
          <w:sz w:val="24"/>
          <w:szCs w:val="24"/>
        </w:rPr>
        <w:t>R</w:t>
      </w:r>
      <w:r>
        <w:rPr>
          <w:rFonts w:ascii="Times New Roman" w:eastAsia="宋体" w:hAnsi="Times New Roman"/>
          <w:sz w:val="24"/>
          <w:szCs w:val="24"/>
        </w:rPr>
        <w:t>（阻值</w:t>
      </w:r>
      <w:r>
        <w:rPr>
          <w:rFonts w:ascii="Times New Roman" w:eastAsia="宋体" w:hAnsi="Times New Roman"/>
          <w:sz w:val="24"/>
          <w:szCs w:val="24"/>
        </w:rPr>
        <w:t>0</w:t>
      </w:r>
      <w:r>
        <w:rPr>
          <w:rFonts w:ascii="Times New Roman" w:eastAsia="宋体" w:hAnsi="Times New Roman"/>
          <w:sz w:val="24"/>
          <w:szCs w:val="24"/>
        </w:rPr>
        <w:t>～</w:t>
      </w:r>
      <w:r>
        <w:rPr>
          <w:rFonts w:ascii="Times New Roman" w:eastAsia="宋体" w:hAnsi="Times New Roman"/>
          <w:sz w:val="24"/>
          <w:szCs w:val="24"/>
        </w:rPr>
        <w:t>20Ω</w:t>
      </w:r>
      <w:r>
        <w:rPr>
          <w:rFonts w:ascii="Times New Roman" w:eastAsia="宋体" w:hAnsi="Times New Roman"/>
          <w:sz w:val="24"/>
          <w:szCs w:val="24"/>
        </w:rPr>
        <w:t>）</w:t>
      </w:r>
    </w:p>
    <w:p w:rsidR="00542EBD" w:rsidRDefault="00542EBD" w:rsidP="00542EBD">
      <w:pPr>
        <w:rPr>
          <w:sz w:val="24"/>
        </w:rPr>
      </w:pPr>
      <w:r>
        <w:rPr>
          <w:rFonts w:ascii="Times New Roman" w:eastAsia="宋体" w:hAnsi="Times New Roman"/>
          <w:sz w:val="24"/>
          <w:szCs w:val="24"/>
        </w:rPr>
        <w:t>D</w:t>
      </w:r>
      <w:r>
        <w:rPr>
          <w:rFonts w:ascii="Times New Roman" w:eastAsia="宋体" w:hAnsi="Times New Roman"/>
          <w:sz w:val="24"/>
          <w:szCs w:val="24"/>
        </w:rPr>
        <w:t>．电阻为</w:t>
      </w:r>
      <w:r>
        <w:rPr>
          <w:rFonts w:ascii="Times New Roman" w:eastAsia="宋体" w:hAnsi="Times New Roman"/>
          <w:sz w:val="24"/>
          <w:szCs w:val="24"/>
        </w:rPr>
        <w:t>6Ω</w:t>
      </w:r>
      <w:r>
        <w:rPr>
          <w:rFonts w:ascii="Times New Roman" w:eastAsia="宋体" w:hAnsi="Times New Roman"/>
          <w:sz w:val="24"/>
          <w:szCs w:val="24"/>
        </w:rPr>
        <w:t>的待测灯泡</w:t>
      </w:r>
      <w:r>
        <w:rPr>
          <w:rFonts w:ascii="Times New Roman" w:eastAsia="宋体" w:hAnsi="Times New Roman"/>
          <w:sz w:val="24"/>
          <w:szCs w:val="24"/>
        </w:rPr>
        <w:t>L</w:t>
      </w:r>
      <w:r>
        <w:rPr>
          <w:rFonts w:ascii="Times New Roman" w:eastAsia="宋体" w:hAnsi="Times New Roman"/>
          <w:sz w:val="24"/>
          <w:szCs w:val="24"/>
        </w:rPr>
        <w:t>（电阻不随温度变化）</w:t>
      </w:r>
    </w:p>
    <w:p w:rsidR="00542EBD" w:rsidRDefault="00542EBD" w:rsidP="00542EBD">
      <w:pPr>
        <w:rPr>
          <w:sz w:val="24"/>
        </w:rPr>
      </w:pPr>
      <w:r>
        <w:rPr>
          <w:rFonts w:ascii="Times New Roman" w:eastAsia="宋体" w:hAnsi="Times New Roman"/>
          <w:sz w:val="24"/>
          <w:szCs w:val="24"/>
        </w:rPr>
        <w:t>E</w:t>
      </w:r>
      <w:r>
        <w:rPr>
          <w:rFonts w:ascii="Times New Roman" w:eastAsia="宋体" w:hAnsi="Times New Roman"/>
          <w:sz w:val="24"/>
          <w:szCs w:val="24"/>
        </w:rPr>
        <w:t>．电源</w:t>
      </w:r>
      <w:r>
        <w:rPr>
          <w:rFonts w:ascii="Times New Roman" w:eastAsia="宋体" w:hAnsi="Times New Roman"/>
          <w:i/>
          <w:sz w:val="24"/>
          <w:szCs w:val="24"/>
        </w:rPr>
        <w:t>E</w:t>
      </w:r>
      <w:r>
        <w:rPr>
          <w:rFonts w:ascii="Times New Roman" w:eastAsia="宋体" w:hAnsi="Times New Roman"/>
          <w:sz w:val="24"/>
          <w:szCs w:val="24"/>
        </w:rPr>
        <w:t>（电压</w:t>
      </w:r>
      <w:r>
        <w:rPr>
          <w:rFonts w:ascii="Times New Roman" w:eastAsia="宋体" w:hAnsi="Times New Roman"/>
          <w:sz w:val="24"/>
          <w:szCs w:val="24"/>
        </w:rPr>
        <w:t>4.5V</w:t>
      </w:r>
      <w:r>
        <w:rPr>
          <w:rFonts w:ascii="Times New Roman" w:eastAsia="宋体" w:hAnsi="Times New Roman"/>
          <w:sz w:val="24"/>
          <w:szCs w:val="24"/>
        </w:rPr>
        <w:t>并保持不变）</w:t>
      </w:r>
    </w:p>
    <w:p w:rsidR="00542EBD" w:rsidRDefault="00542EBD" w:rsidP="00542EBD">
      <w:pPr>
        <w:rPr>
          <w:sz w:val="24"/>
        </w:rPr>
      </w:pPr>
      <w:r>
        <w:rPr>
          <w:rFonts w:ascii="Times New Roman" w:eastAsia="宋体" w:hAnsi="Times New Roman"/>
          <w:sz w:val="24"/>
          <w:szCs w:val="24"/>
        </w:rPr>
        <w:t>F</w:t>
      </w:r>
      <w:r>
        <w:rPr>
          <w:rFonts w:ascii="Times New Roman" w:eastAsia="宋体" w:hAnsi="Times New Roman"/>
          <w:sz w:val="24"/>
          <w:szCs w:val="24"/>
        </w:rPr>
        <w:t>．开关</w:t>
      </w:r>
      <w:r>
        <w:rPr>
          <w:rFonts w:ascii="Times New Roman" w:eastAsia="宋体" w:hAnsi="Times New Roman"/>
          <w:sz w:val="24"/>
          <w:szCs w:val="24"/>
        </w:rPr>
        <w:t>S</w:t>
      </w:r>
      <w:r>
        <w:rPr>
          <w:rFonts w:ascii="Times New Roman" w:eastAsia="宋体" w:hAnsi="Times New Roman"/>
          <w:sz w:val="24"/>
          <w:szCs w:val="24"/>
        </w:rPr>
        <w:t>及导线若干</w:t>
      </w:r>
    </w:p>
    <w:p w:rsidR="00542EBD" w:rsidRDefault="00542EBD" w:rsidP="00542EBD">
      <w:pPr>
        <w:rPr>
          <w:sz w:val="24"/>
        </w:rPr>
      </w:pPr>
      <w:r>
        <w:rPr>
          <w:rFonts w:ascii="Times New Roman" w:eastAsia="宋体" w:hAnsi="Times New Roman"/>
          <w:sz w:val="24"/>
          <w:szCs w:val="24"/>
        </w:rPr>
        <w:t>（</w:t>
      </w:r>
      <w:r>
        <w:rPr>
          <w:rFonts w:ascii="Times New Roman" w:eastAsia="宋体" w:hAnsi="Times New Roman"/>
          <w:sz w:val="24"/>
          <w:szCs w:val="24"/>
        </w:rPr>
        <w:t>1</w:t>
      </w:r>
      <w:r>
        <w:rPr>
          <w:rFonts w:ascii="Times New Roman" w:eastAsia="宋体" w:hAnsi="Times New Roman"/>
          <w:sz w:val="24"/>
          <w:szCs w:val="24"/>
        </w:rPr>
        <w:t>）根据电路图和实验室提供的器材，可判断出：实验时通过灯泡的最小电流为＿＿＿＿</w:t>
      </w:r>
      <w:r>
        <w:rPr>
          <w:rFonts w:ascii="Times New Roman" w:eastAsia="宋体" w:hAnsi="Times New Roman"/>
          <w:sz w:val="24"/>
          <w:szCs w:val="24"/>
        </w:rPr>
        <w:t>A</w:t>
      </w:r>
      <w:r>
        <w:rPr>
          <w:rFonts w:ascii="Times New Roman" w:eastAsia="宋体" w:hAnsi="Times New Roman"/>
          <w:sz w:val="24"/>
          <w:szCs w:val="24"/>
        </w:rPr>
        <w:t>；加在灯泡两端的最大电压为＿＿＿＿</w:t>
      </w:r>
      <w:r>
        <w:rPr>
          <w:rFonts w:ascii="Times New Roman" w:eastAsia="宋体" w:hAnsi="Times New Roman"/>
          <w:sz w:val="24"/>
          <w:szCs w:val="24"/>
        </w:rPr>
        <w:t>V</w:t>
      </w:r>
      <w:r>
        <w:rPr>
          <w:rFonts w:ascii="Times New Roman" w:eastAsia="宋体" w:hAnsi="Times New Roman"/>
          <w:sz w:val="24"/>
          <w:szCs w:val="24"/>
        </w:rPr>
        <w:t>．</w:t>
      </w:r>
    </w:p>
    <w:p w:rsidR="00542EBD" w:rsidRDefault="00542EBD" w:rsidP="00542EBD">
      <w:pPr>
        <w:rPr>
          <w:sz w:val="24"/>
        </w:rPr>
      </w:pPr>
      <w:r>
        <w:rPr>
          <w:rFonts w:ascii="Times New Roman" w:eastAsia="宋体" w:hAnsi="Times New Roman"/>
          <w:sz w:val="24"/>
          <w:szCs w:val="24"/>
        </w:rPr>
        <w:t>（</w:t>
      </w:r>
      <w:r>
        <w:rPr>
          <w:rFonts w:ascii="Times New Roman" w:eastAsia="宋体" w:hAnsi="Times New Roman"/>
          <w:sz w:val="24"/>
          <w:szCs w:val="24"/>
        </w:rPr>
        <w:t>2</w:t>
      </w:r>
      <w:r>
        <w:rPr>
          <w:rFonts w:ascii="Times New Roman" w:eastAsia="宋体" w:hAnsi="Times New Roman"/>
          <w:sz w:val="24"/>
          <w:szCs w:val="24"/>
        </w:rPr>
        <w:t>）若小明所选电压表的量程为</w:t>
      </w:r>
      <w:r>
        <w:rPr>
          <w:rFonts w:ascii="Times New Roman" w:eastAsia="宋体" w:hAnsi="Times New Roman"/>
          <w:sz w:val="24"/>
          <w:szCs w:val="24"/>
        </w:rPr>
        <w:t>0</w:t>
      </w:r>
      <w:r>
        <w:rPr>
          <w:rFonts w:ascii="Times New Roman" w:eastAsia="宋体" w:hAnsi="Times New Roman"/>
          <w:sz w:val="24"/>
          <w:szCs w:val="24"/>
        </w:rPr>
        <w:t>～</w:t>
      </w:r>
      <w:r>
        <w:rPr>
          <w:rFonts w:ascii="Times New Roman" w:eastAsia="宋体" w:hAnsi="Times New Roman"/>
          <w:sz w:val="24"/>
          <w:szCs w:val="24"/>
        </w:rPr>
        <w:t>3V</w:t>
      </w:r>
      <w:r>
        <w:rPr>
          <w:rFonts w:ascii="Times New Roman" w:eastAsia="宋体" w:hAnsi="Times New Roman"/>
          <w:sz w:val="24"/>
          <w:szCs w:val="24"/>
        </w:rPr>
        <w:t>、电流表的量程为</w:t>
      </w:r>
      <w:r>
        <w:rPr>
          <w:rFonts w:ascii="Times New Roman" w:eastAsia="宋体" w:hAnsi="Times New Roman"/>
          <w:sz w:val="24"/>
          <w:szCs w:val="24"/>
        </w:rPr>
        <w:t>0</w:t>
      </w:r>
      <w:r>
        <w:rPr>
          <w:rFonts w:ascii="Times New Roman" w:eastAsia="宋体" w:hAnsi="Times New Roman"/>
          <w:sz w:val="24"/>
          <w:szCs w:val="24"/>
        </w:rPr>
        <w:t>～</w:t>
      </w:r>
      <w:r>
        <w:rPr>
          <w:rFonts w:ascii="Times New Roman" w:eastAsia="宋体" w:hAnsi="Times New Roman"/>
          <w:sz w:val="24"/>
          <w:szCs w:val="24"/>
        </w:rPr>
        <w:t>0.6A</w:t>
      </w:r>
      <w:r>
        <w:rPr>
          <w:rFonts w:ascii="Times New Roman" w:eastAsia="宋体" w:hAnsi="Times New Roman"/>
          <w:sz w:val="24"/>
          <w:szCs w:val="24"/>
        </w:rPr>
        <w:t>，实验要求测量时通过灯泡的电流至少为电流表满刻度的三分之一，则测出的灯泡的功率范围只能是＿＿＿＿．</w:t>
      </w:r>
    </w:p>
    <w:p w:rsidR="00542EBD" w:rsidRDefault="00542EBD" w:rsidP="00542EBD">
      <w:pPr>
        <w:rPr>
          <w:sz w:val="24"/>
        </w:rPr>
      </w:pPr>
      <w:r>
        <w:rPr>
          <w:rFonts w:ascii="Times New Roman" w:eastAsia="宋体" w:hAnsi="Times New Roman"/>
          <w:sz w:val="24"/>
          <w:szCs w:val="24"/>
        </w:rPr>
        <w:t>（</w:t>
      </w:r>
      <w:r>
        <w:rPr>
          <w:rFonts w:ascii="Times New Roman" w:eastAsia="宋体" w:hAnsi="Times New Roman"/>
          <w:sz w:val="24"/>
          <w:szCs w:val="24"/>
        </w:rPr>
        <w:t>3</w:t>
      </w:r>
      <w:r>
        <w:rPr>
          <w:rFonts w:ascii="Times New Roman" w:eastAsia="宋体" w:hAnsi="Times New Roman"/>
          <w:sz w:val="24"/>
          <w:szCs w:val="24"/>
        </w:rPr>
        <w:t>）小明按电路图连接好电路后进行实验，由于电路中</w:t>
      </w:r>
      <w:r>
        <w:rPr>
          <w:rFonts w:ascii="Times New Roman" w:eastAsia="宋体" w:hAnsi="Times New Roman"/>
          <w:sz w:val="24"/>
          <w:szCs w:val="24"/>
          <w:em w:val="dot"/>
        </w:rPr>
        <w:t>某一处</w:t>
      </w:r>
      <w:r>
        <w:rPr>
          <w:rFonts w:ascii="Times New Roman" w:eastAsia="宋体" w:hAnsi="Times New Roman"/>
          <w:sz w:val="24"/>
          <w:szCs w:val="24"/>
        </w:rPr>
        <w:t>有故障，当闭合开关时电压表无示数．为查出电路故障，小明进一步观察并检查电路，当检查到电源、开关、电压表、电流表、导线及其连接都完好时，小明结合前面的观察，就可判断出电路的故障：如果小明观察到电流表有示数，则故障是＿＿＿＿＿＿＿＿；如果小明观察到电流表无示数，则故障是＿＿＿＿＿＿＿＿．</w:t>
      </w:r>
    </w:p>
    <w:p w:rsidR="00542EBD" w:rsidRDefault="00542EBD" w:rsidP="00542EBD">
      <w:pPr>
        <w:tabs>
          <w:tab w:val="left" w:pos="0"/>
        </w:tabs>
        <w:rPr>
          <w:sz w:val="24"/>
        </w:rPr>
      </w:pPr>
      <w:r>
        <w:rPr>
          <w:rFonts w:ascii="Times New Roman" w:eastAsia="宋体" w:hAnsi="Times New Roman"/>
          <w:sz w:val="24"/>
          <w:szCs w:val="24"/>
        </w:rPr>
        <w:t>（</w:t>
      </w:r>
      <w:r>
        <w:rPr>
          <w:rFonts w:ascii="Times New Roman" w:eastAsia="宋体" w:hAnsi="Times New Roman"/>
          <w:sz w:val="24"/>
          <w:szCs w:val="24"/>
        </w:rPr>
        <w:t>4</w:t>
      </w:r>
      <w:r>
        <w:rPr>
          <w:rFonts w:ascii="Times New Roman" w:eastAsia="宋体" w:hAnsi="Times New Roman"/>
          <w:sz w:val="24"/>
          <w:szCs w:val="24"/>
        </w:rPr>
        <w:t>）排除故障后，小明继续进行实验，在对测量数据的记录和处理时，他设计了如下表格．你认为这张表格的设计是＿＿＿＿（正确</w:t>
      </w:r>
      <w:r>
        <w:rPr>
          <w:rFonts w:ascii="Times New Roman" w:eastAsia="宋体" w:hAnsi="Times New Roman"/>
          <w:sz w:val="24"/>
          <w:szCs w:val="24"/>
        </w:rPr>
        <w:t>/</w:t>
      </w:r>
      <w:r>
        <w:rPr>
          <w:rFonts w:ascii="Times New Roman" w:eastAsia="宋体" w:hAnsi="Times New Roman"/>
          <w:sz w:val="24"/>
          <w:szCs w:val="24"/>
        </w:rPr>
        <w:t>错误）的．</w:t>
      </w:r>
    </w:p>
    <w:tbl>
      <w:tblPr>
        <w:tblW w:w="9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3"/>
        <w:gridCol w:w="1754"/>
        <w:gridCol w:w="1721"/>
        <w:gridCol w:w="1756"/>
        <w:gridCol w:w="3028"/>
      </w:tblGrid>
      <w:tr w:rsidR="00542EBD" w:rsidTr="00C16514">
        <w:trPr>
          <w:trHeight w:val="352"/>
        </w:trPr>
        <w:tc>
          <w:tcPr>
            <w:tcW w:w="1393" w:type="dxa"/>
            <w:shd w:val="clear" w:color="auto" w:fill="auto"/>
          </w:tcPr>
          <w:p w:rsidR="00542EBD" w:rsidRDefault="00542EBD" w:rsidP="00C16514">
            <w:pPr>
              <w:tabs>
                <w:tab w:val="left" w:pos="0"/>
              </w:tabs>
              <w:autoSpaceDE w:val="0"/>
              <w:autoSpaceDN w:val="0"/>
              <w:jc w:val="center"/>
              <w:rPr>
                <w:sz w:val="24"/>
              </w:rPr>
            </w:pPr>
            <w:r>
              <w:rPr>
                <w:rFonts w:ascii="Times New Roman" w:eastAsia="宋体" w:hAnsi="Times New Roman"/>
                <w:sz w:val="24"/>
                <w:szCs w:val="24"/>
              </w:rPr>
              <w:t>次数</w:t>
            </w:r>
          </w:p>
        </w:tc>
        <w:tc>
          <w:tcPr>
            <w:tcW w:w="1754" w:type="dxa"/>
            <w:shd w:val="clear" w:color="auto" w:fill="auto"/>
          </w:tcPr>
          <w:p w:rsidR="00542EBD" w:rsidRDefault="00542EBD" w:rsidP="00C16514">
            <w:pPr>
              <w:tabs>
                <w:tab w:val="left" w:pos="0"/>
              </w:tabs>
              <w:autoSpaceDE w:val="0"/>
              <w:autoSpaceDN w:val="0"/>
              <w:jc w:val="center"/>
              <w:rPr>
                <w:sz w:val="24"/>
              </w:rPr>
            </w:pPr>
            <w:r>
              <w:rPr>
                <w:rFonts w:ascii="Times New Roman" w:eastAsia="宋体" w:hAnsi="Times New Roman"/>
                <w:i/>
                <w:sz w:val="24"/>
                <w:szCs w:val="24"/>
              </w:rPr>
              <w:t>U</w:t>
            </w:r>
            <w:r>
              <w:rPr>
                <w:rFonts w:ascii="Times New Roman" w:eastAsia="宋体" w:hAnsi="Times New Roman"/>
                <w:sz w:val="24"/>
                <w:szCs w:val="24"/>
              </w:rPr>
              <w:t>/V</w:t>
            </w:r>
          </w:p>
        </w:tc>
        <w:tc>
          <w:tcPr>
            <w:tcW w:w="1721" w:type="dxa"/>
            <w:shd w:val="clear" w:color="auto" w:fill="auto"/>
          </w:tcPr>
          <w:p w:rsidR="00542EBD" w:rsidRDefault="00542EBD" w:rsidP="00C16514">
            <w:pPr>
              <w:tabs>
                <w:tab w:val="left" w:pos="0"/>
              </w:tabs>
              <w:autoSpaceDE w:val="0"/>
              <w:autoSpaceDN w:val="0"/>
              <w:jc w:val="center"/>
              <w:rPr>
                <w:sz w:val="24"/>
              </w:rPr>
            </w:pPr>
            <w:r>
              <w:rPr>
                <w:rFonts w:ascii="Times New Roman" w:eastAsia="宋体" w:hAnsi="Times New Roman"/>
                <w:i/>
                <w:sz w:val="24"/>
                <w:szCs w:val="24"/>
              </w:rPr>
              <w:t>I</w:t>
            </w:r>
            <w:r>
              <w:rPr>
                <w:rFonts w:ascii="Times New Roman" w:eastAsia="宋体" w:hAnsi="Times New Roman"/>
                <w:sz w:val="24"/>
                <w:szCs w:val="24"/>
              </w:rPr>
              <w:t>/A</w:t>
            </w:r>
          </w:p>
        </w:tc>
        <w:tc>
          <w:tcPr>
            <w:tcW w:w="1756" w:type="dxa"/>
            <w:shd w:val="clear" w:color="auto" w:fill="auto"/>
          </w:tcPr>
          <w:p w:rsidR="00542EBD" w:rsidRDefault="00542EBD" w:rsidP="00C16514">
            <w:pPr>
              <w:tabs>
                <w:tab w:val="left" w:pos="0"/>
              </w:tabs>
              <w:autoSpaceDE w:val="0"/>
              <w:autoSpaceDN w:val="0"/>
              <w:jc w:val="center"/>
              <w:rPr>
                <w:sz w:val="24"/>
              </w:rPr>
            </w:pPr>
            <w:r>
              <w:rPr>
                <w:rFonts w:ascii="Times New Roman" w:eastAsia="宋体" w:hAnsi="Times New Roman"/>
                <w:i/>
                <w:sz w:val="24"/>
                <w:szCs w:val="24"/>
              </w:rPr>
              <w:t>P</w:t>
            </w:r>
            <w:r>
              <w:rPr>
                <w:rFonts w:ascii="Times New Roman" w:eastAsia="宋体" w:hAnsi="Times New Roman"/>
                <w:sz w:val="24"/>
                <w:szCs w:val="24"/>
              </w:rPr>
              <w:t>/W</w:t>
            </w:r>
          </w:p>
        </w:tc>
        <w:tc>
          <w:tcPr>
            <w:tcW w:w="3028" w:type="dxa"/>
            <w:shd w:val="clear" w:color="auto" w:fill="auto"/>
          </w:tcPr>
          <w:p w:rsidR="00542EBD" w:rsidRDefault="00542EBD" w:rsidP="00C16514">
            <w:pPr>
              <w:tabs>
                <w:tab w:val="left" w:pos="0"/>
              </w:tabs>
              <w:autoSpaceDE w:val="0"/>
              <w:autoSpaceDN w:val="0"/>
              <w:jc w:val="center"/>
              <w:rPr>
                <w:sz w:val="24"/>
              </w:rPr>
            </w:pPr>
            <w:r>
              <w:rPr>
                <w:rFonts w:ascii="Times New Roman" w:eastAsia="宋体" w:hAnsi="Times New Roman"/>
                <w:sz w:val="24"/>
                <w:szCs w:val="24"/>
              </w:rPr>
              <w:t>平均值</w:t>
            </w:r>
            <w:r>
              <w:rPr>
                <w:rFonts w:ascii="Times New Roman" w:eastAsia="宋体" w:hAnsi="Times New Roman"/>
                <w:i/>
                <w:sz w:val="24"/>
                <w:szCs w:val="24"/>
              </w:rPr>
              <w:t>P</w:t>
            </w:r>
            <w:r>
              <w:rPr>
                <w:rFonts w:ascii="Times New Roman" w:eastAsia="宋体" w:hAnsi="Times New Roman"/>
                <w:sz w:val="24"/>
                <w:szCs w:val="24"/>
              </w:rPr>
              <w:t>/ W</w:t>
            </w:r>
          </w:p>
        </w:tc>
      </w:tr>
      <w:tr w:rsidR="00542EBD" w:rsidTr="00C16514">
        <w:trPr>
          <w:trHeight w:val="360"/>
        </w:trPr>
        <w:tc>
          <w:tcPr>
            <w:tcW w:w="1393" w:type="dxa"/>
            <w:shd w:val="clear" w:color="auto" w:fill="auto"/>
          </w:tcPr>
          <w:p w:rsidR="00542EBD" w:rsidRDefault="00542EBD" w:rsidP="00C16514">
            <w:pPr>
              <w:tabs>
                <w:tab w:val="left" w:pos="0"/>
              </w:tabs>
              <w:autoSpaceDE w:val="0"/>
              <w:autoSpaceDN w:val="0"/>
              <w:jc w:val="center"/>
              <w:rPr>
                <w:sz w:val="24"/>
              </w:rPr>
            </w:pPr>
            <w:r>
              <w:rPr>
                <w:rFonts w:ascii="Times New Roman" w:eastAsia="宋体" w:hAnsi="Times New Roman"/>
                <w:sz w:val="24"/>
                <w:szCs w:val="24"/>
              </w:rPr>
              <w:t>1</w:t>
            </w:r>
          </w:p>
        </w:tc>
        <w:tc>
          <w:tcPr>
            <w:tcW w:w="1754" w:type="dxa"/>
            <w:shd w:val="clear" w:color="auto" w:fill="auto"/>
          </w:tcPr>
          <w:p w:rsidR="00542EBD" w:rsidRDefault="00542EBD" w:rsidP="00C16514">
            <w:pPr>
              <w:tabs>
                <w:tab w:val="left" w:pos="0"/>
              </w:tabs>
              <w:autoSpaceDE w:val="0"/>
              <w:autoSpaceDN w:val="0"/>
              <w:jc w:val="center"/>
              <w:rPr>
                <w:sz w:val="24"/>
              </w:rPr>
            </w:pPr>
          </w:p>
        </w:tc>
        <w:tc>
          <w:tcPr>
            <w:tcW w:w="1721" w:type="dxa"/>
            <w:shd w:val="clear" w:color="auto" w:fill="auto"/>
          </w:tcPr>
          <w:p w:rsidR="00542EBD" w:rsidRDefault="00542EBD" w:rsidP="00C16514">
            <w:pPr>
              <w:tabs>
                <w:tab w:val="left" w:pos="0"/>
              </w:tabs>
              <w:autoSpaceDE w:val="0"/>
              <w:autoSpaceDN w:val="0"/>
              <w:jc w:val="center"/>
              <w:rPr>
                <w:sz w:val="24"/>
              </w:rPr>
            </w:pPr>
          </w:p>
        </w:tc>
        <w:tc>
          <w:tcPr>
            <w:tcW w:w="1756" w:type="dxa"/>
            <w:shd w:val="clear" w:color="auto" w:fill="auto"/>
          </w:tcPr>
          <w:p w:rsidR="00542EBD" w:rsidRDefault="00542EBD" w:rsidP="00C16514">
            <w:pPr>
              <w:tabs>
                <w:tab w:val="left" w:pos="0"/>
              </w:tabs>
              <w:autoSpaceDE w:val="0"/>
              <w:autoSpaceDN w:val="0"/>
              <w:jc w:val="center"/>
              <w:rPr>
                <w:sz w:val="24"/>
              </w:rPr>
            </w:pPr>
          </w:p>
        </w:tc>
        <w:tc>
          <w:tcPr>
            <w:tcW w:w="3028" w:type="dxa"/>
            <w:vMerge w:val="restart"/>
            <w:shd w:val="clear" w:color="auto" w:fill="auto"/>
          </w:tcPr>
          <w:p w:rsidR="00542EBD" w:rsidRDefault="00542EBD" w:rsidP="00C16514">
            <w:pPr>
              <w:tabs>
                <w:tab w:val="left" w:pos="0"/>
              </w:tabs>
              <w:autoSpaceDE w:val="0"/>
              <w:autoSpaceDN w:val="0"/>
              <w:jc w:val="center"/>
              <w:rPr>
                <w:sz w:val="24"/>
              </w:rPr>
            </w:pPr>
          </w:p>
        </w:tc>
      </w:tr>
      <w:tr w:rsidR="00542EBD" w:rsidTr="00C16514">
        <w:trPr>
          <w:trHeight w:val="360"/>
        </w:trPr>
        <w:tc>
          <w:tcPr>
            <w:tcW w:w="1393" w:type="dxa"/>
            <w:shd w:val="clear" w:color="auto" w:fill="auto"/>
          </w:tcPr>
          <w:p w:rsidR="00542EBD" w:rsidRDefault="00542EBD" w:rsidP="00C16514">
            <w:pPr>
              <w:tabs>
                <w:tab w:val="left" w:pos="0"/>
              </w:tabs>
              <w:autoSpaceDE w:val="0"/>
              <w:autoSpaceDN w:val="0"/>
              <w:jc w:val="center"/>
              <w:rPr>
                <w:sz w:val="24"/>
              </w:rPr>
            </w:pPr>
            <w:r>
              <w:rPr>
                <w:rFonts w:ascii="Times New Roman" w:eastAsia="宋体" w:hAnsi="Times New Roman"/>
                <w:sz w:val="24"/>
                <w:szCs w:val="24"/>
              </w:rPr>
              <w:t>2</w:t>
            </w:r>
          </w:p>
        </w:tc>
        <w:tc>
          <w:tcPr>
            <w:tcW w:w="1754" w:type="dxa"/>
            <w:shd w:val="clear" w:color="auto" w:fill="auto"/>
          </w:tcPr>
          <w:p w:rsidR="00542EBD" w:rsidRDefault="00542EBD" w:rsidP="00C16514">
            <w:pPr>
              <w:tabs>
                <w:tab w:val="left" w:pos="0"/>
              </w:tabs>
              <w:autoSpaceDE w:val="0"/>
              <w:autoSpaceDN w:val="0"/>
              <w:jc w:val="center"/>
              <w:rPr>
                <w:sz w:val="24"/>
              </w:rPr>
            </w:pPr>
          </w:p>
        </w:tc>
        <w:tc>
          <w:tcPr>
            <w:tcW w:w="1721" w:type="dxa"/>
            <w:shd w:val="clear" w:color="auto" w:fill="auto"/>
          </w:tcPr>
          <w:p w:rsidR="00542EBD" w:rsidRDefault="00542EBD" w:rsidP="00C16514">
            <w:pPr>
              <w:tabs>
                <w:tab w:val="left" w:pos="0"/>
              </w:tabs>
              <w:autoSpaceDE w:val="0"/>
              <w:autoSpaceDN w:val="0"/>
              <w:jc w:val="center"/>
              <w:rPr>
                <w:sz w:val="24"/>
              </w:rPr>
            </w:pPr>
          </w:p>
        </w:tc>
        <w:tc>
          <w:tcPr>
            <w:tcW w:w="1756" w:type="dxa"/>
            <w:shd w:val="clear" w:color="auto" w:fill="auto"/>
          </w:tcPr>
          <w:p w:rsidR="00542EBD" w:rsidRDefault="00542EBD" w:rsidP="00C16514">
            <w:pPr>
              <w:tabs>
                <w:tab w:val="left" w:pos="0"/>
              </w:tabs>
              <w:autoSpaceDE w:val="0"/>
              <w:autoSpaceDN w:val="0"/>
              <w:jc w:val="center"/>
              <w:rPr>
                <w:sz w:val="24"/>
              </w:rPr>
            </w:pPr>
          </w:p>
        </w:tc>
        <w:tc>
          <w:tcPr>
            <w:tcW w:w="3028" w:type="dxa"/>
            <w:vMerge/>
            <w:shd w:val="clear" w:color="auto" w:fill="auto"/>
          </w:tcPr>
          <w:p w:rsidR="00542EBD" w:rsidRDefault="00542EBD" w:rsidP="00C16514">
            <w:pPr>
              <w:tabs>
                <w:tab w:val="left" w:pos="0"/>
              </w:tabs>
              <w:autoSpaceDE w:val="0"/>
              <w:autoSpaceDN w:val="0"/>
              <w:jc w:val="center"/>
              <w:rPr>
                <w:sz w:val="24"/>
              </w:rPr>
            </w:pPr>
          </w:p>
        </w:tc>
      </w:tr>
      <w:tr w:rsidR="00542EBD" w:rsidTr="00C16514">
        <w:trPr>
          <w:trHeight w:val="360"/>
        </w:trPr>
        <w:tc>
          <w:tcPr>
            <w:tcW w:w="1393" w:type="dxa"/>
            <w:shd w:val="clear" w:color="auto" w:fill="auto"/>
          </w:tcPr>
          <w:p w:rsidR="00542EBD" w:rsidRDefault="00542EBD" w:rsidP="00C16514">
            <w:pPr>
              <w:tabs>
                <w:tab w:val="left" w:pos="0"/>
              </w:tabs>
              <w:autoSpaceDE w:val="0"/>
              <w:autoSpaceDN w:val="0"/>
              <w:jc w:val="center"/>
              <w:rPr>
                <w:sz w:val="24"/>
              </w:rPr>
            </w:pPr>
            <w:r>
              <w:rPr>
                <w:rFonts w:ascii="Times New Roman" w:eastAsia="宋体" w:hAnsi="Times New Roman"/>
                <w:sz w:val="24"/>
                <w:szCs w:val="24"/>
              </w:rPr>
              <w:t>3</w:t>
            </w:r>
          </w:p>
        </w:tc>
        <w:tc>
          <w:tcPr>
            <w:tcW w:w="1754" w:type="dxa"/>
            <w:shd w:val="clear" w:color="auto" w:fill="auto"/>
          </w:tcPr>
          <w:p w:rsidR="00542EBD" w:rsidRDefault="00542EBD" w:rsidP="00C16514">
            <w:pPr>
              <w:tabs>
                <w:tab w:val="left" w:pos="0"/>
              </w:tabs>
              <w:autoSpaceDE w:val="0"/>
              <w:autoSpaceDN w:val="0"/>
              <w:jc w:val="center"/>
              <w:rPr>
                <w:sz w:val="24"/>
              </w:rPr>
            </w:pPr>
          </w:p>
        </w:tc>
        <w:tc>
          <w:tcPr>
            <w:tcW w:w="1721" w:type="dxa"/>
            <w:shd w:val="clear" w:color="auto" w:fill="auto"/>
          </w:tcPr>
          <w:p w:rsidR="00542EBD" w:rsidRDefault="00542EBD" w:rsidP="00C16514">
            <w:pPr>
              <w:tabs>
                <w:tab w:val="left" w:pos="0"/>
              </w:tabs>
              <w:autoSpaceDE w:val="0"/>
              <w:autoSpaceDN w:val="0"/>
              <w:jc w:val="center"/>
              <w:rPr>
                <w:sz w:val="24"/>
              </w:rPr>
            </w:pPr>
          </w:p>
        </w:tc>
        <w:tc>
          <w:tcPr>
            <w:tcW w:w="1756" w:type="dxa"/>
            <w:shd w:val="clear" w:color="auto" w:fill="auto"/>
          </w:tcPr>
          <w:p w:rsidR="00542EBD" w:rsidRDefault="00542EBD" w:rsidP="00C16514">
            <w:pPr>
              <w:tabs>
                <w:tab w:val="left" w:pos="0"/>
              </w:tabs>
              <w:autoSpaceDE w:val="0"/>
              <w:autoSpaceDN w:val="0"/>
              <w:jc w:val="center"/>
              <w:rPr>
                <w:sz w:val="24"/>
              </w:rPr>
            </w:pPr>
          </w:p>
        </w:tc>
        <w:tc>
          <w:tcPr>
            <w:tcW w:w="3028" w:type="dxa"/>
            <w:vMerge/>
            <w:shd w:val="clear" w:color="auto" w:fill="auto"/>
          </w:tcPr>
          <w:p w:rsidR="00542EBD" w:rsidRDefault="00542EBD" w:rsidP="00C16514">
            <w:pPr>
              <w:tabs>
                <w:tab w:val="left" w:pos="0"/>
              </w:tabs>
              <w:autoSpaceDE w:val="0"/>
              <w:autoSpaceDN w:val="0"/>
              <w:jc w:val="center"/>
              <w:rPr>
                <w:sz w:val="24"/>
              </w:rPr>
            </w:pPr>
          </w:p>
        </w:tc>
      </w:tr>
    </w:tbl>
    <w:p w:rsidR="00542EBD" w:rsidRDefault="00542EBD" w:rsidP="00542EBD">
      <w:pPr>
        <w:jc w:val="center"/>
        <w:rPr>
          <w:sz w:val="24"/>
          <w:lang w:val="pl-PL"/>
        </w:rPr>
      </w:pPr>
    </w:p>
    <w:p w:rsidR="00542EBD" w:rsidRDefault="00542EBD" w:rsidP="00542EBD">
      <w:pPr>
        <w:textAlignment w:val="center"/>
        <w:rPr>
          <w:sz w:val="24"/>
        </w:rPr>
      </w:pPr>
      <w:r>
        <w:rPr>
          <w:noProof/>
          <w:sz w:val="28"/>
          <w:szCs w:val="28"/>
        </w:rPr>
        <w:drawing>
          <wp:anchor distT="0" distB="0" distL="114300" distR="114300" simplePos="0" relativeHeight="251661312" behindDoc="1" locked="0" layoutInCell="1" allowOverlap="1" wp14:anchorId="611CFC39" wp14:editId="30050933">
            <wp:simplePos x="0" y="0"/>
            <wp:positionH relativeFrom="column">
              <wp:posOffset>4563110</wp:posOffset>
            </wp:positionH>
            <wp:positionV relativeFrom="paragraph">
              <wp:posOffset>830580</wp:posOffset>
            </wp:positionV>
            <wp:extent cx="1485265" cy="1901825"/>
            <wp:effectExtent l="0" t="0" r="635" b="3175"/>
            <wp:wrapTight wrapText="bothSides">
              <wp:wrapPolygon edited="0">
                <wp:start x="0" y="0"/>
                <wp:lineTo x="0" y="21420"/>
                <wp:lineTo x="21332" y="21420"/>
                <wp:lineTo x="21332"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07685" name="图片 8"/>
                    <pic:cNvPicPr>
                      <a:picLocks noChangeAspect="1"/>
                    </pic:cNvPicPr>
                  </pic:nvPicPr>
                  <pic:blipFill>
                    <a:blip r:embed="rId18"/>
                    <a:stretch>
                      <a:fillRect/>
                    </a:stretch>
                  </pic:blipFill>
                  <pic:spPr>
                    <a:xfrm>
                      <a:off x="0" y="0"/>
                      <a:ext cx="1485265" cy="1901825"/>
                    </a:xfrm>
                    <a:prstGeom prst="rect">
                      <a:avLst/>
                    </a:prstGeom>
                    <a:noFill/>
                    <a:ln>
                      <a:noFill/>
                    </a:ln>
                  </pic:spPr>
                </pic:pic>
              </a:graphicData>
            </a:graphic>
          </wp:anchor>
        </w:drawing>
      </w:r>
      <w:r>
        <w:rPr>
          <w:rFonts w:ascii="Times New Roman" w:eastAsia="宋体" w:hAnsi="Times New Roman"/>
          <w:sz w:val="28"/>
          <w:szCs w:val="28"/>
        </w:rPr>
        <w:t>四、计算题</w:t>
      </w:r>
      <w:r>
        <w:rPr>
          <w:rFonts w:ascii="Times New Roman" w:eastAsia="宋体" w:hAnsi="Times New Roman"/>
          <w:sz w:val="21"/>
          <w:szCs w:val="21"/>
        </w:rPr>
        <w:t>(</w:t>
      </w:r>
      <w:r>
        <w:rPr>
          <w:rFonts w:ascii="Times New Roman" w:eastAsia="宋体" w:hAnsi="Times New Roman"/>
          <w:sz w:val="24"/>
          <w:szCs w:val="24"/>
        </w:rPr>
        <w:t>20</w:t>
      </w:r>
      <w:r>
        <w:rPr>
          <w:rFonts w:ascii="Times New Roman" w:eastAsia="宋体" w:hAnsi="Times New Roman"/>
          <w:sz w:val="24"/>
          <w:szCs w:val="24"/>
        </w:rPr>
        <w:t>题</w:t>
      </w:r>
      <w:r>
        <w:rPr>
          <w:rFonts w:ascii="Times New Roman" w:eastAsia="宋体" w:hAnsi="Times New Roman"/>
          <w:sz w:val="24"/>
          <w:szCs w:val="24"/>
        </w:rPr>
        <w:t>6</w:t>
      </w:r>
      <w:r>
        <w:rPr>
          <w:rFonts w:ascii="Times New Roman" w:eastAsia="宋体" w:hAnsi="Times New Roman"/>
          <w:sz w:val="24"/>
          <w:szCs w:val="24"/>
        </w:rPr>
        <w:t>分，</w:t>
      </w:r>
      <w:r>
        <w:rPr>
          <w:rFonts w:ascii="Times New Roman" w:eastAsia="宋体" w:hAnsi="Times New Roman"/>
          <w:sz w:val="24"/>
          <w:szCs w:val="24"/>
        </w:rPr>
        <w:t>21</w:t>
      </w:r>
      <w:r>
        <w:rPr>
          <w:rFonts w:ascii="Times New Roman" w:eastAsia="宋体" w:hAnsi="Times New Roman"/>
          <w:sz w:val="24"/>
          <w:szCs w:val="24"/>
        </w:rPr>
        <w:t>题</w:t>
      </w:r>
      <w:r>
        <w:rPr>
          <w:rFonts w:ascii="Times New Roman" w:eastAsia="宋体" w:hAnsi="Times New Roman"/>
          <w:sz w:val="24"/>
          <w:szCs w:val="24"/>
        </w:rPr>
        <w:t>6</w:t>
      </w:r>
      <w:r>
        <w:rPr>
          <w:rFonts w:ascii="Times New Roman" w:eastAsia="宋体" w:hAnsi="Times New Roman"/>
          <w:sz w:val="24"/>
          <w:szCs w:val="24"/>
        </w:rPr>
        <w:t>分，共</w:t>
      </w:r>
      <w:r>
        <w:rPr>
          <w:rFonts w:ascii="Times New Roman" w:eastAsia="宋体" w:hAnsi="Times New Roman"/>
          <w:sz w:val="24"/>
          <w:szCs w:val="24"/>
        </w:rPr>
        <w:t>12</w:t>
      </w:r>
      <w:r>
        <w:rPr>
          <w:rFonts w:ascii="Times New Roman" w:eastAsia="宋体" w:hAnsi="Times New Roman"/>
          <w:sz w:val="24"/>
          <w:szCs w:val="24"/>
        </w:rPr>
        <w:t>分</w:t>
      </w:r>
      <w:r>
        <w:rPr>
          <w:rFonts w:ascii="Times New Roman" w:eastAsia="宋体" w:hAnsi="Times New Roman"/>
          <w:sz w:val="24"/>
          <w:szCs w:val="24"/>
        </w:rPr>
        <w:t>)</w:t>
      </w:r>
      <w:r>
        <w:rPr>
          <w:rFonts w:ascii="Times New Roman" w:eastAsia="宋体" w:hAnsi="Times New Roman"/>
          <w:sz w:val="24"/>
          <w:szCs w:val="24"/>
        </w:rPr>
        <w:br/>
        <w:t>20</w:t>
      </w:r>
      <w:r>
        <w:rPr>
          <w:rFonts w:ascii="Times New Roman" w:eastAsia="宋体" w:hAnsi="Times New Roman"/>
          <w:sz w:val="24"/>
          <w:szCs w:val="24"/>
        </w:rPr>
        <w:t>．工人用滑轮组提升水中物体</w:t>
      </w:r>
      <w:r>
        <w:rPr>
          <w:rFonts w:ascii="Times New Roman" w:eastAsia="宋体" w:hAnsi="Times New Roman"/>
          <w:sz w:val="24"/>
          <w:szCs w:val="24"/>
        </w:rPr>
        <w:t>A</w:t>
      </w:r>
      <w:r>
        <w:rPr>
          <w:rFonts w:ascii="Times New Roman" w:eastAsia="宋体" w:hAnsi="Times New Roman"/>
          <w:sz w:val="24"/>
          <w:szCs w:val="24"/>
        </w:rPr>
        <w:t>，如图所示，当物体</w:t>
      </w:r>
      <w:r>
        <w:rPr>
          <w:rFonts w:ascii="Times New Roman" w:eastAsia="宋体" w:hAnsi="Times New Roman"/>
          <w:sz w:val="24"/>
          <w:szCs w:val="24"/>
        </w:rPr>
        <w:t>A</w:t>
      </w:r>
      <w:r>
        <w:rPr>
          <w:rFonts w:ascii="Times New Roman" w:eastAsia="宋体" w:hAnsi="Times New Roman"/>
          <w:sz w:val="24"/>
          <w:szCs w:val="24"/>
        </w:rPr>
        <w:t>完全在水面下被匀速提升的过程中，工人对绳子竖直向下的拉力为</w:t>
      </w:r>
      <w:r>
        <w:rPr>
          <w:rFonts w:ascii="Times New Roman" w:eastAsia="宋体" w:hAnsi="Times New Roman"/>
          <w:sz w:val="24"/>
          <w:szCs w:val="24"/>
        </w:rPr>
        <w:t>220N</w:t>
      </w:r>
      <w:r>
        <w:rPr>
          <w:rFonts w:ascii="Times New Roman" w:eastAsia="宋体" w:hAnsi="Times New Roman"/>
          <w:sz w:val="24"/>
          <w:szCs w:val="24"/>
        </w:rPr>
        <w:t>。当物体</w:t>
      </w:r>
      <w:r>
        <w:rPr>
          <w:rFonts w:ascii="Times New Roman" w:eastAsia="宋体" w:hAnsi="Times New Roman"/>
          <w:sz w:val="24"/>
          <w:szCs w:val="24"/>
        </w:rPr>
        <w:t>A</w:t>
      </w:r>
      <w:r>
        <w:rPr>
          <w:rFonts w:ascii="Times New Roman" w:eastAsia="宋体" w:hAnsi="Times New Roman"/>
          <w:sz w:val="24"/>
          <w:szCs w:val="24"/>
        </w:rPr>
        <w:t>完全打捞出水面后被匀速提升的过程中，滑轮组的机械效率为</w:t>
      </w:r>
      <w:r>
        <w:rPr>
          <w:rFonts w:ascii="Times New Roman" w:eastAsia="宋体" w:hAnsi="Times New Roman"/>
          <w:i/>
          <w:sz w:val="24"/>
          <w:szCs w:val="24"/>
        </w:rPr>
        <w:t>η</w:t>
      </w:r>
      <w:r>
        <w:rPr>
          <w:rFonts w:ascii="Times New Roman" w:eastAsia="宋体" w:hAnsi="Times New Roman"/>
          <w:sz w:val="24"/>
          <w:szCs w:val="24"/>
        </w:rPr>
        <w:t>，工人对绳子竖直向下的拉力为</w:t>
      </w:r>
      <w:r>
        <w:rPr>
          <w:rFonts w:ascii="Times New Roman" w:eastAsia="宋体" w:hAnsi="Times New Roman"/>
          <w:i/>
          <w:sz w:val="24"/>
          <w:szCs w:val="24"/>
        </w:rPr>
        <w:t>F</w:t>
      </w:r>
      <w:r>
        <w:rPr>
          <w:rFonts w:ascii="Times New Roman" w:eastAsia="宋体" w:hAnsi="Times New Roman"/>
          <w:sz w:val="24"/>
          <w:szCs w:val="24"/>
        </w:rPr>
        <w:t>。已知：物体</w:t>
      </w:r>
      <w:r>
        <w:rPr>
          <w:rFonts w:ascii="Times New Roman" w:eastAsia="宋体" w:hAnsi="Times New Roman"/>
          <w:sz w:val="24"/>
          <w:szCs w:val="24"/>
        </w:rPr>
        <w:t>A</w:t>
      </w:r>
      <w:r>
        <w:rPr>
          <w:rFonts w:ascii="Times New Roman" w:eastAsia="宋体" w:hAnsi="Times New Roman"/>
          <w:sz w:val="24"/>
          <w:szCs w:val="24"/>
        </w:rPr>
        <w:t>所受重力为</w:t>
      </w:r>
      <w:r>
        <w:rPr>
          <w:rFonts w:ascii="Times New Roman" w:eastAsia="宋体" w:hAnsi="Times New Roman"/>
          <w:sz w:val="24"/>
          <w:szCs w:val="24"/>
        </w:rPr>
        <w:t>1000 N</w:t>
      </w:r>
      <w:r>
        <w:rPr>
          <w:rFonts w:ascii="Times New Roman" w:eastAsia="宋体" w:hAnsi="Times New Roman"/>
          <w:sz w:val="24"/>
          <w:szCs w:val="24"/>
        </w:rPr>
        <w:t>，体积为</w:t>
      </w:r>
      <w:r>
        <w:rPr>
          <w:rFonts w:ascii="Times New Roman" w:eastAsia="宋体" w:hAnsi="Times New Roman"/>
          <w:sz w:val="24"/>
          <w:szCs w:val="24"/>
        </w:rPr>
        <w:t>8.0×10</w:t>
      </w:r>
      <w:r>
        <w:rPr>
          <w:rFonts w:ascii="Times New Roman" w:eastAsia="宋体" w:hAnsi="Times New Roman"/>
          <w:sz w:val="24"/>
          <w:szCs w:val="24"/>
          <w:vertAlign w:val="superscript"/>
        </w:rPr>
        <w:t>-</w:t>
      </w:r>
      <w:r>
        <w:rPr>
          <w:rFonts w:hint="eastAsia"/>
          <w:sz w:val="24"/>
          <w:szCs w:val="24"/>
          <w:vertAlign w:val="superscript"/>
        </w:rPr>
        <w:t>2</w:t>
      </w:r>
      <w:r>
        <w:rPr>
          <w:rFonts w:ascii="Times New Roman" w:eastAsia="宋体" w:hAnsi="Times New Roman"/>
          <w:sz w:val="24"/>
          <w:szCs w:val="24"/>
        </w:rPr>
        <w:t xml:space="preserve"> m</w:t>
      </w:r>
      <w:r>
        <w:rPr>
          <w:rFonts w:ascii="Times New Roman" w:eastAsia="宋体" w:hAnsi="Times New Roman"/>
          <w:sz w:val="24"/>
          <w:szCs w:val="24"/>
          <w:vertAlign w:val="superscript"/>
        </w:rPr>
        <w:t>3</w:t>
      </w:r>
      <w:r>
        <w:rPr>
          <w:rFonts w:ascii="Times New Roman" w:eastAsia="宋体" w:hAnsi="Times New Roman"/>
          <w:sz w:val="24"/>
          <w:szCs w:val="24"/>
        </w:rPr>
        <w:t>，水的密度为</w:t>
      </w:r>
      <w:r>
        <w:rPr>
          <w:rFonts w:ascii="Times New Roman" w:eastAsia="宋体" w:hAnsi="Times New Roman"/>
          <w:i/>
          <w:sz w:val="24"/>
          <w:szCs w:val="24"/>
        </w:rPr>
        <w:t>ρ</w:t>
      </w:r>
      <w:r>
        <w:rPr>
          <w:rFonts w:ascii="Times New Roman" w:eastAsia="宋体" w:hAnsi="Times New Roman"/>
          <w:sz w:val="24"/>
          <w:szCs w:val="24"/>
          <w:vertAlign w:val="subscript"/>
        </w:rPr>
        <w:t>水</w:t>
      </w:r>
      <w:r>
        <w:rPr>
          <w:rFonts w:ascii="Times New Roman" w:eastAsia="宋体" w:hAnsi="Times New Roman"/>
          <w:sz w:val="24"/>
          <w:szCs w:val="24"/>
        </w:rPr>
        <w:t>＝</w:t>
      </w:r>
      <w:r>
        <w:rPr>
          <w:rFonts w:ascii="Times New Roman" w:eastAsia="宋体" w:hAnsi="Times New Roman"/>
          <w:sz w:val="24"/>
          <w:szCs w:val="24"/>
        </w:rPr>
        <w:t>1.0×10</w:t>
      </w:r>
      <w:r>
        <w:rPr>
          <w:rFonts w:ascii="Times New Roman" w:eastAsia="宋体" w:hAnsi="Times New Roman"/>
          <w:sz w:val="24"/>
          <w:szCs w:val="24"/>
          <w:vertAlign w:val="superscript"/>
        </w:rPr>
        <w:t>3</w:t>
      </w:r>
      <w:r>
        <w:rPr>
          <w:rFonts w:ascii="Times New Roman" w:eastAsia="宋体" w:hAnsi="Times New Roman"/>
          <w:sz w:val="24"/>
          <w:szCs w:val="24"/>
        </w:rPr>
        <w:t xml:space="preserve"> kg/m</w:t>
      </w:r>
      <w:r>
        <w:rPr>
          <w:rFonts w:ascii="Times New Roman" w:eastAsia="宋体" w:hAnsi="Times New Roman"/>
          <w:sz w:val="24"/>
          <w:szCs w:val="24"/>
          <w:vertAlign w:val="superscript"/>
        </w:rPr>
        <w:t>3</w:t>
      </w:r>
      <w:r>
        <w:rPr>
          <w:rFonts w:ascii="Times New Roman" w:eastAsia="宋体" w:hAnsi="Times New Roman"/>
          <w:sz w:val="24"/>
          <w:szCs w:val="24"/>
        </w:rPr>
        <w:t>。滑轮与轴的摩擦、水的阻力以及绳重不计，</w:t>
      </w:r>
      <w:r>
        <w:rPr>
          <w:rFonts w:ascii="Times New Roman" w:eastAsia="宋体" w:hAnsi="Times New Roman"/>
          <w:i/>
          <w:sz w:val="24"/>
          <w:szCs w:val="24"/>
        </w:rPr>
        <w:t>g</w:t>
      </w:r>
      <w:r>
        <w:rPr>
          <w:rFonts w:ascii="Times New Roman" w:eastAsia="宋体" w:hAnsi="Times New Roman"/>
          <w:sz w:val="24"/>
          <w:szCs w:val="24"/>
        </w:rPr>
        <w:t>取</w:t>
      </w:r>
      <w:r>
        <w:rPr>
          <w:rFonts w:ascii="Times New Roman" w:eastAsia="宋体" w:hAnsi="Times New Roman"/>
          <w:sz w:val="24"/>
          <w:szCs w:val="24"/>
        </w:rPr>
        <w:t>10N/kg</w:t>
      </w:r>
      <w:r>
        <w:rPr>
          <w:rFonts w:ascii="Times New Roman" w:eastAsia="宋体" w:hAnsi="Times New Roman"/>
          <w:sz w:val="24"/>
          <w:szCs w:val="24"/>
        </w:rPr>
        <w:t>。求：</w:t>
      </w:r>
    </w:p>
    <w:p w:rsidR="00542EBD" w:rsidRDefault="00542EBD" w:rsidP="00542EBD">
      <w:pPr>
        <w:textAlignment w:val="center"/>
        <w:rPr>
          <w:sz w:val="24"/>
        </w:rPr>
      </w:pPr>
      <w:r>
        <w:rPr>
          <w:rFonts w:ascii="Times New Roman" w:eastAsia="宋体" w:hAnsi="Times New Roman"/>
          <w:sz w:val="24"/>
          <w:szCs w:val="24"/>
        </w:rPr>
        <w:t>(1)</w:t>
      </w:r>
      <w:r>
        <w:rPr>
          <w:rFonts w:ascii="Times New Roman" w:eastAsia="宋体" w:hAnsi="Times New Roman"/>
          <w:sz w:val="24"/>
          <w:szCs w:val="24"/>
        </w:rPr>
        <w:t>物体</w:t>
      </w:r>
      <w:r>
        <w:rPr>
          <w:rFonts w:ascii="Times New Roman" w:eastAsia="宋体" w:hAnsi="Times New Roman"/>
          <w:sz w:val="24"/>
          <w:szCs w:val="24"/>
        </w:rPr>
        <w:t>A</w:t>
      </w:r>
      <w:r>
        <w:rPr>
          <w:rFonts w:ascii="Times New Roman" w:eastAsia="宋体" w:hAnsi="Times New Roman"/>
          <w:sz w:val="24"/>
          <w:szCs w:val="24"/>
        </w:rPr>
        <w:t>完全在水面下时受到的浮力；</w:t>
      </w:r>
      <w:r>
        <w:rPr>
          <w:rFonts w:ascii="Times New Roman" w:eastAsia="宋体" w:hAnsi="Times New Roman"/>
          <w:sz w:val="24"/>
          <w:szCs w:val="24"/>
        </w:rPr>
        <w:t xml:space="preserve">  </w:t>
      </w:r>
    </w:p>
    <w:p w:rsidR="00542EBD" w:rsidRDefault="00542EBD" w:rsidP="00542EBD">
      <w:pPr>
        <w:textAlignment w:val="center"/>
        <w:rPr>
          <w:sz w:val="24"/>
        </w:rPr>
      </w:pPr>
      <w:r>
        <w:rPr>
          <w:rFonts w:ascii="Times New Roman" w:eastAsia="宋体" w:hAnsi="Times New Roman"/>
          <w:sz w:val="24"/>
          <w:szCs w:val="24"/>
        </w:rPr>
        <w:t>(2)</w:t>
      </w:r>
      <w:r>
        <w:rPr>
          <w:rFonts w:ascii="Times New Roman" w:eastAsia="宋体" w:hAnsi="Times New Roman"/>
          <w:sz w:val="24"/>
          <w:szCs w:val="24"/>
        </w:rPr>
        <w:t>工人对绳子竖直向下的拉力</w:t>
      </w:r>
      <w:r>
        <w:rPr>
          <w:rFonts w:ascii="Times New Roman" w:eastAsia="宋体" w:hAnsi="Times New Roman"/>
          <w:i/>
          <w:sz w:val="24"/>
          <w:szCs w:val="24"/>
        </w:rPr>
        <w:t>F</w:t>
      </w:r>
      <w:r>
        <w:rPr>
          <w:rFonts w:ascii="Times New Roman" w:eastAsia="宋体" w:hAnsi="Times New Roman"/>
          <w:sz w:val="24"/>
          <w:szCs w:val="24"/>
        </w:rPr>
        <w:t>；</w:t>
      </w:r>
      <w:r>
        <w:rPr>
          <w:rFonts w:ascii="Times New Roman" w:eastAsia="宋体" w:hAnsi="Times New Roman"/>
          <w:sz w:val="24"/>
          <w:szCs w:val="24"/>
        </w:rPr>
        <w:t xml:space="preserve"> </w:t>
      </w:r>
    </w:p>
    <w:p w:rsidR="00542EBD" w:rsidRDefault="00542EBD" w:rsidP="00542EBD">
      <w:pPr>
        <w:textAlignment w:val="center"/>
        <w:rPr>
          <w:sz w:val="24"/>
        </w:rPr>
      </w:pPr>
      <w:r>
        <w:rPr>
          <w:rFonts w:ascii="Times New Roman" w:eastAsia="宋体" w:hAnsi="Times New Roman"/>
          <w:sz w:val="24"/>
          <w:szCs w:val="24"/>
        </w:rPr>
        <w:t>(3)</w:t>
      </w:r>
      <w:r>
        <w:rPr>
          <w:rFonts w:ascii="Times New Roman" w:eastAsia="宋体" w:hAnsi="Times New Roman"/>
          <w:sz w:val="24"/>
          <w:szCs w:val="24"/>
        </w:rPr>
        <w:t>滑轮组的机械效率</w:t>
      </w:r>
      <w:r>
        <w:rPr>
          <w:rFonts w:ascii="Times New Roman" w:eastAsia="宋体" w:hAnsi="Times New Roman"/>
          <w:i/>
          <w:sz w:val="24"/>
          <w:szCs w:val="24"/>
        </w:rPr>
        <w:t>η</w:t>
      </w:r>
      <w:r>
        <w:rPr>
          <w:rFonts w:ascii="Times New Roman" w:eastAsia="宋体" w:hAnsi="Times New Roman"/>
          <w:sz w:val="24"/>
          <w:szCs w:val="24"/>
        </w:rPr>
        <w:t>（结果保留一位小数）。</w:t>
      </w:r>
    </w:p>
    <w:p w:rsidR="00542EBD" w:rsidRDefault="00542EBD" w:rsidP="00542EBD">
      <w:pPr>
        <w:textAlignment w:val="center"/>
        <w:rPr>
          <w:sz w:val="24"/>
        </w:rPr>
      </w:pPr>
    </w:p>
    <w:p w:rsidR="00542EBD" w:rsidRDefault="00542EBD" w:rsidP="00542EBD">
      <w:pPr>
        <w:textAlignment w:val="center"/>
        <w:rPr>
          <w:sz w:val="24"/>
        </w:rPr>
      </w:pPr>
    </w:p>
    <w:p w:rsidR="00542EBD" w:rsidRDefault="00542EBD" w:rsidP="00542EBD">
      <w:pPr>
        <w:textAlignment w:val="center"/>
        <w:rPr>
          <w:sz w:val="24"/>
        </w:rPr>
      </w:pPr>
    </w:p>
    <w:p w:rsidR="00542EBD" w:rsidRDefault="00542EBD" w:rsidP="00542EBD">
      <w:pPr>
        <w:textAlignment w:val="center"/>
        <w:rPr>
          <w:sz w:val="24"/>
        </w:rPr>
      </w:pPr>
    </w:p>
    <w:p w:rsidR="00542EBD" w:rsidRDefault="00542EBD" w:rsidP="00542EBD">
      <w:pPr>
        <w:textAlignment w:val="center"/>
        <w:rPr>
          <w:sz w:val="24"/>
        </w:rPr>
      </w:pPr>
    </w:p>
    <w:p w:rsidR="00542EBD" w:rsidRDefault="00542EBD" w:rsidP="00542EBD">
      <w:pPr>
        <w:textAlignment w:val="center"/>
        <w:rPr>
          <w:sz w:val="24"/>
        </w:rPr>
      </w:pPr>
    </w:p>
    <w:p w:rsidR="00542EBD" w:rsidRDefault="00542EBD" w:rsidP="00542EBD">
      <w:pPr>
        <w:textAlignment w:val="center"/>
        <w:rPr>
          <w:sz w:val="24"/>
        </w:rPr>
      </w:pPr>
    </w:p>
    <w:p w:rsidR="00542EBD" w:rsidRDefault="00542EBD" w:rsidP="00542EBD">
      <w:pPr>
        <w:textAlignment w:val="center"/>
        <w:rPr>
          <w:sz w:val="24"/>
        </w:rPr>
      </w:pPr>
      <w:r>
        <w:rPr>
          <w:rFonts w:ascii="Times New Roman" w:eastAsia="宋体" w:hAnsi="Times New Roman"/>
          <w:sz w:val="24"/>
          <w:szCs w:val="24"/>
        </w:rPr>
        <w:t>21</w:t>
      </w:r>
      <w:r>
        <w:rPr>
          <w:rFonts w:ascii="Times New Roman" w:eastAsia="宋体" w:hAnsi="Times New Roman"/>
          <w:sz w:val="24"/>
          <w:szCs w:val="24"/>
        </w:rPr>
        <w:t>．如图甲所示的养生壶（类似于电水壶）采用一种新型的电加热材料，其工作原理与电水壶相似。图表为养生壶铭牌；图乙为小明同学家中电能表的表盘；小明同学关闭了家中的其它所有用电器，用养生壶将</w:t>
      </w:r>
      <w:r>
        <w:rPr>
          <w:rFonts w:ascii="Times New Roman" w:eastAsia="宋体" w:hAnsi="Times New Roman"/>
          <w:sz w:val="24"/>
          <w:szCs w:val="24"/>
        </w:rPr>
        <w:t>50℃</w:t>
      </w:r>
      <w:r>
        <w:rPr>
          <w:rFonts w:ascii="Times New Roman" w:eastAsia="宋体" w:hAnsi="Times New Roman"/>
          <w:sz w:val="24"/>
          <w:szCs w:val="24"/>
        </w:rPr>
        <w:t>的水加热到</w:t>
      </w:r>
      <w:r>
        <w:rPr>
          <w:rFonts w:ascii="Times New Roman" w:eastAsia="宋体" w:hAnsi="Times New Roman"/>
          <w:sz w:val="24"/>
          <w:szCs w:val="24"/>
        </w:rPr>
        <w:t>100℃</w:t>
      </w:r>
      <w:r>
        <w:rPr>
          <w:rFonts w:ascii="Times New Roman" w:eastAsia="宋体" w:hAnsi="Times New Roman"/>
          <w:sz w:val="24"/>
          <w:szCs w:val="24"/>
        </w:rPr>
        <w:t>用时</w:t>
      </w:r>
      <w:r>
        <w:rPr>
          <w:rFonts w:ascii="Times New Roman" w:eastAsia="宋体" w:hAnsi="Times New Roman"/>
          <w:sz w:val="24"/>
          <w:szCs w:val="24"/>
        </w:rPr>
        <w:t>6min</w:t>
      </w:r>
      <w:r>
        <w:rPr>
          <w:rFonts w:ascii="Times New Roman" w:eastAsia="宋体" w:hAnsi="Times New Roman"/>
          <w:sz w:val="24"/>
          <w:szCs w:val="24"/>
        </w:rPr>
        <w:t>，求：</w:t>
      </w:r>
    </w:p>
    <w:p w:rsidR="00542EBD" w:rsidRDefault="00542EBD" w:rsidP="00542EBD">
      <w:pPr>
        <w:textAlignment w:val="center"/>
        <w:rPr>
          <w:sz w:val="24"/>
        </w:rPr>
      </w:pPr>
      <w:r>
        <w:rPr>
          <w:rFonts w:ascii="Times New Roman" w:eastAsia="宋体" w:hAnsi="Times New Roman"/>
          <w:sz w:val="24"/>
          <w:szCs w:val="24"/>
        </w:rPr>
        <w:t>(1)</w:t>
      </w:r>
      <w:r>
        <w:rPr>
          <w:rFonts w:ascii="Times New Roman" w:eastAsia="宋体" w:hAnsi="Times New Roman"/>
          <w:sz w:val="24"/>
          <w:szCs w:val="24"/>
        </w:rPr>
        <w:t>若加热时，家中电能表的转盘转了</w:t>
      </w:r>
      <w:r>
        <w:rPr>
          <w:rFonts w:ascii="Times New Roman" w:eastAsia="宋体" w:hAnsi="Times New Roman"/>
          <w:sz w:val="24"/>
          <w:szCs w:val="24"/>
        </w:rPr>
        <w:t>300</w:t>
      </w:r>
      <w:r>
        <w:rPr>
          <w:rFonts w:ascii="Times New Roman" w:eastAsia="宋体" w:hAnsi="Times New Roman"/>
          <w:sz w:val="24"/>
          <w:szCs w:val="24"/>
        </w:rPr>
        <w:t>转，养生壶消耗的电能为多少焦耳？</w:t>
      </w:r>
    </w:p>
    <w:p w:rsidR="00542EBD" w:rsidRDefault="00542EBD" w:rsidP="00542EBD">
      <w:pPr>
        <w:textAlignment w:val="center"/>
        <w:rPr>
          <w:sz w:val="24"/>
        </w:rPr>
      </w:pPr>
      <w:r>
        <w:rPr>
          <w:rFonts w:ascii="Times New Roman" w:eastAsia="宋体" w:hAnsi="Times New Roman"/>
          <w:sz w:val="24"/>
          <w:szCs w:val="24"/>
        </w:rPr>
        <w:t>(2)</w:t>
      </w:r>
      <w:r>
        <w:rPr>
          <w:rFonts w:ascii="Times New Roman" w:eastAsia="宋体" w:hAnsi="Times New Roman"/>
          <w:sz w:val="24"/>
          <w:szCs w:val="24"/>
        </w:rPr>
        <w:t>壶中水的质量；</w:t>
      </w:r>
    </w:p>
    <w:p w:rsidR="00542EBD" w:rsidRDefault="00542EBD" w:rsidP="00542EBD">
      <w:pPr>
        <w:textAlignment w:val="center"/>
        <w:rPr>
          <w:sz w:val="24"/>
        </w:rPr>
      </w:pPr>
      <w:r>
        <w:rPr>
          <w:rFonts w:ascii="Times New Roman" w:eastAsia="宋体" w:hAnsi="Times New Roman"/>
          <w:sz w:val="24"/>
          <w:szCs w:val="24"/>
        </w:rPr>
        <w:t>（</w:t>
      </w:r>
      <w:r>
        <w:rPr>
          <w:rFonts w:ascii="Times New Roman" w:eastAsia="宋体" w:hAnsi="Times New Roman"/>
          <w:sz w:val="24"/>
          <w:szCs w:val="24"/>
        </w:rPr>
        <w:t>3</w:t>
      </w:r>
      <w:r>
        <w:rPr>
          <w:rFonts w:ascii="Times New Roman" w:eastAsia="宋体" w:hAnsi="Times New Roman"/>
          <w:sz w:val="24"/>
          <w:szCs w:val="24"/>
        </w:rPr>
        <w:t>）养生壶的实际电压（不考虑温度对电阻的影响）。</w:t>
      </w:r>
    </w:p>
    <w:p w:rsidR="00542EBD" w:rsidRDefault="00542EBD" w:rsidP="00542EBD"/>
    <w:p w:rsidR="00542EBD" w:rsidRDefault="00542EBD" w:rsidP="00542EBD"/>
    <w:p w:rsidR="00542EBD" w:rsidRDefault="00542EBD" w:rsidP="00542EBD">
      <w:r>
        <w:rPr>
          <w:noProof/>
        </w:rPr>
        <w:lastRenderedPageBreak/>
        <w:drawing>
          <wp:inline distT="0" distB="0" distL="114300" distR="114300" wp14:anchorId="4C3EB1FC" wp14:editId="1C3EDCD4">
            <wp:extent cx="4800600" cy="232410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97471" name="图片 1"/>
                    <pic:cNvPicPr>
                      <a:picLocks noChangeAspect="1"/>
                    </pic:cNvPicPr>
                  </pic:nvPicPr>
                  <pic:blipFill>
                    <a:blip r:embed="rId19"/>
                    <a:stretch>
                      <a:fillRect/>
                    </a:stretch>
                  </pic:blipFill>
                  <pic:spPr>
                    <a:xfrm>
                      <a:off x="0" y="0"/>
                      <a:ext cx="4800600" cy="2324100"/>
                    </a:xfrm>
                    <a:prstGeom prst="rect">
                      <a:avLst/>
                    </a:prstGeom>
                    <a:noFill/>
                    <a:ln>
                      <a:noFill/>
                    </a:ln>
                  </pic:spPr>
                </pic:pic>
              </a:graphicData>
            </a:graphic>
          </wp:inline>
        </w:drawing>
      </w:r>
    </w:p>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 w:rsidR="00542EBD" w:rsidRDefault="00542EBD" w:rsidP="00542EBD">
      <w:pPr>
        <w:spacing w:line="360" w:lineRule="auto"/>
        <w:textAlignment w:val="center"/>
      </w:pPr>
      <w:r>
        <w:rPr>
          <w:rFonts w:ascii="Times New Roman" w:eastAsia="宋体" w:hAnsi="Times New Roman"/>
          <w:sz w:val="44"/>
          <w:szCs w:val="44"/>
        </w:rPr>
        <w:t>济宁市二</w:t>
      </w:r>
      <w:r>
        <w:rPr>
          <w:rFonts w:ascii="Times New Roman" w:eastAsia="宋体" w:hAnsi="Times New Roman"/>
          <w:sz w:val="44"/>
          <w:szCs w:val="44"/>
        </w:rPr>
        <w:t>O</w:t>
      </w:r>
      <w:r>
        <w:rPr>
          <w:rFonts w:ascii="Times New Roman" w:eastAsia="宋体" w:hAnsi="Times New Roman"/>
          <w:sz w:val="44"/>
          <w:szCs w:val="44"/>
        </w:rPr>
        <w:t>二</w:t>
      </w:r>
      <w:r>
        <w:rPr>
          <w:rFonts w:ascii="Times New Roman" w:eastAsia="宋体" w:hAnsi="Times New Roman"/>
          <w:sz w:val="44"/>
          <w:szCs w:val="44"/>
        </w:rPr>
        <w:t>O</w:t>
      </w:r>
      <w:r>
        <w:rPr>
          <w:rFonts w:ascii="Times New Roman" w:eastAsia="宋体" w:hAnsi="Times New Roman"/>
          <w:sz w:val="44"/>
          <w:szCs w:val="44"/>
        </w:rPr>
        <w:t>年中考物理模拟试题一</w:t>
      </w:r>
    </w:p>
    <w:p w:rsidR="00542EBD" w:rsidRDefault="00542EBD" w:rsidP="00542EBD">
      <w:pPr>
        <w:jc w:val="center"/>
        <w:rPr>
          <w:b/>
          <w:sz w:val="44"/>
          <w:szCs w:val="44"/>
        </w:rPr>
      </w:pPr>
      <w:r>
        <w:rPr>
          <w:rFonts w:ascii="Times New Roman" w:eastAsia="宋体" w:hAnsi="Times New Roman"/>
          <w:b/>
          <w:sz w:val="44"/>
          <w:szCs w:val="44"/>
        </w:rPr>
        <w:t>参考答案</w:t>
      </w:r>
    </w:p>
    <w:p w:rsidR="00542EBD" w:rsidRDefault="00542EBD" w:rsidP="00542EBD">
      <w:pPr>
        <w:spacing w:line="360" w:lineRule="auto"/>
        <w:textAlignment w:val="center"/>
      </w:pPr>
    </w:p>
    <w:p w:rsidR="00542EBD" w:rsidRDefault="00542EBD" w:rsidP="00542EBD">
      <w:pPr>
        <w:spacing w:line="360" w:lineRule="auto"/>
        <w:textAlignment w:val="center"/>
      </w:pPr>
      <w:r>
        <w:rPr>
          <w:rFonts w:ascii="Times New Roman" w:eastAsia="宋体" w:hAnsi="Times New Roman"/>
        </w:rPr>
        <w:t>1</w:t>
      </w:r>
      <w:r>
        <w:rPr>
          <w:rFonts w:ascii="Times New Roman" w:eastAsia="宋体" w:hAnsi="Times New Roman"/>
        </w:rPr>
        <w:t>．</w:t>
      </w:r>
      <w:r>
        <w:rPr>
          <w:rFonts w:ascii="Times New Roman" w:eastAsia="宋体" w:hAnsi="Times New Roman"/>
        </w:rPr>
        <w:t>C</w:t>
      </w:r>
    </w:p>
    <w:p w:rsidR="00542EBD" w:rsidRDefault="00542EBD" w:rsidP="00542EBD">
      <w:pPr>
        <w:spacing w:line="360" w:lineRule="auto"/>
        <w:textAlignment w:val="center"/>
      </w:pPr>
      <w:r>
        <w:rPr>
          <w:rFonts w:ascii="Times New Roman" w:eastAsia="宋体" w:hAnsi="Times New Roman"/>
        </w:rPr>
        <w:t>。</w:t>
      </w:r>
    </w:p>
    <w:p w:rsidR="00542EBD" w:rsidRDefault="00542EBD" w:rsidP="00542EBD">
      <w:pPr>
        <w:spacing w:line="360" w:lineRule="auto"/>
        <w:textAlignment w:val="center"/>
      </w:pPr>
      <w:r>
        <w:rPr>
          <w:rFonts w:ascii="Times New Roman" w:eastAsia="宋体" w:hAnsi="Times New Roman"/>
        </w:rPr>
        <w:t>2</w:t>
      </w:r>
      <w:r>
        <w:rPr>
          <w:rFonts w:ascii="Times New Roman" w:eastAsia="宋体" w:hAnsi="Times New Roman"/>
        </w:rPr>
        <w:t>．</w:t>
      </w:r>
      <w:r>
        <w:rPr>
          <w:rFonts w:ascii="Times New Roman" w:eastAsia="宋体" w:hAnsi="Times New Roman"/>
        </w:rPr>
        <w:t>D</w:t>
      </w:r>
    </w:p>
    <w:p w:rsidR="00542EBD" w:rsidRDefault="00542EBD" w:rsidP="00542EBD">
      <w:pPr>
        <w:spacing w:line="360" w:lineRule="auto"/>
        <w:textAlignment w:val="center"/>
      </w:pPr>
      <w:r>
        <w:rPr>
          <w:rFonts w:ascii="Times New Roman" w:eastAsia="宋体" w:hAnsi="Times New Roman"/>
        </w:rPr>
        <w:t>3</w:t>
      </w:r>
      <w:r>
        <w:rPr>
          <w:rFonts w:ascii="Times New Roman" w:eastAsia="宋体" w:hAnsi="Times New Roman"/>
        </w:rPr>
        <w:t>．</w:t>
      </w:r>
      <w:r>
        <w:rPr>
          <w:rFonts w:ascii="Times New Roman" w:eastAsia="宋体" w:hAnsi="Times New Roman"/>
        </w:rPr>
        <w:t>D</w:t>
      </w:r>
    </w:p>
    <w:p w:rsidR="00542EBD" w:rsidRDefault="00542EBD" w:rsidP="00542EBD">
      <w:pPr>
        <w:spacing w:line="360" w:lineRule="auto"/>
        <w:textAlignment w:val="center"/>
      </w:pPr>
      <w:r>
        <w:rPr>
          <w:rFonts w:ascii="Times New Roman" w:eastAsia="宋体" w:hAnsi="Times New Roman"/>
        </w:rPr>
        <w:t>确．</w:t>
      </w:r>
    </w:p>
    <w:p w:rsidR="00542EBD" w:rsidRDefault="00542EBD" w:rsidP="00542EBD">
      <w:pPr>
        <w:spacing w:line="360" w:lineRule="auto"/>
        <w:textAlignment w:val="center"/>
      </w:pPr>
      <w:r>
        <w:rPr>
          <w:rFonts w:ascii="Times New Roman" w:eastAsia="宋体" w:hAnsi="Times New Roman"/>
        </w:rPr>
        <w:t>4</w:t>
      </w:r>
      <w:r>
        <w:rPr>
          <w:rFonts w:ascii="Times New Roman" w:eastAsia="宋体" w:hAnsi="Times New Roman"/>
        </w:rPr>
        <w:t>．</w:t>
      </w:r>
      <w:r>
        <w:rPr>
          <w:rFonts w:ascii="Times New Roman" w:eastAsia="宋体" w:hAnsi="Times New Roman"/>
        </w:rPr>
        <w:t>C</w:t>
      </w:r>
    </w:p>
    <w:p w:rsidR="00542EBD" w:rsidRDefault="00542EBD" w:rsidP="00542EBD">
      <w:pPr>
        <w:spacing w:line="360" w:lineRule="auto"/>
        <w:textAlignment w:val="center"/>
      </w:pPr>
      <w:r>
        <w:rPr>
          <w:rFonts w:ascii="Times New Roman" w:eastAsia="宋体" w:hAnsi="Times New Roman"/>
        </w:rPr>
        <w:t>5</w:t>
      </w:r>
      <w:r>
        <w:rPr>
          <w:rFonts w:ascii="Times New Roman" w:eastAsia="宋体" w:hAnsi="Times New Roman"/>
        </w:rPr>
        <w:t>．</w:t>
      </w:r>
      <w:r>
        <w:rPr>
          <w:rFonts w:ascii="Times New Roman" w:eastAsia="宋体" w:hAnsi="Times New Roman"/>
        </w:rPr>
        <w:t>C</w:t>
      </w:r>
    </w:p>
    <w:p w:rsidR="00542EBD" w:rsidRDefault="00542EBD" w:rsidP="00542EBD">
      <w:pPr>
        <w:spacing w:line="360" w:lineRule="auto"/>
        <w:textAlignment w:val="center"/>
      </w:pPr>
      <w:r>
        <w:rPr>
          <w:rFonts w:ascii="Times New Roman" w:eastAsia="宋体" w:hAnsi="Times New Roman"/>
        </w:rPr>
        <w:t>6</w:t>
      </w:r>
      <w:r>
        <w:rPr>
          <w:rFonts w:ascii="Times New Roman" w:eastAsia="宋体" w:hAnsi="Times New Roman"/>
        </w:rPr>
        <w:t>．</w:t>
      </w:r>
      <w:r>
        <w:rPr>
          <w:rFonts w:ascii="Times New Roman" w:eastAsia="宋体" w:hAnsi="Times New Roman"/>
        </w:rPr>
        <w:t>B</w:t>
      </w:r>
    </w:p>
    <w:p w:rsidR="00542EBD" w:rsidRDefault="00542EBD" w:rsidP="00542EBD">
      <w:pPr>
        <w:spacing w:line="360" w:lineRule="auto"/>
        <w:textAlignment w:val="center"/>
      </w:pPr>
      <w:r>
        <w:rPr>
          <w:rFonts w:ascii="Times New Roman" w:eastAsia="宋体" w:hAnsi="Times New Roman"/>
        </w:rPr>
        <w:t>7</w:t>
      </w:r>
      <w:r>
        <w:rPr>
          <w:rFonts w:ascii="Times New Roman" w:eastAsia="宋体" w:hAnsi="Times New Roman"/>
        </w:rPr>
        <w:t>．</w:t>
      </w:r>
      <w:r>
        <w:rPr>
          <w:rFonts w:ascii="Times New Roman" w:eastAsia="宋体" w:hAnsi="Times New Roman"/>
        </w:rPr>
        <w:t>B</w:t>
      </w:r>
    </w:p>
    <w:p w:rsidR="00542EBD" w:rsidRDefault="00542EBD" w:rsidP="00542EBD">
      <w:pPr>
        <w:spacing w:line="360" w:lineRule="auto"/>
        <w:textAlignment w:val="center"/>
      </w:pPr>
      <w:r>
        <w:rPr>
          <w:rFonts w:ascii="Times New Roman" w:eastAsia="宋体" w:hAnsi="Times New Roman"/>
        </w:rPr>
        <w:t>8</w:t>
      </w:r>
      <w:r>
        <w:rPr>
          <w:rFonts w:ascii="Times New Roman" w:eastAsia="宋体" w:hAnsi="Times New Roman"/>
        </w:rPr>
        <w:t>．</w:t>
      </w:r>
      <w:r>
        <w:rPr>
          <w:rFonts w:ascii="Times New Roman" w:eastAsia="宋体" w:hAnsi="Times New Roman"/>
        </w:rPr>
        <w:t>B</w:t>
      </w:r>
    </w:p>
    <w:p w:rsidR="00542EBD" w:rsidRDefault="00542EBD" w:rsidP="00542EBD">
      <w:pPr>
        <w:spacing w:line="360" w:lineRule="auto"/>
        <w:textAlignment w:val="center"/>
      </w:pPr>
      <w:r>
        <w:rPr>
          <w:rFonts w:ascii="Times New Roman" w:eastAsia="宋体" w:hAnsi="Times New Roman"/>
        </w:rPr>
        <w:t>9</w:t>
      </w:r>
      <w:r>
        <w:rPr>
          <w:rFonts w:ascii="Times New Roman" w:eastAsia="宋体" w:hAnsi="Times New Roman"/>
        </w:rPr>
        <w:t>．</w:t>
      </w:r>
      <w:r>
        <w:rPr>
          <w:rFonts w:ascii="Times New Roman" w:eastAsia="宋体" w:hAnsi="Times New Roman"/>
        </w:rPr>
        <w:t>D</w:t>
      </w:r>
    </w:p>
    <w:p w:rsidR="00542EBD" w:rsidRDefault="00542EBD" w:rsidP="00542EBD">
      <w:pPr>
        <w:spacing w:line="360" w:lineRule="auto"/>
        <w:textAlignment w:val="center"/>
      </w:pPr>
      <w:r>
        <w:rPr>
          <w:rFonts w:ascii="Times New Roman" w:eastAsia="宋体" w:hAnsi="Times New Roman"/>
        </w:rPr>
        <w:t>10</w:t>
      </w:r>
      <w:r>
        <w:rPr>
          <w:rFonts w:ascii="Times New Roman" w:eastAsia="宋体" w:hAnsi="Times New Roman"/>
        </w:rPr>
        <w:t>．</w:t>
      </w:r>
      <w:r>
        <w:rPr>
          <w:rFonts w:ascii="Times New Roman" w:eastAsia="宋体" w:hAnsi="Times New Roman"/>
        </w:rPr>
        <w:t>C</w:t>
      </w:r>
    </w:p>
    <w:p w:rsidR="00542EBD" w:rsidRDefault="00542EBD" w:rsidP="00542EBD">
      <w:pPr>
        <w:spacing w:line="360" w:lineRule="auto"/>
        <w:textAlignment w:val="center"/>
      </w:pPr>
      <w:r>
        <w:rPr>
          <w:rFonts w:ascii="Times New Roman" w:eastAsia="宋体" w:hAnsi="Times New Roman"/>
        </w:rPr>
        <w:t>11</w:t>
      </w:r>
      <w:r>
        <w:rPr>
          <w:rFonts w:ascii="Times New Roman" w:eastAsia="宋体" w:hAnsi="Times New Roman"/>
        </w:rPr>
        <w:t>．做功</w:t>
      </w:r>
      <w:r>
        <w:rPr>
          <w:rFonts w:ascii="Times New Roman" w:eastAsia="宋体" w:hAnsi="Times New Roman"/>
        </w:rPr>
        <w:t xml:space="preserve">    </w:t>
      </w:r>
      <w:r>
        <w:rPr>
          <w:rFonts w:ascii="Times New Roman" w:eastAsia="宋体" w:hAnsi="Times New Roman"/>
        </w:rPr>
        <w:t>水的比热容大</w:t>
      </w:r>
      <w:r>
        <w:rPr>
          <w:rFonts w:ascii="Times New Roman" w:eastAsia="宋体" w:hAnsi="Times New Roman"/>
        </w:rPr>
        <w:t xml:space="preserve">    </w:t>
      </w:r>
    </w:p>
    <w:p w:rsidR="00542EBD" w:rsidRDefault="00542EBD" w:rsidP="00542EBD">
      <w:pPr>
        <w:spacing w:line="360" w:lineRule="auto"/>
        <w:textAlignment w:val="center"/>
      </w:pPr>
      <w:r>
        <w:rPr>
          <w:rFonts w:ascii="Times New Roman" w:eastAsia="宋体" w:hAnsi="Times New Roman"/>
        </w:rPr>
        <w:t>12</w:t>
      </w:r>
      <w:r>
        <w:rPr>
          <w:rFonts w:ascii="Times New Roman" w:eastAsia="宋体" w:hAnsi="Times New Roman"/>
        </w:rPr>
        <w:t>．带电</w:t>
      </w:r>
      <w:r>
        <w:rPr>
          <w:rFonts w:ascii="Times New Roman" w:eastAsia="宋体" w:hAnsi="Times New Roman"/>
        </w:rPr>
        <w:t xml:space="preserve">    </w:t>
      </w:r>
      <w:r>
        <w:rPr>
          <w:rFonts w:ascii="Times New Roman" w:eastAsia="宋体" w:hAnsi="Times New Roman"/>
        </w:rPr>
        <w:t>笔尖</w:t>
      </w:r>
      <w:r>
        <w:rPr>
          <w:rFonts w:ascii="Times New Roman" w:eastAsia="宋体" w:hAnsi="Times New Roman"/>
        </w:rPr>
        <w:t xml:space="preserve">    </w:t>
      </w:r>
    </w:p>
    <w:p w:rsidR="00542EBD" w:rsidRDefault="00542EBD" w:rsidP="00542EBD">
      <w:pPr>
        <w:spacing w:line="360" w:lineRule="auto"/>
        <w:textAlignment w:val="center"/>
      </w:pPr>
      <w:r>
        <w:rPr>
          <w:rFonts w:ascii="Times New Roman" w:eastAsia="宋体" w:hAnsi="Times New Roman"/>
        </w:rPr>
        <w:t>13</w:t>
      </w:r>
      <w:r>
        <w:rPr>
          <w:rFonts w:ascii="Times New Roman" w:eastAsia="宋体" w:hAnsi="Times New Roman"/>
        </w:rPr>
        <w:t>．</w:t>
      </w:r>
      <w:r>
        <w:rPr>
          <w:rFonts w:ascii="Times New Roman" w:eastAsia="宋体" w:hAnsi="Times New Roman"/>
        </w:rPr>
        <w:t xml:space="preserve">180    1.5    </w:t>
      </w:r>
    </w:p>
    <w:p w:rsidR="00542EBD" w:rsidRDefault="00542EBD" w:rsidP="00542EBD">
      <w:pPr>
        <w:spacing w:line="360" w:lineRule="auto"/>
        <w:textAlignment w:val="center"/>
      </w:pPr>
      <w:r>
        <w:rPr>
          <w:rFonts w:ascii="Times New Roman" w:eastAsia="宋体" w:hAnsi="Times New Roman"/>
        </w:rPr>
        <w:t>14</w:t>
      </w:r>
      <w:r>
        <w:rPr>
          <w:rFonts w:ascii="Times New Roman" w:eastAsia="宋体" w:hAnsi="Times New Roman"/>
        </w:rPr>
        <w:t>．</w:t>
      </w:r>
      <w:r>
        <w:rPr>
          <w:rFonts w:ascii="Times New Roman" w:eastAsia="宋体" w:hAnsi="Times New Roman"/>
        </w:rPr>
        <w:t xml:space="preserve">   </w:t>
      </w:r>
      <w:r>
        <w:rPr>
          <w:rFonts w:ascii="Times New Roman" w:eastAsia="宋体" w:hAnsi="Times New Roman"/>
        </w:rPr>
        <w:t>不变</w:t>
      </w:r>
      <w:r>
        <w:rPr>
          <w:rFonts w:ascii="Times New Roman" w:eastAsia="宋体" w:hAnsi="Times New Roman"/>
        </w:rPr>
        <w:t xml:space="preserve">    </w:t>
      </w:r>
      <w:r>
        <w:rPr>
          <w:rFonts w:ascii="Times New Roman" w:eastAsia="宋体" w:hAnsi="Times New Roman"/>
        </w:rPr>
        <w:t>光路是可逆的</w:t>
      </w:r>
      <w:r>
        <w:rPr>
          <w:rFonts w:ascii="Times New Roman" w:eastAsia="宋体" w:hAnsi="Times New Roman"/>
        </w:rPr>
        <w:t xml:space="preserve">    </w:t>
      </w:r>
    </w:p>
    <w:p w:rsidR="00542EBD" w:rsidRDefault="00542EBD" w:rsidP="00542EBD">
      <w:pPr>
        <w:spacing w:line="360" w:lineRule="auto"/>
        <w:textAlignment w:val="center"/>
      </w:pPr>
      <w:r>
        <w:rPr>
          <w:rFonts w:ascii="Times New Roman" w:eastAsia="宋体" w:hAnsi="Times New Roman"/>
        </w:rPr>
        <w:t>15</w:t>
      </w:r>
      <w:r>
        <w:rPr>
          <w:rFonts w:ascii="Times New Roman" w:eastAsia="宋体" w:hAnsi="Times New Roman"/>
        </w:rPr>
        <w:t>．</w:t>
      </w:r>
      <w:r>
        <w:rPr>
          <w:rFonts w:ascii="Times New Roman" w:eastAsia="宋体" w:hAnsi="Times New Roman"/>
        </w:rPr>
        <w:t xml:space="preserve">0    12    </w:t>
      </w:r>
    </w:p>
    <w:p w:rsidR="00542EBD" w:rsidRDefault="00542EBD" w:rsidP="00542EBD">
      <w:pPr>
        <w:spacing w:line="360" w:lineRule="auto"/>
        <w:textAlignment w:val="center"/>
      </w:pPr>
      <w:r>
        <w:rPr>
          <w:rFonts w:ascii="Times New Roman" w:eastAsia="宋体" w:hAnsi="Times New Roman"/>
        </w:rPr>
        <w:lastRenderedPageBreak/>
        <w:t>16</w:t>
      </w:r>
      <w:r>
        <w:rPr>
          <w:rFonts w:ascii="Times New Roman" w:eastAsia="宋体" w:hAnsi="Times New Roman"/>
        </w:rPr>
        <w:t>．</w:t>
      </w:r>
      <w:r>
        <w:rPr>
          <w:rFonts w:ascii="Times New Roman" w:eastAsia="宋体" w:hAnsi="Times New Roman"/>
        </w:rPr>
        <w:t xml:space="preserve">    </w:t>
      </w:r>
      <w:r>
        <w:rPr>
          <w:rFonts w:ascii="Times New Roman" w:eastAsia="宋体" w:hAnsi="Times New Roman"/>
        </w:rPr>
        <w:t>液化</w:t>
      </w:r>
      <w:r>
        <w:rPr>
          <w:rFonts w:ascii="Times New Roman" w:eastAsia="宋体" w:hAnsi="Times New Roman"/>
        </w:rPr>
        <w:t xml:space="preserve">    </w:t>
      </w:r>
      <w:r>
        <w:rPr>
          <w:rFonts w:ascii="Times New Roman" w:eastAsia="宋体" w:hAnsi="Times New Roman"/>
        </w:rPr>
        <w:t>吸热</w:t>
      </w:r>
      <w:r>
        <w:rPr>
          <w:rFonts w:ascii="Times New Roman" w:eastAsia="宋体" w:hAnsi="Times New Roman"/>
        </w:rPr>
        <w:t xml:space="preserve">    </w:t>
      </w:r>
    </w:p>
    <w:p w:rsidR="00542EBD" w:rsidRDefault="00542EBD" w:rsidP="00542EBD">
      <w:pPr>
        <w:spacing w:line="360" w:lineRule="auto"/>
        <w:textAlignment w:val="center"/>
      </w:pPr>
      <w:r>
        <w:rPr>
          <w:rFonts w:ascii="Times New Roman" w:eastAsia="宋体" w:hAnsi="Times New Roman"/>
        </w:rPr>
        <w:t>17</w:t>
      </w:r>
      <w:r>
        <w:rPr>
          <w:rFonts w:ascii="Times New Roman" w:eastAsia="宋体" w:hAnsi="Times New Roman"/>
        </w:rPr>
        <w:t>．（</w:t>
      </w:r>
      <w:r>
        <w:rPr>
          <w:rFonts w:ascii="Times New Roman" w:eastAsia="宋体" w:hAnsi="Times New Roman"/>
        </w:rPr>
        <w:t>1</w:t>
      </w:r>
      <w:r>
        <w:rPr>
          <w:rFonts w:ascii="Times New Roman" w:eastAsia="宋体" w:hAnsi="Times New Roman"/>
        </w:rPr>
        <w:t>）</w:t>
      </w:r>
    </w:p>
    <w:p w:rsidR="00542EBD" w:rsidRDefault="00542EBD" w:rsidP="00542EBD">
      <w:pPr>
        <w:spacing w:line="360" w:lineRule="auto"/>
        <w:textAlignment w:val="center"/>
      </w:pPr>
      <w:r>
        <w:rPr>
          <w:noProof/>
        </w:rPr>
        <w:drawing>
          <wp:anchor distT="0" distB="0" distL="114300" distR="114300" simplePos="0" relativeHeight="251662336" behindDoc="0" locked="0" layoutInCell="1" allowOverlap="1" wp14:anchorId="32AA610C" wp14:editId="4D59CD65">
            <wp:simplePos x="0" y="0"/>
            <wp:positionH relativeFrom="column">
              <wp:posOffset>247650</wp:posOffset>
            </wp:positionH>
            <wp:positionV relativeFrom="paragraph">
              <wp:posOffset>17145</wp:posOffset>
            </wp:positionV>
            <wp:extent cx="5275580" cy="2032000"/>
            <wp:effectExtent l="0" t="0" r="1270" b="6350"/>
            <wp:wrapTopAndBottom/>
            <wp:docPr id="1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82425" name="图片 14"/>
                    <pic:cNvPicPr>
                      <a:picLocks noChangeAspect="1"/>
                    </pic:cNvPicPr>
                  </pic:nvPicPr>
                  <pic:blipFill>
                    <a:blip r:embed="rId20"/>
                    <a:stretch>
                      <a:fillRect/>
                    </a:stretch>
                  </pic:blipFill>
                  <pic:spPr>
                    <a:xfrm>
                      <a:off x="0" y="0"/>
                      <a:ext cx="5275580" cy="2032000"/>
                    </a:xfrm>
                    <a:prstGeom prst="rect">
                      <a:avLst/>
                    </a:prstGeom>
                    <a:noFill/>
                    <a:ln>
                      <a:noFill/>
                    </a:ln>
                  </pic:spPr>
                </pic:pic>
              </a:graphicData>
            </a:graphic>
          </wp:anchor>
        </w:drawing>
      </w:r>
    </w:p>
    <w:p w:rsidR="00542EBD" w:rsidRDefault="00542EBD" w:rsidP="00542EBD">
      <w:pPr>
        <w:spacing w:line="360" w:lineRule="auto"/>
        <w:textAlignment w:val="center"/>
      </w:pPr>
      <w:r>
        <w:rPr>
          <w:rFonts w:ascii="Times New Roman" w:eastAsia="宋体" w:hAnsi="Times New Roman"/>
        </w:rPr>
        <w:t>（</w:t>
      </w:r>
      <w:r>
        <w:rPr>
          <w:rFonts w:ascii="Times New Roman" w:eastAsia="宋体" w:hAnsi="Times New Roman"/>
        </w:rPr>
        <w:t>2</w:t>
      </w:r>
      <w:r>
        <w:rPr>
          <w:rFonts w:ascii="Times New Roman" w:eastAsia="宋体" w:hAnsi="Times New Roman"/>
        </w:rPr>
        <w:t>）．</w:t>
      </w:r>
    </w:p>
    <w:p w:rsidR="00542EBD" w:rsidRDefault="00542EBD" w:rsidP="00542EBD">
      <w:pPr>
        <w:spacing w:line="360" w:lineRule="auto"/>
        <w:textAlignment w:val="center"/>
      </w:pPr>
    </w:p>
    <w:p w:rsidR="00542EBD" w:rsidRDefault="00542EBD" w:rsidP="00542EBD">
      <w:pPr>
        <w:spacing w:line="360" w:lineRule="auto"/>
        <w:textAlignment w:val="center"/>
      </w:pPr>
    </w:p>
    <w:p w:rsidR="00542EBD" w:rsidRDefault="00542EBD" w:rsidP="00542EBD">
      <w:pPr>
        <w:pStyle w:val="a6"/>
        <w:spacing w:line="360" w:lineRule="auto"/>
        <w:ind w:leftChars="-1" w:left="-2"/>
        <w:rPr>
          <w:rFonts w:ascii="Times New Roman" w:hAnsi="Times New Roman" w:cs="Times New Roman"/>
          <w:snapToGrid w:val="0"/>
          <w:color w:val="000000" w:themeColor="text1"/>
        </w:rPr>
      </w:pPr>
      <w:r>
        <w:rPr>
          <w:rFonts w:ascii="Times New Roman" w:hAnsi="Times New Roman" w:cs="Times New Roman"/>
          <w:color w:val="000000" w:themeColor="text1"/>
        </w:rPr>
        <w:t>18</w:t>
      </w:r>
      <w:r>
        <w:rPr>
          <w:rFonts w:ascii="Times New Roman" w:hAnsi="Times New Roman" w:cs="Times New Roman" w:hint="eastAsia"/>
          <w:color w:val="000000" w:themeColor="text1"/>
        </w:rPr>
        <w:t>.</w:t>
      </w:r>
      <w:r>
        <w:rPr>
          <w:rFonts w:ascii="Times New Roman" w:hAnsi="Times New Roman" w:cs="Times New Roman"/>
          <w:snapToGrid w:val="0"/>
          <w:color w:val="000000" w:themeColor="text1"/>
        </w:rPr>
        <w:t>(1)</w:t>
      </w:r>
      <w:r>
        <w:rPr>
          <w:rFonts w:ascii="Times New Roman" w:hAnsi="Times New Roman" w:cs="Times New Roman"/>
          <w:snapToGrid w:val="0"/>
          <w:color w:val="000000" w:themeColor="text1"/>
        </w:rPr>
        <w:t>小明把杠杆支在支架上，若杠杆左端下沉，可调节左端的平衡螺母向右端移动，使杠杆在水平位置平衡．也可以调节右端的平衡螺母向右端移动。</w:t>
      </w:r>
    </w:p>
    <w:p w:rsidR="00542EBD" w:rsidRDefault="00542EBD" w:rsidP="00542EBD">
      <w:pPr>
        <w:pStyle w:val="a6"/>
        <w:spacing w:line="360" w:lineRule="auto"/>
        <w:ind w:leftChars="-1" w:left="-2"/>
        <w:rPr>
          <w:rFonts w:ascii="Times New Roman" w:hAnsi="Times New Roman" w:cs="Times New Roman"/>
          <w:snapToGrid w:val="0"/>
          <w:color w:val="000000" w:themeColor="text1"/>
        </w:rPr>
      </w:pPr>
      <w:r>
        <w:rPr>
          <w:rFonts w:ascii="Times New Roman" w:hAnsi="Times New Roman" w:cs="Times New Roman"/>
          <w:snapToGrid w:val="0"/>
          <w:color w:val="000000" w:themeColor="text1"/>
        </w:rPr>
        <w:t>(2)</w:t>
      </w:r>
      <w:r>
        <w:rPr>
          <w:rFonts w:ascii="Times New Roman" w:hAnsi="Times New Roman" w:cs="Times New Roman"/>
          <w:snapToGrid w:val="0"/>
          <w:color w:val="000000" w:themeColor="text1"/>
        </w:rPr>
        <w:t>如图甲所示，在杠杆右侧</w:t>
      </w:r>
      <w:r>
        <w:rPr>
          <w:rFonts w:ascii="Times New Roman" w:hAnsi="Times New Roman" w:cs="Times New Roman"/>
          <w:i/>
          <w:snapToGrid w:val="0"/>
          <w:color w:val="000000" w:themeColor="text1"/>
        </w:rPr>
        <w:t>B</w:t>
      </w:r>
      <w:r>
        <w:rPr>
          <w:rFonts w:ascii="Times New Roman" w:hAnsi="Times New Roman" w:cs="Times New Roman"/>
          <w:snapToGrid w:val="0"/>
          <w:color w:val="000000" w:themeColor="text1"/>
        </w:rPr>
        <w:t>处挂两个相同的钩码，要使杠杆仍在水平位置平衡，满足</w:t>
      </w:r>
      <w:r>
        <w:rPr>
          <w:rFonts w:ascii="Times New Roman" w:hAnsi="Times New Roman" w:cs="Times New Roman"/>
          <w:snapToGrid w:val="0"/>
          <w:color w:val="000000" w:themeColor="text1"/>
        </w:rPr>
        <w:t>nG×2=2G×3</w:t>
      </w:r>
    </w:p>
    <w:p w:rsidR="00542EBD" w:rsidRDefault="00542EBD" w:rsidP="00542EBD">
      <w:pPr>
        <w:pStyle w:val="a6"/>
        <w:spacing w:line="360" w:lineRule="auto"/>
        <w:ind w:leftChars="-1" w:left="-2"/>
        <w:rPr>
          <w:rFonts w:ascii="Times New Roman" w:hAnsi="Times New Roman" w:cs="Times New Roman"/>
          <w:snapToGrid w:val="0"/>
          <w:color w:val="000000" w:themeColor="text1"/>
        </w:rPr>
      </w:pPr>
      <w:r>
        <w:rPr>
          <w:rFonts w:ascii="Times New Roman" w:hAnsi="Times New Roman" w:cs="Times New Roman"/>
          <w:snapToGrid w:val="0"/>
          <w:color w:val="000000" w:themeColor="text1"/>
        </w:rPr>
        <w:t>N=3,</w:t>
      </w:r>
      <w:r>
        <w:rPr>
          <w:rFonts w:ascii="Times New Roman" w:hAnsi="Times New Roman" w:cs="Times New Roman"/>
          <w:snapToGrid w:val="0"/>
          <w:color w:val="000000" w:themeColor="text1"/>
        </w:rPr>
        <w:t>应在杠杆左侧</w:t>
      </w:r>
      <w:r>
        <w:rPr>
          <w:rFonts w:ascii="Times New Roman" w:hAnsi="Times New Roman" w:cs="Times New Roman"/>
          <w:i/>
          <w:snapToGrid w:val="0"/>
          <w:color w:val="000000" w:themeColor="text1"/>
        </w:rPr>
        <w:t>A</w:t>
      </w:r>
      <w:r>
        <w:rPr>
          <w:rFonts w:ascii="Times New Roman" w:hAnsi="Times New Roman" w:cs="Times New Roman"/>
          <w:snapToGrid w:val="0"/>
          <w:color w:val="000000" w:themeColor="text1"/>
        </w:rPr>
        <w:t>处挂</w:t>
      </w:r>
      <w:r>
        <w:rPr>
          <w:rFonts w:ascii="Times New Roman" w:hAnsi="Times New Roman" w:cs="Times New Roman"/>
          <w:snapToGrid w:val="0"/>
          <w:color w:val="000000" w:themeColor="text1"/>
        </w:rPr>
        <w:t>3</w:t>
      </w:r>
      <w:r>
        <w:rPr>
          <w:rFonts w:ascii="Times New Roman" w:hAnsi="Times New Roman" w:cs="Times New Roman"/>
          <w:snapToGrid w:val="0"/>
          <w:color w:val="000000" w:themeColor="text1"/>
        </w:rPr>
        <w:t>个相同的钩码．</w:t>
      </w:r>
    </w:p>
    <w:p w:rsidR="00542EBD" w:rsidRDefault="00542EBD" w:rsidP="00542EBD">
      <w:pPr>
        <w:pStyle w:val="a6"/>
        <w:spacing w:line="360" w:lineRule="auto"/>
        <w:ind w:leftChars="-1" w:left="-2"/>
        <w:rPr>
          <w:rFonts w:ascii="Times New Roman" w:hAnsi="Times New Roman" w:cs="Times New Roman"/>
          <w:snapToGrid w:val="0"/>
          <w:color w:val="000000" w:themeColor="text1"/>
        </w:rPr>
      </w:pPr>
      <w:r>
        <w:rPr>
          <w:rFonts w:ascii="Times New Roman" w:hAnsi="Times New Roman" w:cs="Times New Roman"/>
          <w:snapToGrid w:val="0"/>
          <w:color w:val="000000" w:themeColor="text1"/>
        </w:rPr>
        <w:t>(3)</w:t>
      </w:r>
      <w:r>
        <w:rPr>
          <w:rFonts w:ascii="Times New Roman" w:hAnsi="Times New Roman" w:cs="Times New Roman"/>
          <w:snapToGrid w:val="0"/>
          <w:color w:val="000000" w:themeColor="text1"/>
        </w:rPr>
        <w:t>如图乙所示，用弹簧测力计在</w:t>
      </w:r>
      <w:r>
        <w:rPr>
          <w:rFonts w:ascii="Times New Roman" w:hAnsi="Times New Roman" w:cs="Times New Roman"/>
          <w:i/>
          <w:snapToGrid w:val="0"/>
          <w:color w:val="000000" w:themeColor="text1"/>
        </w:rPr>
        <w:t>C</w:t>
      </w:r>
      <w:r>
        <w:rPr>
          <w:rFonts w:ascii="Times New Roman" w:hAnsi="Times New Roman" w:cs="Times New Roman"/>
          <w:snapToGrid w:val="0"/>
          <w:color w:val="000000" w:themeColor="text1"/>
        </w:rPr>
        <w:t>处竖直向上拉，当弹簧测力计逐渐向右倾斜时，力臂减小。杠杆仍然在水平位置平衡，弹簧测力计的示数变大，原因是弹簧测力计拉力的力臂变小．</w:t>
      </w:r>
    </w:p>
    <w:p w:rsidR="00542EBD" w:rsidRDefault="00542EBD" w:rsidP="00542EBD">
      <w:pPr>
        <w:pStyle w:val="a6"/>
        <w:spacing w:line="360" w:lineRule="auto"/>
        <w:ind w:leftChars="-1" w:left="-2"/>
        <w:rPr>
          <w:rFonts w:ascii="Times New Roman" w:hAnsi="Times New Roman" w:cs="Times New Roman"/>
          <w:snapToGrid w:val="0"/>
          <w:color w:val="000000" w:themeColor="text1"/>
        </w:rPr>
      </w:pPr>
      <w:r>
        <w:rPr>
          <w:rFonts w:ascii="Times New Roman" w:hAnsi="Times New Roman" w:cs="Times New Roman"/>
          <w:snapToGrid w:val="0"/>
          <w:color w:val="000000" w:themeColor="text1"/>
        </w:rPr>
        <w:t>(4)</w:t>
      </w:r>
      <w:r>
        <w:rPr>
          <w:rFonts w:ascii="Times New Roman" w:hAnsi="Times New Roman" w:cs="Times New Roman"/>
          <w:i/>
          <w:snapToGrid w:val="0"/>
          <w:color w:val="000000" w:themeColor="text1"/>
        </w:rPr>
        <w:t>G</w:t>
      </w:r>
      <w:r>
        <w:rPr>
          <w:rFonts w:ascii="Times New Roman" w:hAnsi="Times New Roman" w:cs="Times New Roman"/>
          <w:snapToGrid w:val="0"/>
          <w:color w:val="000000" w:themeColor="text1"/>
        </w:rPr>
        <w:t>＝</w:t>
      </w:r>
      <w:r>
        <w:rPr>
          <w:rFonts w:ascii="Times New Roman" w:hAnsi="Times New Roman" w:cs="Times New Roman"/>
          <w:snapToGrid w:val="0"/>
          <w:color w:val="000000" w:themeColor="text1"/>
        </w:rPr>
        <w:t>2.5 N</w:t>
      </w:r>
      <w:r>
        <w:rPr>
          <w:rFonts w:ascii="Times New Roman" w:hAnsi="Times New Roman" w:cs="Times New Roman"/>
          <w:snapToGrid w:val="0"/>
          <w:color w:val="000000" w:themeColor="text1"/>
        </w:rPr>
        <w:t>，设重力的力臂为</w:t>
      </w:r>
      <w:r>
        <w:rPr>
          <w:rFonts w:ascii="Times New Roman" w:hAnsi="Times New Roman" w:cs="Times New Roman"/>
          <w:snapToGrid w:val="0"/>
          <w:color w:val="000000" w:themeColor="text1"/>
        </w:rPr>
        <w:t>X,</w:t>
      </w:r>
      <w:r>
        <w:rPr>
          <w:rFonts w:ascii="Times New Roman" w:hAnsi="Times New Roman" w:cs="Times New Roman"/>
          <w:snapToGrid w:val="0"/>
          <w:color w:val="000000" w:themeColor="text1"/>
        </w:rPr>
        <w:t>杠杆平衡时有</w:t>
      </w:r>
      <w:r>
        <w:rPr>
          <w:rFonts w:ascii="Times New Roman" w:hAnsi="Times New Roman" w:cs="Times New Roman"/>
          <w:i/>
          <w:snapToGrid w:val="0"/>
          <w:color w:val="000000" w:themeColor="text1"/>
        </w:rPr>
        <w:t>G</w:t>
      </w:r>
      <w:r>
        <w:rPr>
          <w:rFonts w:ascii="Times New Roman" w:hAnsi="Times New Roman" w:cs="Times New Roman"/>
          <w:snapToGrid w:val="0"/>
          <w:color w:val="000000" w:themeColor="text1"/>
        </w:rPr>
        <w:t>X=FL</w:t>
      </w:r>
    </w:p>
    <w:p w:rsidR="00542EBD" w:rsidRDefault="00542EBD" w:rsidP="00542EBD">
      <w:pPr>
        <w:pStyle w:val="a6"/>
        <w:spacing w:line="360" w:lineRule="auto"/>
        <w:ind w:leftChars="-1" w:left="-2"/>
        <w:rPr>
          <w:rFonts w:ascii="Times New Roman" w:hAnsi="Times New Roman" w:cs="Times New Roman"/>
          <w:snapToGrid w:val="0"/>
          <w:color w:val="000000" w:themeColor="text1"/>
        </w:rPr>
      </w:pPr>
      <w:r>
        <w:rPr>
          <w:rFonts w:ascii="Times New Roman" w:hAnsi="Times New Roman" w:cs="Times New Roman"/>
          <w:i/>
          <w:snapToGrid w:val="0"/>
          <w:color w:val="000000" w:themeColor="text1"/>
        </w:rPr>
        <w:t>F</w:t>
      </w:r>
      <w:r>
        <w:rPr>
          <w:rFonts w:ascii="Times New Roman" w:hAnsi="Times New Roman" w:cs="Times New Roman"/>
          <w:snapToGrid w:val="0"/>
          <w:color w:val="000000" w:themeColor="text1"/>
        </w:rPr>
        <w:t>和</w:t>
      </w:r>
      <w:r>
        <w:rPr>
          <w:rFonts w:ascii="Times New Roman" w:hAnsi="Times New Roman" w:cs="Times New Roman"/>
          <w:i/>
          <w:snapToGrid w:val="0"/>
          <w:color w:val="000000" w:themeColor="text1"/>
        </w:rPr>
        <w:fldChar w:fldCharType="begin"/>
      </w:r>
      <w:r>
        <w:rPr>
          <w:rFonts w:ascii="Times New Roman" w:hAnsi="Times New Roman" w:cs="Times New Roman"/>
          <w:i/>
          <w:snapToGrid w:val="0"/>
          <w:color w:val="000000" w:themeColor="text1"/>
        </w:rPr>
        <w:instrText>eq \f</w:instrText>
      </w:r>
      <w:r>
        <w:rPr>
          <w:rFonts w:ascii="Times New Roman" w:hAnsi="Times New Roman" w:cs="Times New Roman"/>
          <w:snapToGrid w:val="0"/>
          <w:color w:val="000000" w:themeColor="text1"/>
        </w:rPr>
        <w:instrText>(1</w:instrText>
      </w:r>
      <w:r>
        <w:rPr>
          <w:rFonts w:ascii="Times New Roman" w:hAnsi="Times New Roman" w:cs="Times New Roman"/>
          <w:i/>
          <w:snapToGrid w:val="0"/>
          <w:color w:val="000000" w:themeColor="text1"/>
        </w:rPr>
        <w:instrText>,L</w:instrText>
      </w:r>
      <w:r>
        <w:rPr>
          <w:rFonts w:ascii="Times New Roman" w:hAnsi="Times New Roman" w:cs="Times New Roman"/>
          <w:snapToGrid w:val="0"/>
          <w:color w:val="000000" w:themeColor="text1"/>
        </w:rPr>
        <w:instrText>)</w:instrText>
      </w:r>
      <w:r>
        <w:rPr>
          <w:rFonts w:ascii="Times New Roman" w:hAnsi="Times New Roman" w:cs="Times New Roman"/>
          <w:i/>
          <w:snapToGrid w:val="0"/>
          <w:color w:val="000000" w:themeColor="text1"/>
        </w:rPr>
        <w:fldChar w:fldCharType="end"/>
      </w:r>
      <w:r>
        <w:rPr>
          <w:rFonts w:ascii="Times New Roman" w:hAnsi="Times New Roman" w:cs="Times New Roman"/>
          <w:snapToGrid w:val="0"/>
          <w:color w:val="000000" w:themeColor="text1"/>
        </w:rPr>
        <w:t>的图线是正比例函数，设比例系数为</w:t>
      </w:r>
      <w:r>
        <w:rPr>
          <w:rFonts w:ascii="Times New Roman" w:hAnsi="Times New Roman" w:cs="Times New Roman"/>
          <w:snapToGrid w:val="0"/>
          <w:color w:val="000000" w:themeColor="text1"/>
        </w:rPr>
        <w:t>k</w:t>
      </w:r>
      <w:r>
        <w:rPr>
          <w:rFonts w:ascii="Times New Roman" w:hAnsi="Times New Roman" w:cs="Times New Roman"/>
          <w:snapToGrid w:val="0"/>
          <w:color w:val="000000" w:themeColor="text1"/>
        </w:rPr>
        <w:t>，则</w:t>
      </w:r>
      <w:r>
        <w:rPr>
          <w:rFonts w:ascii="Times New Roman" w:hAnsi="Times New Roman" w:cs="Times New Roman"/>
          <w:snapToGrid w:val="0"/>
          <w:color w:val="000000" w:themeColor="text1"/>
        </w:rPr>
        <w:t>F=k/L,</w:t>
      </w:r>
      <w:r>
        <w:rPr>
          <w:rFonts w:ascii="Times New Roman" w:hAnsi="Times New Roman" w:cs="Times New Roman"/>
          <w:snapToGrid w:val="0"/>
          <w:color w:val="000000" w:themeColor="text1"/>
        </w:rPr>
        <w:t>所以</w:t>
      </w:r>
      <w:r>
        <w:rPr>
          <w:rFonts w:ascii="Times New Roman" w:hAnsi="Times New Roman" w:cs="Times New Roman"/>
          <w:snapToGrid w:val="0"/>
          <w:color w:val="000000" w:themeColor="text1"/>
        </w:rPr>
        <w:t>F</w:t>
      </w:r>
      <w:r>
        <w:rPr>
          <w:rFonts w:ascii="Times New Roman" w:hAnsi="Times New Roman" w:cs="Times New Roman"/>
          <w:snapToGrid w:val="0"/>
          <w:color w:val="000000" w:themeColor="text1"/>
        </w:rPr>
        <w:t>与</w:t>
      </w:r>
      <w:r>
        <w:rPr>
          <w:rFonts w:ascii="Times New Roman" w:hAnsi="Times New Roman" w:cs="Times New Roman"/>
          <w:snapToGrid w:val="0"/>
          <w:color w:val="000000" w:themeColor="text1"/>
        </w:rPr>
        <w:t>L</w:t>
      </w:r>
      <w:r>
        <w:rPr>
          <w:rFonts w:ascii="Times New Roman" w:hAnsi="Times New Roman" w:cs="Times New Roman"/>
          <w:snapToGrid w:val="0"/>
          <w:color w:val="000000" w:themeColor="text1"/>
        </w:rPr>
        <w:t>成反比。</w:t>
      </w:r>
    </w:p>
    <w:p w:rsidR="00542EBD" w:rsidRDefault="00542EBD" w:rsidP="00542EBD">
      <w:pPr>
        <w:pStyle w:val="a6"/>
        <w:spacing w:line="360" w:lineRule="auto"/>
        <w:ind w:leftChars="-1" w:left="-2"/>
        <w:rPr>
          <w:rFonts w:ascii="Times New Roman" w:hAnsi="Times New Roman" w:cs="Times New Roman"/>
          <w:snapToGrid w:val="0"/>
          <w:color w:val="000000" w:themeColor="text1"/>
        </w:rPr>
      </w:pPr>
      <w:r>
        <w:rPr>
          <w:rFonts w:ascii="Times New Roman" w:hAnsi="Times New Roman" w:cs="Times New Roman"/>
          <w:snapToGrid w:val="0"/>
          <w:color w:val="000000" w:themeColor="text1"/>
        </w:rPr>
        <w:t>当</w:t>
      </w:r>
      <w:r>
        <w:rPr>
          <w:rFonts w:ascii="Times New Roman" w:hAnsi="Times New Roman" w:cs="Times New Roman"/>
          <w:i/>
          <w:snapToGrid w:val="0"/>
          <w:color w:val="000000" w:themeColor="text1"/>
        </w:rPr>
        <w:fldChar w:fldCharType="begin"/>
      </w:r>
      <w:r>
        <w:rPr>
          <w:rFonts w:ascii="Times New Roman" w:hAnsi="Times New Roman" w:cs="Times New Roman"/>
          <w:i/>
          <w:snapToGrid w:val="0"/>
          <w:color w:val="000000" w:themeColor="text1"/>
        </w:rPr>
        <w:instrText>eq \f</w:instrText>
      </w:r>
      <w:r>
        <w:rPr>
          <w:rFonts w:ascii="Times New Roman" w:hAnsi="Times New Roman" w:cs="Times New Roman"/>
          <w:snapToGrid w:val="0"/>
          <w:color w:val="000000" w:themeColor="text1"/>
        </w:rPr>
        <w:instrText>(1</w:instrText>
      </w:r>
      <w:r>
        <w:rPr>
          <w:rFonts w:ascii="Times New Roman" w:hAnsi="Times New Roman" w:cs="Times New Roman"/>
          <w:i/>
          <w:snapToGrid w:val="0"/>
          <w:color w:val="000000" w:themeColor="text1"/>
        </w:rPr>
        <w:instrText>,L</w:instrText>
      </w:r>
      <w:r>
        <w:rPr>
          <w:rFonts w:ascii="Times New Roman" w:hAnsi="Times New Roman" w:cs="Times New Roman"/>
          <w:snapToGrid w:val="0"/>
          <w:color w:val="000000" w:themeColor="text1"/>
        </w:rPr>
        <w:instrText>)</w:instrText>
      </w:r>
      <w:r>
        <w:rPr>
          <w:rFonts w:ascii="Times New Roman" w:hAnsi="Times New Roman" w:cs="Times New Roman"/>
          <w:i/>
          <w:snapToGrid w:val="0"/>
          <w:color w:val="000000" w:themeColor="text1"/>
        </w:rPr>
        <w:fldChar w:fldCharType="end"/>
      </w:r>
      <w:r>
        <w:rPr>
          <w:rFonts w:ascii="Times New Roman" w:hAnsi="Times New Roman" w:cs="Times New Roman"/>
          <w:snapToGrid w:val="0"/>
          <w:color w:val="000000" w:themeColor="text1"/>
        </w:rPr>
        <w:t>=4</w:t>
      </w:r>
      <w:r>
        <w:rPr>
          <w:rFonts w:ascii="Times New Roman" w:hAnsi="Times New Roman" w:cs="Times New Roman"/>
          <w:snapToGrid w:val="0"/>
          <w:color w:val="000000" w:themeColor="text1"/>
        </w:rPr>
        <w:t>时，</w:t>
      </w:r>
      <w:r>
        <w:rPr>
          <w:rFonts w:ascii="Times New Roman" w:hAnsi="Times New Roman" w:cs="Times New Roman"/>
          <w:snapToGrid w:val="0"/>
          <w:color w:val="000000" w:themeColor="text1"/>
        </w:rPr>
        <w:t>F=2</w:t>
      </w:r>
      <w:r>
        <w:rPr>
          <w:rFonts w:ascii="Times New Roman" w:hAnsi="Times New Roman" w:cs="Times New Roman"/>
          <w:snapToGrid w:val="0"/>
          <w:color w:val="000000" w:themeColor="text1"/>
        </w:rPr>
        <w:t>得到</w:t>
      </w:r>
      <w:r>
        <w:rPr>
          <w:rFonts w:ascii="Times New Roman" w:hAnsi="Times New Roman" w:cs="Times New Roman"/>
          <w:snapToGrid w:val="0"/>
          <w:color w:val="000000" w:themeColor="text1"/>
        </w:rPr>
        <w:t>k=1/2</w:t>
      </w:r>
      <w:r>
        <w:rPr>
          <w:rFonts w:ascii="Times New Roman" w:hAnsi="Times New Roman" w:cs="Times New Roman"/>
          <w:snapToGrid w:val="0"/>
          <w:color w:val="000000" w:themeColor="text1"/>
        </w:rPr>
        <w:t>，所以</w:t>
      </w:r>
      <w:r>
        <w:rPr>
          <w:rFonts w:ascii="Times New Roman" w:hAnsi="Times New Roman" w:cs="Times New Roman"/>
          <w:snapToGrid w:val="0"/>
          <w:color w:val="000000" w:themeColor="text1"/>
        </w:rPr>
        <w:t>2FL=1 ,FL=1/2</w:t>
      </w:r>
    </w:p>
    <w:p w:rsidR="00542EBD" w:rsidRDefault="00542EBD" w:rsidP="00542EBD">
      <w:pPr>
        <w:pStyle w:val="a6"/>
        <w:spacing w:line="360" w:lineRule="auto"/>
        <w:ind w:leftChars="-1" w:left="-2"/>
        <w:rPr>
          <w:rFonts w:ascii="Times New Roman" w:hAnsi="Times New Roman" w:cs="Times New Roman"/>
          <w:snapToGrid w:val="0"/>
          <w:color w:val="000000" w:themeColor="text1"/>
        </w:rPr>
      </w:pPr>
      <w:r>
        <w:rPr>
          <w:rFonts w:ascii="Times New Roman" w:hAnsi="Times New Roman" w:cs="Times New Roman"/>
          <w:i/>
          <w:snapToGrid w:val="0"/>
          <w:color w:val="000000" w:themeColor="text1"/>
        </w:rPr>
        <w:t>G</w:t>
      </w:r>
      <w:r>
        <w:rPr>
          <w:rFonts w:ascii="Times New Roman" w:hAnsi="Times New Roman" w:cs="Times New Roman"/>
          <w:snapToGrid w:val="0"/>
          <w:color w:val="000000" w:themeColor="text1"/>
        </w:rPr>
        <w:t xml:space="preserve">X=FL=1/2      </w:t>
      </w:r>
      <w:r>
        <w:rPr>
          <w:rFonts w:ascii="Times New Roman" w:hAnsi="Times New Roman" w:cs="Times New Roman"/>
          <w:i/>
          <w:snapToGrid w:val="0"/>
          <w:color w:val="000000" w:themeColor="text1"/>
        </w:rPr>
        <w:t>G</w:t>
      </w:r>
      <w:r>
        <w:rPr>
          <w:rFonts w:ascii="Times New Roman" w:hAnsi="Times New Roman" w:cs="Times New Roman"/>
          <w:snapToGrid w:val="0"/>
          <w:color w:val="000000" w:themeColor="text1"/>
        </w:rPr>
        <w:t>＝</w:t>
      </w:r>
      <w:r>
        <w:rPr>
          <w:rFonts w:ascii="Times New Roman" w:hAnsi="Times New Roman" w:cs="Times New Roman"/>
          <w:snapToGrid w:val="0"/>
          <w:color w:val="000000" w:themeColor="text1"/>
        </w:rPr>
        <w:t>2.5N</w:t>
      </w:r>
      <w:r>
        <w:rPr>
          <w:rFonts w:ascii="Times New Roman" w:hAnsi="Times New Roman" w:cs="Times New Roman"/>
          <w:snapToGrid w:val="0"/>
          <w:color w:val="000000" w:themeColor="text1"/>
        </w:rPr>
        <w:t>，</w:t>
      </w:r>
    </w:p>
    <w:p w:rsidR="00542EBD" w:rsidRDefault="00542EBD" w:rsidP="00542EBD">
      <w:pPr>
        <w:pStyle w:val="a6"/>
        <w:spacing w:line="360" w:lineRule="auto"/>
        <w:ind w:leftChars="-1" w:left="-2"/>
        <w:rPr>
          <w:rFonts w:ascii="Times New Roman" w:hAnsi="Times New Roman" w:cs="Times New Roman"/>
          <w:snapToGrid w:val="0"/>
          <w:color w:val="000000" w:themeColor="text1"/>
        </w:rPr>
      </w:pPr>
      <w:r>
        <w:rPr>
          <w:rFonts w:ascii="Times New Roman" w:hAnsi="Times New Roman" w:cs="Times New Roman"/>
          <w:snapToGrid w:val="0"/>
          <w:color w:val="000000" w:themeColor="text1"/>
        </w:rPr>
        <w:t>所以</w:t>
      </w:r>
      <w:r>
        <w:rPr>
          <w:rFonts w:ascii="Times New Roman" w:hAnsi="Times New Roman" w:cs="Times New Roman"/>
          <w:snapToGrid w:val="0"/>
          <w:color w:val="000000" w:themeColor="text1"/>
        </w:rPr>
        <w:t>X=1/2G=0.5/G=0.5/2.5=0.2m</w:t>
      </w:r>
    </w:p>
    <w:p w:rsidR="00542EBD" w:rsidRDefault="00542EBD" w:rsidP="00542EBD">
      <w:pPr>
        <w:rPr>
          <w:lang w:val="pl-PL"/>
        </w:rPr>
      </w:pPr>
      <w:r>
        <w:rPr>
          <w:rFonts w:ascii="Times New Roman" w:eastAsia="宋体" w:hAnsi="Times New Roman"/>
        </w:rPr>
        <w:lastRenderedPageBreak/>
        <w:t>19.</w:t>
      </w:r>
      <w:r>
        <w:rPr>
          <w:rFonts w:ascii="Times New Roman" w:eastAsia="宋体" w:hAnsi="Times New Roman"/>
          <w:lang w:val="pl-PL"/>
        </w:rPr>
        <w:t>（</w:t>
      </w:r>
      <w:r>
        <w:rPr>
          <w:rFonts w:ascii="Times New Roman" w:eastAsia="宋体" w:hAnsi="Times New Roman"/>
          <w:lang w:val="pl-PL"/>
        </w:rPr>
        <w:t>1</w:t>
      </w:r>
      <w:r>
        <w:rPr>
          <w:rFonts w:ascii="Times New Roman" w:eastAsia="宋体" w:hAnsi="Times New Roman"/>
          <w:lang w:val="pl-PL"/>
        </w:rPr>
        <w:t>）</w:t>
      </w:r>
      <w:r>
        <w:rPr>
          <w:rFonts w:ascii="Times New Roman" w:eastAsia="宋体" w:hAnsi="Times New Roman"/>
          <w:lang w:val="pl-PL"/>
        </w:rPr>
        <w:t xml:space="preserve">0.173     4.5    </w:t>
      </w:r>
      <w:r>
        <w:rPr>
          <w:rFonts w:ascii="Times New Roman" w:eastAsia="宋体" w:hAnsi="Times New Roman"/>
          <w:lang w:val="pl-PL"/>
        </w:rPr>
        <w:t>（</w:t>
      </w:r>
      <w:r>
        <w:rPr>
          <w:rFonts w:ascii="Times New Roman" w:eastAsia="宋体" w:hAnsi="Times New Roman"/>
          <w:lang w:val="pl-PL"/>
        </w:rPr>
        <w:t>2</w:t>
      </w:r>
      <w:r>
        <w:rPr>
          <w:rFonts w:ascii="Times New Roman" w:eastAsia="宋体" w:hAnsi="Times New Roman"/>
          <w:lang w:val="pl-PL"/>
        </w:rPr>
        <w:t>）</w:t>
      </w:r>
      <w:r>
        <w:rPr>
          <w:rFonts w:ascii="Times New Roman" w:eastAsia="宋体" w:hAnsi="Times New Roman"/>
          <w:lang w:val="pl-PL"/>
        </w:rPr>
        <w:t xml:space="preserve">0.24W </w:t>
      </w:r>
      <w:r>
        <w:rPr>
          <w:rFonts w:ascii="Times New Roman" w:eastAsia="宋体" w:hAnsi="Times New Roman"/>
        </w:rPr>
        <w:t>～</w:t>
      </w:r>
      <w:r>
        <w:rPr>
          <w:rFonts w:ascii="Times New Roman" w:eastAsia="宋体" w:hAnsi="Times New Roman"/>
          <w:lang w:val="pl-PL"/>
        </w:rPr>
        <w:t xml:space="preserve"> 1.5 W    </w:t>
      </w:r>
      <w:r>
        <w:rPr>
          <w:rFonts w:ascii="Times New Roman" w:eastAsia="宋体" w:hAnsi="Times New Roman"/>
        </w:rPr>
        <w:t>（</w:t>
      </w:r>
      <w:r>
        <w:rPr>
          <w:rFonts w:ascii="Times New Roman" w:eastAsia="宋体" w:hAnsi="Times New Roman"/>
        </w:rPr>
        <w:t>3</w:t>
      </w:r>
      <w:r>
        <w:rPr>
          <w:rFonts w:ascii="Times New Roman" w:eastAsia="宋体" w:hAnsi="Times New Roman"/>
        </w:rPr>
        <w:t>）电流表无示数</w:t>
      </w:r>
      <w:r>
        <w:rPr>
          <w:rFonts w:ascii="Times New Roman" w:eastAsia="宋体" w:hAnsi="Times New Roman"/>
        </w:rPr>
        <w:t xml:space="preserve">   </w:t>
      </w:r>
      <w:r>
        <w:rPr>
          <w:rFonts w:ascii="Times New Roman" w:eastAsia="宋体" w:hAnsi="Times New Roman"/>
        </w:rPr>
        <w:t>滑动变阻器断路</w:t>
      </w:r>
      <w:r>
        <w:rPr>
          <w:rFonts w:ascii="Times New Roman" w:eastAsia="宋体" w:hAnsi="Times New Roman"/>
        </w:rPr>
        <w:t xml:space="preserve">      </w:t>
      </w:r>
      <w:r>
        <w:rPr>
          <w:rFonts w:ascii="Times New Roman" w:eastAsia="宋体" w:hAnsi="Times New Roman"/>
        </w:rPr>
        <w:t>电流表有示数</w:t>
      </w:r>
      <w:r>
        <w:rPr>
          <w:rFonts w:ascii="Times New Roman" w:eastAsia="宋体" w:hAnsi="Times New Roman"/>
        </w:rPr>
        <w:t xml:space="preserve">   </w:t>
      </w:r>
      <w:r>
        <w:rPr>
          <w:rFonts w:ascii="Times New Roman" w:eastAsia="宋体" w:hAnsi="Times New Roman"/>
        </w:rPr>
        <w:t>灯泡短路</w:t>
      </w:r>
      <w:r>
        <w:rPr>
          <w:rFonts w:ascii="Times New Roman" w:eastAsia="宋体" w:hAnsi="Times New Roman"/>
        </w:rPr>
        <w:t xml:space="preserve"> </w:t>
      </w:r>
      <w:r>
        <w:rPr>
          <w:rFonts w:ascii="Times New Roman" w:eastAsia="宋体" w:hAnsi="Times New Roman"/>
        </w:rPr>
        <w:t>（前后位置可以颠倒）</w:t>
      </w:r>
      <w:r>
        <w:rPr>
          <w:rFonts w:ascii="Times New Roman" w:eastAsia="宋体" w:hAnsi="Times New Roman"/>
          <w:lang w:val="pl-PL"/>
        </w:rPr>
        <w:t xml:space="preserve">   </w:t>
      </w:r>
      <w:r>
        <w:rPr>
          <w:rFonts w:ascii="Times New Roman" w:eastAsia="宋体" w:hAnsi="Times New Roman"/>
        </w:rPr>
        <w:t>（</w:t>
      </w:r>
      <w:r>
        <w:rPr>
          <w:rFonts w:ascii="Times New Roman" w:eastAsia="宋体" w:hAnsi="Times New Roman"/>
        </w:rPr>
        <w:t>4</w:t>
      </w:r>
      <w:r>
        <w:rPr>
          <w:rFonts w:ascii="Times New Roman" w:eastAsia="宋体" w:hAnsi="Times New Roman"/>
        </w:rPr>
        <w:t>）错误</w:t>
      </w:r>
    </w:p>
    <w:p w:rsidR="00542EBD" w:rsidRPr="003B4E3F" w:rsidRDefault="00542EBD" w:rsidP="00542EBD">
      <w:pPr>
        <w:spacing w:line="360" w:lineRule="auto"/>
        <w:textAlignment w:val="center"/>
        <w:rPr>
          <w:lang w:val="pl-PL"/>
        </w:rPr>
      </w:pPr>
      <w:r w:rsidRPr="003B4E3F">
        <w:rPr>
          <w:rFonts w:ascii="Times New Roman" w:eastAsia="宋体" w:hAnsi="Times New Roman"/>
          <w:lang w:val="pl-PL"/>
        </w:rPr>
        <w:t>20</w:t>
      </w:r>
      <w:r w:rsidRPr="003B4E3F">
        <w:rPr>
          <w:rFonts w:ascii="Times New Roman" w:eastAsia="宋体" w:hAnsi="Times New Roman"/>
          <w:lang w:val="pl-PL"/>
        </w:rPr>
        <w:t>．</w:t>
      </w:r>
      <w:r w:rsidRPr="003B4E3F">
        <w:rPr>
          <w:rFonts w:ascii="Times New Roman" w:eastAsia="宋体" w:hAnsi="Times New Roman"/>
          <w:lang w:val="pl-PL"/>
        </w:rPr>
        <w:t>(1)800N</w:t>
      </w:r>
      <w:r w:rsidRPr="003B4E3F">
        <w:rPr>
          <w:rFonts w:ascii="Times New Roman" w:eastAsia="宋体" w:hAnsi="Times New Roman"/>
          <w:lang w:val="pl-PL"/>
        </w:rPr>
        <w:t>；</w:t>
      </w:r>
      <w:r w:rsidRPr="003B4E3F">
        <w:rPr>
          <w:rFonts w:ascii="Times New Roman" w:eastAsia="宋体" w:hAnsi="Times New Roman"/>
          <w:lang w:val="pl-PL"/>
        </w:rPr>
        <w:t>(2)200N</w:t>
      </w:r>
      <w:r w:rsidRPr="003B4E3F">
        <w:rPr>
          <w:rFonts w:ascii="Times New Roman" w:eastAsia="宋体" w:hAnsi="Times New Roman"/>
          <w:lang w:val="pl-PL"/>
        </w:rPr>
        <w:t>；</w:t>
      </w:r>
      <w:r w:rsidRPr="003B4E3F">
        <w:rPr>
          <w:rFonts w:ascii="Times New Roman" w:eastAsia="宋体" w:hAnsi="Times New Roman"/>
          <w:lang w:val="pl-PL"/>
        </w:rPr>
        <w:t>(3)620N</w:t>
      </w:r>
      <w:r w:rsidRPr="003B4E3F">
        <w:rPr>
          <w:rFonts w:ascii="Times New Roman" w:eastAsia="宋体" w:hAnsi="Times New Roman"/>
          <w:lang w:val="pl-PL"/>
        </w:rPr>
        <w:t>；</w:t>
      </w:r>
      <w:r w:rsidRPr="003B4E3F">
        <w:rPr>
          <w:rFonts w:ascii="Times New Roman" w:eastAsia="宋体" w:hAnsi="Times New Roman"/>
          <w:lang w:val="pl-PL"/>
        </w:rPr>
        <w:t>(4)80.6%</w:t>
      </w:r>
    </w:p>
    <w:p w:rsidR="00542EBD" w:rsidRPr="003B4E3F" w:rsidRDefault="00542EBD" w:rsidP="00542EBD">
      <w:pPr>
        <w:spacing w:line="360" w:lineRule="auto"/>
        <w:textAlignment w:val="center"/>
        <w:rPr>
          <w:lang w:val="pl-PL"/>
        </w:rPr>
      </w:pPr>
      <w:r w:rsidRPr="003B4E3F">
        <w:rPr>
          <w:rFonts w:ascii="Times New Roman" w:eastAsia="宋体" w:hAnsi="Times New Roman"/>
          <w:lang w:val="pl-PL"/>
        </w:rPr>
        <w:t>21</w:t>
      </w:r>
      <w:r w:rsidRPr="003B4E3F">
        <w:rPr>
          <w:rFonts w:ascii="Times New Roman" w:eastAsia="宋体" w:hAnsi="Times New Roman"/>
          <w:lang w:val="pl-PL"/>
        </w:rPr>
        <w:t>．</w:t>
      </w:r>
      <w:r w:rsidRPr="003B4E3F">
        <w:rPr>
          <w:rFonts w:ascii="Times New Roman" w:eastAsia="宋体" w:hAnsi="Times New Roman"/>
          <w:lang w:val="pl-PL"/>
        </w:rPr>
        <w:t>(1)3.6×10</w:t>
      </w:r>
      <w:r w:rsidRPr="003B4E3F">
        <w:rPr>
          <w:rFonts w:ascii="Times New Roman" w:eastAsia="宋体" w:hAnsi="Times New Roman"/>
          <w:vertAlign w:val="superscript"/>
          <w:lang w:val="pl-PL"/>
        </w:rPr>
        <w:t>5</w:t>
      </w:r>
      <w:r w:rsidRPr="003B4E3F">
        <w:rPr>
          <w:rFonts w:ascii="Times New Roman" w:eastAsia="宋体" w:hAnsi="Times New Roman"/>
          <w:lang w:val="pl-PL"/>
        </w:rPr>
        <w:t>J</w:t>
      </w:r>
      <w:r w:rsidRPr="003B4E3F">
        <w:rPr>
          <w:rFonts w:ascii="Times New Roman" w:eastAsia="宋体" w:hAnsi="Times New Roman"/>
          <w:lang w:val="pl-PL"/>
        </w:rPr>
        <w:t>；</w:t>
      </w:r>
      <w:r w:rsidRPr="003B4E3F">
        <w:rPr>
          <w:rFonts w:ascii="Times New Roman" w:eastAsia="宋体" w:hAnsi="Times New Roman"/>
          <w:lang w:val="pl-PL"/>
        </w:rPr>
        <w:t>(2)1.5kg</w:t>
      </w:r>
      <w:r w:rsidRPr="003B4E3F">
        <w:rPr>
          <w:rFonts w:ascii="Times New Roman" w:eastAsia="宋体" w:hAnsi="Times New Roman"/>
          <w:lang w:val="pl-PL"/>
        </w:rPr>
        <w:t>；</w:t>
      </w:r>
      <w:r w:rsidRPr="003B4E3F">
        <w:rPr>
          <w:rFonts w:ascii="Times New Roman" w:eastAsia="宋体" w:hAnsi="Times New Roman"/>
          <w:lang w:val="pl-PL"/>
        </w:rPr>
        <w:t>(3)200V</w:t>
      </w:r>
    </w:p>
    <w:p w:rsidR="00542EBD" w:rsidRPr="003B4E3F" w:rsidRDefault="00542EBD" w:rsidP="00542EBD">
      <w:pPr>
        <w:spacing w:line="360" w:lineRule="auto"/>
        <w:jc w:val="center"/>
        <w:textAlignment w:val="center"/>
        <w:rPr>
          <w:lang w:val="pl-PL"/>
        </w:rPr>
      </w:pPr>
    </w:p>
    <w:p w:rsidR="001D5C63" w:rsidRPr="00542EBD" w:rsidRDefault="001D5C63" w:rsidP="00542EBD">
      <w:pPr>
        <w:rPr>
          <w:lang w:val="pl-PL"/>
        </w:rPr>
      </w:pPr>
    </w:p>
    <w:sectPr w:rsidR="001D5C63" w:rsidRPr="00542EBD" w:rsidSect="00C47099">
      <w:headerReference w:type="default" r:id="rId21"/>
      <w:footerReference w:type="default" r:id="rId22"/>
      <w:pgSz w:w="11906" w:h="16838"/>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84A" w:rsidRDefault="0005384A" w:rsidP="00CB5AF7">
      <w:pPr>
        <w:spacing w:after="0"/>
      </w:pPr>
      <w:r>
        <w:separator/>
      </w:r>
    </w:p>
  </w:endnote>
  <w:endnote w:type="continuationSeparator" w:id="0">
    <w:p w:rsidR="0005384A" w:rsidRDefault="0005384A" w:rsidP="00CB5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99" w:rsidRDefault="00D55D28" w:rsidP="00C47099">
    <w:pPr>
      <w:pStyle w:val="a4"/>
      <w:ind w:firstLineChars="1450" w:firstLine="2610"/>
    </w:pPr>
    <w:r>
      <w:rPr>
        <w:rFonts w:hint="eastAsia"/>
      </w:rPr>
      <w:t>初三物理</w:t>
    </w:r>
    <w:r>
      <w:rPr>
        <w:rFonts w:hint="eastAsia"/>
      </w:rPr>
      <w:t xml:space="preserve">  </w:t>
    </w:r>
    <w:r>
      <w:rPr>
        <w:rFonts w:hint="eastAsia"/>
      </w:rPr>
      <w:t>第</w:t>
    </w:r>
    <w:r>
      <w:fldChar w:fldCharType="begin"/>
    </w:r>
    <w:r>
      <w:instrText xml:space="preserve"> PAGE   \* MERGEFORMAT </w:instrText>
    </w:r>
    <w:r>
      <w:fldChar w:fldCharType="separate"/>
    </w:r>
    <w:r w:rsidR="00542EBD" w:rsidRPr="00542EBD">
      <w:rPr>
        <w:noProof/>
        <w:lang w:val="zh-CN"/>
      </w:rPr>
      <w:t>2</w:t>
    </w:r>
    <w:r>
      <w:fldChar w:fldCharType="end"/>
    </w:r>
    <w:r>
      <w:rPr>
        <w:rFonts w:hint="eastAsia"/>
      </w:rPr>
      <w:t>页</w:t>
    </w:r>
    <w:r>
      <w:rPr>
        <w:rFonts w:hint="eastAsia"/>
      </w:rPr>
      <w:t xml:space="preserve">  </w:t>
    </w:r>
    <w:r>
      <w:rPr>
        <w:rFonts w:hint="eastAsia"/>
      </w:rPr>
      <w:t>共</w:t>
    </w:r>
    <w:r>
      <w:rPr>
        <w:rFonts w:hint="eastAsia"/>
      </w:rPr>
      <w:t>6</w:t>
    </w:r>
    <w:r>
      <w:rPr>
        <w:rFonts w:hint="eastAsia"/>
      </w:rPr>
      <w:t>页</w:t>
    </w:r>
  </w:p>
  <w:p w:rsidR="00547CF5" w:rsidRDefault="000538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84A" w:rsidRDefault="0005384A" w:rsidP="00CB5AF7">
      <w:pPr>
        <w:spacing w:after="0"/>
      </w:pPr>
      <w:r>
        <w:separator/>
      </w:r>
    </w:p>
  </w:footnote>
  <w:footnote w:type="continuationSeparator" w:id="0">
    <w:p w:rsidR="0005384A" w:rsidRDefault="0005384A" w:rsidP="00CB5A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AF7" w:rsidRDefault="00CB5AF7">
    <w:pPr>
      <w:pStyle w:val="a3"/>
    </w:pPr>
    <w:r w:rsidRPr="00CB5AF7">
      <w:rPr>
        <w:rFonts w:hint="eastAsia"/>
      </w:rPr>
      <w:t>2020</w:t>
    </w:r>
    <w:r w:rsidRPr="00CB5AF7">
      <w:rPr>
        <w:rFonts w:hint="eastAsia"/>
      </w:rPr>
      <w:t>届中考第一次模拟考试物理试题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8A9"/>
    <w:rsid w:val="0005384A"/>
    <w:rsid w:val="001D5C63"/>
    <w:rsid w:val="00542EBD"/>
    <w:rsid w:val="007F18A9"/>
    <w:rsid w:val="008239F2"/>
    <w:rsid w:val="00CB5AF7"/>
    <w:rsid w:val="00D55D28"/>
    <w:rsid w:val="00FF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AF7"/>
    <w:pPr>
      <w:adjustRightInd w:val="0"/>
      <w:snapToGrid w:val="0"/>
      <w:spacing w:after="200"/>
    </w:pPr>
    <w:rPr>
      <w:rFonts w:ascii="Tahoma" w:eastAsia="微软雅黑" w:hAnsi="Tahoma" w:cs="Times New Roman"/>
      <w:kern w:val="0"/>
      <w:sz w:val="22"/>
    </w:rPr>
  </w:style>
  <w:style w:type="paragraph" w:styleId="1">
    <w:name w:val="heading 1"/>
    <w:next w:val="a"/>
    <w:link w:val="1Char"/>
    <w:uiPriority w:val="9"/>
    <w:qFormat/>
    <w:rsid w:val="001D5C63"/>
    <w:pPr>
      <w:keepNext/>
      <w:keepLines/>
      <w:spacing w:line="259" w:lineRule="auto"/>
      <w:ind w:left="426" w:right="933"/>
      <w:outlineLvl w:val="0"/>
    </w:pPr>
    <w:rPr>
      <w:rFonts w:ascii="Microsoft JhengHei" w:eastAsia="Microsoft JhengHei" w:hAnsi="Microsoft JhengHei" w:cs="Microsoft JhengHei"/>
      <w:color w:val="000000"/>
      <w:sz w:val="26"/>
    </w:rPr>
  </w:style>
  <w:style w:type="paragraph" w:styleId="2">
    <w:name w:val="heading 2"/>
    <w:next w:val="a"/>
    <w:link w:val="2Char"/>
    <w:uiPriority w:val="9"/>
    <w:unhideWhenUsed/>
    <w:qFormat/>
    <w:rsid w:val="001D5C63"/>
    <w:pPr>
      <w:keepNext/>
      <w:keepLines/>
      <w:spacing w:after="3" w:line="259" w:lineRule="auto"/>
      <w:ind w:left="10" w:right="121" w:hanging="10"/>
      <w:outlineLvl w:val="1"/>
    </w:pPr>
    <w:rPr>
      <w:rFonts w:ascii="微软雅黑" w:eastAsia="微软雅黑" w:hAnsi="微软雅黑" w:cs="微软雅黑"/>
      <w:color w:val="000000"/>
      <w:sz w:val="22"/>
    </w:rPr>
  </w:style>
  <w:style w:type="paragraph" w:styleId="3">
    <w:name w:val="heading 3"/>
    <w:next w:val="a"/>
    <w:link w:val="3Char"/>
    <w:uiPriority w:val="9"/>
    <w:unhideWhenUsed/>
    <w:qFormat/>
    <w:rsid w:val="001D5C63"/>
    <w:pPr>
      <w:keepNext/>
      <w:keepLines/>
      <w:spacing w:line="216" w:lineRule="auto"/>
      <w:ind w:left="491" w:right="394" w:firstLine="426"/>
      <w:jc w:val="center"/>
      <w:outlineLvl w:val="2"/>
    </w:pPr>
    <w:rPr>
      <w:rFonts w:ascii="微软雅黑" w:eastAsia="微软雅黑" w:hAnsi="微软雅黑" w:cs="微软雅黑"/>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AF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B5AF7"/>
    <w:rPr>
      <w:sz w:val="18"/>
      <w:szCs w:val="18"/>
    </w:rPr>
  </w:style>
  <w:style w:type="paragraph" w:styleId="a4">
    <w:name w:val="footer"/>
    <w:basedOn w:val="a"/>
    <w:link w:val="Char0"/>
    <w:uiPriority w:val="99"/>
    <w:unhideWhenUsed/>
    <w:rsid w:val="00CB5AF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B5AF7"/>
    <w:rPr>
      <w:sz w:val="18"/>
      <w:szCs w:val="18"/>
    </w:rPr>
  </w:style>
  <w:style w:type="paragraph" w:styleId="a5">
    <w:name w:val="Balloon Text"/>
    <w:basedOn w:val="a"/>
    <w:link w:val="Char1"/>
    <w:uiPriority w:val="99"/>
    <w:semiHidden/>
    <w:unhideWhenUsed/>
    <w:rsid w:val="00CB5AF7"/>
    <w:pPr>
      <w:spacing w:after="0"/>
    </w:pPr>
    <w:rPr>
      <w:sz w:val="18"/>
      <w:szCs w:val="18"/>
    </w:rPr>
  </w:style>
  <w:style w:type="character" w:customStyle="1" w:styleId="Char1">
    <w:name w:val="批注框文本 Char"/>
    <w:basedOn w:val="a0"/>
    <w:link w:val="a5"/>
    <w:uiPriority w:val="99"/>
    <w:semiHidden/>
    <w:rsid w:val="00CB5AF7"/>
    <w:rPr>
      <w:rFonts w:ascii="Tahoma" w:eastAsia="微软雅黑" w:hAnsi="Tahoma" w:cs="Times New Roman"/>
      <w:kern w:val="0"/>
      <w:sz w:val="18"/>
      <w:szCs w:val="18"/>
    </w:rPr>
  </w:style>
  <w:style w:type="character" w:customStyle="1" w:styleId="1Char">
    <w:name w:val="标题 1 Char"/>
    <w:basedOn w:val="a0"/>
    <w:link w:val="1"/>
    <w:uiPriority w:val="9"/>
    <w:rsid w:val="001D5C63"/>
    <w:rPr>
      <w:rFonts w:ascii="Microsoft JhengHei" w:eastAsia="Microsoft JhengHei" w:hAnsi="Microsoft JhengHei" w:cs="Microsoft JhengHei"/>
      <w:color w:val="000000"/>
      <w:sz w:val="26"/>
    </w:rPr>
  </w:style>
  <w:style w:type="character" w:customStyle="1" w:styleId="2Char">
    <w:name w:val="标题 2 Char"/>
    <w:basedOn w:val="a0"/>
    <w:link w:val="2"/>
    <w:uiPriority w:val="9"/>
    <w:rsid w:val="001D5C63"/>
    <w:rPr>
      <w:rFonts w:ascii="微软雅黑" w:eastAsia="微软雅黑" w:hAnsi="微软雅黑" w:cs="微软雅黑"/>
      <w:color w:val="000000"/>
      <w:sz w:val="22"/>
    </w:rPr>
  </w:style>
  <w:style w:type="character" w:customStyle="1" w:styleId="3Char">
    <w:name w:val="标题 3 Char"/>
    <w:basedOn w:val="a0"/>
    <w:link w:val="3"/>
    <w:uiPriority w:val="9"/>
    <w:rsid w:val="001D5C63"/>
    <w:rPr>
      <w:rFonts w:ascii="微软雅黑" w:eastAsia="微软雅黑" w:hAnsi="微软雅黑" w:cs="微软雅黑"/>
      <w:color w:val="000000"/>
      <w:sz w:val="18"/>
    </w:rPr>
  </w:style>
  <w:style w:type="table" w:customStyle="1" w:styleId="TableGrid">
    <w:name w:val="TableGrid"/>
    <w:rsid w:val="001D5C63"/>
    <w:tblPr>
      <w:tblCellMar>
        <w:top w:w="0" w:type="dxa"/>
        <w:left w:w="0" w:type="dxa"/>
        <w:bottom w:w="0" w:type="dxa"/>
        <w:right w:w="0" w:type="dxa"/>
      </w:tblCellMar>
    </w:tblPr>
  </w:style>
  <w:style w:type="paragraph" w:styleId="a6">
    <w:name w:val="Plain Text"/>
    <w:basedOn w:val="a"/>
    <w:link w:val="Char2"/>
    <w:qFormat/>
    <w:rsid w:val="00542EBD"/>
    <w:pPr>
      <w:widowControl w:val="0"/>
      <w:adjustRightInd/>
      <w:snapToGrid/>
      <w:spacing w:line="276" w:lineRule="auto"/>
      <w:jc w:val="both"/>
    </w:pPr>
    <w:rPr>
      <w:rFonts w:ascii="宋体" w:eastAsia="宋体" w:hAnsi="Courier New" w:cs="Courier New"/>
      <w:kern w:val="2"/>
      <w:sz w:val="21"/>
      <w:szCs w:val="21"/>
    </w:rPr>
  </w:style>
  <w:style w:type="character" w:customStyle="1" w:styleId="Char2">
    <w:name w:val="纯文本 Char"/>
    <w:basedOn w:val="a0"/>
    <w:link w:val="a6"/>
    <w:rsid w:val="00542EBD"/>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AF7"/>
    <w:pPr>
      <w:adjustRightInd w:val="0"/>
      <w:snapToGrid w:val="0"/>
      <w:spacing w:after="200"/>
    </w:pPr>
    <w:rPr>
      <w:rFonts w:ascii="Tahoma" w:eastAsia="微软雅黑" w:hAnsi="Tahoma" w:cs="Times New Roman"/>
      <w:kern w:val="0"/>
      <w:sz w:val="22"/>
    </w:rPr>
  </w:style>
  <w:style w:type="paragraph" w:styleId="1">
    <w:name w:val="heading 1"/>
    <w:next w:val="a"/>
    <w:link w:val="1Char"/>
    <w:uiPriority w:val="9"/>
    <w:qFormat/>
    <w:rsid w:val="001D5C63"/>
    <w:pPr>
      <w:keepNext/>
      <w:keepLines/>
      <w:spacing w:line="259" w:lineRule="auto"/>
      <w:ind w:left="426" w:right="933"/>
      <w:outlineLvl w:val="0"/>
    </w:pPr>
    <w:rPr>
      <w:rFonts w:ascii="Microsoft JhengHei" w:eastAsia="Microsoft JhengHei" w:hAnsi="Microsoft JhengHei" w:cs="Microsoft JhengHei"/>
      <w:color w:val="000000"/>
      <w:sz w:val="26"/>
    </w:rPr>
  </w:style>
  <w:style w:type="paragraph" w:styleId="2">
    <w:name w:val="heading 2"/>
    <w:next w:val="a"/>
    <w:link w:val="2Char"/>
    <w:uiPriority w:val="9"/>
    <w:unhideWhenUsed/>
    <w:qFormat/>
    <w:rsid w:val="001D5C63"/>
    <w:pPr>
      <w:keepNext/>
      <w:keepLines/>
      <w:spacing w:after="3" w:line="259" w:lineRule="auto"/>
      <w:ind w:left="10" w:right="121" w:hanging="10"/>
      <w:outlineLvl w:val="1"/>
    </w:pPr>
    <w:rPr>
      <w:rFonts w:ascii="微软雅黑" w:eastAsia="微软雅黑" w:hAnsi="微软雅黑" w:cs="微软雅黑"/>
      <w:color w:val="000000"/>
      <w:sz w:val="22"/>
    </w:rPr>
  </w:style>
  <w:style w:type="paragraph" w:styleId="3">
    <w:name w:val="heading 3"/>
    <w:next w:val="a"/>
    <w:link w:val="3Char"/>
    <w:uiPriority w:val="9"/>
    <w:unhideWhenUsed/>
    <w:qFormat/>
    <w:rsid w:val="001D5C63"/>
    <w:pPr>
      <w:keepNext/>
      <w:keepLines/>
      <w:spacing w:line="216" w:lineRule="auto"/>
      <w:ind w:left="491" w:right="394" w:firstLine="426"/>
      <w:jc w:val="center"/>
      <w:outlineLvl w:val="2"/>
    </w:pPr>
    <w:rPr>
      <w:rFonts w:ascii="微软雅黑" w:eastAsia="微软雅黑" w:hAnsi="微软雅黑" w:cs="微软雅黑"/>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AF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B5AF7"/>
    <w:rPr>
      <w:sz w:val="18"/>
      <w:szCs w:val="18"/>
    </w:rPr>
  </w:style>
  <w:style w:type="paragraph" w:styleId="a4">
    <w:name w:val="footer"/>
    <w:basedOn w:val="a"/>
    <w:link w:val="Char0"/>
    <w:uiPriority w:val="99"/>
    <w:unhideWhenUsed/>
    <w:rsid w:val="00CB5AF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B5AF7"/>
    <w:rPr>
      <w:sz w:val="18"/>
      <w:szCs w:val="18"/>
    </w:rPr>
  </w:style>
  <w:style w:type="paragraph" w:styleId="a5">
    <w:name w:val="Balloon Text"/>
    <w:basedOn w:val="a"/>
    <w:link w:val="Char1"/>
    <w:uiPriority w:val="99"/>
    <w:semiHidden/>
    <w:unhideWhenUsed/>
    <w:rsid w:val="00CB5AF7"/>
    <w:pPr>
      <w:spacing w:after="0"/>
    </w:pPr>
    <w:rPr>
      <w:sz w:val="18"/>
      <w:szCs w:val="18"/>
    </w:rPr>
  </w:style>
  <w:style w:type="character" w:customStyle="1" w:styleId="Char1">
    <w:name w:val="批注框文本 Char"/>
    <w:basedOn w:val="a0"/>
    <w:link w:val="a5"/>
    <w:uiPriority w:val="99"/>
    <w:semiHidden/>
    <w:rsid w:val="00CB5AF7"/>
    <w:rPr>
      <w:rFonts w:ascii="Tahoma" w:eastAsia="微软雅黑" w:hAnsi="Tahoma" w:cs="Times New Roman"/>
      <w:kern w:val="0"/>
      <w:sz w:val="18"/>
      <w:szCs w:val="18"/>
    </w:rPr>
  </w:style>
  <w:style w:type="character" w:customStyle="1" w:styleId="1Char">
    <w:name w:val="标题 1 Char"/>
    <w:basedOn w:val="a0"/>
    <w:link w:val="1"/>
    <w:uiPriority w:val="9"/>
    <w:rsid w:val="001D5C63"/>
    <w:rPr>
      <w:rFonts w:ascii="Microsoft JhengHei" w:eastAsia="Microsoft JhengHei" w:hAnsi="Microsoft JhengHei" w:cs="Microsoft JhengHei"/>
      <w:color w:val="000000"/>
      <w:sz w:val="26"/>
    </w:rPr>
  </w:style>
  <w:style w:type="character" w:customStyle="1" w:styleId="2Char">
    <w:name w:val="标题 2 Char"/>
    <w:basedOn w:val="a0"/>
    <w:link w:val="2"/>
    <w:uiPriority w:val="9"/>
    <w:rsid w:val="001D5C63"/>
    <w:rPr>
      <w:rFonts w:ascii="微软雅黑" w:eastAsia="微软雅黑" w:hAnsi="微软雅黑" w:cs="微软雅黑"/>
      <w:color w:val="000000"/>
      <w:sz w:val="22"/>
    </w:rPr>
  </w:style>
  <w:style w:type="character" w:customStyle="1" w:styleId="3Char">
    <w:name w:val="标题 3 Char"/>
    <w:basedOn w:val="a0"/>
    <w:link w:val="3"/>
    <w:uiPriority w:val="9"/>
    <w:rsid w:val="001D5C63"/>
    <w:rPr>
      <w:rFonts w:ascii="微软雅黑" w:eastAsia="微软雅黑" w:hAnsi="微软雅黑" w:cs="微软雅黑"/>
      <w:color w:val="000000"/>
      <w:sz w:val="18"/>
    </w:rPr>
  </w:style>
  <w:style w:type="table" w:customStyle="1" w:styleId="TableGrid">
    <w:name w:val="TableGrid"/>
    <w:rsid w:val="001D5C63"/>
    <w:tblPr>
      <w:tblCellMar>
        <w:top w:w="0" w:type="dxa"/>
        <w:left w:w="0" w:type="dxa"/>
        <w:bottom w:w="0" w:type="dxa"/>
        <w:right w:w="0" w:type="dxa"/>
      </w:tblCellMar>
    </w:tblPr>
  </w:style>
  <w:style w:type="paragraph" w:styleId="a6">
    <w:name w:val="Plain Text"/>
    <w:basedOn w:val="a"/>
    <w:link w:val="Char2"/>
    <w:qFormat/>
    <w:rsid w:val="00542EBD"/>
    <w:pPr>
      <w:widowControl w:val="0"/>
      <w:adjustRightInd/>
      <w:snapToGrid/>
      <w:spacing w:line="276" w:lineRule="auto"/>
      <w:jc w:val="both"/>
    </w:pPr>
    <w:rPr>
      <w:rFonts w:ascii="宋体" w:eastAsia="宋体" w:hAnsi="Courier New" w:cs="Courier New"/>
      <w:kern w:val="2"/>
      <w:sz w:val="21"/>
      <w:szCs w:val="21"/>
    </w:rPr>
  </w:style>
  <w:style w:type="character" w:customStyle="1" w:styleId="Char2">
    <w:name w:val="纯文本 Char"/>
    <w:basedOn w:val="a0"/>
    <w:link w:val="a6"/>
    <w:rsid w:val="00542EB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725</Words>
  <Characters>4133</Characters>
  <Application>Microsoft Office Word</Application>
  <DocSecurity>0</DocSecurity>
  <Lines>34</Lines>
  <Paragraphs>9</Paragraphs>
  <ScaleCrop>false</ScaleCrop>
  <Company>China</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2020-04-23T08:07:00Z</dcterms:created>
  <dcterms:modified xsi:type="dcterms:W3CDTF">2020-04-23T08:07:00Z</dcterms:modified>
</cp:coreProperties>
</file>