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CC" w:rsidRPr="000315D5" w:rsidRDefault="006F438A" w:rsidP="001968CC">
      <w:pPr>
        <w:pStyle w:val="aa"/>
        <w:rPr>
          <w:b/>
          <w:color w:val="FF0000"/>
        </w:rPr>
      </w:pPr>
      <w:r w:rsidRPr="000315D5">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3pt;margin-top:996pt;width:21pt;height:39pt;z-index:251658240;mso-position-horizontal-relative:page;mso-position-vertical-relative:top-margin-area">
            <v:imagedata r:id="rId9" o:title=""/>
            <w10:wrap anchorx="page"/>
          </v:shape>
        </w:pict>
      </w:r>
      <w:r w:rsidRPr="000315D5">
        <w:rPr>
          <w:color w:val="FF0000"/>
        </w:rPr>
        <w:t>题型</w:t>
      </w:r>
      <w:r w:rsidRPr="000315D5">
        <w:rPr>
          <w:color w:val="FF0000"/>
        </w:rPr>
        <w:t>(</w:t>
      </w:r>
      <w:r w:rsidRPr="000315D5">
        <w:rPr>
          <w:color w:val="FF0000"/>
        </w:rPr>
        <w:t>七</w:t>
      </w:r>
      <w:r w:rsidRPr="000315D5">
        <w:rPr>
          <w:color w:val="FF0000"/>
        </w:rPr>
        <w:t>)</w:t>
      </w:r>
      <w:r w:rsidRPr="000315D5">
        <w:rPr>
          <w:color w:val="FF0000"/>
        </w:rPr>
        <w:t xml:space="preserve">　</w:t>
      </w:r>
      <w:r w:rsidRPr="000315D5">
        <w:rPr>
          <w:b/>
          <w:color w:val="FF0000"/>
        </w:rPr>
        <w:t>新情境实验专题</w:t>
      </w:r>
    </w:p>
    <w:p w:rsidR="001968CC" w:rsidRPr="00DE5A57" w:rsidRDefault="006F438A" w:rsidP="001968CC">
      <w:r w:rsidRPr="00DE5A57">
        <w:rPr>
          <w:noProof/>
        </w:rPr>
        <w:drawing>
          <wp:inline distT="0" distB="0" distL="0" distR="0">
            <wp:extent cx="6228000" cy="56819"/>
            <wp:effectExtent l="0" t="0" r="0" b="0"/>
            <wp:docPr id="371" name="线.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83377" name="Image0001.jpeg"/>
                    <pic:cNvPicPr/>
                  </pic:nvPicPr>
                  <pic:blipFill>
                    <a:blip r:embed="rId10" cstate="print"/>
                    <a:stretch>
                      <a:fillRect/>
                    </a:stretch>
                  </pic:blipFill>
                  <pic:spPr>
                    <a:xfrm>
                      <a:off x="0" y="0"/>
                      <a:ext cx="6228000" cy="56819"/>
                    </a:xfrm>
                    <a:prstGeom prst="rect">
                      <a:avLst/>
                    </a:prstGeom>
                  </pic:spPr>
                </pic:pic>
              </a:graphicData>
            </a:graphic>
          </wp:inline>
        </w:drawing>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i/>
          <w:szCs w:val="21"/>
        </w:rPr>
        <w:t xml:space="preserve">　　</w:t>
      </w:r>
      <w:r w:rsidRPr="00B71567">
        <w:rPr>
          <w:rFonts w:ascii="Times New Roman" w:hAnsi="Times New Roman"/>
          <w:szCs w:val="21"/>
        </w:rPr>
        <w:t>新情境实验是</w:t>
      </w:r>
      <w:r w:rsidRPr="00B71567">
        <w:rPr>
          <w:rFonts w:ascii="Times New Roman" w:hAnsi="Times New Roman"/>
          <w:szCs w:val="21"/>
        </w:rPr>
        <w:t>2009</w:t>
      </w:r>
      <w:r w:rsidRPr="00B71567">
        <w:rPr>
          <w:rFonts w:ascii="Times New Roman" w:hAnsi="Times New Roman"/>
          <w:szCs w:val="21"/>
        </w:rPr>
        <w:t>年以来山西中考新加的实验类型</w:t>
      </w:r>
      <w:r w:rsidRPr="00B71567">
        <w:rPr>
          <w:rFonts w:ascii="Times New Roman" w:hAnsi="Times New Roman"/>
          <w:szCs w:val="21"/>
        </w:rPr>
        <w:t>,</w:t>
      </w:r>
      <w:bookmarkStart w:id="0" w:name="_GoBack"/>
      <w:bookmarkEnd w:id="0"/>
      <w:r w:rsidRPr="00B71567">
        <w:rPr>
          <w:rFonts w:ascii="Times New Roman" w:hAnsi="Times New Roman"/>
          <w:szCs w:val="21"/>
        </w:rPr>
        <w:t>此题型主要考查控制变量法的应用、实验数据的分析、实验结论的书写等</w:t>
      </w:r>
      <w:r w:rsidRPr="00B71567">
        <w:rPr>
          <w:rFonts w:ascii="Times New Roman" w:hAnsi="Times New Roman"/>
          <w:szCs w:val="21"/>
        </w:rPr>
        <w:t>,</w:t>
      </w:r>
      <w:r w:rsidRPr="00B71567">
        <w:rPr>
          <w:rFonts w:ascii="Times New Roman" w:hAnsi="Times New Roman"/>
          <w:szCs w:val="21"/>
        </w:rPr>
        <w:t>同学们需要熟悉物理实验中的常用方法</w:t>
      </w:r>
      <w:r w:rsidRPr="00B71567">
        <w:rPr>
          <w:rFonts w:ascii="Times New Roman" w:hAnsi="Times New Roman"/>
          <w:szCs w:val="21"/>
        </w:rPr>
        <w:t>,</w:t>
      </w:r>
      <w:r w:rsidRPr="00B71567">
        <w:rPr>
          <w:rFonts w:ascii="Times New Roman" w:hAnsi="Times New Roman"/>
          <w:szCs w:val="21"/>
        </w:rPr>
        <w:t>如控制变量法、转换法等</w:t>
      </w:r>
      <w:r w:rsidRPr="00B71567">
        <w:rPr>
          <w:rFonts w:ascii="Times New Roman" w:hAnsi="Times New Roman"/>
          <w:szCs w:val="21"/>
        </w:rPr>
        <w:t>,</w:t>
      </w:r>
      <w:r w:rsidRPr="00B71567">
        <w:rPr>
          <w:rFonts w:ascii="Times New Roman" w:hAnsi="Times New Roman"/>
          <w:szCs w:val="21"/>
        </w:rPr>
        <w:t>还需要学会搜集、处理数据</w:t>
      </w:r>
      <w:r w:rsidRPr="00B71567">
        <w:rPr>
          <w:rFonts w:ascii="Times New Roman" w:hAnsi="Times New Roman"/>
          <w:szCs w:val="21"/>
        </w:rPr>
        <w:t>,</w:t>
      </w:r>
      <w:r w:rsidRPr="00B71567">
        <w:rPr>
          <w:rFonts w:ascii="Times New Roman" w:hAnsi="Times New Roman"/>
          <w:szCs w:val="21"/>
        </w:rPr>
        <w:t>如能设计实验数据表格并能通过分析数据得到相应的实验规律、解释相关的现象。</w:t>
      </w:r>
    </w:p>
    <w:p w:rsidR="001968CC" w:rsidRPr="00B71567" w:rsidRDefault="006F438A" w:rsidP="001968CC">
      <w:pPr>
        <w:pStyle w:val="af1"/>
      </w:pPr>
      <w:r w:rsidRPr="00B71567">
        <w:t>类型一　光学实验</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大同一模</w:t>
      </w:r>
      <w:r w:rsidRPr="00B71567">
        <w:rPr>
          <w:rFonts w:ascii="Times New Roman" w:hAnsi="Times New Roman"/>
          <w:color w:val="4C4C4C"/>
          <w:szCs w:val="21"/>
        </w:rPr>
        <w:t>]</w:t>
      </w:r>
      <w:r w:rsidRPr="00B71567">
        <w:rPr>
          <w:rFonts w:ascii="Times New Roman" w:hAnsi="Times New Roman"/>
          <w:szCs w:val="21"/>
        </w:rPr>
        <w:t>为了探究影子长度与哪些因素有关</w:t>
      </w:r>
      <w:r w:rsidRPr="00B71567">
        <w:rPr>
          <w:rFonts w:ascii="Times New Roman" w:hAnsi="Times New Roman"/>
          <w:szCs w:val="21"/>
        </w:rPr>
        <w:t>,</w:t>
      </w:r>
      <w:r w:rsidRPr="00B71567">
        <w:rPr>
          <w:rFonts w:ascii="Times New Roman" w:hAnsi="Times New Roman"/>
          <w:szCs w:val="21"/>
        </w:rPr>
        <w:t>某科学兴趣小组的同学做了如图</w:t>
      </w:r>
      <w:r w:rsidRPr="00B71567">
        <w:rPr>
          <w:rFonts w:ascii="Times New Roman" w:hAnsi="Times New Roman"/>
          <w:szCs w:val="21"/>
        </w:rPr>
        <w:t>TX7-1</w:t>
      </w:r>
      <w:r w:rsidRPr="00B71567">
        <w:rPr>
          <w:rFonts w:ascii="Times New Roman" w:hAnsi="Times New Roman"/>
          <w:szCs w:val="21"/>
        </w:rPr>
        <w:t>所示的实验</w:t>
      </w:r>
      <w:r w:rsidRPr="00B71567">
        <w:rPr>
          <w:rFonts w:ascii="Times New Roman" w:hAnsi="Times New Roman"/>
          <w:szCs w:val="21"/>
        </w:rPr>
        <w:t>:</w:t>
      </w:r>
      <w:r w:rsidRPr="00B71567">
        <w:rPr>
          <w:rFonts w:ascii="Times New Roman" w:hAnsi="Times New Roman"/>
          <w:szCs w:val="21"/>
        </w:rPr>
        <w:t>在水平地面上竖直固定一根长杆</w:t>
      </w:r>
      <w:r w:rsidRPr="00B71567">
        <w:rPr>
          <w:rFonts w:ascii="Times New Roman" w:hAnsi="Times New Roman"/>
          <w:szCs w:val="21"/>
        </w:rPr>
        <w:t>,</w:t>
      </w:r>
      <w:r w:rsidRPr="00B71567">
        <w:rPr>
          <w:rFonts w:ascii="Times New Roman" w:hAnsi="Times New Roman"/>
          <w:szCs w:val="21"/>
        </w:rPr>
        <w:t>长杆上装有一个可以上下移动的点光源</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szCs w:val="21"/>
        </w:rPr>
        <w:t>再在地面上竖立一根短木条</w:t>
      </w:r>
      <w:r w:rsidRPr="00B71567">
        <w:rPr>
          <w:rFonts w:ascii="Times New Roman" w:hAnsi="Times New Roman"/>
          <w:szCs w:val="21"/>
        </w:rPr>
        <w:t>(</w:t>
      </w:r>
      <w:r w:rsidRPr="00B71567">
        <w:rPr>
          <w:rFonts w:ascii="Times New Roman" w:hAnsi="Times New Roman"/>
          <w:szCs w:val="21"/>
        </w:rPr>
        <w:t>短木条始终低于点光源</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szCs w:val="21"/>
        </w:rPr>
        <w:t>。</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896040" cy="728640"/>
            <wp:effectExtent l="0" t="0" r="0" b="0"/>
            <wp:docPr id="372" name="SX238.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1231" name="Image0708.jpeg"/>
                    <pic:cNvPicPr/>
                  </pic:nvPicPr>
                  <pic:blipFill>
                    <a:blip r:embed="rId11" cstate="print"/>
                    <a:stretch>
                      <a:fillRect/>
                    </a:stretch>
                  </pic:blipFill>
                  <pic:spPr>
                    <a:xfrm>
                      <a:off x="0" y="0"/>
                      <a:ext cx="896040" cy="72864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保持短木条的长度和位置不变</w:t>
      </w:r>
      <w:r w:rsidRPr="00B71567">
        <w:rPr>
          <w:rFonts w:ascii="Times New Roman" w:hAnsi="Times New Roman"/>
          <w:szCs w:val="21"/>
        </w:rPr>
        <w:t>,</w:t>
      </w:r>
      <w:r w:rsidRPr="00B71567">
        <w:rPr>
          <w:rFonts w:ascii="Times New Roman" w:hAnsi="Times New Roman"/>
          <w:szCs w:val="21"/>
        </w:rPr>
        <w:t>该同学将点光源</w:t>
      </w:r>
      <w:r w:rsidRPr="00B71567">
        <w:rPr>
          <w:rFonts w:ascii="Times New Roman" w:hAnsi="Times New Roman"/>
          <w:i/>
          <w:szCs w:val="21"/>
        </w:rPr>
        <w:t>A</w:t>
      </w:r>
      <w:r w:rsidRPr="00B71567">
        <w:rPr>
          <w:rFonts w:ascii="Times New Roman" w:hAnsi="Times New Roman"/>
          <w:szCs w:val="21"/>
        </w:rPr>
        <w:t>从图示位置逐渐向上移动</w:t>
      </w:r>
      <w:r w:rsidRPr="00B71567">
        <w:rPr>
          <w:rFonts w:ascii="Times New Roman" w:hAnsi="Times New Roman"/>
          <w:szCs w:val="21"/>
        </w:rPr>
        <w:t>,</w:t>
      </w:r>
      <w:r w:rsidRPr="00B71567">
        <w:rPr>
          <w:rFonts w:ascii="Times New Roman" w:hAnsi="Times New Roman"/>
          <w:szCs w:val="21"/>
        </w:rPr>
        <w:t>测得数据如下表所示。</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2127"/>
        <w:gridCol w:w="1559"/>
        <w:gridCol w:w="1559"/>
        <w:gridCol w:w="1559"/>
        <w:gridCol w:w="1559"/>
        <w:gridCol w:w="1559"/>
      </w:tblGrid>
      <w:tr w:rsidR="00CA262E" w:rsidTr="00BC780B">
        <w:trPr>
          <w:jc w:val="center"/>
        </w:trPr>
        <w:tc>
          <w:tcPr>
            <w:tcW w:w="2127"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点光源的高度</w:t>
            </w:r>
            <w:r w:rsidRPr="00B71567">
              <w:rPr>
                <w:rFonts w:ascii="Times New Roman" w:hAnsi="Times New Roman"/>
                <w:i/>
                <w:szCs w:val="21"/>
              </w:rPr>
              <w:t>H/</w:t>
            </w:r>
            <w:r w:rsidRPr="00B71567">
              <w:rPr>
                <w:rFonts w:ascii="Times New Roman" w:hAnsi="Times New Roman"/>
                <w:szCs w:val="21"/>
              </w:rPr>
              <w:t>cm</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40</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50</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60</w:t>
            </w:r>
          </w:p>
        </w:tc>
      </w:tr>
      <w:tr w:rsidR="00CA262E" w:rsidTr="00BC780B">
        <w:trPr>
          <w:jc w:val="center"/>
        </w:trPr>
        <w:tc>
          <w:tcPr>
            <w:tcW w:w="2127"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影子长度</w:t>
            </w:r>
            <w:r w:rsidRPr="00B71567">
              <w:rPr>
                <w:rFonts w:ascii="Times New Roman" w:hAnsi="Times New Roman"/>
                <w:i/>
                <w:szCs w:val="21"/>
              </w:rPr>
              <w:t>L/</w:t>
            </w:r>
            <w:r w:rsidRPr="00B71567">
              <w:rPr>
                <w:rFonts w:ascii="Times New Roman" w:hAnsi="Times New Roman"/>
                <w:szCs w:val="21"/>
              </w:rPr>
              <w:t>cm</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15</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7</w:t>
            </w:r>
            <w:r w:rsidRPr="00B71567">
              <w:rPr>
                <w:rFonts w:ascii="Times New Roman" w:hAnsi="Times New Roman"/>
                <w:i/>
                <w:szCs w:val="21"/>
              </w:rPr>
              <w:t>.</w:t>
            </w:r>
            <w:r w:rsidRPr="00B71567">
              <w:rPr>
                <w:rFonts w:ascii="Times New Roman" w:hAnsi="Times New Roman"/>
                <w:szCs w:val="21"/>
              </w:rPr>
              <w:t>5</w:t>
            </w:r>
          </w:p>
        </w:tc>
        <w:tc>
          <w:tcPr>
            <w:tcW w:w="155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6</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该科学兴趣小组同学做此实验</w:t>
      </w:r>
      <w:r w:rsidRPr="00B71567">
        <w:rPr>
          <w:rFonts w:ascii="Times New Roman" w:hAnsi="Times New Roman"/>
          <w:szCs w:val="21"/>
        </w:rPr>
        <w:t>,</w:t>
      </w:r>
      <w:r w:rsidRPr="00B71567">
        <w:rPr>
          <w:rFonts w:ascii="Times New Roman" w:hAnsi="Times New Roman"/>
          <w:szCs w:val="21"/>
        </w:rPr>
        <w:t>想要验证的假设是</w:t>
      </w:r>
      <w:r w:rsidRPr="00B71567">
        <w:rPr>
          <w:rFonts w:ascii="Times New Roman" w:hAnsi="Times New Roman"/>
          <w:i/>
          <w:szCs w:val="21"/>
          <w:u w:val="single" w:color="000000"/>
        </w:rPr>
        <w:t xml:space="preserve">　</w:t>
      </w:r>
      <w:r>
        <w:rPr>
          <w:rFonts w:ascii="Times New Roman" w:hAnsi="Times New Roman" w:hint="eastAsia"/>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E86958"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分析上述实验数据还可得到</w:t>
      </w:r>
      <w:r w:rsidRPr="00B71567">
        <w:rPr>
          <w:rFonts w:ascii="Times New Roman" w:hAnsi="Times New Roman"/>
          <w:szCs w:val="21"/>
        </w:rPr>
        <w:t>:</w:t>
      </w:r>
      <w:r w:rsidRPr="00B71567">
        <w:rPr>
          <w:rFonts w:ascii="Times New Roman" w:hAnsi="Times New Roman"/>
          <w:szCs w:val="21"/>
        </w:rPr>
        <w:t>在点光源逐渐上移过程中</w:t>
      </w:r>
      <w:r w:rsidRPr="00B71567">
        <w:rPr>
          <w:rFonts w:ascii="Times New Roman" w:hAnsi="Times New Roman"/>
          <w:szCs w:val="21"/>
        </w:rPr>
        <w:t>,</w:t>
      </w:r>
      <w:r w:rsidRPr="00B71567">
        <w:rPr>
          <w:rFonts w:ascii="Times New Roman" w:hAnsi="Times New Roman"/>
          <w:szCs w:val="21"/>
        </w:rPr>
        <w:t>若点光源高度的增加量相同</w:t>
      </w:r>
      <w:r w:rsidRPr="00B71567">
        <w:rPr>
          <w:rFonts w:ascii="Times New Roman" w:hAnsi="Times New Roman"/>
          <w:szCs w:val="21"/>
        </w:rPr>
        <w:t>,</w:t>
      </w:r>
      <w:r w:rsidRPr="00B71567">
        <w:rPr>
          <w:rFonts w:ascii="Times New Roman" w:hAnsi="Times New Roman"/>
          <w:szCs w:val="21"/>
        </w:rPr>
        <w:t>则影子长度</w:t>
      </w:r>
      <w:r w:rsidRPr="00B71567">
        <w:rPr>
          <w:rFonts w:ascii="Times New Roman" w:hAnsi="Times New Roman"/>
          <w:i/>
          <w:szCs w:val="21"/>
        </w:rPr>
        <w:t>L</w:t>
      </w:r>
      <w:r w:rsidRPr="00B71567">
        <w:rPr>
          <w:rFonts w:ascii="Times New Roman" w:hAnsi="Times New Roman"/>
          <w:szCs w:val="21"/>
        </w:rPr>
        <w:t>的变化量</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增大</w:t>
      </w:r>
      <w:r w:rsidRPr="00B71567">
        <w:rPr>
          <w:rFonts w:ascii="Times New Roman" w:hAnsi="Times New Roman"/>
          <w:szCs w:val="21"/>
        </w:rPr>
        <w:t>”“</w:t>
      </w:r>
      <w:r w:rsidRPr="00B71567">
        <w:rPr>
          <w:rFonts w:ascii="Times New Roman" w:hAnsi="Times New Roman"/>
          <w:szCs w:val="21"/>
        </w:rPr>
        <w:t>减小</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不变</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图中</w:t>
      </w:r>
      <w:r w:rsidRPr="00B71567">
        <w:rPr>
          <w:rFonts w:ascii="Times New Roman" w:hAnsi="Times New Roman"/>
          <w:i/>
          <w:szCs w:val="21"/>
        </w:rPr>
        <w:t>s</w:t>
      </w:r>
      <w:r w:rsidRPr="00B71567">
        <w:rPr>
          <w:rFonts w:ascii="Times New Roman" w:hAnsi="Times New Roman"/>
          <w:szCs w:val="21"/>
        </w:rPr>
        <w:t>可表示点光源到短木</w:t>
      </w:r>
      <w:r w:rsidR="009C72A4">
        <w:rPr>
          <w:rFonts w:ascii="Times New Roman" w:hAnsi="Times New Roman"/>
          <w:noProof/>
          <w:szCs w:val="21"/>
        </w:rPr>
        <w:drawing>
          <wp:inline distT="0" distB="0" distL="0" distR="0">
            <wp:extent cx="2159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4080780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 cy="24130"/>
                    </a:xfrm>
                    <a:prstGeom prst="rect">
                      <a:avLst/>
                    </a:prstGeom>
                  </pic:spPr>
                </pic:pic>
              </a:graphicData>
            </a:graphic>
          </wp:inline>
        </w:drawing>
      </w:r>
      <w:r w:rsidRPr="00B71567">
        <w:rPr>
          <w:rFonts w:ascii="Times New Roman" w:hAnsi="Times New Roman"/>
          <w:szCs w:val="21"/>
        </w:rPr>
        <w:t>条的距离</w:t>
      </w:r>
      <w:r w:rsidRPr="00B71567">
        <w:rPr>
          <w:rFonts w:ascii="Times New Roman" w:hAnsi="Times New Roman"/>
          <w:szCs w:val="21"/>
        </w:rPr>
        <w:t>,</w:t>
      </w:r>
      <w:r w:rsidRPr="00B71567">
        <w:rPr>
          <w:rFonts w:ascii="Times New Roman" w:hAnsi="Times New Roman"/>
          <w:szCs w:val="21"/>
        </w:rPr>
        <w:t>如果要探究影子长度</w:t>
      </w:r>
      <w:r w:rsidRPr="00B71567">
        <w:rPr>
          <w:rFonts w:ascii="Times New Roman" w:hAnsi="Times New Roman"/>
          <w:i/>
          <w:szCs w:val="21"/>
        </w:rPr>
        <w:t>L</w:t>
      </w:r>
      <w:r w:rsidRPr="00B71567">
        <w:rPr>
          <w:rFonts w:ascii="Times New Roman" w:hAnsi="Times New Roman"/>
          <w:szCs w:val="21"/>
        </w:rPr>
        <w:t>与点光源到短木条的距离</w:t>
      </w:r>
      <w:r w:rsidRPr="00B71567">
        <w:rPr>
          <w:rFonts w:ascii="Times New Roman" w:hAnsi="Times New Roman"/>
          <w:i/>
          <w:szCs w:val="21"/>
        </w:rPr>
        <w:t>s</w:t>
      </w:r>
      <w:r w:rsidRPr="00B71567">
        <w:rPr>
          <w:rFonts w:ascii="Times New Roman" w:hAnsi="Times New Roman"/>
          <w:szCs w:val="21"/>
        </w:rPr>
        <w:t>的关系</w:t>
      </w:r>
      <w:r w:rsidRPr="00B71567">
        <w:rPr>
          <w:rFonts w:ascii="Times New Roman" w:hAnsi="Times New Roman"/>
          <w:szCs w:val="21"/>
        </w:rPr>
        <w:t>,</w:t>
      </w:r>
      <w:r w:rsidRPr="00B71567">
        <w:rPr>
          <w:rFonts w:ascii="Times New Roman" w:hAnsi="Times New Roman"/>
          <w:szCs w:val="21"/>
        </w:rPr>
        <w:t>应如何操作</w:t>
      </w:r>
      <w:r w:rsidRPr="00B71567">
        <w:rPr>
          <w:rFonts w:ascii="Times New Roman" w:hAnsi="Times New Roman"/>
          <w:i/>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如图</w:t>
      </w:r>
      <w:r w:rsidRPr="00B71567">
        <w:rPr>
          <w:rFonts w:ascii="Times New Roman" w:hAnsi="Times New Roman"/>
          <w:szCs w:val="21"/>
        </w:rPr>
        <w:t>TX7-2</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某同学用自制的水透镜来探究凸透镜成像规律</w:t>
      </w:r>
      <w:r w:rsidRPr="00B71567">
        <w:rPr>
          <w:rFonts w:ascii="Times New Roman" w:hAnsi="Times New Roman"/>
          <w:szCs w:val="21"/>
        </w:rPr>
        <w:t>,</w:t>
      </w:r>
      <w:r w:rsidRPr="00B71567">
        <w:rPr>
          <w:rFonts w:ascii="Times New Roman" w:hAnsi="Times New Roman"/>
          <w:szCs w:val="21"/>
        </w:rPr>
        <w:t>当向水透镜里注水时</w:t>
      </w:r>
      <w:r w:rsidRPr="00B71567">
        <w:rPr>
          <w:rFonts w:ascii="Times New Roman" w:hAnsi="Times New Roman"/>
          <w:szCs w:val="21"/>
        </w:rPr>
        <w:t>,</w:t>
      </w:r>
      <w:r w:rsidRPr="00B71567">
        <w:rPr>
          <w:rFonts w:ascii="Times New Roman" w:hAnsi="Times New Roman"/>
          <w:szCs w:val="21"/>
        </w:rPr>
        <w:t>水透镜的焦距将变小</w:t>
      </w:r>
      <w:r w:rsidRPr="00B71567">
        <w:rPr>
          <w:rFonts w:ascii="Times New Roman" w:hAnsi="Times New Roman"/>
          <w:szCs w:val="21"/>
        </w:rPr>
        <w:t>;</w:t>
      </w:r>
      <w:r w:rsidRPr="00B71567">
        <w:rPr>
          <w:rFonts w:ascii="Times New Roman" w:hAnsi="Times New Roman"/>
          <w:szCs w:val="21"/>
        </w:rPr>
        <w:t>当从水透镜里抽水时</w:t>
      </w:r>
      <w:r w:rsidRPr="00B71567">
        <w:rPr>
          <w:rFonts w:ascii="Times New Roman" w:hAnsi="Times New Roman"/>
          <w:szCs w:val="21"/>
        </w:rPr>
        <w:t>,</w:t>
      </w:r>
      <w:r w:rsidRPr="00B71567">
        <w:rPr>
          <w:rFonts w:ascii="Times New Roman" w:hAnsi="Times New Roman"/>
          <w:szCs w:val="21"/>
        </w:rPr>
        <w:t>水透镜的焦距将变大。</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如图甲所示</w:t>
      </w:r>
      <w:r w:rsidRPr="00B71567">
        <w:rPr>
          <w:rFonts w:ascii="Times New Roman" w:hAnsi="Times New Roman"/>
          <w:szCs w:val="21"/>
        </w:rPr>
        <w:t>,</w:t>
      </w:r>
      <w:r w:rsidRPr="00B71567">
        <w:rPr>
          <w:rFonts w:ascii="Times New Roman" w:hAnsi="Times New Roman"/>
          <w:szCs w:val="21"/>
        </w:rPr>
        <w:t>一束平行于主光轴的光射向水透镜</w:t>
      </w:r>
      <w:r w:rsidRPr="00B71567">
        <w:rPr>
          <w:rFonts w:ascii="Times New Roman" w:hAnsi="Times New Roman"/>
          <w:szCs w:val="21"/>
        </w:rPr>
        <w:t>,</w:t>
      </w:r>
      <w:r w:rsidRPr="00B71567">
        <w:rPr>
          <w:rFonts w:ascii="Times New Roman" w:hAnsi="Times New Roman"/>
          <w:szCs w:val="21"/>
        </w:rPr>
        <w:t>在光屏上得到一个最小、最亮的光斑</w:t>
      </w:r>
      <w:r w:rsidRPr="00B71567">
        <w:rPr>
          <w:rFonts w:ascii="Times New Roman" w:hAnsi="Times New Roman"/>
          <w:szCs w:val="21"/>
        </w:rPr>
        <w:t>,</w:t>
      </w:r>
      <w:r w:rsidRPr="00B71567">
        <w:rPr>
          <w:rFonts w:ascii="Times New Roman" w:hAnsi="Times New Roman"/>
          <w:szCs w:val="21"/>
        </w:rPr>
        <w:t>则此时水透镜的焦距为</w:t>
      </w:r>
      <w:r w:rsidRPr="00B71567">
        <w:rPr>
          <w:rFonts w:ascii="Times New Roman" w:hAnsi="Times New Roman"/>
          <w:szCs w:val="21"/>
          <w:u w:val="single" w:color="000000"/>
        </w:rPr>
        <w:t xml:space="preserve">　　　　</w:t>
      </w:r>
      <w:r w:rsidRPr="00B71567">
        <w:rPr>
          <w:rFonts w:ascii="Times New Roman" w:hAnsi="Times New Roman"/>
          <w:szCs w:val="21"/>
        </w:rPr>
        <w:t>cm,</w:t>
      </w:r>
      <w:r w:rsidRPr="00B71567">
        <w:rPr>
          <w:rFonts w:ascii="Times New Roman" w:hAnsi="Times New Roman"/>
          <w:szCs w:val="21"/>
        </w:rPr>
        <w:t>实验前</w:t>
      </w:r>
      <w:r w:rsidRPr="00B71567">
        <w:rPr>
          <w:rFonts w:ascii="Times New Roman" w:hAnsi="Times New Roman"/>
          <w:szCs w:val="21"/>
        </w:rPr>
        <w:t>,</w:t>
      </w:r>
      <w:r w:rsidRPr="00B71567">
        <w:rPr>
          <w:rFonts w:ascii="Times New Roman" w:hAnsi="Times New Roman"/>
          <w:szCs w:val="21"/>
        </w:rPr>
        <w:t>应调节烛焰、水透镜和光屏三者中心在</w:t>
      </w:r>
      <w:r w:rsidRPr="00B71567">
        <w:rPr>
          <w:rFonts w:ascii="Times New Roman" w:hAnsi="Times New Roman"/>
          <w:szCs w:val="21"/>
          <w:u w:val="single" w:color="000000"/>
        </w:rPr>
        <w:t xml:space="preserve">　</w:t>
      </w:r>
      <w:r w:rsidR="00E86958">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606040" cy="670680"/>
            <wp:effectExtent l="0" t="0" r="0" b="0"/>
            <wp:docPr id="373" name="Z111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8738" name="Image0709.jpeg"/>
                    <pic:cNvPicPr/>
                  </pic:nvPicPr>
                  <pic:blipFill>
                    <a:blip r:embed="rId13" cstate="print"/>
                    <a:stretch>
                      <a:fillRect/>
                    </a:stretch>
                  </pic:blipFill>
                  <pic:spPr>
                    <a:xfrm>
                      <a:off x="0" y="0"/>
                      <a:ext cx="2606040" cy="67068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TX7-2</w:t>
      </w:r>
    </w:p>
    <w:p w:rsidR="00E86958"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该同学移动蜡烛、水透镜和光屏至图乙所示位置时</w:t>
      </w:r>
      <w:r w:rsidRPr="00B71567">
        <w:rPr>
          <w:rFonts w:ascii="Times New Roman" w:hAnsi="Times New Roman"/>
          <w:szCs w:val="21"/>
        </w:rPr>
        <w:t>,</w:t>
      </w:r>
      <w:r w:rsidRPr="00B71567">
        <w:rPr>
          <w:rFonts w:ascii="Times New Roman" w:hAnsi="Times New Roman"/>
          <w:szCs w:val="21"/>
        </w:rPr>
        <w:t>恰能在光屏上看到清晰的像</w:t>
      </w:r>
      <w:r w:rsidRPr="00B71567">
        <w:rPr>
          <w:rFonts w:ascii="Times New Roman" w:hAnsi="Times New Roman"/>
          <w:szCs w:val="21"/>
        </w:rPr>
        <w:t>,</w:t>
      </w:r>
      <w:r w:rsidRPr="00B71567">
        <w:rPr>
          <w:rFonts w:ascii="Times New Roman" w:hAnsi="Times New Roman"/>
          <w:szCs w:val="21"/>
        </w:rPr>
        <w:t>利用此成像特点可制成</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照相机</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投影仪</w:t>
      </w:r>
      <w:r w:rsidRPr="00B71567">
        <w:rPr>
          <w:rFonts w:ascii="Times New Roman" w:hAnsi="Times New Roman"/>
          <w:szCs w:val="21"/>
        </w:rPr>
        <w:t>”);</w:t>
      </w:r>
      <w:r w:rsidRPr="00B71567">
        <w:rPr>
          <w:rFonts w:ascii="Times New Roman" w:hAnsi="Times New Roman"/>
          <w:szCs w:val="21"/>
        </w:rPr>
        <w:t>若仅将蜡烛与光屏位置对调</w:t>
      </w:r>
      <w:r w:rsidRPr="00B71567">
        <w:rPr>
          <w:rFonts w:ascii="Times New Roman" w:hAnsi="Times New Roman"/>
          <w:szCs w:val="21"/>
        </w:rPr>
        <w:t>,</w:t>
      </w:r>
      <w:r w:rsidRPr="00B71567">
        <w:rPr>
          <w:rFonts w:ascii="Times New Roman" w:hAnsi="Times New Roman"/>
          <w:szCs w:val="21"/>
        </w:rPr>
        <w:t>则在光屏上</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能</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不能</w:t>
      </w:r>
      <w:r w:rsidRPr="00B71567">
        <w:rPr>
          <w:rFonts w:ascii="Times New Roman" w:hAnsi="Times New Roman"/>
          <w:szCs w:val="21"/>
        </w:rPr>
        <w:t>”)</w:t>
      </w:r>
      <w:r w:rsidRPr="00B71567">
        <w:rPr>
          <w:rFonts w:ascii="Times New Roman" w:hAnsi="Times New Roman"/>
          <w:szCs w:val="21"/>
        </w:rPr>
        <w:t>看到清晰的像。</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在图乙所示实验情景下</w:t>
      </w:r>
      <w:r w:rsidRPr="00B71567">
        <w:rPr>
          <w:rFonts w:ascii="Times New Roman" w:hAnsi="Times New Roman"/>
          <w:szCs w:val="21"/>
        </w:rPr>
        <w:t>,</w:t>
      </w:r>
      <w:r w:rsidRPr="00B71567">
        <w:rPr>
          <w:rFonts w:ascii="Times New Roman" w:hAnsi="Times New Roman"/>
          <w:szCs w:val="21"/>
        </w:rPr>
        <w:t>该同学把自己的眼镜给水透镜</w:t>
      </w:r>
      <w:r w:rsidRPr="00B71567">
        <w:rPr>
          <w:rFonts w:ascii="Times New Roman" w:hAnsi="Times New Roman"/>
          <w:szCs w:val="21"/>
        </w:rPr>
        <w:t>“</w:t>
      </w:r>
      <w:r w:rsidRPr="00B71567">
        <w:rPr>
          <w:rFonts w:ascii="Times New Roman" w:hAnsi="Times New Roman"/>
          <w:szCs w:val="21"/>
        </w:rPr>
        <w:t>戴上</w:t>
      </w:r>
      <w:r w:rsidRPr="00B71567">
        <w:rPr>
          <w:rFonts w:ascii="Times New Roman" w:hAnsi="Times New Roman"/>
          <w:szCs w:val="21"/>
        </w:rPr>
        <w:t>”(</w:t>
      </w:r>
      <w:r w:rsidRPr="00B71567">
        <w:rPr>
          <w:rFonts w:ascii="Times New Roman" w:hAnsi="Times New Roman"/>
          <w:szCs w:val="21"/>
        </w:rPr>
        <w:t>如图丙所示</w:t>
      </w:r>
      <w:r w:rsidRPr="00B71567">
        <w:rPr>
          <w:rFonts w:ascii="Times New Roman" w:hAnsi="Times New Roman"/>
          <w:szCs w:val="21"/>
        </w:rPr>
        <w:t>),</w:t>
      </w:r>
      <w:r w:rsidRPr="00B71567">
        <w:rPr>
          <w:rFonts w:ascii="Times New Roman" w:hAnsi="Times New Roman"/>
          <w:szCs w:val="21"/>
        </w:rPr>
        <w:t>当从水透镜中抽出适量的水后</w:t>
      </w:r>
      <w:r w:rsidRPr="00B71567">
        <w:rPr>
          <w:rFonts w:ascii="Times New Roman" w:hAnsi="Times New Roman"/>
          <w:szCs w:val="21"/>
        </w:rPr>
        <w:t>,</w:t>
      </w:r>
      <w:r w:rsidRPr="00B71567">
        <w:rPr>
          <w:rFonts w:ascii="Times New Roman" w:hAnsi="Times New Roman"/>
          <w:szCs w:val="21"/>
        </w:rPr>
        <w:t>他发现烛焰的像再次变得清晰</w:t>
      </w:r>
      <w:r w:rsidRPr="00B71567">
        <w:rPr>
          <w:rFonts w:ascii="Times New Roman" w:hAnsi="Times New Roman"/>
          <w:szCs w:val="21"/>
        </w:rPr>
        <w:t>,</w:t>
      </w:r>
      <w:r w:rsidRPr="00B71567">
        <w:rPr>
          <w:rFonts w:ascii="Times New Roman" w:hAnsi="Times New Roman"/>
          <w:szCs w:val="21"/>
        </w:rPr>
        <w:t>由此判断该同学戴的是</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近视</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远视</w:t>
      </w:r>
      <w:r w:rsidRPr="00B71567">
        <w:rPr>
          <w:rFonts w:ascii="Times New Roman" w:hAnsi="Times New Roman"/>
          <w:szCs w:val="21"/>
        </w:rPr>
        <w:t>”)</w:t>
      </w:r>
      <w:r w:rsidRPr="00B71567">
        <w:rPr>
          <w:rFonts w:ascii="Times New Roman" w:hAnsi="Times New Roman"/>
          <w:szCs w:val="21"/>
        </w:rPr>
        <w:t>眼镜。</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lastRenderedPageBreak/>
        <w:t>3.</w:t>
      </w:r>
      <w:r w:rsidRPr="00B71567">
        <w:rPr>
          <w:rFonts w:ascii="Times New Roman" w:hAnsi="Times New Roman"/>
          <w:szCs w:val="21"/>
        </w:rPr>
        <w:t>某兴趣小组在</w:t>
      </w:r>
      <w:r w:rsidRPr="00B71567">
        <w:rPr>
          <w:rFonts w:ascii="Times New Roman" w:hAnsi="Times New Roman"/>
          <w:szCs w:val="21"/>
        </w:rPr>
        <w:t>“</w:t>
      </w:r>
      <w:r w:rsidRPr="00B71567">
        <w:rPr>
          <w:rFonts w:ascii="Times New Roman" w:hAnsi="Times New Roman"/>
          <w:szCs w:val="21"/>
        </w:rPr>
        <w:t>自制水膜透镜</w:t>
      </w:r>
      <w:r w:rsidRPr="00B71567">
        <w:rPr>
          <w:rFonts w:ascii="Times New Roman" w:hAnsi="Times New Roman"/>
          <w:szCs w:val="21"/>
        </w:rPr>
        <w:t>”</w:t>
      </w:r>
      <w:r w:rsidRPr="00B71567">
        <w:rPr>
          <w:rFonts w:ascii="Times New Roman" w:hAnsi="Times New Roman"/>
          <w:szCs w:val="21"/>
        </w:rPr>
        <w:t>活动中</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TX7-3</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将内径为</w:t>
      </w:r>
      <w:r w:rsidRPr="00B71567">
        <w:rPr>
          <w:rFonts w:ascii="Times New Roman" w:hAnsi="Times New Roman"/>
          <w:szCs w:val="21"/>
        </w:rPr>
        <w:t>4 mm</w:t>
      </w:r>
      <w:r w:rsidRPr="00B71567">
        <w:rPr>
          <w:rFonts w:ascii="Times New Roman" w:hAnsi="Times New Roman"/>
          <w:szCs w:val="21"/>
        </w:rPr>
        <w:t>的细铁丝圆环在清水中浸一下后取出</w:t>
      </w:r>
      <w:r w:rsidRPr="00B71567">
        <w:rPr>
          <w:rFonts w:ascii="Times New Roman" w:hAnsi="Times New Roman"/>
          <w:szCs w:val="21"/>
        </w:rPr>
        <w:t>,</w:t>
      </w:r>
      <w:r w:rsidRPr="00B71567">
        <w:rPr>
          <w:rFonts w:ascii="Times New Roman" w:hAnsi="Times New Roman"/>
          <w:szCs w:val="21"/>
        </w:rPr>
        <w:t>布满圆环的水膜犹如透镜。实验过程中</w:t>
      </w:r>
      <w:r w:rsidRPr="00B71567">
        <w:rPr>
          <w:rFonts w:ascii="Times New Roman" w:hAnsi="Times New Roman"/>
          <w:szCs w:val="21"/>
        </w:rPr>
        <w:t>,</w:t>
      </w:r>
      <w:r w:rsidRPr="00B71567">
        <w:rPr>
          <w:rFonts w:ascii="Times New Roman" w:hAnsi="Times New Roman"/>
          <w:szCs w:val="21"/>
        </w:rPr>
        <w:t>小张和小华发现该透镜的观察范围太小</w:t>
      </w:r>
      <w:r w:rsidRPr="00B71567">
        <w:rPr>
          <w:rFonts w:ascii="Times New Roman" w:hAnsi="Times New Roman"/>
          <w:szCs w:val="21"/>
        </w:rPr>
        <w:t>,</w:t>
      </w:r>
      <w:r w:rsidRPr="00B71567">
        <w:rPr>
          <w:rFonts w:ascii="Times New Roman" w:hAnsi="Times New Roman"/>
          <w:szCs w:val="21"/>
        </w:rPr>
        <w:t>想制作更大的水膜透镜</w:t>
      </w:r>
      <w:r w:rsidRPr="00B71567">
        <w:rPr>
          <w:rFonts w:ascii="Times New Roman" w:hAnsi="Times New Roman"/>
          <w:szCs w:val="21"/>
        </w:rPr>
        <w:t>,</w:t>
      </w:r>
      <w:r w:rsidRPr="00B71567">
        <w:rPr>
          <w:rFonts w:ascii="Times New Roman" w:hAnsi="Times New Roman"/>
          <w:szCs w:val="21"/>
        </w:rPr>
        <w:t>但又易破裂。为探究液膜的增大与哪些因素有关</w:t>
      </w:r>
      <w:r w:rsidRPr="00B71567">
        <w:rPr>
          <w:rFonts w:ascii="Times New Roman" w:hAnsi="Times New Roman"/>
          <w:szCs w:val="21"/>
        </w:rPr>
        <w:t>,</w:t>
      </w:r>
      <w:r w:rsidRPr="00B71567">
        <w:rPr>
          <w:rFonts w:ascii="Times New Roman" w:hAnsi="Times New Roman"/>
          <w:szCs w:val="21"/>
        </w:rPr>
        <w:t>他们提出了如下猜想</w:t>
      </w:r>
      <w:r w:rsidRPr="00B71567">
        <w:rPr>
          <w:rFonts w:ascii="Times New Roman" w:hAnsi="Times New Roman"/>
          <w:szCs w:val="21"/>
        </w:rPr>
        <w:t>:</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783360" cy="618840"/>
            <wp:effectExtent l="0" t="0" r="0" b="0"/>
            <wp:docPr id="374" name="Z1111.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14877" name="Image0710.jpeg"/>
                    <pic:cNvPicPr/>
                  </pic:nvPicPr>
                  <pic:blipFill>
                    <a:blip r:embed="rId14" cstate="print"/>
                    <a:stretch>
                      <a:fillRect/>
                    </a:stretch>
                  </pic:blipFill>
                  <pic:spPr>
                    <a:xfrm>
                      <a:off x="0" y="0"/>
                      <a:ext cx="783360" cy="61884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TX7-3</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猜想一</w:t>
      </w:r>
      <w:r w:rsidRPr="00B71567">
        <w:rPr>
          <w:rFonts w:ascii="Times New Roman" w:hAnsi="Times New Roman"/>
          <w:szCs w:val="21"/>
        </w:rPr>
        <w:t>:</w:t>
      </w:r>
      <w:r w:rsidRPr="00B71567">
        <w:rPr>
          <w:rFonts w:ascii="Times New Roman" w:hAnsi="Times New Roman"/>
          <w:szCs w:val="21"/>
        </w:rPr>
        <w:t>可能与制作圆环的材料有关</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猜想二</w:t>
      </w:r>
      <w:r w:rsidRPr="00B71567">
        <w:rPr>
          <w:rFonts w:ascii="Times New Roman" w:hAnsi="Times New Roman"/>
          <w:szCs w:val="21"/>
        </w:rPr>
        <w:t>:</w:t>
      </w:r>
      <w:r w:rsidRPr="00B71567">
        <w:rPr>
          <w:rFonts w:ascii="Times New Roman" w:hAnsi="Times New Roman"/>
          <w:szCs w:val="21"/>
        </w:rPr>
        <w:t>可能与液体的种类有关。</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为了验证猜想一</w:t>
      </w:r>
      <w:r w:rsidRPr="00B71567">
        <w:rPr>
          <w:rFonts w:ascii="Times New Roman" w:hAnsi="Times New Roman"/>
          <w:szCs w:val="21"/>
        </w:rPr>
        <w:t>,</w:t>
      </w:r>
      <w:r w:rsidRPr="00B71567">
        <w:rPr>
          <w:rFonts w:ascii="Times New Roman" w:hAnsi="Times New Roman"/>
          <w:szCs w:val="21"/>
        </w:rPr>
        <w:t>小华选用细铁丝、细塑料条、细铝条制成圆环</w:t>
      </w:r>
      <w:r w:rsidRPr="00B71567">
        <w:rPr>
          <w:rFonts w:ascii="Times New Roman" w:hAnsi="Times New Roman"/>
          <w:szCs w:val="21"/>
        </w:rPr>
        <w:t>,</w:t>
      </w:r>
      <w:r w:rsidRPr="00B71567">
        <w:rPr>
          <w:rFonts w:ascii="Times New Roman" w:hAnsi="Times New Roman"/>
          <w:szCs w:val="21"/>
        </w:rPr>
        <w:t>改变圆环直径后</w:t>
      </w:r>
      <w:r w:rsidRPr="00B71567">
        <w:rPr>
          <w:rFonts w:ascii="Times New Roman" w:hAnsi="Times New Roman"/>
          <w:szCs w:val="21"/>
        </w:rPr>
        <w:t>,</w:t>
      </w:r>
      <w:r w:rsidRPr="00B71567">
        <w:rPr>
          <w:rFonts w:ascii="Times New Roman" w:hAnsi="Times New Roman"/>
          <w:szCs w:val="21"/>
        </w:rPr>
        <w:t>分别浸入水中获取液膜</w:t>
      </w:r>
      <w:r w:rsidRPr="00B71567">
        <w:rPr>
          <w:rFonts w:ascii="Times New Roman" w:hAnsi="Times New Roman"/>
          <w:szCs w:val="21"/>
        </w:rPr>
        <w:t>,</w:t>
      </w:r>
      <w:r w:rsidRPr="00B71567">
        <w:rPr>
          <w:rFonts w:ascii="Times New Roman" w:hAnsi="Times New Roman"/>
          <w:szCs w:val="21"/>
        </w:rPr>
        <w:t>测量出液膜即将破裂时的最大直径。实验前</w:t>
      </w:r>
      <w:r w:rsidRPr="00B71567">
        <w:rPr>
          <w:rFonts w:ascii="Times New Roman" w:hAnsi="Times New Roman"/>
          <w:szCs w:val="21"/>
        </w:rPr>
        <w:t>,</w:t>
      </w:r>
      <w:r w:rsidRPr="00B71567">
        <w:rPr>
          <w:rFonts w:ascii="Times New Roman" w:hAnsi="Times New Roman"/>
          <w:szCs w:val="21"/>
        </w:rPr>
        <w:t>他应该控制三种材料横截面的</w:t>
      </w:r>
      <w:r w:rsidRPr="00B71567">
        <w:rPr>
          <w:rFonts w:ascii="Times New Roman" w:hAnsi="Times New Roman"/>
          <w:szCs w:val="21"/>
          <w:u w:val="single" w:color="000000"/>
        </w:rPr>
        <w:t xml:space="preserve">　　　　</w:t>
      </w:r>
      <w:r w:rsidRPr="00B71567">
        <w:rPr>
          <w:rFonts w:ascii="Times New Roman" w:hAnsi="Times New Roman"/>
          <w:szCs w:val="21"/>
        </w:rPr>
        <w:t>和</w:t>
      </w:r>
      <w:r w:rsidRPr="00B71567">
        <w:rPr>
          <w:rFonts w:ascii="Times New Roman" w:hAnsi="Times New Roman"/>
          <w:szCs w:val="21"/>
          <w:u w:val="single" w:color="000000"/>
        </w:rPr>
        <w:t xml:space="preserve">　　　　</w:t>
      </w:r>
      <w:r w:rsidRPr="00B71567">
        <w:rPr>
          <w:rFonts w:ascii="Times New Roman" w:hAnsi="Times New Roman"/>
          <w:szCs w:val="21"/>
        </w:rPr>
        <w:t>相同。</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为了验证猜想二</w:t>
      </w:r>
      <w:r w:rsidRPr="00B71567">
        <w:rPr>
          <w:rFonts w:ascii="Times New Roman" w:hAnsi="Times New Roman"/>
          <w:szCs w:val="21"/>
        </w:rPr>
        <w:t>,</w:t>
      </w:r>
      <w:r w:rsidRPr="00B71567">
        <w:rPr>
          <w:rFonts w:ascii="Times New Roman" w:hAnsi="Times New Roman"/>
          <w:szCs w:val="21"/>
        </w:rPr>
        <w:t>小张找来比水黏稠的透明色拉油、胶水</w:t>
      </w:r>
      <w:r w:rsidRPr="00B71567">
        <w:rPr>
          <w:rFonts w:ascii="Times New Roman" w:hAnsi="Times New Roman"/>
          <w:szCs w:val="21"/>
        </w:rPr>
        <w:t>,</w:t>
      </w:r>
      <w:r w:rsidRPr="00B71567">
        <w:rPr>
          <w:rFonts w:ascii="Times New Roman" w:hAnsi="Times New Roman"/>
          <w:szCs w:val="21"/>
        </w:rPr>
        <w:t>将细铁丝圆环分别浸入两种液体中</w:t>
      </w:r>
      <w:r w:rsidRPr="00B71567">
        <w:rPr>
          <w:rFonts w:ascii="Times New Roman" w:hAnsi="Times New Roman"/>
          <w:szCs w:val="21"/>
        </w:rPr>
        <w:t>,</w:t>
      </w:r>
      <w:r w:rsidRPr="00B71567">
        <w:rPr>
          <w:rFonts w:ascii="Times New Roman" w:hAnsi="Times New Roman"/>
          <w:szCs w:val="21"/>
        </w:rPr>
        <w:t>重复上述实验</w:t>
      </w:r>
      <w:r w:rsidRPr="00B71567">
        <w:rPr>
          <w:rFonts w:ascii="Times New Roman" w:hAnsi="Times New Roman"/>
          <w:szCs w:val="21"/>
        </w:rPr>
        <w:t>,</w:t>
      </w:r>
      <w:r w:rsidRPr="00B71567">
        <w:rPr>
          <w:rFonts w:ascii="Times New Roman" w:hAnsi="Times New Roman"/>
          <w:szCs w:val="21"/>
        </w:rPr>
        <w:t>记录的数据如下表所示</w:t>
      </w:r>
      <w:r w:rsidRPr="00B71567">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3307"/>
        <w:gridCol w:w="3307"/>
        <w:gridCol w:w="3308"/>
      </w:tblGrid>
      <w:tr w:rsidR="00CA262E" w:rsidTr="00BC780B">
        <w:trPr>
          <w:jc w:val="center"/>
        </w:trPr>
        <w:tc>
          <w:tcPr>
            <w:tcW w:w="3307"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液体</w:t>
            </w:r>
          </w:p>
        </w:tc>
        <w:tc>
          <w:tcPr>
            <w:tcW w:w="3307"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色拉油</w:t>
            </w:r>
          </w:p>
        </w:tc>
        <w:tc>
          <w:tcPr>
            <w:tcW w:w="330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胶水</w:t>
            </w:r>
          </w:p>
        </w:tc>
      </w:tr>
      <w:tr w:rsidR="00CA262E" w:rsidTr="00BC780B">
        <w:trPr>
          <w:jc w:val="center"/>
        </w:trPr>
        <w:tc>
          <w:tcPr>
            <w:tcW w:w="3307"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圆环的最大直径</w:t>
            </w:r>
            <w:r w:rsidRPr="00B71567">
              <w:rPr>
                <w:rFonts w:ascii="Times New Roman" w:hAnsi="Times New Roman"/>
                <w:szCs w:val="21"/>
              </w:rPr>
              <w:t>/mm</w:t>
            </w:r>
          </w:p>
        </w:tc>
        <w:tc>
          <w:tcPr>
            <w:tcW w:w="3307"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9</w:t>
            </w:r>
          </w:p>
        </w:tc>
        <w:tc>
          <w:tcPr>
            <w:tcW w:w="330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于是小张就得出结论</w:t>
      </w:r>
      <w:r w:rsidRPr="00B71567">
        <w:rPr>
          <w:rFonts w:ascii="Times New Roman" w:hAnsi="Times New Roman"/>
          <w:szCs w:val="21"/>
        </w:rPr>
        <w:t>:</w:t>
      </w:r>
      <w:r w:rsidRPr="00B71567">
        <w:rPr>
          <w:rFonts w:ascii="Times New Roman" w:hAnsi="Times New Roman"/>
          <w:szCs w:val="21"/>
        </w:rPr>
        <w:t>液体越黏稠</w:t>
      </w:r>
      <w:r w:rsidRPr="00B71567">
        <w:rPr>
          <w:rFonts w:ascii="Times New Roman" w:hAnsi="Times New Roman"/>
          <w:szCs w:val="21"/>
        </w:rPr>
        <w:t>,</w:t>
      </w:r>
      <w:r w:rsidRPr="00B71567">
        <w:rPr>
          <w:rFonts w:ascii="Times New Roman" w:hAnsi="Times New Roman"/>
          <w:szCs w:val="21"/>
        </w:rPr>
        <w:t>液膜的最大直径越大。</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针对小张</w:t>
      </w:r>
      <w:r w:rsidR="009C72A4">
        <w:rPr>
          <w:rFonts w:ascii="Times New Roman" w:hAnsi="Times New Roman"/>
          <w:noProof/>
          <w:szCs w:val="21"/>
        </w:rPr>
        <w:drawing>
          <wp:inline distT="0" distB="0" distL="0" distR="0">
            <wp:extent cx="16510" cy="1524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7781332"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10" cy="15240"/>
                    </a:xfrm>
                    <a:prstGeom prst="rect">
                      <a:avLst/>
                    </a:prstGeom>
                  </pic:spPr>
                </pic:pic>
              </a:graphicData>
            </a:graphic>
          </wp:inline>
        </w:drawing>
      </w:r>
      <w:r w:rsidRPr="00B71567">
        <w:rPr>
          <w:rFonts w:ascii="Times New Roman" w:hAnsi="Times New Roman"/>
          <w:szCs w:val="21"/>
        </w:rPr>
        <w:t>的实验过程</w:t>
      </w:r>
      <w:r w:rsidRPr="00B71567">
        <w:rPr>
          <w:rFonts w:ascii="Times New Roman" w:hAnsi="Times New Roman"/>
          <w:szCs w:val="21"/>
        </w:rPr>
        <w:t>,</w:t>
      </w:r>
      <w:r w:rsidRPr="00B71567">
        <w:rPr>
          <w:rFonts w:ascii="Times New Roman" w:hAnsi="Times New Roman"/>
          <w:szCs w:val="21"/>
        </w:rPr>
        <w:t>请指出存在的两个主要问题</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①</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②</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实验中</w:t>
      </w:r>
      <w:r w:rsidRPr="00B71567">
        <w:rPr>
          <w:rFonts w:ascii="Times New Roman" w:hAnsi="Times New Roman"/>
          <w:szCs w:val="21"/>
        </w:rPr>
        <w:t>,</w:t>
      </w:r>
      <w:r w:rsidRPr="00B71567">
        <w:rPr>
          <w:rFonts w:ascii="Times New Roman" w:hAnsi="Times New Roman"/>
          <w:szCs w:val="21"/>
        </w:rPr>
        <w:t>将大小相同的胶水膜和水膜</w:t>
      </w:r>
      <w:r w:rsidRPr="00B71567">
        <w:rPr>
          <w:rFonts w:ascii="Times New Roman" w:hAnsi="Times New Roman"/>
          <w:szCs w:val="21"/>
        </w:rPr>
        <w:t>,</w:t>
      </w:r>
      <w:r w:rsidRPr="00B71567">
        <w:rPr>
          <w:rFonts w:ascii="Times New Roman" w:hAnsi="Times New Roman"/>
          <w:szCs w:val="21"/>
        </w:rPr>
        <w:t>放在书本前相同距离处</w:t>
      </w:r>
      <w:r w:rsidRPr="00B71567">
        <w:rPr>
          <w:rFonts w:ascii="Times New Roman" w:hAnsi="Times New Roman"/>
          <w:szCs w:val="21"/>
        </w:rPr>
        <w:t>,</w:t>
      </w:r>
      <w:r w:rsidRPr="00B71567">
        <w:rPr>
          <w:rFonts w:ascii="Times New Roman" w:hAnsi="Times New Roman"/>
          <w:szCs w:val="21"/>
        </w:rPr>
        <w:t>发现透过胶水膜观察到的正立的</w:t>
      </w:r>
      <w:r w:rsidRPr="00B71567">
        <w:rPr>
          <w:rFonts w:ascii="Times New Roman" w:hAnsi="Times New Roman"/>
          <w:szCs w:val="21"/>
        </w:rPr>
        <w:t>“</w:t>
      </w:r>
      <w:r w:rsidRPr="00B71567">
        <w:rPr>
          <w:rFonts w:ascii="Times New Roman" w:hAnsi="Times New Roman"/>
          <w:szCs w:val="21"/>
        </w:rPr>
        <w:t>字</w:t>
      </w:r>
      <w:r w:rsidRPr="00B71567">
        <w:rPr>
          <w:rFonts w:ascii="Times New Roman" w:hAnsi="Times New Roman"/>
          <w:szCs w:val="21"/>
        </w:rPr>
        <w:t>”</w:t>
      </w:r>
      <w:r w:rsidRPr="00B71567">
        <w:rPr>
          <w:rFonts w:ascii="Times New Roman" w:hAnsi="Times New Roman"/>
          <w:szCs w:val="21"/>
        </w:rPr>
        <w:t>更大一些</w:t>
      </w:r>
      <w:r w:rsidRPr="00B71567">
        <w:rPr>
          <w:rFonts w:ascii="Times New Roman" w:hAnsi="Times New Roman"/>
          <w:szCs w:val="21"/>
        </w:rPr>
        <w:t>,</w:t>
      </w:r>
      <w:r w:rsidRPr="00B71567">
        <w:rPr>
          <w:rFonts w:ascii="Times New Roman" w:hAnsi="Times New Roman"/>
          <w:szCs w:val="21"/>
        </w:rPr>
        <w:t>原因是</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pStyle w:val="af1"/>
      </w:pPr>
      <w:r w:rsidRPr="00B71567">
        <w:t>类型二　热学实验</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szCs w:val="21"/>
        </w:rPr>
        <w:t>学习了温度的知识后</w:t>
      </w:r>
      <w:r w:rsidRPr="00B71567">
        <w:rPr>
          <w:rFonts w:ascii="Times New Roman" w:hAnsi="Times New Roman"/>
          <w:szCs w:val="21"/>
        </w:rPr>
        <w:t>,</w:t>
      </w:r>
      <w:r w:rsidRPr="00B71567">
        <w:rPr>
          <w:rFonts w:ascii="Times New Roman" w:hAnsi="Times New Roman"/>
          <w:szCs w:val="21"/>
        </w:rPr>
        <w:t>小梦查资料得知一般物质都有</w:t>
      </w:r>
      <w:r w:rsidRPr="00B71567">
        <w:rPr>
          <w:rFonts w:ascii="Times New Roman" w:hAnsi="Times New Roman"/>
          <w:szCs w:val="21"/>
        </w:rPr>
        <w:t>“</w:t>
      </w:r>
      <w:r w:rsidRPr="00B71567">
        <w:rPr>
          <w:rFonts w:ascii="Times New Roman" w:hAnsi="Times New Roman"/>
          <w:szCs w:val="21"/>
        </w:rPr>
        <w:t>热胀冷缩</w:t>
      </w:r>
      <w:r w:rsidRPr="00B71567">
        <w:rPr>
          <w:rFonts w:ascii="Times New Roman" w:hAnsi="Times New Roman"/>
          <w:szCs w:val="21"/>
        </w:rPr>
        <w:t>”</w:t>
      </w:r>
      <w:r w:rsidRPr="00B71567">
        <w:rPr>
          <w:rFonts w:ascii="Times New Roman" w:hAnsi="Times New Roman"/>
          <w:szCs w:val="21"/>
        </w:rPr>
        <w:t>的性质。物体受热时在长度方向上的膨胀叫线膨胀。线膨胀是物质的一种物理属性</w:t>
      </w:r>
      <w:r w:rsidRPr="00B71567">
        <w:rPr>
          <w:rFonts w:ascii="Times New Roman" w:hAnsi="Times New Roman"/>
          <w:szCs w:val="21"/>
        </w:rPr>
        <w:t>,</w:t>
      </w:r>
      <w:r w:rsidRPr="00B71567">
        <w:rPr>
          <w:rFonts w:ascii="Times New Roman" w:hAnsi="Times New Roman"/>
          <w:szCs w:val="21"/>
        </w:rPr>
        <w:t>物体的线膨胀会受哪些因素的影响呢</w:t>
      </w:r>
      <w:r w:rsidRPr="00B71567">
        <w:rPr>
          <w:rFonts w:ascii="Times New Roman" w:hAnsi="Times New Roman"/>
          <w:szCs w:val="21"/>
        </w:rPr>
        <w:t>?</w:t>
      </w:r>
      <w:r w:rsidRPr="00B71567">
        <w:rPr>
          <w:rFonts w:ascii="Times New Roman" w:hAnsi="Times New Roman"/>
          <w:szCs w:val="21"/>
        </w:rPr>
        <w:t>下表是探究小组的实验记录</w:t>
      </w:r>
      <w:r w:rsidRPr="00B71567">
        <w:rPr>
          <w:rFonts w:ascii="Times New Roman" w:hAnsi="Times New Roman"/>
          <w:szCs w:val="21"/>
        </w:rPr>
        <w:t>(</w:t>
      </w:r>
      <w:r w:rsidRPr="00B71567">
        <w:rPr>
          <w:rFonts w:ascii="Times New Roman" w:hAnsi="Times New Roman"/>
          <w:szCs w:val="21"/>
        </w:rPr>
        <w:t>铜、铝线的横截面积相同</w:t>
      </w:r>
      <w:r w:rsidRPr="00B71567">
        <w:rPr>
          <w:rFonts w:ascii="Times New Roman" w:hAnsi="Times New Roman"/>
          <w:szCs w:val="21"/>
        </w:rPr>
        <w:t>)</w:t>
      </w:r>
      <w:r w:rsidRPr="00B71567">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2068"/>
        <w:gridCol w:w="1034"/>
        <w:gridCol w:w="1580"/>
        <w:gridCol w:w="2740"/>
        <w:gridCol w:w="2500"/>
      </w:tblGrid>
      <w:tr w:rsidR="00CA262E" w:rsidTr="00BC780B">
        <w:trPr>
          <w:trHeight w:val="170"/>
          <w:jc w:val="center"/>
        </w:trPr>
        <w:tc>
          <w:tcPr>
            <w:tcW w:w="104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实验序号</w:t>
            </w:r>
          </w:p>
        </w:tc>
        <w:tc>
          <w:tcPr>
            <w:tcW w:w="52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材料</w:t>
            </w:r>
          </w:p>
        </w:tc>
        <w:tc>
          <w:tcPr>
            <w:tcW w:w="79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原长</w:t>
            </w:r>
            <w:r w:rsidRPr="00B71567">
              <w:rPr>
                <w:rFonts w:ascii="Times New Roman" w:hAnsi="Times New Roman"/>
                <w:szCs w:val="21"/>
              </w:rPr>
              <w:t>/m</w:t>
            </w:r>
          </w:p>
        </w:tc>
        <w:tc>
          <w:tcPr>
            <w:tcW w:w="138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温度升高</w:t>
            </w:r>
            <w:r w:rsidRPr="00B71567">
              <w:rPr>
                <w:rFonts w:ascii="Times New Roman" w:hAnsi="Times New Roman"/>
                <w:szCs w:val="21"/>
              </w:rPr>
              <w:t>/℃</w:t>
            </w:r>
          </w:p>
        </w:tc>
        <w:tc>
          <w:tcPr>
            <w:tcW w:w="126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伸长量</w:t>
            </w:r>
            <w:r w:rsidRPr="00B71567">
              <w:rPr>
                <w:rFonts w:ascii="Times New Roman" w:hAnsi="Times New Roman"/>
                <w:szCs w:val="21"/>
              </w:rPr>
              <w:t>/mm</w:t>
            </w:r>
          </w:p>
        </w:tc>
      </w:tr>
      <w:tr w:rsidR="00CA262E" w:rsidTr="00BC780B">
        <w:trPr>
          <w:trHeight w:val="170"/>
          <w:jc w:val="center"/>
        </w:trPr>
        <w:tc>
          <w:tcPr>
            <w:tcW w:w="104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宋体" w:hAnsi="宋体" w:cs="宋体" w:hint="eastAsia"/>
                <w:szCs w:val="21"/>
              </w:rPr>
              <w:t>①</w:t>
            </w:r>
          </w:p>
        </w:tc>
        <w:tc>
          <w:tcPr>
            <w:tcW w:w="52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铜</w:t>
            </w:r>
          </w:p>
        </w:tc>
        <w:tc>
          <w:tcPr>
            <w:tcW w:w="79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138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c>
          <w:tcPr>
            <w:tcW w:w="126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0.19</w:t>
            </w:r>
          </w:p>
        </w:tc>
      </w:tr>
      <w:tr w:rsidR="00CA262E" w:rsidTr="00BC780B">
        <w:trPr>
          <w:trHeight w:val="170"/>
          <w:jc w:val="center"/>
        </w:trPr>
        <w:tc>
          <w:tcPr>
            <w:tcW w:w="104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宋体" w:hAnsi="宋体" w:cs="宋体" w:hint="eastAsia"/>
                <w:szCs w:val="21"/>
              </w:rPr>
              <w:t>②</w:t>
            </w:r>
          </w:p>
        </w:tc>
        <w:tc>
          <w:tcPr>
            <w:tcW w:w="52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铜</w:t>
            </w:r>
          </w:p>
        </w:tc>
        <w:tc>
          <w:tcPr>
            <w:tcW w:w="79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w:t>
            </w:r>
          </w:p>
        </w:tc>
        <w:tc>
          <w:tcPr>
            <w:tcW w:w="138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c>
          <w:tcPr>
            <w:tcW w:w="126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0.38</w:t>
            </w:r>
          </w:p>
        </w:tc>
      </w:tr>
      <w:tr w:rsidR="00CA262E" w:rsidTr="00BC780B">
        <w:trPr>
          <w:trHeight w:val="170"/>
          <w:jc w:val="center"/>
        </w:trPr>
        <w:tc>
          <w:tcPr>
            <w:tcW w:w="104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宋体" w:hAnsi="宋体" w:cs="宋体" w:hint="eastAsia"/>
                <w:szCs w:val="21"/>
              </w:rPr>
              <w:t>③</w:t>
            </w:r>
          </w:p>
        </w:tc>
        <w:tc>
          <w:tcPr>
            <w:tcW w:w="52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铜</w:t>
            </w:r>
          </w:p>
        </w:tc>
        <w:tc>
          <w:tcPr>
            <w:tcW w:w="79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138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w:t>
            </w:r>
          </w:p>
        </w:tc>
        <w:tc>
          <w:tcPr>
            <w:tcW w:w="126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0.57</w:t>
            </w:r>
          </w:p>
        </w:tc>
      </w:tr>
      <w:tr w:rsidR="00CA262E" w:rsidTr="00BC780B">
        <w:trPr>
          <w:trHeight w:val="170"/>
          <w:jc w:val="center"/>
        </w:trPr>
        <w:tc>
          <w:tcPr>
            <w:tcW w:w="104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宋体" w:hAnsi="宋体" w:cs="宋体" w:hint="eastAsia"/>
                <w:szCs w:val="21"/>
              </w:rPr>
              <w:t>④</w:t>
            </w:r>
          </w:p>
        </w:tc>
        <w:tc>
          <w:tcPr>
            <w:tcW w:w="52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铝</w:t>
            </w:r>
          </w:p>
        </w:tc>
        <w:tc>
          <w:tcPr>
            <w:tcW w:w="79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138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w:t>
            </w:r>
          </w:p>
        </w:tc>
        <w:tc>
          <w:tcPr>
            <w:tcW w:w="126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0.69</w:t>
            </w:r>
          </w:p>
        </w:tc>
      </w:tr>
      <w:tr w:rsidR="00CA262E" w:rsidTr="00BC780B">
        <w:trPr>
          <w:trHeight w:val="170"/>
          <w:jc w:val="center"/>
        </w:trPr>
        <w:tc>
          <w:tcPr>
            <w:tcW w:w="104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宋体" w:hAnsi="宋体" w:cs="宋体" w:hint="eastAsia"/>
                <w:szCs w:val="21"/>
              </w:rPr>
              <w:t>⑤</w:t>
            </w:r>
          </w:p>
        </w:tc>
        <w:tc>
          <w:tcPr>
            <w:tcW w:w="52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铝</w:t>
            </w:r>
          </w:p>
        </w:tc>
        <w:tc>
          <w:tcPr>
            <w:tcW w:w="79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w:t>
            </w:r>
          </w:p>
        </w:tc>
        <w:tc>
          <w:tcPr>
            <w:tcW w:w="138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c>
          <w:tcPr>
            <w:tcW w:w="126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0.46</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请根据实验记录完成下列各题</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该实验应准备的两种测量仪器是刻度尺和</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比较实验序号</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可得初步结论</w:t>
      </w:r>
      <w:r w:rsidRPr="00B71567">
        <w:rPr>
          <w:rFonts w:ascii="Times New Roman" w:hAnsi="Times New Roman"/>
          <w:szCs w:val="21"/>
        </w:rPr>
        <w:t>:</w:t>
      </w:r>
      <w:r w:rsidRPr="00B71567">
        <w:rPr>
          <w:rFonts w:ascii="Times New Roman" w:hAnsi="Times New Roman"/>
          <w:szCs w:val="21"/>
        </w:rPr>
        <w:t>当原长和升高的温度相同时</w:t>
      </w:r>
      <w:r w:rsidRPr="00B71567">
        <w:rPr>
          <w:rFonts w:ascii="Times New Roman" w:hAnsi="Times New Roman"/>
          <w:szCs w:val="21"/>
        </w:rPr>
        <w:t>,</w:t>
      </w:r>
      <w:r w:rsidRPr="00B71567">
        <w:rPr>
          <w:rFonts w:ascii="Times New Roman" w:hAnsi="Times New Roman"/>
          <w:szCs w:val="21"/>
        </w:rPr>
        <w:t>物体的线膨胀与材料有关。</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比较实验序号</w:t>
      </w:r>
      <w:r w:rsidRPr="00B71567">
        <w:rPr>
          <w:rFonts w:ascii="宋体" w:hAnsi="宋体" w:cs="宋体" w:hint="eastAsia"/>
          <w:szCs w:val="21"/>
        </w:rPr>
        <w:t>①</w:t>
      </w:r>
      <w:r w:rsidRPr="00B71567">
        <w:rPr>
          <w:rFonts w:ascii="Times New Roman" w:hAnsi="Times New Roman"/>
          <w:szCs w:val="21"/>
        </w:rPr>
        <w:t>和</w:t>
      </w:r>
      <w:r w:rsidRPr="00B71567">
        <w:rPr>
          <w:rFonts w:ascii="宋体" w:hAnsi="宋体" w:cs="宋体" w:hint="eastAsia"/>
          <w:szCs w:val="21"/>
        </w:rPr>
        <w:t>③</w:t>
      </w:r>
      <w:r w:rsidRPr="00B71567">
        <w:rPr>
          <w:rFonts w:ascii="Times New Roman" w:hAnsi="Times New Roman"/>
          <w:szCs w:val="21"/>
        </w:rPr>
        <w:t>可得到的初步结论是</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lastRenderedPageBreak/>
        <w:t>(4)</w:t>
      </w:r>
      <w:r w:rsidRPr="00B71567">
        <w:rPr>
          <w:rFonts w:ascii="Times New Roman" w:hAnsi="Times New Roman"/>
          <w:szCs w:val="21"/>
        </w:rPr>
        <w:t>在铺设铁路铁轨时</w:t>
      </w:r>
      <w:r w:rsidRPr="00B71567">
        <w:rPr>
          <w:rFonts w:ascii="Times New Roman" w:hAnsi="Times New Roman"/>
          <w:szCs w:val="21"/>
        </w:rPr>
        <w:t>,</w:t>
      </w:r>
      <w:r w:rsidRPr="00B71567">
        <w:rPr>
          <w:rFonts w:ascii="Times New Roman" w:hAnsi="Times New Roman"/>
          <w:szCs w:val="21"/>
        </w:rPr>
        <w:t>为了防止夏天太阳暴晒下</w:t>
      </w:r>
      <w:r w:rsidRPr="00B71567">
        <w:rPr>
          <w:rFonts w:ascii="Times New Roman" w:hAnsi="Times New Roman"/>
          <w:szCs w:val="21"/>
        </w:rPr>
        <w:t>,</w:t>
      </w:r>
      <w:r w:rsidRPr="00B71567">
        <w:rPr>
          <w:rFonts w:ascii="Times New Roman" w:hAnsi="Times New Roman"/>
          <w:szCs w:val="21"/>
        </w:rPr>
        <w:t>铁轨受热膨胀而隆起</w:t>
      </w:r>
      <w:r w:rsidRPr="00B71567">
        <w:rPr>
          <w:rFonts w:ascii="Times New Roman" w:hAnsi="Times New Roman"/>
          <w:szCs w:val="21"/>
        </w:rPr>
        <w:t>,</w:t>
      </w:r>
      <w:r w:rsidRPr="00B71567">
        <w:rPr>
          <w:rFonts w:ascii="Times New Roman" w:hAnsi="Times New Roman"/>
          <w:szCs w:val="21"/>
        </w:rPr>
        <w:t>请你为施工队提出一条建议</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5.</w:t>
      </w:r>
      <w:r w:rsidRPr="00B71567">
        <w:rPr>
          <w:rFonts w:ascii="Times New Roman" w:hAnsi="Times New Roman"/>
          <w:color w:val="4C4C4C"/>
          <w:szCs w:val="21"/>
        </w:rPr>
        <w:t>[2019·</w:t>
      </w:r>
      <w:r w:rsidRPr="00B71567">
        <w:rPr>
          <w:rFonts w:ascii="Times New Roman" w:hAnsi="Times New Roman"/>
          <w:color w:val="4C4C4C"/>
          <w:szCs w:val="21"/>
        </w:rPr>
        <w:t>山西千校联考一</w:t>
      </w:r>
      <w:r w:rsidRPr="00B71567">
        <w:rPr>
          <w:rFonts w:ascii="Times New Roman" w:hAnsi="Times New Roman"/>
          <w:color w:val="4C4C4C"/>
          <w:szCs w:val="21"/>
        </w:rPr>
        <w:t>]</w:t>
      </w:r>
      <w:r w:rsidRPr="00B71567">
        <w:rPr>
          <w:rFonts w:ascii="Times New Roman" w:hAnsi="Times New Roman"/>
          <w:szCs w:val="21"/>
        </w:rPr>
        <w:t>冬天</w:t>
      </w:r>
      <w:r w:rsidRPr="00B71567">
        <w:rPr>
          <w:rFonts w:ascii="Times New Roman" w:hAnsi="Times New Roman"/>
          <w:szCs w:val="21"/>
        </w:rPr>
        <w:t>,</w:t>
      </w:r>
      <w:r w:rsidRPr="00B71567">
        <w:rPr>
          <w:rFonts w:ascii="Times New Roman" w:hAnsi="Times New Roman"/>
          <w:szCs w:val="21"/>
        </w:rPr>
        <w:t>小梦爸爸常在楼顶的太阳能水管上裹一层保温材料</w:t>
      </w:r>
      <w:r w:rsidRPr="00B71567">
        <w:rPr>
          <w:rFonts w:ascii="Times New Roman" w:hAnsi="Times New Roman"/>
          <w:szCs w:val="21"/>
        </w:rPr>
        <w:t>,</w:t>
      </w:r>
      <w:r w:rsidRPr="00B71567">
        <w:rPr>
          <w:rFonts w:ascii="Times New Roman" w:hAnsi="Times New Roman"/>
          <w:szCs w:val="21"/>
        </w:rPr>
        <w:t>以防止水管中的水结冰</w:t>
      </w:r>
      <w:r w:rsidRPr="00B71567">
        <w:rPr>
          <w:rFonts w:ascii="Times New Roman" w:hAnsi="Times New Roman"/>
          <w:szCs w:val="21"/>
        </w:rPr>
        <w:t>,</w:t>
      </w:r>
      <w:r w:rsidRPr="00B71567">
        <w:rPr>
          <w:rFonts w:ascii="Times New Roman" w:hAnsi="Times New Roman"/>
          <w:szCs w:val="21"/>
        </w:rPr>
        <w:t>起到保温的作用。小梦想</w:t>
      </w:r>
      <w:r w:rsidRPr="00B71567">
        <w:rPr>
          <w:rFonts w:ascii="Times New Roman" w:hAnsi="Times New Roman"/>
          <w:szCs w:val="21"/>
        </w:rPr>
        <w:t>:</w:t>
      </w:r>
      <w:r w:rsidRPr="00B71567">
        <w:rPr>
          <w:rFonts w:ascii="Times New Roman" w:hAnsi="Times New Roman"/>
          <w:szCs w:val="21"/>
        </w:rPr>
        <w:t>保温材料的保温效果与材料的种类有关吗</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小梦用厚度相同的泡沫塑料和棉被分别裏住两个大小完全相同的盒子</w:t>
      </w:r>
      <w:r w:rsidRPr="00B71567">
        <w:rPr>
          <w:rFonts w:ascii="Times New Roman" w:hAnsi="Times New Roman"/>
          <w:szCs w:val="21"/>
        </w:rPr>
        <w:t>,</w:t>
      </w:r>
      <w:r w:rsidRPr="00B71567">
        <w:rPr>
          <w:rFonts w:ascii="Times New Roman" w:hAnsi="Times New Roman"/>
          <w:szCs w:val="21"/>
        </w:rPr>
        <w:t>盒盖上开有插温度计的小孔。在两个盒内各放一个烧杯</w:t>
      </w:r>
      <w:r w:rsidRPr="00B71567">
        <w:rPr>
          <w:rFonts w:ascii="Times New Roman" w:hAnsi="Times New Roman"/>
          <w:szCs w:val="21"/>
        </w:rPr>
        <w:t>,</w:t>
      </w:r>
      <w:r w:rsidRPr="00B71567">
        <w:rPr>
          <w:rFonts w:ascii="Times New Roman" w:hAnsi="Times New Roman"/>
          <w:szCs w:val="21"/>
        </w:rPr>
        <w:t>烧杯中倒入</w:t>
      </w:r>
      <w:r w:rsidRPr="00B71567">
        <w:rPr>
          <w:rFonts w:ascii="Times New Roman" w:hAnsi="Times New Roman"/>
          <w:szCs w:val="21"/>
        </w:rPr>
        <w:t>质量和温度都相同的水</w:t>
      </w:r>
      <w:r w:rsidRPr="00B71567">
        <w:rPr>
          <w:rFonts w:ascii="Times New Roman" w:hAnsi="Times New Roman"/>
          <w:szCs w:val="21"/>
        </w:rPr>
        <w:t>,</w:t>
      </w:r>
      <w:r w:rsidRPr="00B71567">
        <w:rPr>
          <w:rFonts w:ascii="Times New Roman" w:hAnsi="Times New Roman"/>
          <w:szCs w:val="21"/>
        </w:rPr>
        <w:t>立即盖上盖子</w:t>
      </w:r>
      <w:r w:rsidRPr="00B71567">
        <w:rPr>
          <w:rFonts w:ascii="Times New Roman" w:hAnsi="Times New Roman"/>
          <w:szCs w:val="21"/>
        </w:rPr>
        <w:t>,</w:t>
      </w:r>
      <w:r w:rsidRPr="00B71567">
        <w:rPr>
          <w:rFonts w:ascii="Times New Roman" w:hAnsi="Times New Roman"/>
          <w:szCs w:val="21"/>
        </w:rPr>
        <w:t>每隔</w:t>
      </w:r>
      <w:r w:rsidRPr="00B71567">
        <w:rPr>
          <w:rFonts w:ascii="Times New Roman" w:hAnsi="Times New Roman"/>
          <w:szCs w:val="21"/>
        </w:rPr>
        <w:t>10 min</w:t>
      </w:r>
      <w:r w:rsidRPr="00B71567">
        <w:rPr>
          <w:rFonts w:ascii="Times New Roman" w:hAnsi="Times New Roman"/>
          <w:szCs w:val="21"/>
        </w:rPr>
        <w:t>记录一次杯中水的温度</w:t>
      </w:r>
      <w:r w:rsidRPr="00B71567">
        <w:rPr>
          <w:rFonts w:ascii="Times New Roman" w:hAnsi="Times New Roman"/>
          <w:szCs w:val="21"/>
        </w:rPr>
        <w:t>,</w:t>
      </w:r>
      <w:r w:rsidRPr="00B71567">
        <w:rPr>
          <w:rFonts w:ascii="Times New Roman" w:hAnsi="Times New Roman"/>
          <w:szCs w:val="21"/>
        </w:rPr>
        <w:t>并绘制了如图</w:t>
      </w:r>
      <w:r w:rsidRPr="00B71567">
        <w:rPr>
          <w:rFonts w:ascii="Times New Roman" w:hAnsi="Times New Roman"/>
          <w:szCs w:val="21"/>
        </w:rPr>
        <w:t>TX7-4</w:t>
      </w:r>
      <w:r w:rsidRPr="00B71567">
        <w:rPr>
          <w:rFonts w:ascii="Times New Roman" w:hAnsi="Times New Roman"/>
          <w:szCs w:val="21"/>
        </w:rPr>
        <w:t>所示的图像</w:t>
      </w:r>
      <w:r w:rsidRPr="00B71567">
        <w:rPr>
          <w:rFonts w:ascii="Times New Roman" w:hAnsi="Times New Roman"/>
          <w:szCs w:val="21"/>
        </w:rPr>
        <w:t>(</w:t>
      </w:r>
      <w:r w:rsidRPr="00B71567">
        <w:rPr>
          <w:rFonts w:ascii="Times New Roman" w:hAnsi="Times New Roman"/>
          <w:szCs w:val="21"/>
        </w:rPr>
        <w:t>图像</w:t>
      </w:r>
      <w:r w:rsidRPr="00B71567">
        <w:rPr>
          <w:rFonts w:ascii="Times New Roman" w:hAnsi="Times New Roman"/>
          <w:i/>
          <w:szCs w:val="21"/>
        </w:rPr>
        <w:t>A</w:t>
      </w:r>
      <w:r w:rsidRPr="00B71567">
        <w:rPr>
          <w:rFonts w:ascii="Times New Roman" w:hAnsi="Times New Roman"/>
          <w:szCs w:val="21"/>
        </w:rPr>
        <w:t>表示泡沫塑料</w:t>
      </w:r>
      <w:r w:rsidRPr="00B71567">
        <w:rPr>
          <w:rFonts w:ascii="Times New Roman" w:hAnsi="Times New Roman"/>
          <w:szCs w:val="21"/>
        </w:rPr>
        <w:t>,</w:t>
      </w:r>
      <w:r w:rsidRPr="00B71567">
        <w:rPr>
          <w:rFonts w:ascii="Times New Roman" w:hAnsi="Times New Roman"/>
          <w:szCs w:val="21"/>
        </w:rPr>
        <w:t>图像</w:t>
      </w:r>
      <w:r w:rsidRPr="00B71567">
        <w:rPr>
          <w:rFonts w:ascii="Times New Roman" w:hAnsi="Times New Roman"/>
          <w:i/>
          <w:szCs w:val="21"/>
        </w:rPr>
        <w:t>B</w:t>
      </w:r>
      <w:r w:rsidRPr="00B71567">
        <w:rPr>
          <w:rFonts w:ascii="Times New Roman" w:hAnsi="Times New Roman"/>
          <w:szCs w:val="21"/>
        </w:rPr>
        <w:t>表示棉被</w:t>
      </w:r>
      <w:r w:rsidRPr="00B71567">
        <w:rPr>
          <w:rFonts w:ascii="Times New Roman" w:hAnsi="Times New Roman"/>
          <w:szCs w:val="21"/>
        </w:rPr>
        <w:t>)</w:t>
      </w:r>
      <w:r w:rsidRPr="00B71567">
        <w:rPr>
          <w:rFonts w:ascii="Times New Roman" w:hAnsi="Times New Roman"/>
          <w:szCs w:val="21"/>
        </w:rPr>
        <w:t>。</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313640" cy="969120"/>
            <wp:effectExtent l="0" t="0" r="0" b="0"/>
            <wp:docPr id="375" name="SX239.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56219" name="Image0711.jpeg"/>
                    <pic:cNvPicPr/>
                  </pic:nvPicPr>
                  <pic:blipFill>
                    <a:blip r:embed="rId16" cstate="print"/>
                    <a:stretch>
                      <a:fillRect/>
                    </a:stretch>
                  </pic:blipFill>
                  <pic:spPr>
                    <a:xfrm>
                      <a:off x="0" y="0"/>
                      <a:ext cx="1313640" cy="96912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TX7-4</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在这个实验中</w:t>
      </w:r>
      <w:r w:rsidRPr="00B71567">
        <w:rPr>
          <w:rFonts w:ascii="Times New Roman" w:hAnsi="Times New Roman"/>
          <w:szCs w:val="21"/>
        </w:rPr>
        <w:t>,</w:t>
      </w:r>
      <w:r w:rsidRPr="00B71567">
        <w:rPr>
          <w:rFonts w:ascii="Times New Roman" w:hAnsi="Times New Roman"/>
          <w:szCs w:val="21"/>
        </w:rPr>
        <w:t>保温材料的保温效果是通过观察</w:t>
      </w:r>
      <w:r w:rsidRPr="00B71567">
        <w:rPr>
          <w:rFonts w:ascii="Times New Roman" w:hAnsi="Times New Roman"/>
          <w:szCs w:val="21"/>
          <w:u w:val="single" w:color="000000"/>
        </w:rPr>
        <w:t xml:space="preserve">　　　　　　</w:t>
      </w:r>
      <w:r w:rsidRPr="00B71567">
        <w:rPr>
          <w:rFonts w:ascii="Times New Roman" w:hAnsi="Times New Roman"/>
          <w:szCs w:val="21"/>
        </w:rPr>
        <w:t>来显示的。</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分析图像可知</w:t>
      </w:r>
      <w:r w:rsidRPr="00B71567">
        <w:rPr>
          <w:rFonts w:ascii="Times New Roman" w:hAnsi="Times New Roman"/>
          <w:szCs w:val="21"/>
        </w:rPr>
        <w:t>,</w:t>
      </w:r>
      <w:r w:rsidRPr="00B71567">
        <w:rPr>
          <w:rFonts w:ascii="Times New Roman" w:hAnsi="Times New Roman"/>
          <w:szCs w:val="21"/>
        </w:rPr>
        <w:t>实验时周围环境的温度为</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由图像还可以获取的信息有</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写出一条即可</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6.</w:t>
      </w:r>
      <w:r w:rsidRPr="00B71567">
        <w:rPr>
          <w:rFonts w:ascii="Times New Roman" w:hAnsi="Times New Roman"/>
          <w:color w:val="4C4C4C"/>
          <w:szCs w:val="21"/>
        </w:rPr>
        <w:t>[2019·</w:t>
      </w:r>
      <w:r w:rsidRPr="00B71567">
        <w:rPr>
          <w:rFonts w:ascii="Times New Roman" w:hAnsi="Times New Roman"/>
          <w:color w:val="4C4C4C"/>
          <w:szCs w:val="21"/>
        </w:rPr>
        <w:t>山西适应性训练</w:t>
      </w:r>
      <w:r w:rsidRPr="00B71567">
        <w:rPr>
          <w:rFonts w:ascii="Times New Roman" w:hAnsi="Times New Roman"/>
          <w:color w:val="4C4C4C"/>
          <w:szCs w:val="21"/>
        </w:rPr>
        <w:t>]</w:t>
      </w:r>
      <w:r w:rsidRPr="00B71567">
        <w:rPr>
          <w:rFonts w:ascii="Times New Roman" w:hAnsi="Times New Roman"/>
          <w:szCs w:val="21"/>
        </w:rPr>
        <w:t>汽车里的防冻液是由不易蒸发、密度为</w:t>
      </w:r>
      <w:r w:rsidRPr="00B71567">
        <w:rPr>
          <w:rFonts w:ascii="Times New Roman" w:hAnsi="Times New Roman"/>
          <w:szCs w:val="21"/>
        </w:rPr>
        <w:t>1.11 g/cm</w:t>
      </w:r>
      <w:r w:rsidRPr="00B71567">
        <w:rPr>
          <w:rFonts w:ascii="Times New Roman" w:hAnsi="Times New Roman"/>
          <w:szCs w:val="21"/>
          <w:vertAlign w:val="superscript"/>
        </w:rPr>
        <w:t>3</w:t>
      </w:r>
      <w:r w:rsidRPr="00B71567">
        <w:rPr>
          <w:rFonts w:ascii="Times New Roman" w:hAnsi="Times New Roman"/>
          <w:szCs w:val="21"/>
        </w:rPr>
        <w:t>的乙二醇和纯净水混合而成的</w:t>
      </w:r>
      <w:r w:rsidRPr="00B71567">
        <w:rPr>
          <w:rFonts w:ascii="Times New Roman" w:hAnsi="Times New Roman"/>
          <w:szCs w:val="21"/>
        </w:rPr>
        <w:t>,</w:t>
      </w:r>
      <w:r w:rsidRPr="00B71567">
        <w:rPr>
          <w:rFonts w:ascii="Times New Roman" w:hAnsi="Times New Roman"/>
          <w:szCs w:val="21"/>
        </w:rPr>
        <w:t>含水量不同</w:t>
      </w:r>
      <w:r w:rsidRPr="00B71567">
        <w:rPr>
          <w:rFonts w:ascii="Times New Roman" w:hAnsi="Times New Roman"/>
          <w:szCs w:val="21"/>
        </w:rPr>
        <w:t>,</w:t>
      </w:r>
      <w:r w:rsidRPr="00B71567">
        <w:rPr>
          <w:rFonts w:ascii="Times New Roman" w:hAnsi="Times New Roman"/>
          <w:szCs w:val="21"/>
        </w:rPr>
        <w:t>其沸点和凝固点都会发生改变</w:t>
      </w:r>
      <w:r w:rsidRPr="00B71567">
        <w:rPr>
          <w:rFonts w:ascii="Times New Roman" w:hAnsi="Times New Roman"/>
          <w:szCs w:val="21"/>
        </w:rPr>
        <w:t>,</w:t>
      </w:r>
      <w:r w:rsidRPr="00B71567">
        <w:rPr>
          <w:rFonts w:ascii="Times New Roman" w:hAnsi="Times New Roman"/>
          <w:szCs w:val="21"/>
        </w:rPr>
        <w:t>对此小明选用不同含水量的防冻液进行了实验探究</w:t>
      </w:r>
      <w:r w:rsidRPr="00B71567">
        <w:rPr>
          <w:rFonts w:ascii="Times New Roman" w:hAnsi="Times New Roman"/>
          <w:szCs w:val="21"/>
        </w:rPr>
        <w:t>,</w:t>
      </w:r>
      <w:r w:rsidRPr="00B71567">
        <w:rPr>
          <w:rFonts w:ascii="Times New Roman" w:hAnsi="Times New Roman"/>
          <w:szCs w:val="21"/>
        </w:rPr>
        <w:t>并记录实验数据如下表。</w:t>
      </w:r>
    </w:p>
    <w:tbl>
      <w:tblPr>
        <w:tblW w:w="2221"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1899"/>
        <w:gridCol w:w="418"/>
        <w:gridCol w:w="418"/>
        <w:gridCol w:w="418"/>
        <w:gridCol w:w="418"/>
        <w:gridCol w:w="418"/>
        <w:gridCol w:w="418"/>
      </w:tblGrid>
      <w:tr w:rsidR="00CA262E" w:rsidTr="00BC780B">
        <w:trPr>
          <w:jc w:val="center"/>
        </w:trPr>
        <w:tc>
          <w:tcPr>
            <w:tcW w:w="189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含水量</w:t>
            </w:r>
            <w:r w:rsidRPr="00B71567">
              <w:rPr>
                <w:rFonts w:ascii="Times New Roman" w:hAnsi="Times New Roman"/>
                <w:szCs w:val="21"/>
              </w:rPr>
              <w:t>/%</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40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w:t>
            </w:r>
          </w:p>
        </w:tc>
      </w:tr>
      <w:tr w:rsidR="00CA262E" w:rsidTr="00BC780B">
        <w:trPr>
          <w:jc w:val="center"/>
        </w:trPr>
        <w:tc>
          <w:tcPr>
            <w:tcW w:w="189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防冻液沸点</w:t>
            </w:r>
            <w:r w:rsidRPr="00B71567">
              <w:rPr>
                <w:rFonts w:ascii="Times New Roman" w:hAnsi="Times New Roman"/>
                <w:szCs w:val="21"/>
              </w:rPr>
              <w:t>/℃</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r w:rsidR="009C72A4">
              <w:rPr>
                <w:rFonts w:ascii="Times New Roman" w:hAnsi="Times New Roman"/>
                <w:noProof/>
                <w:szCs w:val="21"/>
              </w:rPr>
              <w:drawing>
                <wp:inline distT="0" distB="0" distL="0" distR="0">
                  <wp:extent cx="20320" cy="1651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3930558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20" cy="16510"/>
                          </a:xfrm>
                          <a:prstGeom prst="rect">
                            <a:avLst/>
                          </a:prstGeom>
                        </pic:spPr>
                      </pic:pic>
                    </a:graphicData>
                  </a:graphic>
                </wp:inline>
              </w:drawing>
            </w:r>
            <w:r w:rsidRPr="00B71567">
              <w:rPr>
                <w:rFonts w:ascii="Times New Roman" w:hAnsi="Times New Roman"/>
                <w:szCs w:val="21"/>
              </w:rPr>
              <w:t>6</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107</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110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120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142</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160</w:t>
            </w:r>
          </w:p>
        </w:tc>
      </w:tr>
      <w:tr w:rsidR="00CA262E" w:rsidTr="00BC780B">
        <w:trPr>
          <w:jc w:val="center"/>
        </w:trPr>
        <w:tc>
          <w:tcPr>
            <w:tcW w:w="189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防冻液凝固点</w:t>
            </w:r>
            <w:r w:rsidRPr="00B71567">
              <w:rPr>
                <w:rFonts w:ascii="Times New Roman" w:hAnsi="Times New Roman"/>
                <w:szCs w:val="21"/>
              </w:rPr>
              <w:t>/℃</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-35</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-25</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-15</w:t>
            </w:r>
          </w:p>
        </w:tc>
        <w:tc>
          <w:tcPr>
            <w:tcW w:w="41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根据表中的数据在图</w:t>
      </w:r>
      <w:r w:rsidRPr="00B71567">
        <w:rPr>
          <w:rFonts w:ascii="Times New Roman" w:hAnsi="Times New Roman"/>
          <w:szCs w:val="21"/>
        </w:rPr>
        <w:t>TX7-5</w:t>
      </w:r>
      <w:r w:rsidRPr="00B71567">
        <w:rPr>
          <w:rFonts w:ascii="Times New Roman" w:hAnsi="Times New Roman"/>
          <w:szCs w:val="21"/>
        </w:rPr>
        <w:t>中作出防冻液的沸点和含水量的关系图像。</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932480" cy="1444680"/>
            <wp:effectExtent l="0" t="0" r="0" b="0"/>
            <wp:docPr id="376" name="SX24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22787" name="Image0712.jpeg"/>
                    <pic:cNvPicPr/>
                  </pic:nvPicPr>
                  <pic:blipFill>
                    <a:blip r:embed="rId18" cstate="print"/>
                    <a:stretch>
                      <a:fillRect/>
                    </a:stretch>
                  </pic:blipFill>
                  <pic:spPr>
                    <a:xfrm>
                      <a:off x="0" y="0"/>
                      <a:ext cx="1932480" cy="144468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TX7-5</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通过表中的数据</w:t>
      </w:r>
      <w:r w:rsidRPr="00B71567">
        <w:rPr>
          <w:rFonts w:ascii="Times New Roman" w:hAnsi="Times New Roman"/>
          <w:szCs w:val="21"/>
        </w:rPr>
        <w:t>,</w:t>
      </w:r>
      <w:r w:rsidRPr="00B71567">
        <w:rPr>
          <w:rFonts w:ascii="Times New Roman" w:hAnsi="Times New Roman"/>
          <w:szCs w:val="21"/>
        </w:rPr>
        <w:t>请分析东北地区防冻液比海南地区防冻液的含水量要</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大</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小</w:t>
      </w:r>
      <w:r w:rsidRPr="00B71567">
        <w:rPr>
          <w:rFonts w:ascii="Times New Roman" w:hAnsi="Times New Roman"/>
          <w:szCs w:val="21"/>
        </w:rPr>
        <w:t>”),</w:t>
      </w:r>
      <w:r w:rsidRPr="00B71567">
        <w:rPr>
          <w:rFonts w:ascii="Times New Roman" w:hAnsi="Times New Roman"/>
          <w:szCs w:val="21"/>
        </w:rPr>
        <w:t>理由是</w:t>
      </w:r>
      <w:r w:rsidRPr="00B71567">
        <w:rPr>
          <w:rFonts w:ascii="Times New Roman" w:hAnsi="Times New Roman"/>
          <w:szCs w:val="21"/>
          <w:u w:val="single" w:color="000000"/>
        </w:rPr>
        <w:t xml:space="preserve">　</w:t>
      </w:r>
      <w:r w:rsidR="009C72A4">
        <w:rPr>
          <w:rFonts w:ascii="Times New Roman" w:hAnsi="Times New Roman"/>
          <w:noProof/>
          <w:szCs w:val="21"/>
          <w:u w:val="single" w:color="000000"/>
        </w:rPr>
        <w:drawing>
          <wp:inline distT="0" distB="0" distL="0" distR="0">
            <wp:extent cx="17780" cy="2286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342166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80" cy="22860"/>
                    </a:xfrm>
                    <a:prstGeom prst="rect">
                      <a:avLst/>
                    </a:prstGeom>
                  </pic:spPr>
                </pic:pic>
              </a:graphicData>
            </a:graphic>
          </wp:inline>
        </w:drawing>
      </w:r>
      <w:r w:rsidRPr="00B71567">
        <w:rPr>
          <w:rFonts w:ascii="Times New Roman" w:hAnsi="Times New Roman"/>
          <w:szCs w:val="21"/>
          <w:u w:val="single" w:color="000000"/>
        </w:rPr>
        <w:t> </w:t>
      </w:r>
    </w:p>
    <w:p w:rsidR="001968CC" w:rsidRPr="00B71567" w:rsidRDefault="006F438A" w:rsidP="001968CC">
      <w:pPr>
        <w:wordWrap w:val="0"/>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7.</w:t>
      </w:r>
      <w:r w:rsidRPr="00B71567">
        <w:rPr>
          <w:rFonts w:ascii="Times New Roman" w:hAnsi="Times New Roman"/>
          <w:color w:val="4C4C4C"/>
          <w:szCs w:val="21"/>
        </w:rPr>
        <w:t>[2019·</w:t>
      </w:r>
      <w:r w:rsidRPr="00B71567">
        <w:rPr>
          <w:rFonts w:ascii="Times New Roman" w:hAnsi="Times New Roman"/>
          <w:color w:val="4C4C4C"/>
          <w:szCs w:val="21"/>
        </w:rPr>
        <w:t>山西百校联考四</w:t>
      </w:r>
      <w:r w:rsidRPr="00B71567">
        <w:rPr>
          <w:rFonts w:ascii="Times New Roman" w:hAnsi="Times New Roman"/>
          <w:color w:val="4C4C4C"/>
          <w:szCs w:val="21"/>
        </w:rPr>
        <w:t>]</w:t>
      </w:r>
      <w:r w:rsidRPr="00B71567">
        <w:rPr>
          <w:rFonts w:ascii="Times New Roman" w:hAnsi="Times New Roman"/>
          <w:szCs w:val="21"/>
        </w:rPr>
        <w:t>小红发现蜂蜜在夏天比在冬天更容易从瓶中倒出</w:t>
      </w:r>
      <w:r w:rsidRPr="00B71567">
        <w:rPr>
          <w:rFonts w:ascii="Times New Roman" w:hAnsi="Times New Roman"/>
          <w:szCs w:val="21"/>
        </w:rPr>
        <w:t>,</w:t>
      </w:r>
      <w:r w:rsidRPr="00B71567">
        <w:rPr>
          <w:rFonts w:ascii="Times New Roman" w:hAnsi="Times New Roman"/>
          <w:szCs w:val="21"/>
        </w:rPr>
        <w:t>她想</w:t>
      </w:r>
      <w:r w:rsidRPr="00B71567">
        <w:rPr>
          <w:rFonts w:ascii="Times New Roman" w:hAnsi="Times New Roman"/>
          <w:szCs w:val="21"/>
        </w:rPr>
        <w:t>:</w:t>
      </w:r>
      <w:r w:rsidRPr="00B71567">
        <w:rPr>
          <w:rFonts w:ascii="Times New Roman" w:hAnsi="Times New Roman"/>
          <w:szCs w:val="21"/>
        </w:rPr>
        <w:t>蜂蜜的黏性可能与温度有关。于是她设计实验方案进行了探究</w:t>
      </w:r>
      <w:r w:rsidRPr="00B71567">
        <w:rPr>
          <w:rFonts w:ascii="Times New Roman" w:hAnsi="Times New Roman"/>
          <w:szCs w:val="21"/>
        </w:rPr>
        <w:t>:</w:t>
      </w:r>
      <w:r w:rsidRPr="00B71567">
        <w:rPr>
          <w:rFonts w:ascii="Times New Roman" w:hAnsi="Times New Roman"/>
          <w:szCs w:val="21"/>
        </w:rPr>
        <w:t>将适量的蜂蜜等分成三份分别装入三个小瓶</w:t>
      </w:r>
      <w:r w:rsidRPr="00B71567">
        <w:rPr>
          <w:rFonts w:ascii="Times New Roman" w:hAnsi="Times New Roman"/>
          <w:szCs w:val="21"/>
        </w:rPr>
        <w:t>,</w:t>
      </w:r>
      <w:r w:rsidRPr="00B71567">
        <w:rPr>
          <w:rFonts w:ascii="Times New Roman" w:hAnsi="Times New Roman"/>
          <w:szCs w:val="21"/>
        </w:rPr>
        <w:t>一瓶放在冰箱的冷藏室内</w:t>
      </w:r>
      <w:r w:rsidRPr="00B71567">
        <w:rPr>
          <w:rFonts w:ascii="Times New Roman" w:hAnsi="Times New Roman"/>
          <w:szCs w:val="21"/>
        </w:rPr>
        <w:t>,</w:t>
      </w:r>
      <w:r w:rsidRPr="00B71567">
        <w:rPr>
          <w:rFonts w:ascii="Times New Roman" w:hAnsi="Times New Roman"/>
          <w:szCs w:val="21"/>
        </w:rPr>
        <w:t>一瓶放在室温约为</w:t>
      </w:r>
      <w:r w:rsidRPr="00B71567">
        <w:rPr>
          <w:rFonts w:ascii="Times New Roman" w:hAnsi="Times New Roman"/>
          <w:szCs w:val="21"/>
        </w:rPr>
        <w:t>20 ℃</w:t>
      </w:r>
      <w:r w:rsidRPr="00B71567">
        <w:rPr>
          <w:rFonts w:ascii="Times New Roman" w:hAnsi="Times New Roman"/>
          <w:szCs w:val="21"/>
        </w:rPr>
        <w:t>的室内</w:t>
      </w:r>
      <w:r w:rsidRPr="00B71567">
        <w:rPr>
          <w:rFonts w:ascii="Times New Roman" w:hAnsi="Times New Roman"/>
          <w:szCs w:val="21"/>
        </w:rPr>
        <w:t>,</w:t>
      </w:r>
      <w:r w:rsidRPr="00B71567">
        <w:rPr>
          <w:rFonts w:ascii="Times New Roman" w:hAnsi="Times New Roman"/>
          <w:szCs w:val="21"/>
        </w:rPr>
        <w:t>另一瓶放在微波炉内加热一会儿。然后找三支相同的试管</w:t>
      </w:r>
      <w:r w:rsidRPr="00B71567">
        <w:rPr>
          <w:rFonts w:ascii="Times New Roman" w:hAnsi="Times New Roman"/>
          <w:szCs w:val="21"/>
        </w:rPr>
        <w:t>,</w:t>
      </w:r>
      <w:r w:rsidRPr="00B71567">
        <w:rPr>
          <w:rFonts w:ascii="Times New Roman" w:hAnsi="Times New Roman"/>
          <w:szCs w:val="21"/>
        </w:rPr>
        <w:t>用三支相同的滴管分别从三个小瓶中各取一</w:t>
      </w:r>
      <w:r w:rsidRPr="00B71567">
        <w:rPr>
          <w:rFonts w:ascii="Times New Roman" w:hAnsi="Times New Roman"/>
          <w:szCs w:val="21"/>
        </w:rPr>
        <w:t>滴蜂蜜</w:t>
      </w:r>
      <w:r w:rsidRPr="00B71567">
        <w:rPr>
          <w:rFonts w:ascii="Times New Roman" w:hAnsi="Times New Roman"/>
          <w:szCs w:val="21"/>
        </w:rPr>
        <w:t>,</w:t>
      </w:r>
      <w:r w:rsidRPr="00B71567">
        <w:rPr>
          <w:rFonts w:ascii="Times New Roman" w:hAnsi="Times New Roman"/>
          <w:szCs w:val="21"/>
        </w:rPr>
        <w:t>同时分别滴到同样倾斜放置</w:t>
      </w:r>
      <w:r w:rsidR="009C72A4">
        <w:rPr>
          <w:rFonts w:ascii="Times New Roman" w:hAnsi="Times New Roman"/>
          <w:noProof/>
          <w:szCs w:val="21"/>
        </w:rPr>
        <w:drawing>
          <wp:inline distT="0" distB="0" distL="0" distR="0">
            <wp:extent cx="1270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9492189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00" cy="13970"/>
                    </a:xfrm>
                    <a:prstGeom prst="rect">
                      <a:avLst/>
                    </a:prstGeom>
                  </pic:spPr>
                </pic:pic>
              </a:graphicData>
            </a:graphic>
          </wp:inline>
        </w:drawing>
      </w:r>
      <w:r w:rsidRPr="00B71567">
        <w:rPr>
          <w:rFonts w:ascii="Times New Roman" w:hAnsi="Times New Roman"/>
          <w:szCs w:val="21"/>
        </w:rPr>
        <w:t>着的试管内壁上</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TX7-6</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观察各滴蜂蜜流到</w:t>
      </w:r>
      <w:r w:rsidRPr="00B71567">
        <w:rPr>
          <w:rFonts w:ascii="Times New Roman" w:hAnsi="Times New Roman"/>
          <w:szCs w:val="21"/>
        </w:rPr>
        <w:lastRenderedPageBreak/>
        <w:t>试管底部的时间并进行比较。小红完成了实验</w:t>
      </w:r>
      <w:r w:rsidRPr="00B71567">
        <w:rPr>
          <w:rFonts w:ascii="Times New Roman" w:hAnsi="Times New Roman"/>
          <w:szCs w:val="21"/>
        </w:rPr>
        <w:t>,</w:t>
      </w:r>
      <w:r w:rsidRPr="00B71567">
        <w:rPr>
          <w:rFonts w:ascii="Times New Roman" w:hAnsi="Times New Roman"/>
          <w:szCs w:val="21"/>
        </w:rPr>
        <w:t>并记录了如下表所示的实验数据。</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106280" cy="941760"/>
            <wp:effectExtent l="0" t="0" r="0" b="0"/>
            <wp:docPr id="377" name="SX241.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08785" name="Image0713.jpeg"/>
                    <pic:cNvPicPr/>
                  </pic:nvPicPr>
                  <pic:blipFill>
                    <a:blip r:embed="rId21" cstate="print"/>
                    <a:stretch>
                      <a:fillRect/>
                    </a:stretch>
                  </pic:blipFill>
                  <pic:spPr>
                    <a:xfrm>
                      <a:off x="0" y="0"/>
                      <a:ext cx="1106280" cy="94176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TX7-6</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2480"/>
        <w:gridCol w:w="2481"/>
        <w:gridCol w:w="2480"/>
        <w:gridCol w:w="2481"/>
      </w:tblGrid>
      <w:tr w:rsidR="00CA262E" w:rsidTr="00BC780B">
        <w:trPr>
          <w:jc w:val="center"/>
        </w:trPr>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放置位置</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在冰箱中</w:t>
            </w:r>
          </w:p>
        </w:tc>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在室内</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经微波炉加热</w:t>
            </w:r>
          </w:p>
        </w:tc>
      </w:tr>
      <w:tr w:rsidR="00CA262E" w:rsidTr="00BC780B">
        <w:trPr>
          <w:jc w:val="center"/>
        </w:trPr>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温度</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较低</w:t>
            </w:r>
          </w:p>
        </w:tc>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一般</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较高</w:t>
            </w:r>
          </w:p>
        </w:tc>
      </w:tr>
      <w:tr w:rsidR="00CA262E" w:rsidTr="00BC780B">
        <w:trPr>
          <w:jc w:val="center"/>
        </w:trPr>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流到试管底部的时间</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较长</w:t>
            </w:r>
          </w:p>
        </w:tc>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一般</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较短</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小红是通过比较</w:t>
      </w:r>
      <w:r w:rsidRPr="00B71567">
        <w:rPr>
          <w:rFonts w:ascii="Times New Roman" w:hAnsi="Times New Roman"/>
          <w:szCs w:val="21"/>
          <w:u w:val="single" w:color="000000"/>
        </w:rPr>
        <w:t xml:space="preserve">　　　　　　　　　　　　</w:t>
      </w:r>
      <w:r w:rsidRPr="00B71567">
        <w:rPr>
          <w:rFonts w:ascii="Times New Roman" w:hAnsi="Times New Roman"/>
          <w:szCs w:val="21"/>
        </w:rPr>
        <w:t>来反映蜂蜜的黏性的。</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分析表格中的数据可以得出的结论是</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这一结论可以用图</w:t>
      </w:r>
      <w:r w:rsidRPr="00B71567">
        <w:rPr>
          <w:rFonts w:ascii="Times New Roman" w:hAnsi="Times New Roman"/>
          <w:szCs w:val="21"/>
        </w:rPr>
        <w:t>TX7-7</w:t>
      </w:r>
      <w:r w:rsidRPr="00B71567">
        <w:rPr>
          <w:rFonts w:ascii="Times New Roman" w:hAnsi="Times New Roman"/>
          <w:szCs w:val="21"/>
        </w:rPr>
        <w:t>中的</w:t>
      </w:r>
      <w:r w:rsidRPr="00B71567">
        <w:rPr>
          <w:rFonts w:ascii="Times New Roman" w:hAnsi="Times New Roman"/>
          <w:szCs w:val="21"/>
          <w:u w:val="single" w:color="000000"/>
        </w:rPr>
        <w:t xml:space="preserve">　　　</w:t>
      </w:r>
      <w:r w:rsidRPr="00B71567">
        <w:rPr>
          <w:rFonts w:ascii="Times New Roman" w:hAnsi="Times New Roman"/>
          <w:szCs w:val="21"/>
        </w:rPr>
        <w:t>图像来表示。</w:t>
      </w:r>
      <w:r w:rsidRPr="00B71567">
        <w:rPr>
          <w:rFonts w:ascii="Times New Roman" w:hAnsi="Times New Roman"/>
          <w:szCs w:val="21"/>
        </w:rPr>
        <w:t> </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819800" cy="716400"/>
            <wp:effectExtent l="0" t="0" r="0" b="0"/>
            <wp:docPr id="378" name="SX242.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92367" name="Image0714.jpeg"/>
                    <pic:cNvPicPr/>
                  </pic:nvPicPr>
                  <pic:blipFill>
                    <a:blip r:embed="rId22" cstate="print"/>
                    <a:stretch>
                      <a:fillRect/>
                    </a:stretch>
                  </pic:blipFill>
                  <pic:spPr>
                    <a:xfrm>
                      <a:off x="0" y="0"/>
                      <a:ext cx="1819800" cy="716400"/>
                    </a:xfrm>
                    <a:prstGeom prst="rect">
                      <a:avLst/>
                    </a:prstGeom>
                  </pic:spPr>
                </pic:pic>
              </a:graphicData>
            </a:graphic>
          </wp:inline>
        </w:drawing>
      </w:r>
      <w:r>
        <w:rPr>
          <w:rFonts w:ascii="Times New Roman" w:hAnsi="Times New Roman" w:hint="eastAsia"/>
          <w:szCs w:val="21"/>
        </w:rPr>
        <w:t xml:space="preserve">    </w:t>
      </w:r>
      <w:r w:rsidRPr="00B71567">
        <w:rPr>
          <w:rFonts w:ascii="Times New Roman" w:hAnsi="Times New Roman"/>
          <w:noProof/>
          <w:szCs w:val="21"/>
        </w:rPr>
        <w:drawing>
          <wp:inline distT="0" distB="0" distL="0" distR="0">
            <wp:extent cx="1822680" cy="731520"/>
            <wp:effectExtent l="0" t="0" r="0" b="0"/>
            <wp:docPr id="379" name="SX243.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8456" name="Image0715.jpeg"/>
                    <pic:cNvPicPr/>
                  </pic:nvPicPr>
                  <pic:blipFill>
                    <a:blip r:embed="rId23" cstate="print"/>
                    <a:stretch>
                      <a:fillRect/>
                    </a:stretch>
                  </pic:blipFill>
                  <pic:spPr>
                    <a:xfrm>
                      <a:off x="0" y="0"/>
                      <a:ext cx="1822680" cy="73152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TX7-7</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来源</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学科网</w:t>
      </w:r>
      <w:r w:rsidR="009C72A4" w:rsidRPr="009C72A4">
        <w:rPr>
          <w:rFonts w:ascii="Times New Roman" w:hAnsi="Times New Roman" w:hint="eastAsia"/>
          <w:color w:val="FFFFFF"/>
          <w:sz w:val="4"/>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8.</w:t>
      </w:r>
      <w:r w:rsidRPr="00B71567">
        <w:rPr>
          <w:rFonts w:ascii="Times New Roman" w:hAnsi="Times New Roman"/>
          <w:szCs w:val="21"/>
        </w:rPr>
        <w:t>小华在电视节目里看到</w:t>
      </w:r>
      <w:r w:rsidRPr="00B71567">
        <w:rPr>
          <w:rFonts w:ascii="Times New Roman" w:hAnsi="Times New Roman"/>
          <w:szCs w:val="21"/>
        </w:rPr>
        <w:t>,</w:t>
      </w:r>
      <w:r w:rsidRPr="00B71567">
        <w:rPr>
          <w:rFonts w:ascii="Times New Roman" w:hAnsi="Times New Roman"/>
          <w:szCs w:val="21"/>
        </w:rPr>
        <w:t>在气温低于</w:t>
      </w:r>
      <w:r w:rsidRPr="00B71567">
        <w:rPr>
          <w:rFonts w:ascii="Times New Roman" w:hAnsi="Times New Roman"/>
          <w:szCs w:val="21"/>
        </w:rPr>
        <w:t>0 ℃</w:t>
      </w:r>
      <w:r w:rsidRPr="00B71567">
        <w:rPr>
          <w:rFonts w:ascii="Times New Roman" w:hAnsi="Times New Roman"/>
          <w:szCs w:val="21"/>
        </w:rPr>
        <w:t>的寒冷冬季</w:t>
      </w:r>
      <w:r w:rsidRPr="00B71567">
        <w:rPr>
          <w:rFonts w:ascii="Times New Roman" w:hAnsi="Times New Roman"/>
          <w:szCs w:val="21"/>
        </w:rPr>
        <w:t>,</w:t>
      </w:r>
      <w:r w:rsidRPr="00B71567">
        <w:rPr>
          <w:rFonts w:ascii="Times New Roman" w:hAnsi="Times New Roman"/>
          <w:szCs w:val="21"/>
        </w:rPr>
        <w:t>为保障交通安全</w:t>
      </w:r>
      <w:r w:rsidRPr="00B71567">
        <w:rPr>
          <w:rFonts w:ascii="Times New Roman" w:hAnsi="Times New Roman"/>
          <w:szCs w:val="21"/>
        </w:rPr>
        <w:t>,</w:t>
      </w:r>
      <w:r w:rsidRPr="00B71567">
        <w:rPr>
          <w:rFonts w:ascii="Times New Roman" w:hAnsi="Times New Roman"/>
          <w:szCs w:val="21"/>
        </w:rPr>
        <w:t>交警在积雪的路面上撒盐</w:t>
      </w:r>
      <w:r w:rsidRPr="00B71567">
        <w:rPr>
          <w:rFonts w:ascii="Times New Roman" w:hAnsi="Times New Roman"/>
          <w:szCs w:val="21"/>
        </w:rPr>
        <w:t>,</w:t>
      </w:r>
      <w:r w:rsidRPr="00B71567">
        <w:rPr>
          <w:rFonts w:ascii="Times New Roman" w:hAnsi="Times New Roman"/>
          <w:szCs w:val="21"/>
        </w:rPr>
        <w:t>路面的冰雪就会熔化</w:t>
      </w:r>
      <w:r w:rsidRPr="00B71567">
        <w:rPr>
          <w:rFonts w:ascii="Times New Roman" w:hAnsi="Times New Roman"/>
          <w:szCs w:val="21"/>
        </w:rPr>
        <w:t>;</w:t>
      </w:r>
      <w:r w:rsidRPr="00B71567">
        <w:rPr>
          <w:rFonts w:ascii="Times New Roman" w:hAnsi="Times New Roman"/>
          <w:szCs w:val="21"/>
        </w:rPr>
        <w:t>在没撒盐的道路上</w:t>
      </w:r>
      <w:r w:rsidRPr="00B71567">
        <w:rPr>
          <w:rFonts w:ascii="Times New Roman" w:hAnsi="Times New Roman"/>
          <w:szCs w:val="21"/>
        </w:rPr>
        <w:t>,</w:t>
      </w:r>
      <w:r w:rsidRPr="00B71567">
        <w:rPr>
          <w:rFonts w:ascii="Times New Roman" w:hAnsi="Times New Roman"/>
          <w:szCs w:val="21"/>
        </w:rPr>
        <w:t>汽车反复碾压也会使积雪熔化</w:t>
      </w:r>
      <w:r w:rsidRPr="00B71567">
        <w:rPr>
          <w:rFonts w:ascii="Times New Roman" w:hAnsi="Times New Roman"/>
          <w:szCs w:val="21"/>
        </w:rPr>
        <w:t>,</w:t>
      </w:r>
      <w:r w:rsidRPr="00B71567">
        <w:rPr>
          <w:rFonts w:ascii="Times New Roman" w:hAnsi="Times New Roman"/>
          <w:szCs w:val="21"/>
        </w:rPr>
        <w:t>她对上述积雪熔化的原因作出如下猜想</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猜想一</w:t>
      </w:r>
      <w:r w:rsidRPr="00B71567">
        <w:rPr>
          <w:rFonts w:ascii="Times New Roman" w:hAnsi="Times New Roman"/>
          <w:szCs w:val="21"/>
        </w:rPr>
        <w:t>:</w:t>
      </w:r>
      <w:r w:rsidRPr="00B71567">
        <w:rPr>
          <w:rFonts w:ascii="Times New Roman" w:hAnsi="Times New Roman"/>
          <w:szCs w:val="21"/>
        </w:rPr>
        <w:t>加盐可能使冰雪在低于</w:t>
      </w:r>
      <w:r w:rsidRPr="00B71567">
        <w:rPr>
          <w:rFonts w:ascii="Times New Roman" w:hAnsi="Times New Roman"/>
          <w:szCs w:val="21"/>
        </w:rPr>
        <w:t>0 ℃</w:t>
      </w:r>
      <w:r w:rsidRPr="00B71567">
        <w:rPr>
          <w:rFonts w:ascii="Times New Roman" w:hAnsi="Times New Roman"/>
          <w:szCs w:val="21"/>
        </w:rPr>
        <w:t>时熔化</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猜想二</w:t>
      </w:r>
      <w:r w:rsidRPr="00B71567">
        <w:rPr>
          <w:rFonts w:ascii="Times New Roman" w:hAnsi="Times New Roman"/>
          <w:szCs w:val="21"/>
        </w:rPr>
        <w:t>:</w:t>
      </w:r>
      <w:r w:rsidRPr="00B71567">
        <w:rPr>
          <w:rFonts w:ascii="Times New Roman" w:hAnsi="Times New Roman"/>
          <w:szCs w:val="21"/>
        </w:rPr>
        <w:t>汽车碾压增大了压强</w:t>
      </w:r>
      <w:r w:rsidRPr="00B71567">
        <w:rPr>
          <w:rFonts w:ascii="Times New Roman" w:hAnsi="Times New Roman"/>
          <w:szCs w:val="21"/>
        </w:rPr>
        <w:t>,</w:t>
      </w:r>
      <w:r w:rsidRPr="00B71567">
        <w:rPr>
          <w:rFonts w:ascii="Times New Roman" w:hAnsi="Times New Roman"/>
          <w:szCs w:val="21"/>
        </w:rPr>
        <w:t>冰雪就可能在低于</w:t>
      </w:r>
      <w:r w:rsidRPr="00B71567">
        <w:rPr>
          <w:rFonts w:ascii="Times New Roman" w:hAnsi="Times New Roman"/>
          <w:szCs w:val="21"/>
        </w:rPr>
        <w:t>0 ℃</w:t>
      </w:r>
      <w:r w:rsidRPr="00B71567">
        <w:rPr>
          <w:rFonts w:ascii="Times New Roman" w:hAnsi="Times New Roman"/>
          <w:szCs w:val="21"/>
        </w:rPr>
        <w:t>时熔化</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猜想三</w:t>
      </w:r>
      <w:r w:rsidRPr="00B71567">
        <w:rPr>
          <w:rFonts w:ascii="Times New Roman" w:hAnsi="Times New Roman"/>
          <w:szCs w:val="21"/>
        </w:rPr>
        <w:t>:</w:t>
      </w:r>
      <w:r w:rsidRPr="00B71567">
        <w:rPr>
          <w:rFonts w:ascii="Times New Roman" w:hAnsi="Times New Roman"/>
          <w:szCs w:val="21"/>
        </w:rPr>
        <w:t>汽车碾压使冰层变薄了</w:t>
      </w:r>
      <w:r w:rsidRPr="00B71567">
        <w:rPr>
          <w:rFonts w:ascii="Times New Roman" w:hAnsi="Times New Roman"/>
          <w:szCs w:val="21"/>
        </w:rPr>
        <w:t>,</w:t>
      </w:r>
      <w:r w:rsidRPr="00B71567">
        <w:rPr>
          <w:rFonts w:ascii="Times New Roman" w:hAnsi="Times New Roman"/>
          <w:szCs w:val="21"/>
        </w:rPr>
        <w:t>冰雪就可能在低于</w:t>
      </w:r>
      <w:r w:rsidRPr="00B71567">
        <w:rPr>
          <w:rFonts w:ascii="Times New Roman" w:hAnsi="Times New Roman"/>
          <w:szCs w:val="21"/>
        </w:rPr>
        <w:t>0 ℃</w:t>
      </w:r>
      <w:r w:rsidRPr="00B71567">
        <w:rPr>
          <w:rFonts w:ascii="Times New Roman" w:hAnsi="Times New Roman"/>
          <w:szCs w:val="21"/>
        </w:rPr>
        <w:t>时熔化。</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为验证她的猜想</w:t>
      </w:r>
      <w:r w:rsidRPr="00B71567">
        <w:rPr>
          <w:rFonts w:ascii="Times New Roman" w:hAnsi="Times New Roman"/>
          <w:szCs w:val="21"/>
        </w:rPr>
        <w:t>,</w:t>
      </w:r>
      <w:r w:rsidRPr="00B71567">
        <w:rPr>
          <w:rFonts w:ascii="Times New Roman" w:hAnsi="Times New Roman"/>
          <w:szCs w:val="21"/>
        </w:rPr>
        <w:t>同学们用冰块模拟冰雪进行了如下探究</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在气温较低时</w:t>
      </w:r>
      <w:r w:rsidRPr="00B71567">
        <w:rPr>
          <w:rFonts w:ascii="Times New Roman" w:hAnsi="Times New Roman"/>
          <w:szCs w:val="21"/>
        </w:rPr>
        <w:t>,</w:t>
      </w:r>
      <w:r w:rsidRPr="00B71567">
        <w:rPr>
          <w:rFonts w:ascii="Times New Roman" w:hAnsi="Times New Roman"/>
          <w:szCs w:val="21"/>
        </w:rPr>
        <w:t>将冰块放入易拉罐中并加入适量的盐</w:t>
      </w:r>
      <w:r w:rsidRPr="00B71567">
        <w:rPr>
          <w:rFonts w:ascii="Times New Roman" w:hAnsi="Times New Roman"/>
          <w:szCs w:val="21"/>
        </w:rPr>
        <w:t>,</w:t>
      </w:r>
      <w:r w:rsidRPr="00B71567">
        <w:rPr>
          <w:rFonts w:ascii="Times New Roman" w:hAnsi="Times New Roman"/>
          <w:szCs w:val="21"/>
        </w:rPr>
        <w:t>用筷子搅拌大约半分钟</w:t>
      </w:r>
      <w:r w:rsidRPr="00B71567">
        <w:rPr>
          <w:rFonts w:ascii="Times New Roman" w:hAnsi="Times New Roman"/>
          <w:szCs w:val="21"/>
        </w:rPr>
        <w:t>,</w:t>
      </w:r>
      <w:r w:rsidRPr="00B71567">
        <w:rPr>
          <w:rFonts w:ascii="Times New Roman" w:hAnsi="Times New Roman"/>
          <w:szCs w:val="21"/>
        </w:rPr>
        <w:t>观察到有些冰块已经熔化</w:t>
      </w:r>
      <w:r w:rsidRPr="00B71567">
        <w:rPr>
          <w:rFonts w:ascii="Times New Roman" w:hAnsi="Times New Roman"/>
          <w:szCs w:val="21"/>
        </w:rPr>
        <w:t>,</w:t>
      </w:r>
      <w:r w:rsidRPr="00B71567">
        <w:rPr>
          <w:rFonts w:ascii="Times New Roman" w:hAnsi="Times New Roman"/>
          <w:szCs w:val="21"/>
        </w:rPr>
        <w:t>用温度计测量罐中冰水混合物的温度</w:t>
      </w:r>
      <w:r w:rsidRPr="00B71567">
        <w:rPr>
          <w:rFonts w:ascii="Times New Roman" w:hAnsi="Times New Roman"/>
          <w:szCs w:val="21"/>
        </w:rPr>
        <w:t>,</w:t>
      </w:r>
      <w:r w:rsidRPr="00B71567">
        <w:rPr>
          <w:rFonts w:ascii="Times New Roman" w:hAnsi="Times New Roman"/>
          <w:szCs w:val="21"/>
        </w:rPr>
        <w:t>温度计示数低于</w:t>
      </w:r>
      <w:r w:rsidRPr="00B71567">
        <w:rPr>
          <w:rFonts w:ascii="Times New Roman" w:hAnsi="Times New Roman"/>
          <w:szCs w:val="21"/>
        </w:rPr>
        <w:t>0 ℃,</w:t>
      </w:r>
      <w:r w:rsidRPr="00B71567">
        <w:rPr>
          <w:rFonts w:ascii="Times New Roman" w:hAnsi="Times New Roman"/>
          <w:szCs w:val="21"/>
        </w:rPr>
        <w:t>证明猜想一是</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正确</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错误</w:t>
      </w:r>
      <w:r w:rsidRPr="00B71567">
        <w:rPr>
          <w:rFonts w:ascii="Times New Roman" w:hAnsi="Times New Roman"/>
          <w:szCs w:val="21"/>
        </w:rPr>
        <w:t>”)</w:t>
      </w:r>
      <w:r w:rsidRPr="00B71567">
        <w:rPr>
          <w:rFonts w:ascii="Times New Roman" w:hAnsi="Times New Roman"/>
          <w:szCs w:val="21"/>
        </w:rPr>
        <w:t>的</w:t>
      </w:r>
      <w:r w:rsidRPr="00B71567">
        <w:rPr>
          <w:rFonts w:ascii="Times New Roman" w:hAnsi="Times New Roman"/>
          <w:szCs w:val="21"/>
        </w:rPr>
        <w:t>;</w:t>
      </w:r>
      <w:r w:rsidRPr="00B71567">
        <w:rPr>
          <w:rFonts w:ascii="Times New Roman" w:hAnsi="Times New Roman"/>
          <w:szCs w:val="21"/>
        </w:rPr>
        <w:t>同时观察到罐底出现了白霜</w:t>
      </w:r>
      <w:r w:rsidRPr="00B71567">
        <w:rPr>
          <w:rFonts w:ascii="Times New Roman" w:hAnsi="Times New Roman"/>
          <w:szCs w:val="21"/>
        </w:rPr>
        <w:t>,</w:t>
      </w:r>
      <w:r w:rsidRPr="00B71567">
        <w:rPr>
          <w:rFonts w:ascii="Times New Roman" w:hAnsi="Times New Roman"/>
          <w:szCs w:val="21"/>
        </w:rPr>
        <w:t>这是发生了</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填物态变化名称</w:t>
      </w:r>
      <w:r w:rsidRPr="00B71567">
        <w:rPr>
          <w:rFonts w:ascii="Times New Roman" w:hAnsi="Times New Roman"/>
          <w:szCs w:val="21"/>
        </w:rPr>
        <w:t>)</w:t>
      </w:r>
      <w:r w:rsidRPr="00B71567">
        <w:rPr>
          <w:rFonts w:ascii="Times New Roman" w:hAnsi="Times New Roman"/>
          <w:szCs w:val="21"/>
        </w:rPr>
        <w:t>现象。</w:t>
      </w:r>
      <w:r w:rsidRPr="00B71567">
        <w:rPr>
          <w:rFonts w:ascii="Times New Roman" w:hAnsi="Times New Roman"/>
          <w:szCs w:val="21"/>
        </w:rPr>
        <w:t> </w:t>
      </w:r>
    </w:p>
    <w:p w:rsidR="00E86958"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如图</w:t>
      </w:r>
      <w:r w:rsidRPr="00B71567">
        <w:rPr>
          <w:rFonts w:ascii="Times New Roman" w:hAnsi="Times New Roman"/>
          <w:szCs w:val="21"/>
        </w:rPr>
        <w:t>TX7-8</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在气温</w:t>
      </w:r>
      <w:r w:rsidR="009C72A4">
        <w:rPr>
          <w:rFonts w:ascii="Times New Roman" w:hAnsi="Times New Roman"/>
          <w:noProof/>
          <w:szCs w:val="21"/>
        </w:rPr>
        <w:drawing>
          <wp:inline distT="0" distB="0" distL="0" distR="0">
            <wp:extent cx="1905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2072396"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050" cy="13970"/>
                    </a:xfrm>
                    <a:prstGeom prst="rect">
                      <a:avLst/>
                    </a:prstGeom>
                  </pic:spPr>
                </pic:pic>
              </a:graphicData>
            </a:graphic>
          </wp:inline>
        </w:drawing>
      </w:r>
      <w:r w:rsidRPr="00B71567">
        <w:rPr>
          <w:rFonts w:ascii="Times New Roman" w:hAnsi="Times New Roman"/>
          <w:szCs w:val="21"/>
        </w:rPr>
        <w:t>低于</w:t>
      </w:r>
      <w:r w:rsidRPr="00B71567">
        <w:rPr>
          <w:rFonts w:ascii="Times New Roman" w:hAnsi="Times New Roman"/>
          <w:szCs w:val="21"/>
        </w:rPr>
        <w:t>0 ℃</w:t>
      </w:r>
      <w:r w:rsidRPr="00B71567">
        <w:rPr>
          <w:rFonts w:ascii="Times New Roman" w:hAnsi="Times New Roman"/>
          <w:szCs w:val="21"/>
        </w:rPr>
        <w:t>的室外用窄长凳支起甲、乙、丙三块冰块</w:t>
      </w:r>
      <w:r w:rsidRPr="00B71567">
        <w:rPr>
          <w:rFonts w:ascii="Times New Roman" w:hAnsi="Times New Roman"/>
          <w:szCs w:val="21"/>
        </w:rPr>
        <w:t>,</w:t>
      </w:r>
      <w:r w:rsidRPr="00B71567">
        <w:rPr>
          <w:rFonts w:ascii="Times New Roman" w:hAnsi="Times New Roman"/>
          <w:szCs w:val="21"/>
        </w:rPr>
        <w:t>甲和乙的厚度相等并大于丙的厚度</w:t>
      </w:r>
      <w:r w:rsidRPr="00B71567">
        <w:rPr>
          <w:rFonts w:ascii="Times New Roman" w:hAnsi="Times New Roman"/>
          <w:szCs w:val="21"/>
        </w:rPr>
        <w:t>,</w:t>
      </w:r>
      <w:r w:rsidRPr="00B71567">
        <w:rPr>
          <w:rFonts w:ascii="Times New Roman" w:hAnsi="Times New Roman"/>
          <w:szCs w:val="21"/>
        </w:rPr>
        <w:t>把完全相同的三根细钢丝分别挂在冰块上</w:t>
      </w:r>
      <w:r w:rsidRPr="00B71567">
        <w:rPr>
          <w:rFonts w:ascii="Times New Roman" w:hAnsi="Times New Roman"/>
          <w:szCs w:val="21"/>
        </w:rPr>
        <w:t>,</w:t>
      </w:r>
      <w:r w:rsidRPr="00B71567">
        <w:rPr>
          <w:rFonts w:ascii="Times New Roman" w:hAnsi="Times New Roman"/>
          <w:szCs w:val="21"/>
        </w:rPr>
        <w:t>钢丝下分别挂上体积相同的实心铁块或泡沫块</w:t>
      </w:r>
      <w:r w:rsidRPr="00B71567">
        <w:rPr>
          <w:rFonts w:ascii="Times New Roman" w:hAnsi="Times New Roman"/>
          <w:szCs w:val="21"/>
        </w:rPr>
        <w:t>,</w:t>
      </w:r>
      <w:r w:rsidRPr="00B71567">
        <w:rPr>
          <w:rFonts w:ascii="Times New Roman" w:hAnsi="Times New Roman"/>
          <w:szCs w:val="21"/>
        </w:rPr>
        <w:t>过一段时间后</w:t>
      </w:r>
      <w:r w:rsidRPr="00B71567">
        <w:rPr>
          <w:rFonts w:ascii="Times New Roman" w:hAnsi="Times New Roman"/>
          <w:szCs w:val="21"/>
        </w:rPr>
        <w:t>,</w:t>
      </w:r>
      <w:r w:rsidRPr="00B71567">
        <w:rPr>
          <w:rFonts w:ascii="Times New Roman" w:hAnsi="Times New Roman"/>
          <w:szCs w:val="21"/>
        </w:rPr>
        <w:t>甲、丙上的钢丝都陷入冰块中相同的深度</w:t>
      </w:r>
      <w:r w:rsidRPr="00B71567">
        <w:rPr>
          <w:rFonts w:ascii="Times New Roman" w:hAnsi="Times New Roman"/>
          <w:szCs w:val="21"/>
        </w:rPr>
        <w:t>,</w:t>
      </w:r>
      <w:r w:rsidRPr="00B71567">
        <w:rPr>
          <w:rFonts w:ascii="Times New Roman" w:hAnsi="Times New Roman"/>
          <w:szCs w:val="21"/>
        </w:rPr>
        <w:t>乙上的钢丝未明显陷入冰块。通过比较甲、乙中钢丝陷入冰块的情况可知</w:t>
      </w:r>
      <w:r w:rsidRPr="00B71567">
        <w:rPr>
          <w:rFonts w:ascii="Times New Roman" w:hAnsi="Times New Roman"/>
          <w:szCs w:val="21"/>
        </w:rPr>
        <w:t>:</w:t>
      </w:r>
      <w:r w:rsidRPr="00B71567">
        <w:rPr>
          <w:rFonts w:ascii="Times New Roman" w:hAnsi="Times New Roman"/>
          <w:szCs w:val="21"/>
        </w:rPr>
        <w:t>甲钢丝下的冰受到的压强</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增大</w:t>
      </w:r>
      <w:r w:rsidRPr="00B71567">
        <w:rPr>
          <w:rFonts w:ascii="Times New Roman" w:hAnsi="Times New Roman"/>
          <w:szCs w:val="21"/>
        </w:rPr>
        <w:t>”“</w:t>
      </w:r>
      <w:r w:rsidRPr="00B71567">
        <w:rPr>
          <w:rFonts w:ascii="Times New Roman" w:hAnsi="Times New Roman"/>
          <w:szCs w:val="21"/>
        </w:rPr>
        <w:t>减小</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不变</w:t>
      </w:r>
      <w:r w:rsidRPr="00B71567">
        <w:rPr>
          <w:rFonts w:ascii="Times New Roman" w:hAnsi="Times New Roman"/>
          <w:szCs w:val="21"/>
        </w:rPr>
        <w:t>”),</w:t>
      </w:r>
      <w:r w:rsidRPr="00B71567">
        <w:rPr>
          <w:rFonts w:ascii="Times New Roman" w:hAnsi="Times New Roman"/>
          <w:szCs w:val="21"/>
        </w:rPr>
        <w:t>使冰发生了熔化</w:t>
      </w:r>
      <w:r w:rsidRPr="00B71567">
        <w:rPr>
          <w:rFonts w:ascii="Times New Roman" w:hAnsi="Times New Roman"/>
          <w:szCs w:val="21"/>
        </w:rPr>
        <w:t>,</w:t>
      </w:r>
      <w:r w:rsidRPr="00B71567">
        <w:rPr>
          <w:rFonts w:ascii="Times New Roman" w:hAnsi="Times New Roman"/>
          <w:szCs w:val="21"/>
        </w:rPr>
        <w:t>此时冰的熔点</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高于</w:t>
      </w:r>
      <w:r w:rsidRPr="00B71567">
        <w:rPr>
          <w:rFonts w:ascii="Times New Roman" w:hAnsi="Times New Roman"/>
          <w:szCs w:val="21"/>
        </w:rPr>
        <w:t>”“</w:t>
      </w:r>
      <w:r w:rsidRPr="00B71567">
        <w:rPr>
          <w:rFonts w:ascii="Times New Roman" w:hAnsi="Times New Roman"/>
          <w:szCs w:val="21"/>
        </w:rPr>
        <w:t>低于</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等于</w:t>
      </w:r>
      <w:r w:rsidRPr="00B71567">
        <w:rPr>
          <w:rFonts w:ascii="Times New Roman" w:hAnsi="Times New Roman"/>
          <w:szCs w:val="21"/>
        </w:rPr>
        <w:t>”)0 ℃,</w:t>
      </w:r>
      <w:r w:rsidRPr="00B71567">
        <w:rPr>
          <w:rFonts w:ascii="Times New Roman" w:hAnsi="Times New Roman"/>
          <w:szCs w:val="21"/>
        </w:rPr>
        <w:t>说明猜想二是</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正确</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错误</w:t>
      </w:r>
      <w:r w:rsidRPr="00B71567">
        <w:rPr>
          <w:rFonts w:ascii="Times New Roman" w:hAnsi="Times New Roman"/>
          <w:szCs w:val="21"/>
        </w:rPr>
        <w:t>”)</w:t>
      </w:r>
      <w:r w:rsidRPr="00B71567">
        <w:rPr>
          <w:rFonts w:ascii="Times New Roman" w:hAnsi="Times New Roman"/>
          <w:szCs w:val="21"/>
        </w:rPr>
        <w:t>的。比较甲和丙则可说明猜想</w:t>
      </w:r>
      <w:r w:rsidRPr="00B71567">
        <w:rPr>
          <w:rFonts w:ascii="Times New Roman" w:hAnsi="Times New Roman"/>
          <w:szCs w:val="21"/>
          <w:u w:val="single" w:color="000000"/>
        </w:rPr>
        <w:t xml:space="preserve">　　　　</w:t>
      </w:r>
      <w:r w:rsidRPr="00B71567">
        <w:rPr>
          <w:rFonts w:ascii="Times New Roman" w:hAnsi="Times New Roman"/>
          <w:szCs w:val="21"/>
        </w:rPr>
        <w:t>是错误的。</w:t>
      </w:r>
      <w:r w:rsidRPr="00B71567">
        <w:rPr>
          <w:rFonts w:ascii="Times New Roman" w:hAnsi="Times New Roman"/>
          <w:szCs w:val="21"/>
        </w:rPr>
        <w:t> </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039040" cy="618840"/>
            <wp:effectExtent l="0" t="0" r="0" b="0"/>
            <wp:docPr id="380" name="Z112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08571" name="Image0716.jpeg"/>
                    <pic:cNvPicPr/>
                  </pic:nvPicPr>
                  <pic:blipFill>
                    <a:blip r:embed="rId25" cstate="print"/>
                    <a:stretch>
                      <a:fillRect/>
                    </a:stretch>
                  </pic:blipFill>
                  <pic:spPr>
                    <a:xfrm>
                      <a:off x="0" y="0"/>
                      <a:ext cx="2039040" cy="61884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TX7-8</w:t>
      </w:r>
    </w:p>
    <w:p w:rsidR="001968CC" w:rsidRPr="00B71567" w:rsidRDefault="006F438A" w:rsidP="001968CC">
      <w:pPr>
        <w:pStyle w:val="af1"/>
      </w:pPr>
      <w:r w:rsidRPr="00B71567">
        <w:lastRenderedPageBreak/>
        <w:t>类型三　力学实验</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9.</w:t>
      </w:r>
      <w:r w:rsidRPr="00B71567">
        <w:rPr>
          <w:rFonts w:ascii="Times New Roman" w:hAnsi="Times New Roman"/>
          <w:szCs w:val="21"/>
        </w:rPr>
        <w:t>某学习小组的同学做了一支如图</w:t>
      </w:r>
      <w:r w:rsidRPr="00B71567">
        <w:rPr>
          <w:rFonts w:ascii="Times New Roman" w:hAnsi="Times New Roman"/>
          <w:szCs w:val="21"/>
        </w:rPr>
        <w:t>TX7-9</w:t>
      </w:r>
      <w:r w:rsidRPr="00B71567">
        <w:rPr>
          <w:rFonts w:ascii="Times New Roman" w:hAnsi="Times New Roman"/>
          <w:szCs w:val="21"/>
        </w:rPr>
        <w:t>所示的水火箭</w:t>
      </w:r>
      <w:r w:rsidRPr="00B71567">
        <w:rPr>
          <w:rFonts w:ascii="Times New Roman" w:hAnsi="Times New Roman"/>
          <w:szCs w:val="21"/>
        </w:rPr>
        <w:t>,</w:t>
      </w:r>
      <w:r w:rsidRPr="00B71567">
        <w:rPr>
          <w:rFonts w:ascii="Times New Roman" w:hAnsi="Times New Roman"/>
          <w:szCs w:val="21"/>
        </w:rPr>
        <w:t>探究水火箭的水平飞行距离与哪些因素有关。他们在容积为</w:t>
      </w:r>
      <w:r w:rsidRPr="00B71567">
        <w:rPr>
          <w:rFonts w:ascii="Times New Roman" w:hAnsi="Times New Roman"/>
          <w:szCs w:val="21"/>
        </w:rPr>
        <w:t>2000 mL</w:t>
      </w:r>
      <w:r w:rsidRPr="00B71567">
        <w:rPr>
          <w:rFonts w:ascii="Times New Roman" w:hAnsi="Times New Roman"/>
          <w:szCs w:val="21"/>
        </w:rPr>
        <w:t>的可乐瓶内装入不同体积的水</w:t>
      </w:r>
      <w:r w:rsidRPr="00B71567">
        <w:rPr>
          <w:rFonts w:ascii="Times New Roman" w:hAnsi="Times New Roman"/>
          <w:szCs w:val="21"/>
        </w:rPr>
        <w:t>,</w:t>
      </w:r>
      <w:r w:rsidRPr="00B71567">
        <w:rPr>
          <w:rFonts w:ascii="Times New Roman" w:hAnsi="Times New Roman"/>
          <w:szCs w:val="21"/>
        </w:rPr>
        <w:t>每次发射的角度</w:t>
      </w:r>
      <w:r w:rsidRPr="00B71567">
        <w:rPr>
          <w:rFonts w:ascii="Times New Roman" w:hAnsi="Times New Roman"/>
          <w:szCs w:val="21"/>
        </w:rPr>
        <w:t>(</w:t>
      </w:r>
      <w:r w:rsidRPr="00B71567">
        <w:rPr>
          <w:rFonts w:ascii="Times New Roman" w:hAnsi="Times New Roman"/>
          <w:szCs w:val="21"/>
        </w:rPr>
        <w:t>与水平面的夹角</w:t>
      </w:r>
      <w:r w:rsidRPr="00B71567">
        <w:rPr>
          <w:rFonts w:ascii="Times New Roman" w:hAnsi="Times New Roman"/>
          <w:szCs w:val="21"/>
        </w:rPr>
        <w:t>)</w:t>
      </w:r>
      <w:r w:rsidRPr="00B71567">
        <w:rPr>
          <w:rFonts w:ascii="Times New Roman" w:hAnsi="Times New Roman"/>
          <w:szCs w:val="21"/>
        </w:rPr>
        <w:t>均为</w:t>
      </w:r>
      <w:r w:rsidRPr="00B71567">
        <w:rPr>
          <w:rFonts w:ascii="Times New Roman" w:hAnsi="Times New Roman"/>
          <w:szCs w:val="21"/>
        </w:rPr>
        <w:t>20°,</w:t>
      </w:r>
      <w:r w:rsidRPr="00B71567">
        <w:rPr>
          <w:rFonts w:ascii="Times New Roman" w:hAnsi="Times New Roman"/>
          <w:szCs w:val="21"/>
        </w:rPr>
        <w:t>向瓶内打气直至水火箭向前射出。下表是他们在实验中收集到的数据</w:t>
      </w:r>
      <w:r w:rsidRPr="00B71567">
        <w:rPr>
          <w:rFonts w:ascii="Times New Roman" w:hAnsi="Times New Roman"/>
          <w:szCs w:val="21"/>
        </w:rPr>
        <w:t>:</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076040" cy="822960"/>
            <wp:effectExtent l="0" t="0" r="0" b="0"/>
            <wp:docPr id="381" name="z1113.jp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97975" name="Image0717.jpeg"/>
                    <pic:cNvPicPr/>
                  </pic:nvPicPr>
                  <pic:blipFill>
                    <a:blip r:embed="rId26" cstate="print"/>
                    <a:stretch>
                      <a:fillRect/>
                    </a:stretch>
                  </pic:blipFill>
                  <pic:spPr>
                    <a:xfrm>
                      <a:off x="0" y="0"/>
                      <a:ext cx="1076040" cy="82296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TX7-9</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3156"/>
        <w:gridCol w:w="1354"/>
        <w:gridCol w:w="1353"/>
        <w:gridCol w:w="1353"/>
        <w:gridCol w:w="1353"/>
        <w:gridCol w:w="1353"/>
      </w:tblGrid>
      <w:tr w:rsidR="00CA262E" w:rsidTr="00BC780B">
        <w:trPr>
          <w:jc w:val="center"/>
        </w:trPr>
        <w:tc>
          <w:tcPr>
            <w:tcW w:w="159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可乐瓶容积</w:t>
            </w:r>
          </w:p>
        </w:tc>
        <w:tc>
          <w:tcPr>
            <w:tcW w:w="3410" w:type="pct"/>
            <w:gridSpan w:val="5"/>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2000 mL</w:t>
            </w:r>
          </w:p>
        </w:tc>
      </w:tr>
      <w:tr w:rsidR="00CA262E" w:rsidTr="00BC780B">
        <w:trPr>
          <w:jc w:val="center"/>
        </w:trPr>
        <w:tc>
          <w:tcPr>
            <w:tcW w:w="159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发射角度</w:t>
            </w:r>
          </w:p>
        </w:tc>
        <w:tc>
          <w:tcPr>
            <w:tcW w:w="3410" w:type="pct"/>
            <w:gridSpan w:val="5"/>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w:t>
            </w:r>
            <w:r w:rsidRPr="00B71567">
              <w:rPr>
                <w:rFonts w:ascii="Times New Roman" w:hAnsi="Times New Roman"/>
                <w:i/>
                <w:szCs w:val="21"/>
              </w:rPr>
              <w:t>°</w:t>
            </w:r>
          </w:p>
        </w:tc>
      </w:tr>
      <w:tr w:rsidR="00CA262E" w:rsidTr="00BC780B">
        <w:trPr>
          <w:jc w:val="center"/>
        </w:trPr>
        <w:tc>
          <w:tcPr>
            <w:tcW w:w="159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水量</w:t>
            </w:r>
            <w:r w:rsidRPr="00B71567">
              <w:rPr>
                <w:rFonts w:ascii="Times New Roman" w:hAnsi="Times New Roman"/>
                <w:szCs w:val="21"/>
              </w:rPr>
              <w:t>/mL</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300</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400</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500</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600</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700</w:t>
            </w:r>
          </w:p>
        </w:tc>
      </w:tr>
      <w:tr w:rsidR="00CA262E" w:rsidTr="00BC780B">
        <w:trPr>
          <w:jc w:val="center"/>
        </w:trPr>
        <w:tc>
          <w:tcPr>
            <w:tcW w:w="159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第一次距离</w:t>
            </w:r>
            <w:r w:rsidRPr="00B71567">
              <w:rPr>
                <w:rFonts w:ascii="Times New Roman" w:hAnsi="Times New Roman"/>
                <w:szCs w:val="21"/>
              </w:rPr>
              <w:t>/m</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18.26</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19.6</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20.95</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19.95</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16.98</w:t>
            </w:r>
          </w:p>
        </w:tc>
      </w:tr>
      <w:tr w:rsidR="00CA262E" w:rsidTr="00BC780B">
        <w:trPr>
          <w:jc w:val="center"/>
        </w:trPr>
        <w:tc>
          <w:tcPr>
            <w:tcW w:w="159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第二次距离</w:t>
            </w:r>
            <w:r w:rsidRPr="00B71567">
              <w:rPr>
                <w:rFonts w:ascii="Times New Roman" w:hAnsi="Times New Roman"/>
                <w:szCs w:val="21"/>
              </w:rPr>
              <w:t>/m</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17.42</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20.3</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24.36</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23.36</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14.36</w:t>
            </w:r>
          </w:p>
        </w:tc>
      </w:tr>
      <w:tr w:rsidR="00CA262E" w:rsidTr="00BC780B">
        <w:trPr>
          <w:jc w:val="center"/>
        </w:trPr>
        <w:tc>
          <w:tcPr>
            <w:tcW w:w="159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第三次距离</w:t>
            </w:r>
            <w:r w:rsidRPr="00B71567">
              <w:rPr>
                <w:rFonts w:ascii="Times New Roman" w:hAnsi="Times New Roman"/>
                <w:szCs w:val="21"/>
              </w:rPr>
              <w:t>/m</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22.33</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19.58</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21.32</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21.34</w:t>
            </w:r>
          </w:p>
        </w:tc>
        <w:tc>
          <w:tcPr>
            <w:tcW w:w="68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19.34</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由实验方案可知</w:t>
      </w:r>
      <w:r w:rsidRPr="00B71567">
        <w:rPr>
          <w:rFonts w:ascii="Times New Roman" w:hAnsi="Times New Roman"/>
          <w:szCs w:val="21"/>
        </w:rPr>
        <w:t>,</w:t>
      </w:r>
      <w:r w:rsidRPr="00B71567">
        <w:rPr>
          <w:rFonts w:ascii="Times New Roman" w:hAnsi="Times New Roman"/>
          <w:szCs w:val="21"/>
        </w:rPr>
        <w:t>他们探究的问题是</w:t>
      </w:r>
      <w:r w:rsidRPr="00B71567">
        <w:rPr>
          <w:rFonts w:ascii="Times New Roman" w:hAnsi="Times New Roman"/>
          <w:szCs w:val="21"/>
          <w:u w:val="single" w:color="000000"/>
        </w:rPr>
        <w:t xml:space="preserve">　　　　　　　　　　　　　　　　　　　　</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本实验中</w:t>
      </w:r>
      <w:r w:rsidRPr="00B71567">
        <w:rPr>
          <w:rFonts w:ascii="Times New Roman" w:hAnsi="Times New Roman"/>
          <w:szCs w:val="21"/>
        </w:rPr>
        <w:t>,</w:t>
      </w:r>
      <w:r w:rsidRPr="00B71567">
        <w:rPr>
          <w:rFonts w:ascii="Times New Roman" w:hAnsi="Times New Roman"/>
          <w:szCs w:val="21"/>
        </w:rPr>
        <w:t>发射角度为</w:t>
      </w:r>
      <w:r w:rsidRPr="00B71567">
        <w:rPr>
          <w:rFonts w:ascii="Times New Roman" w:hAnsi="Times New Roman"/>
          <w:szCs w:val="21"/>
        </w:rPr>
        <w:t>20°</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可乐瓶内装上不同体积的水</w:t>
      </w:r>
      <w:r w:rsidRPr="00B71567">
        <w:rPr>
          <w:rFonts w:ascii="Times New Roman" w:hAnsi="Times New Roman"/>
          <w:szCs w:val="21"/>
        </w:rPr>
        <w:t>,</w:t>
      </w:r>
      <w:r w:rsidRPr="00B71567">
        <w:rPr>
          <w:rFonts w:ascii="Times New Roman" w:hAnsi="Times New Roman"/>
          <w:szCs w:val="21"/>
        </w:rPr>
        <w:t>进行多次实验的目的是</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1968CC" w:rsidRDefault="006F438A" w:rsidP="001968CC">
      <w:pPr>
        <w:snapToGrid w:val="0"/>
        <w:spacing w:line="360" w:lineRule="auto"/>
        <w:jc w:val="right"/>
        <w:rPr>
          <w:rFonts w:ascii="Times New Roman" w:hAnsi="Times New Roman"/>
          <w:szCs w:val="21"/>
          <w:u w:val="single" w:color="000000"/>
        </w:rPr>
      </w:pPr>
      <w:r>
        <w:rPr>
          <w:rFonts w:ascii="Times New Roman" w:hAnsi="Times New Roman" w:hint="eastAsia"/>
          <w:szCs w:val="21"/>
          <w:u w:val="single" w:color="000000"/>
        </w:rPr>
        <w:t>______________________________________________________________________________________________</w:t>
      </w:r>
    </w:p>
    <w:p w:rsidR="001968CC" w:rsidRPr="00B71567" w:rsidRDefault="006F438A" w:rsidP="001968CC">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w:t>
      </w:r>
      <w:r w:rsidRPr="00B71567">
        <w:rPr>
          <w:rFonts w:ascii="Times New Roman" w:hAnsi="Times New Roman"/>
          <w:szCs w:val="21"/>
        </w:rPr>
        <w:t>你认为水火箭的水平飞行距离还可能与哪些因素有关</w:t>
      </w:r>
      <w:r w:rsidRPr="00B71567">
        <w:rPr>
          <w:rFonts w:ascii="Times New Roman" w:hAnsi="Times New Roman"/>
          <w:szCs w:val="21"/>
        </w:rPr>
        <w:t>?</w:t>
      </w:r>
      <w:r w:rsidRPr="00B71567">
        <w:rPr>
          <w:rFonts w:ascii="Times New Roman" w:hAnsi="Times New Roman"/>
          <w:szCs w:val="21"/>
        </w:rPr>
        <w:t>写出你的一个猜想</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1968CC" w:rsidRDefault="006F438A" w:rsidP="001968CC">
      <w:pPr>
        <w:snapToGrid w:val="0"/>
        <w:spacing w:line="360" w:lineRule="auto"/>
        <w:jc w:val="right"/>
        <w:rPr>
          <w:rFonts w:ascii="Times New Roman" w:hAnsi="Times New Roman"/>
          <w:szCs w:val="21"/>
          <w:u w:val="single" w:color="000000"/>
        </w:rPr>
      </w:pPr>
      <w:r>
        <w:rPr>
          <w:rFonts w:ascii="Times New Roman" w:hAnsi="Times New Roman" w:hint="eastAsia"/>
          <w:szCs w:val="21"/>
          <w:u w:val="single" w:color="000000"/>
        </w:rPr>
        <w:t>______________________________________________________________________________________________</w:t>
      </w:r>
    </w:p>
    <w:p w:rsidR="001968CC" w:rsidRPr="00B71567" w:rsidRDefault="006F438A" w:rsidP="001968CC">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009C72A4">
        <w:rPr>
          <w:rFonts w:ascii="Times New Roman" w:hAnsi="Times New Roman" w:hint="eastAsia"/>
          <w:noProof/>
          <w:szCs w:val="21"/>
          <w:u w:val="single" w:color="000000"/>
        </w:rPr>
        <w:drawing>
          <wp:inline distT="0" distB="0" distL="0" distR="0">
            <wp:extent cx="22860" cy="2159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5551426"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860" cy="21590"/>
                    </a:xfrm>
                    <a:prstGeom prst="rect">
                      <a:avLst/>
                    </a:prstGeom>
                  </pic:spPr>
                </pic:pic>
              </a:graphicData>
            </a:graphic>
          </wp:inline>
        </w:drawing>
      </w:r>
      <w:r>
        <w:rPr>
          <w:rFonts w:ascii="Times New Roman" w:hAnsi="Times New Roman" w:hint="eastAsia"/>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10.</w:t>
      </w:r>
      <w:r w:rsidRPr="00B71567">
        <w:rPr>
          <w:rFonts w:ascii="Times New Roman" w:hAnsi="Times New Roman"/>
          <w:szCs w:val="21"/>
        </w:rPr>
        <w:t>珍珍观察到电风扇、台灯等有个大而重的底座</w:t>
      </w:r>
      <w:r w:rsidRPr="00B71567">
        <w:rPr>
          <w:rFonts w:ascii="Times New Roman" w:hAnsi="Times New Roman"/>
          <w:szCs w:val="21"/>
        </w:rPr>
        <w:t>,</w:t>
      </w:r>
      <w:r w:rsidRPr="00B71567">
        <w:rPr>
          <w:rFonts w:ascii="Times New Roman" w:hAnsi="Times New Roman"/>
          <w:szCs w:val="21"/>
        </w:rPr>
        <w:t>可使它们不易翻倒。物体的稳定程度</w:t>
      </w:r>
      <w:r w:rsidRPr="00B71567">
        <w:rPr>
          <w:rFonts w:ascii="Times New Roman" w:hAnsi="Times New Roman"/>
          <w:szCs w:val="21"/>
        </w:rPr>
        <w:t>(</w:t>
      </w:r>
      <w:r w:rsidRPr="00B71567">
        <w:rPr>
          <w:rFonts w:ascii="Times New Roman" w:hAnsi="Times New Roman"/>
          <w:szCs w:val="21"/>
        </w:rPr>
        <w:t>稳度</w:t>
      </w:r>
      <w:r w:rsidRPr="00B71567">
        <w:rPr>
          <w:rFonts w:ascii="Times New Roman" w:hAnsi="Times New Roman"/>
          <w:szCs w:val="21"/>
        </w:rPr>
        <w:t>)</w:t>
      </w:r>
      <w:r w:rsidRPr="00B71567">
        <w:rPr>
          <w:rFonts w:ascii="Times New Roman" w:hAnsi="Times New Roman"/>
          <w:szCs w:val="21"/>
        </w:rPr>
        <w:t>与哪些因素有关呢</w:t>
      </w:r>
      <w:r w:rsidRPr="00B71567">
        <w:rPr>
          <w:rFonts w:ascii="Times New Roman" w:hAnsi="Times New Roman"/>
          <w:szCs w:val="21"/>
        </w:rPr>
        <w:t>?</w:t>
      </w:r>
      <w:r w:rsidRPr="00B71567">
        <w:rPr>
          <w:rFonts w:ascii="Times New Roman" w:hAnsi="Times New Roman"/>
          <w:szCs w:val="21"/>
        </w:rPr>
        <w:t>她猜想</w:t>
      </w:r>
      <w:r w:rsidRPr="00B71567">
        <w:rPr>
          <w:rFonts w:ascii="Times New Roman" w:hAnsi="Times New Roman"/>
          <w:szCs w:val="21"/>
        </w:rPr>
        <w:t>:</w:t>
      </w:r>
      <w:r w:rsidRPr="00B71567">
        <w:rPr>
          <w:rFonts w:ascii="Times New Roman" w:hAnsi="Times New Roman"/>
          <w:szCs w:val="21"/>
        </w:rPr>
        <w:t>可能与物体所受的重力大小、重心高低及支持面的面积大小有关。</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如何比较物体的稳度大小呢</w:t>
      </w:r>
      <w:r w:rsidRPr="00B71567">
        <w:rPr>
          <w:rFonts w:ascii="Times New Roman" w:hAnsi="Times New Roman"/>
          <w:szCs w:val="21"/>
        </w:rPr>
        <w:t>?</w:t>
      </w:r>
      <w:r w:rsidRPr="00B71567">
        <w:rPr>
          <w:rFonts w:ascii="Times New Roman" w:hAnsi="Times New Roman"/>
          <w:szCs w:val="21"/>
        </w:rPr>
        <w:t>她发现</w:t>
      </w:r>
      <w:r w:rsidRPr="00B71567">
        <w:rPr>
          <w:rFonts w:ascii="Times New Roman" w:hAnsi="Times New Roman"/>
          <w:szCs w:val="21"/>
        </w:rPr>
        <w:t>,</w:t>
      </w:r>
      <w:r w:rsidRPr="00B71567">
        <w:rPr>
          <w:rFonts w:ascii="Times New Roman" w:hAnsi="Times New Roman"/>
          <w:szCs w:val="21"/>
        </w:rPr>
        <w:t>让不同的物体倾斜相同的角度时</w:t>
      </w:r>
      <w:r w:rsidRPr="00B71567">
        <w:rPr>
          <w:rFonts w:ascii="Times New Roman" w:hAnsi="Times New Roman"/>
          <w:szCs w:val="21"/>
        </w:rPr>
        <w:t>,</w:t>
      </w:r>
      <w:r w:rsidRPr="00B71567">
        <w:rPr>
          <w:rFonts w:ascii="Times New Roman" w:hAnsi="Times New Roman"/>
          <w:szCs w:val="21"/>
        </w:rPr>
        <w:t>有的物体翻倒</w:t>
      </w:r>
      <w:r w:rsidRPr="00B71567">
        <w:rPr>
          <w:rFonts w:ascii="Times New Roman" w:hAnsi="Times New Roman"/>
          <w:szCs w:val="21"/>
        </w:rPr>
        <w:t>,</w:t>
      </w:r>
      <w:r w:rsidRPr="00B71567">
        <w:rPr>
          <w:rFonts w:ascii="Times New Roman" w:hAnsi="Times New Roman"/>
          <w:szCs w:val="21"/>
        </w:rPr>
        <w:t>有的物体不翻倒</w:t>
      </w:r>
      <w:r w:rsidRPr="00B71567">
        <w:rPr>
          <w:rFonts w:ascii="Times New Roman" w:hAnsi="Times New Roman"/>
          <w:szCs w:val="21"/>
        </w:rPr>
        <w:t>,</w:t>
      </w:r>
      <w:r w:rsidRPr="00B71567">
        <w:rPr>
          <w:rFonts w:ascii="Times New Roman" w:hAnsi="Times New Roman"/>
          <w:szCs w:val="21"/>
        </w:rPr>
        <w:t>翻倒的说明其稳度较小。于是</w:t>
      </w:r>
      <w:r w:rsidRPr="00B71567">
        <w:rPr>
          <w:rFonts w:ascii="Times New Roman" w:hAnsi="Times New Roman"/>
          <w:szCs w:val="21"/>
        </w:rPr>
        <w:t>,</w:t>
      </w:r>
      <w:r w:rsidRPr="00B71567">
        <w:rPr>
          <w:rFonts w:ascii="Times New Roman" w:hAnsi="Times New Roman"/>
          <w:szCs w:val="21"/>
        </w:rPr>
        <w:t>她将物体放在表面粗糙的水平木板上</w:t>
      </w:r>
      <w:r w:rsidRPr="00B71567">
        <w:rPr>
          <w:rFonts w:ascii="Times New Roman" w:hAnsi="Times New Roman"/>
          <w:szCs w:val="21"/>
        </w:rPr>
        <w:t>,</w:t>
      </w:r>
      <w:r w:rsidRPr="00B71567">
        <w:rPr>
          <w:rFonts w:ascii="Times New Roman" w:hAnsi="Times New Roman"/>
          <w:szCs w:val="21"/>
        </w:rPr>
        <w:t>让木板绕</w:t>
      </w:r>
      <w:r w:rsidRPr="00B71567">
        <w:rPr>
          <w:rFonts w:ascii="Times New Roman" w:hAnsi="Times New Roman"/>
          <w:i/>
          <w:szCs w:val="21"/>
        </w:rPr>
        <w:t>O</w:t>
      </w:r>
      <w:r w:rsidRPr="00B71567">
        <w:rPr>
          <w:rFonts w:ascii="Times New Roman" w:hAnsi="Times New Roman"/>
          <w:szCs w:val="21"/>
        </w:rPr>
        <w:t>点转动</w:t>
      </w:r>
      <w:r w:rsidRPr="00B71567">
        <w:rPr>
          <w:rFonts w:ascii="Times New Roman" w:hAnsi="Times New Roman"/>
          <w:szCs w:val="21"/>
        </w:rPr>
        <w:t>,</w:t>
      </w:r>
      <w:r w:rsidRPr="00B71567">
        <w:rPr>
          <w:rFonts w:ascii="Times New Roman" w:hAnsi="Times New Roman"/>
          <w:szCs w:val="21"/>
        </w:rPr>
        <w:t>通过观察物体刚好翻倒时木板转过的角度大小</w:t>
      </w:r>
      <w:r w:rsidRPr="00B71567">
        <w:rPr>
          <w:rFonts w:ascii="Times New Roman" w:hAnsi="Times New Roman"/>
          <w:szCs w:val="21"/>
        </w:rPr>
        <w:t>(</w:t>
      </w:r>
      <w:r w:rsidRPr="00B71567">
        <w:rPr>
          <w:rFonts w:ascii="Times New Roman" w:hAnsi="Times New Roman"/>
          <w:szCs w:val="21"/>
        </w:rPr>
        <w:t>物体不滑动</w:t>
      </w:r>
      <w:r w:rsidRPr="00B71567">
        <w:rPr>
          <w:rFonts w:ascii="Times New Roman" w:hAnsi="Times New Roman"/>
          <w:szCs w:val="21"/>
        </w:rPr>
        <w:t>)</w:t>
      </w:r>
      <w:r w:rsidRPr="00B71567">
        <w:rPr>
          <w:rFonts w:ascii="Times New Roman" w:hAnsi="Times New Roman"/>
          <w:szCs w:val="21"/>
        </w:rPr>
        <w:t>来比较物体稳度</w:t>
      </w:r>
      <w:r w:rsidRPr="00B71567">
        <w:rPr>
          <w:rFonts w:ascii="Times New Roman" w:hAnsi="Times New Roman"/>
          <w:szCs w:val="21"/>
        </w:rPr>
        <w:t>的大小</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TX7-10Ⅰ</w:t>
      </w:r>
      <w:r w:rsidRPr="00B71567">
        <w:rPr>
          <w:rFonts w:ascii="Times New Roman" w:hAnsi="Times New Roman"/>
          <w:szCs w:val="21"/>
        </w:rPr>
        <w:t>所示。</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685520" cy="911520"/>
            <wp:effectExtent l="0" t="0" r="0" b="0"/>
            <wp:docPr id="382" name="Z1114.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19051" name="Image0718.jpeg"/>
                    <pic:cNvPicPr/>
                  </pic:nvPicPr>
                  <pic:blipFill>
                    <a:blip r:embed="rId28" cstate="print"/>
                    <a:stretch>
                      <a:fillRect/>
                    </a:stretch>
                  </pic:blipFill>
                  <pic:spPr>
                    <a:xfrm>
                      <a:off x="0" y="0"/>
                      <a:ext cx="1685520" cy="91152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TX7-10</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在探究物体的稳度大小与物体重心高低的关系时</w:t>
      </w:r>
      <w:r w:rsidRPr="00B71567">
        <w:rPr>
          <w:rFonts w:ascii="Times New Roman" w:hAnsi="Times New Roman"/>
          <w:szCs w:val="21"/>
        </w:rPr>
        <w:t>,</w:t>
      </w:r>
      <w:r w:rsidRPr="00B71567">
        <w:rPr>
          <w:rFonts w:ascii="Times New Roman" w:hAnsi="Times New Roman"/>
          <w:szCs w:val="21"/>
        </w:rPr>
        <w:t>她制作了三块重力相同、外形完全相同、重心高低不同的圆柱体</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Ⅱ</w:t>
      </w:r>
      <w:r w:rsidRPr="00B71567">
        <w:rPr>
          <w:rFonts w:ascii="Times New Roman" w:hAnsi="Times New Roman"/>
          <w:szCs w:val="21"/>
        </w:rPr>
        <w:t>中的甲、乙、丙所示。实验时</w:t>
      </w:r>
      <w:r w:rsidRPr="00B71567">
        <w:rPr>
          <w:rFonts w:ascii="Times New Roman" w:hAnsi="Times New Roman"/>
          <w:szCs w:val="21"/>
        </w:rPr>
        <w:t>,</w:t>
      </w:r>
      <w:r w:rsidRPr="00B71567">
        <w:rPr>
          <w:rFonts w:ascii="Times New Roman" w:hAnsi="Times New Roman"/>
          <w:szCs w:val="21"/>
        </w:rPr>
        <w:t>将它们依次放在木板上</w:t>
      </w:r>
      <w:r w:rsidRPr="00B71567">
        <w:rPr>
          <w:rFonts w:ascii="Times New Roman" w:hAnsi="Times New Roman"/>
          <w:szCs w:val="21"/>
        </w:rPr>
        <w:t>,</w:t>
      </w:r>
      <w:r w:rsidRPr="00B71567">
        <w:rPr>
          <w:rFonts w:ascii="Times New Roman" w:hAnsi="Times New Roman"/>
          <w:szCs w:val="21"/>
        </w:rPr>
        <w:t>分别记下让它们刚好翻倒时木板转过角度</w:t>
      </w:r>
      <w:r w:rsidRPr="00B71567">
        <w:rPr>
          <w:rFonts w:ascii="Times New Roman" w:hAnsi="Times New Roman"/>
          <w:i/>
          <w:szCs w:val="21"/>
        </w:rPr>
        <w:t>θ</w:t>
      </w:r>
      <w:r w:rsidRPr="00B71567">
        <w:rPr>
          <w:rFonts w:ascii="Times New Roman" w:hAnsi="Times New Roman"/>
          <w:szCs w:val="21"/>
        </w:rPr>
        <w:t>的大小。实验记录如下表。</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3543"/>
        <w:gridCol w:w="2126"/>
        <w:gridCol w:w="2126"/>
        <w:gridCol w:w="2127"/>
      </w:tblGrid>
      <w:tr w:rsidR="00CA262E" w:rsidTr="00BC780B">
        <w:trPr>
          <w:jc w:val="center"/>
        </w:trPr>
        <w:tc>
          <w:tcPr>
            <w:tcW w:w="17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lastRenderedPageBreak/>
              <w:t>实验次数</w:t>
            </w:r>
          </w:p>
        </w:tc>
        <w:tc>
          <w:tcPr>
            <w:tcW w:w="107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107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w:t>
            </w:r>
          </w:p>
        </w:tc>
        <w:tc>
          <w:tcPr>
            <w:tcW w:w="107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w:t>
            </w:r>
          </w:p>
        </w:tc>
      </w:tr>
      <w:tr w:rsidR="00CA262E" w:rsidTr="00BC780B">
        <w:trPr>
          <w:jc w:val="center"/>
        </w:trPr>
        <w:tc>
          <w:tcPr>
            <w:tcW w:w="17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重心离支持面的高度</w:t>
            </w:r>
          </w:p>
        </w:tc>
        <w:tc>
          <w:tcPr>
            <w:tcW w:w="107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低</w:t>
            </w:r>
          </w:p>
        </w:tc>
        <w:tc>
          <w:tcPr>
            <w:tcW w:w="107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中</w:t>
            </w:r>
          </w:p>
        </w:tc>
        <w:tc>
          <w:tcPr>
            <w:tcW w:w="107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高</w:t>
            </w:r>
          </w:p>
        </w:tc>
      </w:tr>
      <w:tr w:rsidR="00CA262E" w:rsidTr="00BC780B">
        <w:trPr>
          <w:jc w:val="center"/>
        </w:trPr>
        <w:tc>
          <w:tcPr>
            <w:tcW w:w="17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物体刚好翻倒时木板转过的角度</w:t>
            </w:r>
            <w:r w:rsidRPr="00B71567">
              <w:rPr>
                <w:rFonts w:ascii="Times New Roman" w:hAnsi="Times New Roman"/>
                <w:i/>
                <w:szCs w:val="21"/>
              </w:rPr>
              <w:t>θ</w:t>
            </w:r>
          </w:p>
        </w:tc>
        <w:tc>
          <w:tcPr>
            <w:tcW w:w="107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大</w:t>
            </w:r>
          </w:p>
        </w:tc>
        <w:tc>
          <w:tcPr>
            <w:tcW w:w="107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较大</w:t>
            </w:r>
          </w:p>
        </w:tc>
        <w:tc>
          <w:tcPr>
            <w:tcW w:w="107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小</w:t>
            </w:r>
          </w:p>
        </w:tc>
      </w:tr>
      <w:tr w:rsidR="00CA262E" w:rsidTr="00BC780B">
        <w:trPr>
          <w:jc w:val="center"/>
        </w:trPr>
        <w:tc>
          <w:tcPr>
            <w:tcW w:w="17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稳度</w:t>
            </w:r>
          </w:p>
        </w:tc>
        <w:tc>
          <w:tcPr>
            <w:tcW w:w="107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大</w:t>
            </w:r>
          </w:p>
        </w:tc>
        <w:tc>
          <w:tcPr>
            <w:tcW w:w="1071"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较大</w:t>
            </w:r>
          </w:p>
        </w:tc>
        <w:tc>
          <w:tcPr>
            <w:tcW w:w="107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小</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物体刚好翻倒时木板转过的角度</w:t>
      </w:r>
      <w:r w:rsidRPr="00B71567">
        <w:rPr>
          <w:rFonts w:ascii="Times New Roman" w:hAnsi="Times New Roman"/>
          <w:i/>
          <w:szCs w:val="21"/>
        </w:rPr>
        <w:t>θ</w:t>
      </w:r>
      <w:r w:rsidRPr="00B71567">
        <w:rPr>
          <w:rFonts w:ascii="Times New Roman" w:hAnsi="Times New Roman"/>
          <w:szCs w:val="21"/>
        </w:rPr>
        <w:t>越小</w:t>
      </w:r>
      <w:r w:rsidRPr="00B71567">
        <w:rPr>
          <w:rFonts w:ascii="Times New Roman" w:hAnsi="Times New Roman"/>
          <w:szCs w:val="21"/>
        </w:rPr>
        <w:t>,</w:t>
      </w:r>
      <w:r w:rsidRPr="00B71567">
        <w:rPr>
          <w:rFonts w:ascii="Times New Roman" w:hAnsi="Times New Roman"/>
          <w:szCs w:val="21"/>
        </w:rPr>
        <w:t>间接反映了物体的稳度越</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大</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小</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该实验现象表明</w:t>
      </w:r>
      <w:r w:rsidRPr="00B71567">
        <w:rPr>
          <w:rFonts w:ascii="Times New Roman" w:hAnsi="Times New Roman"/>
          <w:szCs w:val="21"/>
        </w:rPr>
        <w:t>,</w:t>
      </w:r>
      <w:r w:rsidRPr="00B71567">
        <w:rPr>
          <w:rFonts w:ascii="Times New Roman" w:hAnsi="Times New Roman"/>
          <w:szCs w:val="21"/>
        </w:rPr>
        <w:t>物体的重心越</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其稳度越大。</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依据以上结论</w:t>
      </w:r>
      <w:r w:rsidRPr="00B71567">
        <w:rPr>
          <w:rFonts w:ascii="Times New Roman" w:hAnsi="Times New Roman"/>
          <w:szCs w:val="21"/>
        </w:rPr>
        <w:t>,</w:t>
      </w:r>
      <w:r w:rsidRPr="00B71567">
        <w:rPr>
          <w:rFonts w:ascii="Times New Roman" w:hAnsi="Times New Roman"/>
          <w:szCs w:val="21"/>
        </w:rPr>
        <w:t>卡车装货时</w:t>
      </w:r>
      <w:r w:rsidRPr="00B71567">
        <w:rPr>
          <w:rFonts w:ascii="Times New Roman" w:hAnsi="Times New Roman"/>
          <w:szCs w:val="21"/>
        </w:rPr>
        <w:t>,</w:t>
      </w:r>
      <w:r w:rsidRPr="00B71567">
        <w:rPr>
          <w:rFonts w:ascii="Times New Roman" w:hAnsi="Times New Roman"/>
          <w:szCs w:val="21"/>
        </w:rPr>
        <w:t>应把重的货物装在</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上</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下</w:t>
      </w:r>
      <w:r w:rsidRPr="00B71567">
        <w:rPr>
          <w:rFonts w:ascii="Times New Roman" w:hAnsi="Times New Roman"/>
          <w:szCs w:val="21"/>
        </w:rPr>
        <w:t>”)</w:t>
      </w:r>
      <w:r w:rsidRPr="00B71567">
        <w:rPr>
          <w:rFonts w:ascii="Times New Roman" w:hAnsi="Times New Roman"/>
          <w:szCs w:val="21"/>
        </w:rPr>
        <w:t>层</w:t>
      </w:r>
      <w:r w:rsidRPr="00B71567">
        <w:rPr>
          <w:rFonts w:ascii="Times New Roman" w:hAnsi="Times New Roman"/>
          <w:szCs w:val="21"/>
        </w:rPr>
        <w:t>,</w:t>
      </w:r>
      <w:r w:rsidRPr="00B71567">
        <w:rPr>
          <w:rFonts w:ascii="Times New Roman" w:hAnsi="Times New Roman"/>
          <w:szCs w:val="21"/>
        </w:rPr>
        <w:t>可使货物不易翻倒。</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11.</w:t>
      </w:r>
      <w:r w:rsidRPr="00B71567">
        <w:rPr>
          <w:rFonts w:ascii="Times New Roman" w:hAnsi="Times New Roman"/>
          <w:szCs w:val="21"/>
        </w:rPr>
        <w:t>在课外实践活动中</w:t>
      </w:r>
      <w:r w:rsidRPr="00B71567">
        <w:rPr>
          <w:rFonts w:ascii="Times New Roman" w:hAnsi="Times New Roman"/>
          <w:szCs w:val="21"/>
        </w:rPr>
        <w:t>,</w:t>
      </w:r>
      <w:r w:rsidRPr="00B71567">
        <w:rPr>
          <w:rFonts w:ascii="Times New Roman" w:hAnsi="Times New Roman"/>
          <w:szCs w:val="21"/>
        </w:rPr>
        <w:t>小明带了一块已切成长方体的肥皂</w:t>
      </w:r>
      <w:r w:rsidRPr="00B71567">
        <w:rPr>
          <w:rFonts w:ascii="Times New Roman" w:hAnsi="Times New Roman"/>
          <w:szCs w:val="21"/>
        </w:rPr>
        <w:t>(</w:t>
      </w:r>
      <w:r w:rsidRPr="00B71567">
        <w:rPr>
          <w:rFonts w:ascii="Times New Roman" w:hAnsi="Times New Roman"/>
          <w:szCs w:val="21"/>
        </w:rPr>
        <w:t>如图</w:t>
      </w:r>
      <w:r w:rsidRPr="00B71567">
        <w:rPr>
          <w:rFonts w:ascii="Times New Roman" w:hAnsi="Times New Roman"/>
          <w:szCs w:val="21"/>
        </w:rPr>
        <w:t>TX7-11</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szCs w:val="21"/>
        </w:rPr>
        <w:t>前、后面保留了凹下去的字</w:t>
      </w:r>
      <w:r w:rsidRPr="00B71567">
        <w:rPr>
          <w:rFonts w:ascii="Times New Roman" w:hAnsi="Times New Roman"/>
          <w:szCs w:val="21"/>
        </w:rPr>
        <w:t>)</w:t>
      </w:r>
      <w:r w:rsidRPr="00B71567">
        <w:rPr>
          <w:rFonts w:ascii="Times New Roman" w:hAnsi="Times New Roman"/>
          <w:szCs w:val="21"/>
        </w:rPr>
        <w:t>做了以下实验</w:t>
      </w:r>
      <w:r w:rsidRPr="00B71567">
        <w:rPr>
          <w:rFonts w:ascii="Times New Roman" w:hAnsi="Times New Roman"/>
          <w:szCs w:val="21"/>
        </w:rPr>
        <w:t>:</w:t>
      </w:r>
    </w:p>
    <w:p w:rsidR="001968CC" w:rsidRPr="00B71567" w:rsidRDefault="006F438A" w:rsidP="001968CC">
      <w:pPr>
        <w:snapToGrid w:val="0"/>
        <w:spacing w:line="276" w:lineRule="auto"/>
        <w:jc w:val="center"/>
        <w:rPr>
          <w:rFonts w:ascii="Times New Roman" w:hAnsi="Times New Roman"/>
          <w:szCs w:val="21"/>
        </w:rPr>
      </w:pPr>
      <w:r w:rsidRPr="00B71567">
        <w:rPr>
          <w:rFonts w:ascii="Times New Roman" w:hAnsi="Times New Roman"/>
          <w:noProof/>
          <w:szCs w:val="21"/>
        </w:rPr>
        <w:drawing>
          <wp:inline distT="0" distB="0" distL="0" distR="0">
            <wp:extent cx="1831680" cy="844200"/>
            <wp:effectExtent l="0" t="0" r="0" b="0"/>
            <wp:docPr id="383" name="Z111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52967" name="Image0719.jpeg"/>
                    <pic:cNvPicPr/>
                  </pic:nvPicPr>
                  <pic:blipFill>
                    <a:blip r:embed="rId29" cstate="print"/>
                    <a:stretch>
                      <a:fillRect/>
                    </a:stretch>
                  </pic:blipFill>
                  <pic:spPr>
                    <a:xfrm>
                      <a:off x="0" y="0"/>
                      <a:ext cx="1831680" cy="84420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TX7-11</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测肥皂的密度</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①</w:t>
      </w:r>
      <w:r w:rsidRPr="00B71567">
        <w:rPr>
          <w:rFonts w:ascii="Times New Roman" w:hAnsi="Times New Roman"/>
          <w:szCs w:val="21"/>
        </w:rPr>
        <w:t>小明需要的测量工具是</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②</w:t>
      </w:r>
      <w:r w:rsidRPr="00B71567">
        <w:rPr>
          <w:rFonts w:ascii="Times New Roman" w:hAnsi="Times New Roman"/>
          <w:szCs w:val="21"/>
        </w:rPr>
        <w:t>小明测出相关物理量</w:t>
      </w:r>
      <w:r w:rsidRPr="00B71567">
        <w:rPr>
          <w:rFonts w:ascii="Times New Roman" w:hAnsi="Times New Roman"/>
          <w:szCs w:val="21"/>
        </w:rPr>
        <w:t>,</w:t>
      </w:r>
      <w:r w:rsidRPr="00B71567">
        <w:rPr>
          <w:rFonts w:ascii="Times New Roman" w:hAnsi="Times New Roman"/>
          <w:szCs w:val="21"/>
        </w:rPr>
        <w:t>计算密度的表达式应为</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用直接测量的物理量表达</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③</w:t>
      </w:r>
      <w:r w:rsidRPr="00B71567">
        <w:rPr>
          <w:rFonts w:ascii="Times New Roman" w:hAnsi="Times New Roman"/>
          <w:szCs w:val="21"/>
        </w:rPr>
        <w:t>用上面方法测出的密度值</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偏大</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偏小</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探究滑动摩擦力的大小与接触面积大小的关系时</w:t>
      </w:r>
      <w:r w:rsidRPr="00B71567">
        <w:rPr>
          <w:rFonts w:ascii="Times New Roman" w:hAnsi="Times New Roman"/>
          <w:szCs w:val="21"/>
        </w:rPr>
        <w:t>,</w:t>
      </w:r>
      <w:r w:rsidRPr="00B71567">
        <w:rPr>
          <w:rFonts w:ascii="Times New Roman" w:hAnsi="Times New Roman"/>
          <w:szCs w:val="21"/>
        </w:rPr>
        <w:t>小明提出了以下的设计方案</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①</w:t>
      </w:r>
      <w:r w:rsidRPr="00B71567">
        <w:rPr>
          <w:rFonts w:ascii="Times New Roman" w:hAnsi="Times New Roman"/>
          <w:szCs w:val="21"/>
        </w:rPr>
        <w:t>在肥皂的侧面安装一个拉钩</w:t>
      </w:r>
      <w:r w:rsidRPr="00B71567">
        <w:rPr>
          <w:rFonts w:ascii="Times New Roman" w:hAnsi="Times New Roman"/>
          <w:szCs w:val="21"/>
        </w:rPr>
        <w:t>,</w:t>
      </w:r>
      <w:r w:rsidRPr="00B71567">
        <w:rPr>
          <w:rFonts w:ascii="Times New Roman" w:hAnsi="Times New Roman"/>
          <w:szCs w:val="21"/>
        </w:rPr>
        <w:t>如图乙所示</w:t>
      </w:r>
      <w:r w:rsidRPr="00B71567">
        <w:rPr>
          <w:rFonts w:ascii="Times New Roman" w:hAnsi="Times New Roman"/>
          <w:szCs w:val="21"/>
        </w:rPr>
        <w:t>,</w:t>
      </w:r>
      <w:r w:rsidRPr="00B71567">
        <w:rPr>
          <w:rFonts w:ascii="Times New Roman" w:hAnsi="Times New Roman"/>
          <w:szCs w:val="21"/>
        </w:rPr>
        <w:t>将没有字的一面放在水平桌面上</w:t>
      </w:r>
      <w:r w:rsidRPr="00B71567">
        <w:rPr>
          <w:rFonts w:ascii="Times New Roman" w:hAnsi="Times New Roman"/>
          <w:szCs w:val="21"/>
        </w:rPr>
        <w:t>,</w:t>
      </w:r>
      <w:r w:rsidRPr="00B71567">
        <w:rPr>
          <w:rFonts w:ascii="Times New Roman" w:hAnsi="Times New Roman"/>
          <w:szCs w:val="21"/>
        </w:rPr>
        <w:t>用弹簧测力计拉着它做匀速直线运动</w:t>
      </w:r>
      <w:r w:rsidRPr="00B71567">
        <w:rPr>
          <w:rFonts w:ascii="Times New Roman" w:hAnsi="Times New Roman"/>
          <w:szCs w:val="21"/>
        </w:rPr>
        <w:t>,</w:t>
      </w:r>
      <w:r w:rsidRPr="00B71567">
        <w:rPr>
          <w:rFonts w:ascii="Times New Roman" w:hAnsi="Times New Roman"/>
          <w:szCs w:val="21"/>
        </w:rPr>
        <w:t>读出其示数为</w:t>
      </w:r>
      <w:r w:rsidRPr="00B71567">
        <w:rPr>
          <w:rFonts w:ascii="Times New Roman" w:hAnsi="Times New Roman"/>
          <w:i/>
          <w:szCs w:val="21"/>
        </w:rPr>
        <w:t>F</w:t>
      </w:r>
      <w:r w:rsidRPr="00B71567">
        <w:rPr>
          <w:rFonts w:ascii="Times New Roman" w:hAnsi="Times New Roman"/>
          <w:szCs w:val="21"/>
          <w:vertAlign w:val="subscript"/>
        </w:rPr>
        <w:t>1</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②</w:t>
      </w:r>
      <w:r w:rsidRPr="00B71567">
        <w:rPr>
          <w:rFonts w:ascii="Times New Roman" w:hAnsi="Times New Roman"/>
          <w:szCs w:val="21"/>
        </w:rPr>
        <w:t>用小刀将有字的部分削平后</w:t>
      </w:r>
      <w:r w:rsidRPr="00B71567">
        <w:rPr>
          <w:rFonts w:ascii="Times New Roman" w:hAnsi="Times New Roman"/>
          <w:szCs w:val="21"/>
        </w:rPr>
        <w:t>,</w:t>
      </w:r>
      <w:r w:rsidRPr="00B71567">
        <w:rPr>
          <w:rFonts w:ascii="Times New Roman" w:hAnsi="Times New Roman"/>
          <w:szCs w:val="21"/>
        </w:rPr>
        <w:t>将该面放在同一水平桌面上</w:t>
      </w:r>
      <w:r w:rsidRPr="00B71567">
        <w:rPr>
          <w:rFonts w:ascii="Times New Roman" w:hAnsi="Times New Roman"/>
          <w:szCs w:val="21"/>
        </w:rPr>
        <w:t>(</w:t>
      </w:r>
      <w:r w:rsidRPr="00B71567">
        <w:rPr>
          <w:rFonts w:ascii="Times New Roman" w:hAnsi="Times New Roman"/>
          <w:szCs w:val="21"/>
        </w:rPr>
        <w:t>接触面的粗糙程度与</w:t>
      </w:r>
      <w:r w:rsidRPr="00B71567">
        <w:rPr>
          <w:rFonts w:ascii="宋体" w:hAnsi="宋体" w:cs="宋体" w:hint="eastAsia"/>
          <w:szCs w:val="21"/>
        </w:rPr>
        <w:t>①</w:t>
      </w:r>
      <w:r w:rsidRPr="00B71567">
        <w:rPr>
          <w:rFonts w:ascii="Times New Roman" w:hAnsi="Times New Roman"/>
          <w:szCs w:val="21"/>
        </w:rPr>
        <w:t>相同</w:t>
      </w:r>
      <w:r w:rsidRPr="00B71567">
        <w:rPr>
          <w:rFonts w:ascii="Times New Roman" w:hAnsi="Times New Roman"/>
          <w:szCs w:val="21"/>
        </w:rPr>
        <w:t>),</w:t>
      </w:r>
      <w:r w:rsidRPr="00B71567">
        <w:rPr>
          <w:rFonts w:ascii="Times New Roman" w:hAnsi="Times New Roman"/>
          <w:szCs w:val="21"/>
        </w:rPr>
        <w:t>如图丙所示</w:t>
      </w:r>
      <w:r w:rsidRPr="00B71567">
        <w:rPr>
          <w:rFonts w:ascii="Times New Roman" w:hAnsi="Times New Roman"/>
          <w:szCs w:val="21"/>
        </w:rPr>
        <w:t>,</w:t>
      </w:r>
      <w:r w:rsidRPr="00B71567">
        <w:rPr>
          <w:rFonts w:ascii="Times New Roman" w:hAnsi="Times New Roman"/>
          <w:szCs w:val="21"/>
        </w:rPr>
        <w:t>用弹簧</w:t>
      </w:r>
      <w:r w:rsidR="009C72A4">
        <w:rPr>
          <w:rFonts w:ascii="Times New Roman" w:hAnsi="Times New Roman"/>
          <w:noProof/>
          <w:szCs w:val="21"/>
        </w:rPr>
        <w:drawing>
          <wp:inline distT="0" distB="0" distL="0" distR="0">
            <wp:extent cx="1524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0964118"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sidRPr="00B71567">
        <w:rPr>
          <w:rFonts w:ascii="Times New Roman" w:hAnsi="Times New Roman"/>
          <w:szCs w:val="21"/>
        </w:rPr>
        <w:t>测力计拉着它做匀速直线运动</w:t>
      </w:r>
      <w:r w:rsidRPr="00B71567">
        <w:rPr>
          <w:rFonts w:ascii="Times New Roman" w:hAnsi="Times New Roman"/>
          <w:szCs w:val="21"/>
        </w:rPr>
        <w:t>,</w:t>
      </w:r>
      <w:r w:rsidRPr="00B71567">
        <w:rPr>
          <w:rFonts w:ascii="Times New Roman" w:hAnsi="Times New Roman"/>
          <w:szCs w:val="21"/>
        </w:rPr>
        <w:t>读出其示数为</w:t>
      </w:r>
      <w:r w:rsidRPr="00B71567">
        <w:rPr>
          <w:rFonts w:ascii="Times New Roman" w:hAnsi="Times New Roman"/>
          <w:i/>
          <w:szCs w:val="21"/>
        </w:rPr>
        <w:t>F</w:t>
      </w:r>
      <w:r w:rsidRPr="00B71567">
        <w:rPr>
          <w:rFonts w:ascii="Times New Roman" w:hAnsi="Times New Roman"/>
          <w:szCs w:val="21"/>
          <w:vertAlign w:val="subscript"/>
        </w:rPr>
        <w:t>2</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③</w:t>
      </w:r>
      <w:r w:rsidRPr="00B71567">
        <w:rPr>
          <w:rFonts w:ascii="Times New Roman" w:hAnsi="Times New Roman"/>
          <w:szCs w:val="21"/>
        </w:rPr>
        <w:t>比较得出结论</w:t>
      </w:r>
      <w:r w:rsidRPr="00B71567">
        <w:rPr>
          <w:rFonts w:ascii="Times New Roman" w:hAnsi="Times New Roman"/>
          <w:szCs w:val="21"/>
        </w:rPr>
        <w:t>:</w:t>
      </w:r>
      <w:r w:rsidRPr="00B71567">
        <w:rPr>
          <w:rFonts w:ascii="Times New Roman" w:hAnsi="Times New Roman"/>
          <w:szCs w:val="21"/>
        </w:rPr>
        <w:t>若</w:t>
      </w:r>
      <w:r w:rsidRPr="00B71567">
        <w:rPr>
          <w:rFonts w:ascii="Times New Roman" w:hAnsi="Times New Roman"/>
          <w:i/>
          <w:szCs w:val="21"/>
        </w:rPr>
        <w:t>F</w:t>
      </w:r>
      <w:r w:rsidRPr="00B71567">
        <w:rPr>
          <w:rFonts w:ascii="Times New Roman" w:hAnsi="Times New Roman"/>
          <w:szCs w:val="21"/>
          <w:vertAlign w:val="subscript"/>
        </w:rPr>
        <w:t>1</w:t>
      </w:r>
      <w:r w:rsidRPr="00B71567">
        <w:rPr>
          <w:rFonts w:ascii="Times New Roman" w:hAnsi="Times New Roman"/>
          <w:szCs w:val="21"/>
        </w:rPr>
        <w:t>和</w:t>
      </w:r>
      <w:r w:rsidRPr="00B71567">
        <w:rPr>
          <w:rFonts w:ascii="Times New Roman" w:hAnsi="Times New Roman"/>
          <w:i/>
          <w:szCs w:val="21"/>
        </w:rPr>
        <w:t>F</w:t>
      </w:r>
      <w:r w:rsidRPr="00B71567">
        <w:rPr>
          <w:rFonts w:ascii="Times New Roman" w:hAnsi="Times New Roman"/>
          <w:szCs w:val="21"/>
          <w:vertAlign w:val="subscript"/>
        </w:rPr>
        <w:t>2</w:t>
      </w:r>
      <w:r w:rsidRPr="00B71567">
        <w:rPr>
          <w:rFonts w:ascii="Times New Roman" w:hAnsi="Times New Roman"/>
          <w:szCs w:val="21"/>
        </w:rPr>
        <w:t>不相等</w:t>
      </w:r>
      <w:r w:rsidRPr="00B71567">
        <w:rPr>
          <w:rFonts w:ascii="Times New Roman" w:hAnsi="Times New Roman"/>
          <w:szCs w:val="21"/>
        </w:rPr>
        <w:t>,</w:t>
      </w:r>
      <w:r w:rsidRPr="00B71567">
        <w:rPr>
          <w:rFonts w:ascii="Times New Roman" w:hAnsi="Times New Roman"/>
          <w:szCs w:val="21"/>
        </w:rPr>
        <w:t>则说明滑动摩擦力的大小与接触面积的大小有关</w:t>
      </w:r>
      <w:r w:rsidRPr="00B71567">
        <w:rPr>
          <w:rFonts w:ascii="Times New Roman" w:hAnsi="Times New Roman"/>
          <w:szCs w:val="21"/>
        </w:rPr>
        <w:t>;</w:t>
      </w:r>
      <w:r w:rsidRPr="00B71567">
        <w:rPr>
          <w:rFonts w:ascii="Times New Roman" w:hAnsi="Times New Roman"/>
          <w:szCs w:val="21"/>
        </w:rPr>
        <w:t>若</w:t>
      </w:r>
      <w:r w:rsidRPr="00B71567">
        <w:rPr>
          <w:rFonts w:ascii="Times New Roman" w:hAnsi="Times New Roman"/>
          <w:i/>
          <w:szCs w:val="21"/>
        </w:rPr>
        <w:t>F</w:t>
      </w:r>
      <w:r w:rsidRPr="00B71567">
        <w:rPr>
          <w:rFonts w:ascii="Times New Roman" w:hAnsi="Times New Roman"/>
          <w:szCs w:val="21"/>
          <w:vertAlign w:val="subscript"/>
        </w:rPr>
        <w:t>1</w:t>
      </w:r>
      <w:r w:rsidRPr="00B71567">
        <w:rPr>
          <w:rFonts w:ascii="Times New Roman" w:hAnsi="Times New Roman"/>
          <w:szCs w:val="21"/>
        </w:rPr>
        <w:t>和</w:t>
      </w:r>
      <w:r w:rsidRPr="00B71567">
        <w:rPr>
          <w:rFonts w:ascii="Times New Roman" w:hAnsi="Times New Roman"/>
          <w:i/>
          <w:szCs w:val="21"/>
        </w:rPr>
        <w:t>F</w:t>
      </w:r>
      <w:r w:rsidRPr="00B71567">
        <w:rPr>
          <w:rFonts w:ascii="Times New Roman" w:hAnsi="Times New Roman"/>
          <w:szCs w:val="21"/>
          <w:vertAlign w:val="subscript"/>
        </w:rPr>
        <w:t>2</w:t>
      </w:r>
      <w:r w:rsidRPr="00B71567">
        <w:rPr>
          <w:rFonts w:ascii="Times New Roman" w:hAnsi="Times New Roman"/>
          <w:szCs w:val="21"/>
        </w:rPr>
        <w:t>相等</w:t>
      </w:r>
      <w:r w:rsidRPr="00B71567">
        <w:rPr>
          <w:rFonts w:ascii="Times New Roman" w:hAnsi="Times New Roman"/>
          <w:szCs w:val="21"/>
        </w:rPr>
        <w:t>,</w:t>
      </w:r>
      <w:r w:rsidRPr="00B71567">
        <w:rPr>
          <w:rFonts w:ascii="Times New Roman" w:hAnsi="Times New Roman"/>
          <w:szCs w:val="21"/>
        </w:rPr>
        <w:t>则说明滑动摩擦力的大</w:t>
      </w:r>
      <w:r w:rsidR="009C72A4">
        <w:rPr>
          <w:rFonts w:ascii="Times New Roman" w:hAnsi="Times New Roman"/>
          <w:noProof/>
          <w:szCs w:val="21"/>
        </w:rPr>
        <w:drawing>
          <wp:inline distT="0" distB="0" distL="0" distR="0">
            <wp:extent cx="24130" cy="2032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296827"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130" cy="20320"/>
                    </a:xfrm>
                    <a:prstGeom prst="rect">
                      <a:avLst/>
                    </a:prstGeom>
                  </pic:spPr>
                </pic:pic>
              </a:graphicData>
            </a:graphic>
          </wp:inline>
        </w:drawing>
      </w:r>
      <w:r w:rsidRPr="00B71567">
        <w:rPr>
          <w:rFonts w:ascii="Times New Roman" w:hAnsi="Times New Roman"/>
          <w:szCs w:val="21"/>
        </w:rPr>
        <w:t>小与接触面积的大小无关。</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同一小组的小红认为这个设计方案不妥</w:t>
      </w:r>
      <w:r w:rsidRPr="00B71567">
        <w:rPr>
          <w:rFonts w:ascii="Times New Roman" w:hAnsi="Times New Roman"/>
          <w:szCs w:val="21"/>
        </w:rPr>
        <w:t>,</w:t>
      </w:r>
      <w:r w:rsidRPr="00B71567">
        <w:rPr>
          <w:rFonts w:ascii="Times New Roman" w:hAnsi="Times New Roman"/>
          <w:szCs w:val="21"/>
        </w:rPr>
        <w:t>请你说出其原因</w:t>
      </w:r>
      <w:r w:rsidRPr="00B71567">
        <w:rPr>
          <w:rFonts w:ascii="Times New Roman" w:hAnsi="Times New Roman"/>
          <w:szCs w:val="21"/>
        </w:rPr>
        <w:t>:</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并提出你的改进方法</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u w:val="single" w:color="000000"/>
        </w:rPr>
        <w:t> </w:t>
      </w:r>
    </w:p>
    <w:p w:rsidR="001968CC" w:rsidRPr="00B71567" w:rsidRDefault="006F438A" w:rsidP="001968CC">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12.</w:t>
      </w:r>
      <w:r w:rsidRPr="00B71567">
        <w:rPr>
          <w:rFonts w:ascii="Times New Roman" w:hAnsi="Times New Roman"/>
          <w:szCs w:val="21"/>
        </w:rPr>
        <w:t>快速骑自行车</w:t>
      </w:r>
      <w:r w:rsidRPr="00B71567">
        <w:rPr>
          <w:rFonts w:ascii="Times New Roman" w:hAnsi="Times New Roman"/>
          <w:szCs w:val="21"/>
        </w:rPr>
        <w:t>,</w:t>
      </w:r>
      <w:r w:rsidRPr="00B71567">
        <w:rPr>
          <w:rFonts w:ascii="Times New Roman" w:hAnsi="Times New Roman"/>
          <w:szCs w:val="21"/>
        </w:rPr>
        <w:t>我们会感到空气阻力</w:t>
      </w:r>
      <w:r w:rsidRPr="00B71567">
        <w:rPr>
          <w:rFonts w:ascii="Times New Roman" w:hAnsi="Times New Roman"/>
          <w:szCs w:val="21"/>
        </w:rPr>
        <w:t>,</w:t>
      </w:r>
      <w:r w:rsidRPr="00B71567">
        <w:rPr>
          <w:rFonts w:ascii="Times New Roman" w:hAnsi="Times New Roman"/>
          <w:szCs w:val="21"/>
        </w:rPr>
        <w:t>而且骑车速度越快</w:t>
      </w:r>
      <w:r w:rsidRPr="00B71567">
        <w:rPr>
          <w:rFonts w:ascii="Times New Roman" w:hAnsi="Times New Roman"/>
          <w:szCs w:val="21"/>
        </w:rPr>
        <w:t>,</w:t>
      </w:r>
      <w:r w:rsidRPr="00B71567">
        <w:rPr>
          <w:rFonts w:ascii="Times New Roman" w:hAnsi="Times New Roman"/>
          <w:szCs w:val="21"/>
        </w:rPr>
        <w:t>感觉空气阻力越大。由此小张同学猜想</w:t>
      </w:r>
      <w:r w:rsidRPr="00B71567">
        <w:rPr>
          <w:rFonts w:ascii="Times New Roman" w:hAnsi="Times New Roman"/>
          <w:szCs w:val="21"/>
        </w:rPr>
        <w:t>:</w:t>
      </w:r>
      <w:r w:rsidRPr="00B71567">
        <w:rPr>
          <w:rFonts w:ascii="Times New Roman" w:hAnsi="Times New Roman"/>
          <w:szCs w:val="21"/>
        </w:rPr>
        <w:t>物体所受空气阻力大小与物体运动的速度大小有关。</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在一个无风的周末</w:t>
      </w:r>
      <w:r w:rsidRPr="00B71567">
        <w:rPr>
          <w:rFonts w:ascii="Times New Roman" w:hAnsi="Times New Roman"/>
          <w:szCs w:val="21"/>
        </w:rPr>
        <w:t>,</w:t>
      </w:r>
      <w:r w:rsidRPr="00B71567">
        <w:rPr>
          <w:rFonts w:ascii="Times New Roman" w:hAnsi="Times New Roman"/>
          <w:szCs w:val="21"/>
        </w:rPr>
        <w:t>小张和爸爸开汽车来到郊外一段人车稀少的平直公路上。小张打开</w:t>
      </w:r>
      <w:r w:rsidRPr="00B71567">
        <w:rPr>
          <w:rFonts w:ascii="Times New Roman" w:hAnsi="Times New Roman"/>
          <w:szCs w:val="21"/>
        </w:rPr>
        <w:t>汽车天窗</w:t>
      </w:r>
      <w:r w:rsidRPr="00B71567">
        <w:rPr>
          <w:rFonts w:ascii="Times New Roman" w:hAnsi="Times New Roman"/>
          <w:szCs w:val="21"/>
        </w:rPr>
        <w:t>,</w:t>
      </w:r>
      <w:r w:rsidRPr="00B71567">
        <w:rPr>
          <w:rFonts w:ascii="Times New Roman" w:hAnsi="Times New Roman"/>
          <w:szCs w:val="21"/>
        </w:rPr>
        <w:t>将如图</w:t>
      </w:r>
      <w:r w:rsidRPr="00B71567">
        <w:rPr>
          <w:rFonts w:ascii="Times New Roman" w:hAnsi="Times New Roman"/>
          <w:szCs w:val="21"/>
        </w:rPr>
        <w:t>TX7-12</w:t>
      </w:r>
      <w:r w:rsidRPr="00B71567">
        <w:rPr>
          <w:rFonts w:ascii="Times New Roman" w:hAnsi="Times New Roman"/>
          <w:szCs w:val="21"/>
        </w:rPr>
        <w:t>所示装置固定在汽车车顶。爸爸依次以</w:t>
      </w:r>
      <w:r w:rsidRPr="00B71567">
        <w:rPr>
          <w:rFonts w:ascii="Times New Roman" w:hAnsi="Times New Roman"/>
          <w:szCs w:val="21"/>
        </w:rPr>
        <w:t>5 m/s</w:t>
      </w:r>
      <w:r w:rsidRPr="00B71567">
        <w:rPr>
          <w:rFonts w:ascii="Times New Roman" w:hAnsi="Times New Roman"/>
          <w:szCs w:val="21"/>
        </w:rPr>
        <w:t>、</w:t>
      </w:r>
      <w:r w:rsidRPr="00B71567">
        <w:rPr>
          <w:rFonts w:ascii="Times New Roman" w:hAnsi="Times New Roman"/>
          <w:szCs w:val="21"/>
        </w:rPr>
        <w:t>10 m/s</w:t>
      </w:r>
      <w:r w:rsidRPr="00B71567">
        <w:rPr>
          <w:rFonts w:ascii="Times New Roman" w:hAnsi="Times New Roman"/>
          <w:szCs w:val="21"/>
        </w:rPr>
        <w:t>、</w:t>
      </w:r>
      <w:r w:rsidRPr="00B71567">
        <w:rPr>
          <w:rFonts w:ascii="Times New Roman" w:hAnsi="Times New Roman"/>
          <w:szCs w:val="21"/>
        </w:rPr>
        <w:t>15 m/s</w:t>
      </w:r>
      <w:r w:rsidRPr="00B71567">
        <w:rPr>
          <w:rFonts w:ascii="Times New Roman" w:hAnsi="Times New Roman"/>
          <w:szCs w:val="21"/>
        </w:rPr>
        <w:t>、</w:t>
      </w:r>
      <w:r w:rsidRPr="00B71567">
        <w:rPr>
          <w:rFonts w:ascii="Times New Roman" w:hAnsi="Times New Roman"/>
          <w:szCs w:val="21"/>
        </w:rPr>
        <w:t>20 m/s</w:t>
      </w:r>
      <w:r w:rsidRPr="00B71567">
        <w:rPr>
          <w:rFonts w:ascii="Times New Roman" w:hAnsi="Times New Roman"/>
          <w:szCs w:val="21"/>
        </w:rPr>
        <w:t>的不同速度在平直公路上各匀速行驶一段距离</w:t>
      </w:r>
      <w:r w:rsidRPr="00B71567">
        <w:rPr>
          <w:rFonts w:ascii="Times New Roman" w:hAnsi="Times New Roman"/>
          <w:szCs w:val="21"/>
        </w:rPr>
        <w:t>,</w:t>
      </w:r>
      <w:r w:rsidRPr="00B71567">
        <w:rPr>
          <w:rFonts w:ascii="Times New Roman" w:hAnsi="Times New Roman"/>
          <w:szCs w:val="21"/>
        </w:rPr>
        <w:t>小张依次将汽车不同行驶速度时的弹簧测力计的示数记录在下表中。根据二力平衡可知</w:t>
      </w:r>
      <w:r w:rsidRPr="00B71567">
        <w:rPr>
          <w:rFonts w:ascii="Times New Roman" w:hAnsi="Times New Roman"/>
          <w:szCs w:val="21"/>
        </w:rPr>
        <w:t>,</w:t>
      </w:r>
      <w:r w:rsidRPr="00B71567">
        <w:rPr>
          <w:rFonts w:ascii="Times New Roman" w:hAnsi="Times New Roman"/>
          <w:szCs w:val="21"/>
        </w:rPr>
        <w:t>弹簧测力计的示数大小近似等于小车及挡板受到的空气阻力。</w:t>
      </w:r>
    </w:p>
    <w:p w:rsidR="001968CC" w:rsidRPr="00B71567" w:rsidRDefault="006F438A" w:rsidP="001968CC">
      <w:pPr>
        <w:snapToGrid w:val="0"/>
        <w:spacing w:line="276" w:lineRule="auto"/>
        <w:jc w:val="center"/>
        <w:rPr>
          <w:rFonts w:ascii="Times New Roman" w:hAnsi="Times New Roman"/>
          <w:szCs w:val="21"/>
        </w:rPr>
      </w:pPr>
      <w:r w:rsidRPr="00B71567">
        <w:rPr>
          <w:rFonts w:ascii="Times New Roman" w:hAnsi="Times New Roman"/>
          <w:noProof/>
          <w:szCs w:val="21"/>
        </w:rPr>
        <w:drawing>
          <wp:inline distT="0" distB="0" distL="0" distR="0">
            <wp:extent cx="1999440" cy="542520"/>
            <wp:effectExtent l="0" t="0" r="0" b="0"/>
            <wp:docPr id="1376" name="QZ280.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97171" name="Image0720.jpeg"/>
                    <pic:cNvPicPr/>
                  </pic:nvPicPr>
                  <pic:blipFill>
                    <a:blip r:embed="rId31" cstate="print"/>
                    <a:stretch>
                      <a:fillRect/>
                    </a:stretch>
                  </pic:blipFill>
                  <pic:spPr>
                    <a:xfrm>
                      <a:off x="0" y="0"/>
                      <a:ext cx="1999440" cy="54252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TX7-12</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2127"/>
        <w:gridCol w:w="1948"/>
        <w:gridCol w:w="1949"/>
        <w:gridCol w:w="1949"/>
        <w:gridCol w:w="1949"/>
      </w:tblGrid>
      <w:tr w:rsidR="00CA262E" w:rsidTr="00BC780B">
        <w:trPr>
          <w:jc w:val="center"/>
        </w:trPr>
        <w:tc>
          <w:tcPr>
            <w:tcW w:w="2127"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lastRenderedPageBreak/>
              <w:t>汽车速度</w:t>
            </w:r>
            <w:r w:rsidRPr="00B71567">
              <w:rPr>
                <w:rFonts w:ascii="Times New Roman" w:hAnsi="Times New Roman"/>
                <w:i/>
                <w:szCs w:val="21"/>
              </w:rPr>
              <w:t>v</w:t>
            </w:r>
            <w:r w:rsidRPr="00B71567">
              <w:rPr>
                <w:rFonts w:ascii="Times New Roman" w:hAnsi="Times New Roman"/>
                <w:szCs w:val="21"/>
              </w:rPr>
              <w:t>/(m·s</w:t>
            </w:r>
            <w:r w:rsidRPr="00B71567">
              <w:rPr>
                <w:rFonts w:ascii="Times New Roman" w:hAnsi="Times New Roman"/>
                <w:szCs w:val="21"/>
                <w:vertAlign w:val="superscript"/>
              </w:rPr>
              <w:t>-1</w:t>
            </w:r>
            <w:r w:rsidRPr="00B71567">
              <w:rPr>
                <w:rFonts w:ascii="Times New Roman" w:hAnsi="Times New Roman"/>
                <w:szCs w:val="21"/>
              </w:rPr>
              <w:t>)</w:t>
            </w:r>
          </w:p>
        </w:tc>
        <w:tc>
          <w:tcPr>
            <w:tcW w:w="194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w:t>
            </w:r>
          </w:p>
        </w:tc>
        <w:tc>
          <w:tcPr>
            <w:tcW w:w="194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c>
          <w:tcPr>
            <w:tcW w:w="194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15</w:t>
            </w:r>
          </w:p>
        </w:tc>
        <w:tc>
          <w:tcPr>
            <w:tcW w:w="194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w:t>
            </w:r>
          </w:p>
        </w:tc>
      </w:tr>
      <w:tr w:rsidR="00CA262E" w:rsidTr="00BC780B">
        <w:trPr>
          <w:jc w:val="center"/>
        </w:trPr>
        <w:tc>
          <w:tcPr>
            <w:tcW w:w="2127"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弹簧测力计示数</w:t>
            </w:r>
            <w:r w:rsidRPr="00B71567">
              <w:rPr>
                <w:rFonts w:ascii="Times New Roman" w:hAnsi="Times New Roman"/>
                <w:i/>
                <w:szCs w:val="21"/>
              </w:rPr>
              <w:t>F</w:t>
            </w:r>
            <w:r w:rsidRPr="00B71567">
              <w:rPr>
                <w:rFonts w:ascii="Times New Roman" w:hAnsi="Times New Roman"/>
                <w:szCs w:val="21"/>
              </w:rPr>
              <w:t>/N</w:t>
            </w:r>
          </w:p>
        </w:tc>
        <w:tc>
          <w:tcPr>
            <w:tcW w:w="1948"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0.1</w:t>
            </w:r>
          </w:p>
        </w:tc>
        <w:tc>
          <w:tcPr>
            <w:tcW w:w="194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0.5</w:t>
            </w:r>
          </w:p>
        </w:tc>
        <w:tc>
          <w:tcPr>
            <w:tcW w:w="194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1.1</w:t>
            </w:r>
          </w:p>
        </w:tc>
        <w:tc>
          <w:tcPr>
            <w:tcW w:w="1949"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1.9</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实验装置中用小车而不是木块</w:t>
      </w:r>
      <w:r w:rsidRPr="00B71567">
        <w:rPr>
          <w:rFonts w:ascii="Times New Roman" w:hAnsi="Times New Roman"/>
          <w:szCs w:val="21"/>
        </w:rPr>
        <w:t>,</w:t>
      </w:r>
      <w:r w:rsidRPr="00B71567">
        <w:rPr>
          <w:rFonts w:ascii="Times New Roman" w:hAnsi="Times New Roman"/>
          <w:szCs w:val="21"/>
        </w:rPr>
        <w:t>并将其放在表面平滑的木板上</w:t>
      </w:r>
      <w:r w:rsidRPr="00B71567">
        <w:rPr>
          <w:rFonts w:ascii="Times New Roman" w:hAnsi="Times New Roman"/>
          <w:szCs w:val="21"/>
        </w:rPr>
        <w:t>,</w:t>
      </w:r>
      <w:r w:rsidRPr="00B71567">
        <w:rPr>
          <w:rFonts w:ascii="Times New Roman" w:hAnsi="Times New Roman"/>
          <w:szCs w:val="21"/>
        </w:rPr>
        <w:t>目的是减小摩擦对实验结果的影响。</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分析上表中的实验数据可知</w:t>
      </w:r>
      <w:r w:rsidRPr="00B71567">
        <w:rPr>
          <w:rFonts w:ascii="Times New Roman" w:hAnsi="Times New Roman"/>
          <w:szCs w:val="21"/>
        </w:rPr>
        <w:t>,</w:t>
      </w:r>
      <w:r w:rsidRPr="00B71567">
        <w:rPr>
          <w:rFonts w:ascii="Times New Roman" w:hAnsi="Times New Roman"/>
          <w:szCs w:val="21"/>
        </w:rPr>
        <w:t>物体运动速度越大</w:t>
      </w:r>
      <w:r w:rsidRPr="00B71567">
        <w:rPr>
          <w:rFonts w:ascii="Times New Roman" w:hAnsi="Times New Roman"/>
          <w:szCs w:val="21"/>
        </w:rPr>
        <w:t>,</w:t>
      </w:r>
      <w:r w:rsidRPr="00B71567">
        <w:rPr>
          <w:rFonts w:ascii="Times New Roman" w:hAnsi="Times New Roman"/>
          <w:szCs w:val="21"/>
        </w:rPr>
        <w:t>所受空气阻力越</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实验完毕后</w:t>
      </w:r>
      <w:r w:rsidRPr="00B71567">
        <w:rPr>
          <w:rFonts w:ascii="Times New Roman" w:hAnsi="Times New Roman"/>
          <w:szCs w:val="21"/>
        </w:rPr>
        <w:t>,</w:t>
      </w:r>
      <w:r w:rsidRPr="00B71567">
        <w:rPr>
          <w:rFonts w:ascii="Times New Roman" w:hAnsi="Times New Roman"/>
          <w:szCs w:val="21"/>
        </w:rPr>
        <w:t>小张又进行了新的思考</w:t>
      </w:r>
      <w:r w:rsidRPr="00B71567">
        <w:rPr>
          <w:rFonts w:ascii="Times New Roman" w:hAnsi="Times New Roman"/>
          <w:szCs w:val="21"/>
        </w:rPr>
        <w:t>:</w:t>
      </w:r>
      <w:r w:rsidRPr="00B71567">
        <w:rPr>
          <w:rFonts w:ascii="Times New Roman" w:hAnsi="Times New Roman"/>
          <w:szCs w:val="21"/>
        </w:rPr>
        <w:t>空中下落的物体速度会增大</w:t>
      </w:r>
      <w:r w:rsidRPr="00B71567">
        <w:rPr>
          <w:rFonts w:ascii="Times New Roman" w:hAnsi="Times New Roman"/>
          <w:szCs w:val="21"/>
        </w:rPr>
        <w:t>,</w:t>
      </w:r>
      <w:r w:rsidRPr="00B71567">
        <w:rPr>
          <w:rFonts w:ascii="Times New Roman" w:hAnsi="Times New Roman"/>
          <w:szCs w:val="21"/>
        </w:rPr>
        <w:t>那么从足够高的高空下落的雨滴速度会不会一直增大</w:t>
      </w:r>
      <w:r w:rsidRPr="00B71567">
        <w:rPr>
          <w:rFonts w:ascii="Times New Roman" w:hAnsi="Times New Roman"/>
          <w:szCs w:val="21"/>
        </w:rPr>
        <w:t>,</w:t>
      </w:r>
      <w:r w:rsidRPr="00B71567">
        <w:rPr>
          <w:rFonts w:ascii="Times New Roman" w:hAnsi="Times New Roman"/>
          <w:szCs w:val="21"/>
        </w:rPr>
        <w:t>其所受的空气阻力会不会也一直增大</w:t>
      </w:r>
      <w:r w:rsidRPr="00B71567">
        <w:rPr>
          <w:rFonts w:ascii="Times New Roman" w:hAnsi="Times New Roman"/>
          <w:szCs w:val="21"/>
        </w:rPr>
        <w:t>?</w:t>
      </w:r>
      <w:r w:rsidRPr="00B71567">
        <w:rPr>
          <w:rFonts w:ascii="Times New Roman" w:hAnsi="Times New Roman"/>
          <w:szCs w:val="21"/>
        </w:rPr>
        <w:t>在老师的指导下</w:t>
      </w:r>
      <w:r w:rsidRPr="00B71567">
        <w:rPr>
          <w:rFonts w:ascii="Times New Roman" w:hAnsi="Times New Roman"/>
          <w:szCs w:val="21"/>
        </w:rPr>
        <w:t>,</w:t>
      </w:r>
      <w:r w:rsidRPr="00B71567">
        <w:rPr>
          <w:rFonts w:ascii="Times New Roman" w:hAnsi="Times New Roman"/>
          <w:szCs w:val="21"/>
        </w:rPr>
        <w:t>小张知道了</w:t>
      </w:r>
      <w:r w:rsidRPr="00B71567">
        <w:rPr>
          <w:rFonts w:ascii="Times New Roman" w:hAnsi="Times New Roman"/>
          <w:szCs w:val="21"/>
        </w:rPr>
        <w:t>:</w:t>
      </w:r>
      <w:r w:rsidRPr="00B71567">
        <w:rPr>
          <w:rFonts w:ascii="Times New Roman" w:hAnsi="Times New Roman"/>
          <w:szCs w:val="21"/>
        </w:rPr>
        <w:t>若雨滴所受空气阻力小于重力</w:t>
      </w:r>
      <w:r w:rsidRPr="00B71567">
        <w:rPr>
          <w:rFonts w:ascii="Times New Roman" w:hAnsi="Times New Roman"/>
          <w:szCs w:val="21"/>
        </w:rPr>
        <w:t>,</w:t>
      </w:r>
      <w:r w:rsidRPr="00B71567">
        <w:rPr>
          <w:rFonts w:ascii="Times New Roman" w:hAnsi="Times New Roman"/>
          <w:szCs w:val="21"/>
        </w:rPr>
        <w:t>则雨滴下落速度继续增大</w:t>
      </w:r>
      <w:r w:rsidRPr="00B71567">
        <w:rPr>
          <w:rFonts w:ascii="Times New Roman" w:hAnsi="Times New Roman"/>
          <w:szCs w:val="21"/>
        </w:rPr>
        <w:t>;</w:t>
      </w:r>
      <w:r w:rsidRPr="00B71567">
        <w:rPr>
          <w:rFonts w:ascii="Times New Roman" w:hAnsi="Times New Roman"/>
          <w:szCs w:val="21"/>
        </w:rPr>
        <w:t>若雨滴所受空气阻力大于重力</w:t>
      </w:r>
      <w:r w:rsidRPr="00B71567">
        <w:rPr>
          <w:rFonts w:ascii="Times New Roman" w:hAnsi="Times New Roman"/>
          <w:szCs w:val="21"/>
        </w:rPr>
        <w:t>,</w:t>
      </w:r>
      <w:r w:rsidRPr="00B71567">
        <w:rPr>
          <w:rFonts w:ascii="Times New Roman" w:hAnsi="Times New Roman"/>
          <w:szCs w:val="21"/>
        </w:rPr>
        <w:t>则雨滴下落速度减小。</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请你根据老师的上述指导和本实验结论并结合所学物理知识分析</w:t>
      </w:r>
      <w:r w:rsidRPr="00B71567">
        <w:rPr>
          <w:rFonts w:ascii="Times New Roman" w:hAnsi="Times New Roman"/>
          <w:szCs w:val="21"/>
        </w:rPr>
        <w:t>:</w:t>
      </w:r>
      <w:r w:rsidRPr="00B71567">
        <w:rPr>
          <w:rFonts w:ascii="Times New Roman" w:hAnsi="Times New Roman"/>
          <w:szCs w:val="21"/>
        </w:rPr>
        <w:t>一滴质量为</w:t>
      </w:r>
      <w:r w:rsidRPr="00B71567">
        <w:rPr>
          <w:rFonts w:ascii="Times New Roman" w:hAnsi="Times New Roman"/>
          <w:szCs w:val="21"/>
        </w:rPr>
        <w:t>6 g</w:t>
      </w:r>
      <w:r w:rsidRPr="00B71567">
        <w:rPr>
          <w:rFonts w:ascii="Times New Roman" w:hAnsi="Times New Roman"/>
          <w:szCs w:val="21"/>
        </w:rPr>
        <w:t>的雨滴从高空下落时</w:t>
      </w:r>
      <w:r w:rsidRPr="00B71567">
        <w:rPr>
          <w:rFonts w:ascii="Times New Roman" w:hAnsi="Times New Roman"/>
          <w:szCs w:val="21"/>
        </w:rPr>
        <w:t>(</w:t>
      </w:r>
      <w:r w:rsidRPr="00B71567">
        <w:rPr>
          <w:rFonts w:ascii="Times New Roman" w:hAnsi="Times New Roman"/>
          <w:szCs w:val="21"/>
        </w:rPr>
        <w:t>假设在无风天气</w:t>
      </w:r>
      <w:r w:rsidRPr="00B71567">
        <w:rPr>
          <w:rFonts w:ascii="Times New Roman" w:hAnsi="Times New Roman"/>
          <w:szCs w:val="21"/>
        </w:rPr>
        <w:t>,</w:t>
      </w:r>
      <w:r w:rsidRPr="00B71567">
        <w:rPr>
          <w:rFonts w:ascii="Times New Roman" w:hAnsi="Times New Roman"/>
          <w:szCs w:val="21"/>
        </w:rPr>
        <w:t>雨滴下落高度足够大</w:t>
      </w:r>
      <w:r w:rsidRPr="00B71567">
        <w:rPr>
          <w:rFonts w:ascii="Times New Roman" w:hAnsi="Times New Roman"/>
          <w:szCs w:val="21"/>
        </w:rPr>
        <w:t>),</w:t>
      </w:r>
      <w:r w:rsidRPr="00B71567">
        <w:rPr>
          <w:rFonts w:ascii="Times New Roman" w:hAnsi="Times New Roman"/>
          <w:szCs w:val="21"/>
        </w:rPr>
        <w:t>所受到的最大阻力</w:t>
      </w:r>
      <w:r w:rsidRPr="00B71567">
        <w:rPr>
          <w:rFonts w:ascii="Times New Roman" w:hAnsi="Times New Roman"/>
          <w:i/>
          <w:szCs w:val="21"/>
        </w:rPr>
        <w:t>f</w:t>
      </w:r>
      <w:r w:rsidRPr="00B71567">
        <w:rPr>
          <w:rFonts w:ascii="Times New Roman" w:hAnsi="Times New Roman"/>
          <w:szCs w:val="21"/>
        </w:rPr>
        <w:t>=</w:t>
      </w:r>
      <w:r w:rsidRPr="00B71567">
        <w:rPr>
          <w:rFonts w:ascii="Times New Roman" w:hAnsi="Times New Roman"/>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N,</w:t>
      </w:r>
      <w:r w:rsidRPr="00B71567">
        <w:rPr>
          <w:rFonts w:ascii="Times New Roman" w:hAnsi="Times New Roman"/>
          <w:szCs w:val="21"/>
        </w:rPr>
        <w:t>此后雨滴做</w:t>
      </w:r>
      <w:r w:rsidRPr="00B71567">
        <w:rPr>
          <w:rFonts w:ascii="Times New Roman" w:hAnsi="Times New Roman"/>
          <w:szCs w:val="21"/>
          <w:u w:val="single" w:color="000000"/>
        </w:rPr>
        <w:t xml:space="preserve">　　　　</w:t>
      </w:r>
      <w:r w:rsidRPr="00B71567">
        <w:rPr>
          <w:rFonts w:ascii="Times New Roman" w:hAnsi="Times New Roman"/>
          <w:szCs w:val="21"/>
        </w:rPr>
        <w:t>运动。</w:t>
      </w:r>
      <w:r w:rsidRPr="00B71567">
        <w:rPr>
          <w:rFonts w:ascii="Times New Roman" w:hAnsi="Times New Roman"/>
          <w:szCs w:val="21"/>
        </w:rPr>
        <w:t>(</w:t>
      </w:r>
      <w:r w:rsidRPr="00B71567">
        <w:rPr>
          <w:rFonts w:ascii="Times New Roman" w:hAnsi="Times New Roman"/>
          <w:i/>
          <w:szCs w:val="21"/>
        </w:rPr>
        <w:t>g</w:t>
      </w:r>
      <w:r w:rsidRPr="00B71567">
        <w:rPr>
          <w:rFonts w:ascii="Times New Roman" w:hAnsi="Times New Roman"/>
          <w:szCs w:val="21"/>
        </w:rPr>
        <w:t>取</w:t>
      </w:r>
      <w:r w:rsidRPr="00B71567">
        <w:rPr>
          <w:rFonts w:ascii="Times New Roman" w:hAnsi="Times New Roman"/>
          <w:szCs w:val="21"/>
        </w:rPr>
        <w:t>10 N/kg)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你认为运动物体受到的空气阻力的大小还与</w:t>
      </w:r>
      <w:r w:rsidRPr="00B71567">
        <w:rPr>
          <w:rFonts w:ascii="Times New Roman" w:hAnsi="Times New Roman"/>
          <w:szCs w:val="21"/>
          <w:u w:val="single" w:color="000000"/>
        </w:rPr>
        <w:t xml:space="preserve">　　　　　　</w:t>
      </w:r>
      <w:r w:rsidRPr="00B71567">
        <w:rPr>
          <w:rFonts w:ascii="Times New Roman" w:hAnsi="Times New Roman"/>
          <w:szCs w:val="21"/>
        </w:rPr>
        <w:t>有关。</w:t>
      </w:r>
      <w:r w:rsidRPr="00B71567">
        <w:rPr>
          <w:rFonts w:ascii="Times New Roman" w:hAnsi="Times New Roman"/>
          <w:szCs w:val="21"/>
        </w:rPr>
        <w:t>(</w:t>
      </w:r>
      <w:r w:rsidRPr="00B71567">
        <w:rPr>
          <w:rFonts w:ascii="Times New Roman" w:hAnsi="Times New Roman"/>
          <w:szCs w:val="21"/>
        </w:rPr>
        <w:t>回答一个因素即可</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13</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扬州</w:t>
      </w:r>
      <w:r w:rsidRPr="00B71567">
        <w:rPr>
          <w:rFonts w:ascii="Times New Roman" w:hAnsi="Times New Roman"/>
          <w:color w:val="4C4C4C"/>
          <w:szCs w:val="21"/>
        </w:rPr>
        <w:t>]</w:t>
      </w:r>
      <w:r w:rsidRPr="00B71567">
        <w:rPr>
          <w:rFonts w:ascii="Times New Roman" w:hAnsi="Times New Roman"/>
          <w:szCs w:val="21"/>
        </w:rPr>
        <w:t>如图</w:t>
      </w:r>
      <w:r w:rsidRPr="00B71567">
        <w:rPr>
          <w:rFonts w:ascii="Times New Roman" w:hAnsi="Times New Roman"/>
          <w:szCs w:val="21"/>
        </w:rPr>
        <w:t>TX7-13</w:t>
      </w:r>
      <w:r w:rsidRPr="00B71567">
        <w:rPr>
          <w:rFonts w:ascii="Times New Roman" w:hAnsi="Times New Roman"/>
          <w:szCs w:val="21"/>
        </w:rPr>
        <w:t>甲所示是路边交通指示牌</w:t>
      </w:r>
      <w:r w:rsidRPr="00B71567">
        <w:rPr>
          <w:rFonts w:ascii="Times New Roman" w:hAnsi="Times New Roman"/>
          <w:szCs w:val="21"/>
        </w:rPr>
        <w:t>,</w:t>
      </w:r>
      <w:r w:rsidRPr="00B71567">
        <w:rPr>
          <w:rFonts w:ascii="Times New Roman" w:hAnsi="Times New Roman"/>
          <w:szCs w:val="21"/>
        </w:rPr>
        <w:t>通过横杆</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与立柱相连</w:t>
      </w:r>
      <w:r w:rsidRPr="00B71567">
        <w:rPr>
          <w:rFonts w:ascii="Times New Roman" w:hAnsi="Times New Roman"/>
          <w:szCs w:val="21"/>
        </w:rPr>
        <w:t>,</w:t>
      </w:r>
      <w:r w:rsidRPr="00B71567">
        <w:rPr>
          <w:rFonts w:ascii="Times New Roman" w:hAnsi="Times New Roman"/>
          <w:szCs w:val="21"/>
        </w:rPr>
        <w:t>细心的小明发现路边的立柱都是空心圆柱而不是空心方柱。</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740240" cy="1255680"/>
            <wp:effectExtent l="0" t="0" r="0" b="0"/>
            <wp:docPr id="1377" name="20WLZT1032.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47278" name="Image0721.jpeg"/>
                    <pic:cNvPicPr/>
                  </pic:nvPicPr>
                  <pic:blipFill>
                    <a:blip r:embed="rId32" cstate="print"/>
                    <a:stretch>
                      <a:fillRect/>
                    </a:stretch>
                  </pic:blipFill>
                  <pic:spPr>
                    <a:xfrm>
                      <a:off x="0" y="0"/>
                      <a:ext cx="1740240" cy="125568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TX7-13</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小明猜想可能是空心圆柱比空心方柱的抗压能力强。为此设计了下面的探究活动</w:t>
      </w:r>
      <w:r w:rsidRPr="00B71567">
        <w:rPr>
          <w:rFonts w:ascii="Times New Roman" w:hAnsi="Times New Roman"/>
          <w:szCs w:val="21"/>
        </w:rPr>
        <w:t>,</w:t>
      </w:r>
      <w:r w:rsidRPr="00B71567">
        <w:rPr>
          <w:rFonts w:ascii="Times New Roman" w:hAnsi="Times New Roman"/>
          <w:szCs w:val="21"/>
        </w:rPr>
        <w:t>如图乙所示</w:t>
      </w:r>
      <w:r w:rsidRPr="00B71567">
        <w:rPr>
          <w:rFonts w:ascii="Times New Roman" w:hAnsi="Times New Roman"/>
          <w:szCs w:val="21"/>
        </w:rPr>
        <w:t>,</w:t>
      </w:r>
      <w:r w:rsidRPr="00B71567">
        <w:rPr>
          <w:rFonts w:ascii="Times New Roman" w:hAnsi="Times New Roman"/>
          <w:szCs w:val="21"/>
        </w:rPr>
        <w:t>分别在圆纸管和方纸管上面施加压力</w:t>
      </w:r>
      <w:r w:rsidRPr="00B71567">
        <w:rPr>
          <w:rFonts w:ascii="Times New Roman" w:hAnsi="Times New Roman"/>
          <w:szCs w:val="21"/>
        </w:rPr>
        <w:t>,</w:t>
      </w:r>
      <w:r w:rsidRPr="00B71567">
        <w:rPr>
          <w:rFonts w:ascii="Times New Roman" w:hAnsi="Times New Roman"/>
          <w:szCs w:val="21"/>
        </w:rPr>
        <w:t>观察并记录纸管的形变情况</w:t>
      </w:r>
      <w:r w:rsidRPr="00B71567">
        <w:rPr>
          <w:rFonts w:ascii="Times New Roman" w:hAnsi="Times New Roman"/>
          <w:szCs w:val="21"/>
        </w:rPr>
        <w:t>,</w:t>
      </w:r>
      <w:r w:rsidRPr="00B71567">
        <w:rPr>
          <w:rFonts w:ascii="Times New Roman" w:hAnsi="Times New Roman"/>
          <w:szCs w:val="21"/>
        </w:rPr>
        <w:t>如下表所示</w:t>
      </w:r>
      <w:r w:rsidRPr="00B71567">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1984"/>
        <w:gridCol w:w="1984"/>
        <w:gridCol w:w="1985"/>
        <w:gridCol w:w="1984"/>
        <w:gridCol w:w="1985"/>
      </w:tblGrid>
      <w:tr w:rsidR="00CA262E" w:rsidTr="00BC780B">
        <w:trPr>
          <w:jc w:val="center"/>
        </w:trPr>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压力</w:t>
            </w:r>
            <w:r w:rsidRPr="00B71567">
              <w:rPr>
                <w:rFonts w:ascii="Times New Roman" w:hAnsi="Times New Roman"/>
                <w:i/>
                <w:szCs w:val="21"/>
              </w:rPr>
              <w:t>/</w:t>
            </w:r>
            <w:r w:rsidRPr="00B71567">
              <w:rPr>
                <w:rFonts w:ascii="Times New Roman" w:hAnsi="Times New Roman"/>
                <w:szCs w:val="21"/>
              </w:rPr>
              <w:t>N</w:t>
            </w:r>
          </w:p>
        </w:tc>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w:t>
            </w:r>
          </w:p>
        </w:tc>
        <w:tc>
          <w:tcPr>
            <w:tcW w:w="198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6</w:t>
            </w:r>
          </w:p>
        </w:tc>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9</w:t>
            </w:r>
          </w:p>
        </w:tc>
        <w:tc>
          <w:tcPr>
            <w:tcW w:w="198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12</w:t>
            </w:r>
          </w:p>
        </w:tc>
      </w:tr>
      <w:tr w:rsidR="00CA262E" w:rsidTr="00BC780B">
        <w:trPr>
          <w:jc w:val="center"/>
        </w:trPr>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圆纸管</w:t>
            </w:r>
          </w:p>
        </w:tc>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完好</w:t>
            </w:r>
          </w:p>
        </w:tc>
        <w:tc>
          <w:tcPr>
            <w:tcW w:w="198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完好</w:t>
            </w:r>
          </w:p>
        </w:tc>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完好</w:t>
            </w:r>
          </w:p>
        </w:tc>
        <w:tc>
          <w:tcPr>
            <w:tcW w:w="198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完好</w:t>
            </w:r>
          </w:p>
        </w:tc>
      </w:tr>
      <w:tr w:rsidR="00CA262E" w:rsidTr="00BC780B">
        <w:trPr>
          <w:jc w:val="center"/>
        </w:trPr>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方纸管</w:t>
            </w:r>
          </w:p>
        </w:tc>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完好</w:t>
            </w:r>
          </w:p>
        </w:tc>
        <w:tc>
          <w:tcPr>
            <w:tcW w:w="198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完好</w:t>
            </w:r>
          </w:p>
        </w:tc>
        <w:tc>
          <w:tcPr>
            <w:tcW w:w="198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严重瘪</w:t>
            </w:r>
          </w:p>
        </w:tc>
        <w:tc>
          <w:tcPr>
            <w:tcW w:w="198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严重瘪</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在探究过程中</w:t>
      </w:r>
      <w:r w:rsidRPr="00B71567">
        <w:rPr>
          <w:rFonts w:ascii="Times New Roman" w:hAnsi="Times New Roman"/>
          <w:szCs w:val="21"/>
        </w:rPr>
        <w:t>,</w:t>
      </w:r>
      <w:r w:rsidRPr="00B71567">
        <w:rPr>
          <w:rFonts w:ascii="Times New Roman" w:hAnsi="Times New Roman"/>
          <w:szCs w:val="21"/>
        </w:rPr>
        <w:t>除了要保持纸管的材料、长度、横截面积相同外</w:t>
      </w:r>
      <w:r w:rsidRPr="00B71567">
        <w:rPr>
          <w:rFonts w:ascii="Times New Roman" w:hAnsi="Times New Roman"/>
          <w:szCs w:val="21"/>
        </w:rPr>
        <w:t>,</w:t>
      </w:r>
      <w:r w:rsidRPr="00B71567">
        <w:rPr>
          <w:rFonts w:ascii="Times New Roman" w:hAnsi="Times New Roman"/>
          <w:szCs w:val="21"/>
        </w:rPr>
        <w:t>还要保持纸管的</w:t>
      </w:r>
      <w:r w:rsidRPr="00B71567">
        <w:rPr>
          <w:rFonts w:ascii="Times New Roman" w:hAnsi="Times New Roman"/>
          <w:i/>
          <w:szCs w:val="21"/>
          <w:u w:val="single" w:color="000000"/>
        </w:rPr>
        <w:t xml:space="preserve">　　　　</w:t>
      </w:r>
      <w:r w:rsidRPr="00B71567">
        <w:rPr>
          <w:rFonts w:ascii="Times New Roman" w:hAnsi="Times New Roman"/>
          <w:szCs w:val="21"/>
        </w:rPr>
        <w:t>相同。小明经过多次实验验证了自己的猜想是正确的。</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图甲中指示牌和立柱的总质量是</w:t>
      </w:r>
      <w:r w:rsidRPr="00B71567">
        <w:rPr>
          <w:rFonts w:ascii="Times New Roman" w:hAnsi="Times New Roman"/>
          <w:szCs w:val="21"/>
        </w:rPr>
        <w:t>300 kg,</w:t>
      </w:r>
      <w:r w:rsidRPr="00B71567">
        <w:rPr>
          <w:rFonts w:ascii="Times New Roman" w:hAnsi="Times New Roman"/>
          <w:szCs w:val="21"/>
        </w:rPr>
        <w:t>指示牌长为</w:t>
      </w:r>
      <w:r w:rsidRPr="00B71567">
        <w:rPr>
          <w:rFonts w:ascii="Times New Roman" w:hAnsi="Times New Roman"/>
          <w:szCs w:val="21"/>
        </w:rPr>
        <w:t>4 m,</w:t>
      </w:r>
      <w:r w:rsidRPr="00B71567">
        <w:rPr>
          <w:rFonts w:ascii="Times New Roman" w:hAnsi="Times New Roman"/>
          <w:szCs w:val="21"/>
        </w:rPr>
        <w:t>高为</w:t>
      </w:r>
      <w:r w:rsidRPr="00B71567">
        <w:rPr>
          <w:rFonts w:ascii="Times New Roman" w:hAnsi="Times New Roman"/>
          <w:szCs w:val="21"/>
        </w:rPr>
        <w:t>2</w:t>
      </w:r>
      <w:r w:rsidRPr="00B71567">
        <w:rPr>
          <w:rFonts w:ascii="Times New Roman" w:hAnsi="Times New Roman"/>
          <w:i/>
          <w:szCs w:val="21"/>
        </w:rPr>
        <w:t>.</w:t>
      </w:r>
      <w:r w:rsidRPr="00B71567">
        <w:rPr>
          <w:rFonts w:ascii="Times New Roman" w:hAnsi="Times New Roman"/>
          <w:szCs w:val="21"/>
        </w:rPr>
        <w:t xml:space="preserve">5 </w:t>
      </w:r>
      <w:proofErr w:type="spellStart"/>
      <w:r w:rsidRPr="00B71567">
        <w:rPr>
          <w:rFonts w:ascii="Times New Roman" w:hAnsi="Times New Roman"/>
          <w:szCs w:val="21"/>
        </w:rPr>
        <w:t>m,</w:t>
      </w:r>
      <w:r w:rsidRPr="00B71567">
        <w:rPr>
          <w:rFonts w:ascii="Times New Roman" w:hAnsi="Times New Roman"/>
          <w:i/>
          <w:szCs w:val="21"/>
        </w:rPr>
        <w:t>A</w:t>
      </w:r>
      <w:proofErr w:type="spellEnd"/>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间距离为</w:t>
      </w:r>
      <w:r w:rsidRPr="00B71567">
        <w:rPr>
          <w:rFonts w:ascii="Times New Roman" w:hAnsi="Times New Roman"/>
          <w:szCs w:val="21"/>
        </w:rPr>
        <w:t>1 m</w:t>
      </w:r>
      <w:r w:rsidRPr="00B71567">
        <w:rPr>
          <w:rFonts w:ascii="Times New Roman" w:hAnsi="Times New Roman"/>
          <w:szCs w:val="21"/>
        </w:rPr>
        <w:t>。忽略指示牌与立柱之间的距离</w:t>
      </w:r>
      <w:r w:rsidRPr="00B71567">
        <w:rPr>
          <w:rFonts w:ascii="Times New Roman" w:hAnsi="Times New Roman"/>
          <w:szCs w:val="21"/>
        </w:rPr>
        <w:t>,</w:t>
      </w:r>
      <w:r w:rsidRPr="00B71567">
        <w:rPr>
          <w:rFonts w:ascii="Times New Roman" w:hAnsi="Times New Roman"/>
          <w:i/>
          <w:szCs w:val="21"/>
        </w:rPr>
        <w:t>g</w:t>
      </w:r>
      <w:r w:rsidRPr="00B71567">
        <w:rPr>
          <w:rFonts w:ascii="Times New Roman" w:hAnsi="Times New Roman"/>
          <w:szCs w:val="21"/>
        </w:rPr>
        <w:t>取</w:t>
      </w:r>
      <w:r w:rsidRPr="00B71567">
        <w:rPr>
          <w:rFonts w:ascii="Times New Roman" w:hAnsi="Times New Roman"/>
          <w:szCs w:val="21"/>
        </w:rPr>
        <w:t>10 N/kg</w:t>
      </w:r>
      <w:r w:rsidRPr="00B71567">
        <w:rPr>
          <w:rFonts w:ascii="Times New Roman" w:hAnsi="Times New Roman"/>
          <w:szCs w:val="21"/>
        </w:rPr>
        <w:t>。立柱对横杆</w:t>
      </w:r>
      <w:r w:rsidRPr="00B71567">
        <w:rPr>
          <w:rFonts w:ascii="Times New Roman" w:hAnsi="Times New Roman"/>
          <w:i/>
          <w:szCs w:val="21"/>
        </w:rPr>
        <w:t>B</w:t>
      </w:r>
      <w:r w:rsidRPr="00B71567">
        <w:rPr>
          <w:rFonts w:ascii="Times New Roman" w:hAnsi="Times New Roman"/>
          <w:szCs w:val="21"/>
        </w:rPr>
        <w:t>的作用力的方向是</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大小是</w:t>
      </w:r>
      <w:r w:rsidRPr="00B71567">
        <w:rPr>
          <w:rFonts w:ascii="Times New Roman" w:hAnsi="Times New Roman"/>
          <w:i/>
          <w:szCs w:val="21"/>
          <w:u w:val="single" w:color="000000"/>
        </w:rPr>
        <w:t xml:space="preserve">　　　</w:t>
      </w:r>
      <w:r w:rsidRPr="00B71567">
        <w:rPr>
          <w:rFonts w:ascii="Times New Roman" w:hAnsi="Times New Roman"/>
          <w:szCs w:val="21"/>
        </w:rPr>
        <w:t>N</w:t>
      </w:r>
      <w:r w:rsidRPr="00B71567">
        <w:rPr>
          <w:rFonts w:ascii="Times New Roman" w:hAnsi="Times New Roman"/>
          <w:szCs w:val="21"/>
        </w:rPr>
        <w:t>。横杆</w:t>
      </w:r>
      <w:r w:rsidRPr="00B71567">
        <w:rPr>
          <w:rFonts w:ascii="Times New Roman" w:hAnsi="Times New Roman"/>
          <w:i/>
          <w:szCs w:val="21"/>
        </w:rPr>
        <w:t>B</w:t>
      </w:r>
      <w:r w:rsidRPr="00B71567">
        <w:rPr>
          <w:rFonts w:ascii="Times New Roman" w:hAnsi="Times New Roman"/>
          <w:szCs w:val="21"/>
        </w:rPr>
        <w:t>对立柱压力的受力面积为</w:t>
      </w:r>
      <w:r w:rsidRPr="00B71567">
        <w:rPr>
          <w:rFonts w:ascii="Times New Roman" w:hAnsi="Times New Roman"/>
          <w:szCs w:val="21"/>
        </w:rPr>
        <w:t>400 cm</w:t>
      </w:r>
      <w:r w:rsidRPr="00B71567">
        <w:rPr>
          <w:rFonts w:ascii="Times New Roman" w:hAnsi="Times New Roman"/>
          <w:szCs w:val="21"/>
          <w:vertAlign w:val="superscript"/>
        </w:rPr>
        <w:t>2</w:t>
      </w:r>
      <w:r w:rsidRPr="00B71567">
        <w:rPr>
          <w:rFonts w:ascii="Times New Roman" w:hAnsi="Times New Roman"/>
          <w:szCs w:val="21"/>
        </w:rPr>
        <w:t>,</w:t>
      </w:r>
      <w:r w:rsidRPr="00B71567">
        <w:rPr>
          <w:rFonts w:ascii="Times New Roman" w:hAnsi="Times New Roman"/>
          <w:szCs w:val="21"/>
        </w:rPr>
        <w:t>则横杆</w:t>
      </w:r>
      <w:r w:rsidRPr="00B71567">
        <w:rPr>
          <w:rFonts w:ascii="Times New Roman" w:hAnsi="Times New Roman"/>
          <w:i/>
          <w:szCs w:val="21"/>
        </w:rPr>
        <w:t>B</w:t>
      </w:r>
      <w:r w:rsidRPr="00B71567">
        <w:rPr>
          <w:rFonts w:ascii="Times New Roman" w:hAnsi="Times New Roman"/>
          <w:szCs w:val="21"/>
        </w:rPr>
        <w:t>对立柱的压强是</w:t>
      </w:r>
      <w:r w:rsidRPr="00B71567">
        <w:rPr>
          <w:rFonts w:ascii="Times New Roman" w:hAnsi="Times New Roman"/>
          <w:i/>
          <w:szCs w:val="21"/>
          <w:u w:val="single" w:color="000000"/>
        </w:rPr>
        <w:t xml:space="preserve">　　　</w:t>
      </w:r>
      <w:r w:rsidRPr="00B71567">
        <w:rPr>
          <w:rFonts w:ascii="Times New Roman" w:hAnsi="Times New Roman"/>
          <w:szCs w:val="21"/>
        </w:rPr>
        <w:t>Pa</w:t>
      </w:r>
      <w:r w:rsidRPr="00B71567">
        <w:rPr>
          <w:rFonts w:ascii="Times New Roman" w:hAnsi="Times New Roman"/>
          <w:szCs w:val="21"/>
        </w:rPr>
        <w:t>。立柱固定在地面上</w:t>
      </w:r>
      <w:r w:rsidRPr="00B71567">
        <w:rPr>
          <w:rFonts w:ascii="Times New Roman" w:hAnsi="Times New Roman"/>
          <w:szCs w:val="21"/>
        </w:rPr>
        <w:t>,</w:t>
      </w:r>
      <w:r w:rsidRPr="00B71567">
        <w:rPr>
          <w:rFonts w:ascii="Times New Roman" w:hAnsi="Times New Roman"/>
          <w:szCs w:val="21"/>
        </w:rPr>
        <w:t>为了增加立柱的稳定性</w:t>
      </w:r>
      <w:r w:rsidRPr="00B71567">
        <w:rPr>
          <w:rFonts w:ascii="Times New Roman" w:hAnsi="Times New Roman"/>
          <w:szCs w:val="21"/>
        </w:rPr>
        <w:t>,</w:t>
      </w:r>
      <w:r w:rsidRPr="00B71567">
        <w:rPr>
          <w:rFonts w:ascii="Times New Roman" w:hAnsi="Times New Roman"/>
          <w:szCs w:val="21"/>
        </w:rPr>
        <w:t>最好在立柱底座的</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左</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右</w:t>
      </w:r>
      <w:r w:rsidRPr="00B71567">
        <w:rPr>
          <w:rFonts w:ascii="Times New Roman" w:hAnsi="Times New Roman"/>
          <w:szCs w:val="21"/>
        </w:rPr>
        <w:t>”)</w:t>
      </w:r>
      <w:r w:rsidRPr="00B71567">
        <w:rPr>
          <w:rFonts w:ascii="Times New Roman" w:hAnsi="Times New Roman"/>
          <w:szCs w:val="21"/>
        </w:rPr>
        <w:t>侧增加固定螺丝。</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请你写出生活中应用本实验结论的一个实例</w:t>
      </w:r>
      <w:r w:rsidRPr="00B71567">
        <w:rPr>
          <w:rFonts w:ascii="Times New Roman" w:hAnsi="Times New Roman"/>
          <w:szCs w:val="21"/>
        </w:rPr>
        <w:t>:</w:t>
      </w:r>
      <w:r w:rsidRPr="00B71567">
        <w:rPr>
          <w:rFonts w:ascii="Times New Roman" w:hAnsi="Times New Roman"/>
          <w:i/>
          <w:szCs w:val="21"/>
          <w:u w:val="single" w:color="000000"/>
        </w:rPr>
        <w:t xml:space="preserve">　</w:t>
      </w:r>
      <w:r w:rsidR="00E86958">
        <w:rPr>
          <w:rFonts w:ascii="Times New Roman" w:hAnsi="Times New Roman" w:hint="eastAsia"/>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14</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山西猜想</w:t>
      </w:r>
      <w:r w:rsidRPr="00B71567">
        <w:rPr>
          <w:rFonts w:ascii="Times New Roman" w:hAnsi="Times New Roman"/>
          <w:color w:val="4C4C4C"/>
          <w:szCs w:val="21"/>
        </w:rPr>
        <w:t>]</w:t>
      </w:r>
      <w:r w:rsidRPr="00B71567">
        <w:rPr>
          <w:rFonts w:ascii="Times New Roman" w:hAnsi="Times New Roman"/>
          <w:szCs w:val="21"/>
        </w:rPr>
        <w:t>如图</w:t>
      </w:r>
      <w:r w:rsidRPr="00B71567">
        <w:rPr>
          <w:rFonts w:ascii="Times New Roman" w:hAnsi="Times New Roman"/>
          <w:szCs w:val="21"/>
        </w:rPr>
        <w:t>TX7-14</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压缩弹簧</w:t>
      </w:r>
      <w:r w:rsidRPr="00B71567">
        <w:rPr>
          <w:rFonts w:ascii="Times New Roman" w:hAnsi="Times New Roman"/>
          <w:szCs w:val="21"/>
        </w:rPr>
        <w:t>,</w:t>
      </w:r>
      <w:r w:rsidRPr="00B71567">
        <w:rPr>
          <w:rFonts w:ascii="Times New Roman" w:hAnsi="Times New Roman"/>
          <w:szCs w:val="21"/>
        </w:rPr>
        <w:t>弹簧可以将小球弹起。弹簧将小球弹起的高度与哪些因素有关呢</w:t>
      </w:r>
      <w:r w:rsidRPr="00B71567">
        <w:rPr>
          <w:rFonts w:ascii="Times New Roman" w:hAnsi="Times New Roman"/>
          <w:szCs w:val="21"/>
        </w:rPr>
        <w:t>?</w:t>
      </w:r>
      <w:r w:rsidRPr="00B71567">
        <w:rPr>
          <w:rFonts w:ascii="Times New Roman" w:hAnsi="Times New Roman"/>
          <w:szCs w:val="21"/>
        </w:rPr>
        <w:t>小明和小红的实验探究如下</w:t>
      </w:r>
      <w:r w:rsidRPr="00B71567">
        <w:rPr>
          <w:rFonts w:ascii="Times New Roman" w:hAnsi="Times New Roman"/>
          <w:szCs w:val="21"/>
        </w:rPr>
        <w:t>:(</w:t>
      </w:r>
      <w:r w:rsidRPr="00B71567">
        <w:rPr>
          <w:rFonts w:ascii="Times New Roman" w:hAnsi="Times New Roman"/>
          <w:szCs w:val="21"/>
        </w:rPr>
        <w:t>以下所有弹簧被压缩后都未超过其弹性限度</w:t>
      </w:r>
      <w:r w:rsidRPr="00B71567">
        <w:rPr>
          <w:rFonts w:ascii="Times New Roman" w:hAnsi="Times New Roman"/>
          <w:szCs w:val="21"/>
        </w:rPr>
        <w:t>)</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lastRenderedPageBreak/>
        <w:drawing>
          <wp:inline distT="0" distB="0" distL="0" distR="0">
            <wp:extent cx="1252800" cy="941760"/>
            <wp:effectExtent l="0" t="0" r="0" b="0"/>
            <wp:docPr id="1378" name="SX246.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50071" name="Image0722.jpeg"/>
                    <pic:cNvPicPr/>
                  </pic:nvPicPr>
                  <pic:blipFill>
                    <a:blip r:embed="rId33" cstate="print"/>
                    <a:stretch>
                      <a:fillRect/>
                    </a:stretch>
                  </pic:blipFill>
                  <pic:spPr>
                    <a:xfrm>
                      <a:off x="0" y="0"/>
                      <a:ext cx="1252800" cy="94176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TX7-14</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小明猜想弹簧将小球弹起的高度可能与弹簧被压缩的长度有关</w:t>
      </w:r>
      <w:r w:rsidRPr="00B71567">
        <w:rPr>
          <w:rFonts w:ascii="Times New Roman" w:hAnsi="Times New Roman"/>
          <w:szCs w:val="21"/>
        </w:rPr>
        <w:t>,</w:t>
      </w:r>
      <w:r w:rsidRPr="00B71567">
        <w:rPr>
          <w:rFonts w:ascii="Times New Roman" w:hAnsi="Times New Roman"/>
          <w:szCs w:val="21"/>
        </w:rPr>
        <w:t>他利用一根弹簧</w:t>
      </w:r>
      <w:r w:rsidRPr="00B71567">
        <w:rPr>
          <w:rFonts w:ascii="Times New Roman" w:hAnsi="Times New Roman"/>
          <w:szCs w:val="21"/>
        </w:rPr>
        <w:t>,</w:t>
      </w:r>
      <w:r w:rsidRPr="00B71567">
        <w:rPr>
          <w:rFonts w:ascii="Times New Roman" w:hAnsi="Times New Roman"/>
          <w:szCs w:val="21"/>
        </w:rPr>
        <w:t>一个小球和刻度尺进行了三次实验</w:t>
      </w:r>
      <w:r w:rsidRPr="00B71567">
        <w:rPr>
          <w:rFonts w:ascii="Times New Roman" w:hAnsi="Times New Roman"/>
          <w:szCs w:val="21"/>
        </w:rPr>
        <w:t>,</w:t>
      </w:r>
      <w:r w:rsidRPr="00B71567">
        <w:rPr>
          <w:rFonts w:ascii="Times New Roman" w:hAnsi="Times New Roman"/>
          <w:szCs w:val="21"/>
        </w:rPr>
        <w:t>得出的三组不同数据如下表所示。</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2480"/>
        <w:gridCol w:w="2481"/>
        <w:gridCol w:w="2480"/>
        <w:gridCol w:w="2481"/>
      </w:tblGrid>
      <w:tr w:rsidR="00CA262E" w:rsidTr="00BC780B">
        <w:trPr>
          <w:jc w:val="center"/>
        </w:trPr>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实验次数</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w:t>
            </w:r>
          </w:p>
        </w:tc>
      </w:tr>
      <w:tr w:rsidR="00CA262E" w:rsidTr="00BC780B">
        <w:trPr>
          <w:jc w:val="center"/>
        </w:trPr>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弹簧被压缩的长度</w:t>
            </w:r>
            <w:r w:rsidRPr="00B71567">
              <w:rPr>
                <w:rFonts w:ascii="Times New Roman" w:hAnsi="Times New Roman"/>
                <w:i/>
                <w:szCs w:val="21"/>
              </w:rPr>
              <w:t>/</w:t>
            </w:r>
            <w:r w:rsidRPr="00B71567">
              <w:rPr>
                <w:rFonts w:ascii="Times New Roman" w:hAnsi="Times New Roman"/>
                <w:szCs w:val="21"/>
              </w:rPr>
              <w:t>cm</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ΔL</w:t>
            </w:r>
            <w:r w:rsidRPr="00B71567">
              <w:rPr>
                <w:rFonts w:ascii="Times New Roman" w:hAnsi="Times New Roman"/>
                <w:szCs w:val="21"/>
                <w:vertAlign w:val="subscript"/>
              </w:rPr>
              <w:t>1</w:t>
            </w:r>
            <w:r w:rsidRPr="00B71567">
              <w:rPr>
                <w:rFonts w:ascii="Times New Roman" w:hAnsi="Times New Roman"/>
                <w:szCs w:val="21"/>
              </w:rPr>
              <w:t xml:space="preserve"> </w:t>
            </w:r>
            <w:r w:rsidRPr="00B71567">
              <w:rPr>
                <w:rFonts w:ascii="Times New Roman" w:hAnsi="Times New Roman"/>
                <w:i/>
                <w:szCs w:val="21"/>
              </w:rPr>
              <w:t>=</w:t>
            </w:r>
            <w:r w:rsidRPr="00B71567">
              <w:rPr>
                <w:rFonts w:ascii="Times New Roman" w:hAnsi="Times New Roman"/>
                <w:szCs w:val="21"/>
              </w:rPr>
              <w:t>2</w:t>
            </w:r>
          </w:p>
        </w:tc>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ΔL</w:t>
            </w:r>
            <w:r w:rsidRPr="00B71567">
              <w:rPr>
                <w:rFonts w:ascii="Times New Roman" w:hAnsi="Times New Roman"/>
                <w:szCs w:val="21"/>
                <w:vertAlign w:val="subscript"/>
              </w:rPr>
              <w:t>2</w:t>
            </w:r>
            <w:r w:rsidRPr="00B71567">
              <w:rPr>
                <w:rFonts w:ascii="Times New Roman" w:hAnsi="Times New Roman"/>
                <w:i/>
                <w:szCs w:val="21"/>
              </w:rPr>
              <w:t>=</w:t>
            </w:r>
            <w:r w:rsidRPr="00B71567">
              <w:rPr>
                <w:rFonts w:ascii="Times New Roman" w:hAnsi="Times New Roman"/>
                <w:szCs w:val="21"/>
              </w:rPr>
              <w:t>3</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ΔL</w:t>
            </w:r>
            <w:r w:rsidRPr="00B71567">
              <w:rPr>
                <w:rFonts w:ascii="Times New Roman" w:hAnsi="Times New Roman"/>
                <w:szCs w:val="21"/>
                <w:vertAlign w:val="subscript"/>
              </w:rPr>
              <w:t>3</w:t>
            </w:r>
            <w:r w:rsidRPr="00B71567">
              <w:rPr>
                <w:rFonts w:ascii="Times New Roman" w:hAnsi="Times New Roman"/>
                <w:i/>
                <w:szCs w:val="21"/>
              </w:rPr>
              <w:t>=</w:t>
            </w:r>
            <w:r w:rsidRPr="00B71567">
              <w:rPr>
                <w:rFonts w:ascii="Times New Roman" w:hAnsi="Times New Roman"/>
                <w:szCs w:val="21"/>
              </w:rPr>
              <w:t>5</w:t>
            </w:r>
          </w:p>
        </w:tc>
      </w:tr>
      <w:tr w:rsidR="00CA262E" w:rsidTr="00BC780B">
        <w:trPr>
          <w:jc w:val="center"/>
        </w:trPr>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小球被弹起的高度</w:t>
            </w:r>
            <w:r w:rsidRPr="00B71567">
              <w:rPr>
                <w:rFonts w:ascii="Times New Roman" w:hAnsi="Times New Roman"/>
                <w:i/>
                <w:szCs w:val="21"/>
              </w:rPr>
              <w:t>/</w:t>
            </w:r>
            <w:r w:rsidRPr="00B71567">
              <w:rPr>
                <w:rFonts w:ascii="Times New Roman" w:hAnsi="Times New Roman"/>
                <w:szCs w:val="21"/>
              </w:rPr>
              <w:t>cm</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h</w:t>
            </w:r>
            <w:r w:rsidRPr="00B71567">
              <w:rPr>
                <w:rFonts w:ascii="Times New Roman" w:hAnsi="Times New Roman"/>
                <w:szCs w:val="21"/>
                <w:vertAlign w:val="subscript"/>
              </w:rPr>
              <w:t>1</w:t>
            </w:r>
            <w:r w:rsidRPr="00B71567">
              <w:rPr>
                <w:rFonts w:ascii="Times New Roman" w:hAnsi="Times New Roman"/>
                <w:i/>
                <w:szCs w:val="21"/>
              </w:rPr>
              <w:t>=</w:t>
            </w:r>
            <w:r w:rsidRPr="00B71567">
              <w:rPr>
                <w:rFonts w:ascii="Times New Roman" w:hAnsi="Times New Roman"/>
                <w:szCs w:val="21"/>
              </w:rPr>
              <w:t>4</w:t>
            </w:r>
          </w:p>
        </w:tc>
        <w:tc>
          <w:tcPr>
            <w:tcW w:w="2480"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h</w:t>
            </w:r>
            <w:r w:rsidRPr="00B71567">
              <w:rPr>
                <w:rFonts w:ascii="Times New Roman" w:hAnsi="Times New Roman"/>
                <w:szCs w:val="21"/>
                <w:vertAlign w:val="subscript"/>
              </w:rPr>
              <w:t>2</w:t>
            </w:r>
            <w:r w:rsidRPr="00B71567">
              <w:rPr>
                <w:rFonts w:ascii="Times New Roman" w:hAnsi="Times New Roman"/>
                <w:i/>
                <w:szCs w:val="21"/>
              </w:rPr>
              <w:t>=</w:t>
            </w:r>
            <w:r w:rsidRPr="00B71567">
              <w:rPr>
                <w:rFonts w:ascii="Times New Roman" w:hAnsi="Times New Roman"/>
                <w:szCs w:val="21"/>
              </w:rPr>
              <w:t>5</w:t>
            </w:r>
          </w:p>
        </w:tc>
        <w:tc>
          <w:tcPr>
            <w:tcW w:w="2481"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h</w:t>
            </w:r>
            <w:r w:rsidRPr="00B71567">
              <w:rPr>
                <w:rFonts w:ascii="Times New Roman" w:hAnsi="Times New Roman"/>
                <w:szCs w:val="21"/>
                <w:vertAlign w:val="subscript"/>
              </w:rPr>
              <w:t>3</w:t>
            </w:r>
            <w:r w:rsidRPr="00B71567">
              <w:rPr>
                <w:rFonts w:ascii="Times New Roman" w:hAnsi="Times New Roman"/>
                <w:i/>
                <w:szCs w:val="21"/>
              </w:rPr>
              <w:t>=</w:t>
            </w:r>
            <w:r w:rsidRPr="00B71567">
              <w:rPr>
                <w:rFonts w:ascii="Times New Roman" w:hAnsi="Times New Roman"/>
                <w:szCs w:val="21"/>
              </w:rPr>
              <w:t>7</w:t>
            </w:r>
          </w:p>
        </w:tc>
      </w:tr>
    </w:tbl>
    <w:p w:rsidR="001968CC" w:rsidRPr="00CC7728" w:rsidRDefault="006F438A" w:rsidP="001968CC">
      <w:pPr>
        <w:snapToGrid w:val="0"/>
        <w:spacing w:line="360" w:lineRule="auto"/>
        <w:jc w:val="left"/>
        <w:rPr>
          <w:rFonts w:ascii="Times New Roman" w:hAnsi="Times New Roman"/>
          <w:szCs w:val="21"/>
          <w:u w:val="single" w:color="000000"/>
        </w:rPr>
      </w:pPr>
      <w:r w:rsidRPr="00B71567">
        <w:rPr>
          <w:rFonts w:ascii="Times New Roman" w:hAnsi="Times New Roman"/>
          <w:szCs w:val="21"/>
        </w:rPr>
        <w:t>由表可得出的初步结论是</w:t>
      </w:r>
      <w:r w:rsidRPr="00B71567">
        <w:rPr>
          <w:rFonts w:ascii="Times New Roman" w:hAnsi="Times New Roman"/>
          <w:i/>
          <w:szCs w:val="21"/>
          <w:u w:val="single" w:color="000000"/>
        </w:rPr>
        <w:t> </w:t>
      </w:r>
      <w:r>
        <w:rPr>
          <w:rFonts w:ascii="Times New Roman" w:hAnsi="Times New Roman" w:hint="eastAsia"/>
          <w:szCs w:val="21"/>
          <w:u w:val="single" w:color="000000"/>
        </w:rPr>
        <w:t xml:space="preserve">______________________________________________________________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小红猜想</w:t>
      </w:r>
      <w:r w:rsidRPr="00B71567">
        <w:rPr>
          <w:rFonts w:ascii="Times New Roman" w:hAnsi="Times New Roman"/>
          <w:szCs w:val="21"/>
        </w:rPr>
        <w:t>:</w:t>
      </w:r>
      <w:r w:rsidRPr="00B71567">
        <w:rPr>
          <w:rFonts w:ascii="Times New Roman" w:hAnsi="Times New Roman"/>
          <w:szCs w:val="21"/>
        </w:rPr>
        <w:t>弹簧将小球弹</w:t>
      </w:r>
      <w:r w:rsidR="009C72A4">
        <w:rPr>
          <w:rFonts w:ascii="Times New Roman" w:hAnsi="Times New Roman"/>
          <w:noProof/>
          <w:szCs w:val="21"/>
        </w:rPr>
        <w:drawing>
          <wp:inline distT="0" distB="0" distL="0" distR="0">
            <wp:extent cx="1270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0551889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rsidRPr="00B71567">
        <w:rPr>
          <w:rFonts w:ascii="Times New Roman" w:hAnsi="Times New Roman"/>
          <w:szCs w:val="21"/>
        </w:rPr>
        <w:t>起的高度可能与被压缩弹簧的材料有关</w:t>
      </w:r>
      <w:r w:rsidRPr="00B71567">
        <w:rPr>
          <w:rFonts w:ascii="Times New Roman" w:hAnsi="Times New Roman"/>
          <w:szCs w:val="21"/>
        </w:rPr>
        <w:t>,</w:t>
      </w:r>
      <w:r w:rsidRPr="00B71567">
        <w:rPr>
          <w:rFonts w:ascii="Times New Roman" w:hAnsi="Times New Roman"/>
          <w:szCs w:val="21"/>
        </w:rPr>
        <w:t>她设计的探究方案如下</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宋体" w:hAnsi="宋体" w:cs="宋体" w:hint="eastAsia"/>
          <w:szCs w:val="21"/>
        </w:rPr>
        <w:t>①</w:t>
      </w:r>
      <w:r w:rsidRPr="00B71567">
        <w:rPr>
          <w:rFonts w:ascii="Times New Roman" w:hAnsi="Times New Roman"/>
          <w:szCs w:val="21"/>
        </w:rPr>
        <w:t>将</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两根外形完全相同、材料不同的弹簧分别置于水平桌面上</w:t>
      </w:r>
      <w:r w:rsidRPr="00B71567">
        <w:rPr>
          <w:rFonts w:ascii="Times New Roman" w:hAnsi="Times New Roman"/>
          <w:szCs w:val="21"/>
        </w:rPr>
        <w:t>;</w:t>
      </w:r>
      <w:r w:rsidRPr="00B71567">
        <w:rPr>
          <w:rFonts w:ascii="宋体" w:hAnsi="宋体" w:cs="宋体" w:hint="eastAsia"/>
          <w:szCs w:val="21"/>
        </w:rPr>
        <w:t>②</w:t>
      </w:r>
      <w:r w:rsidRPr="00B71567">
        <w:rPr>
          <w:rFonts w:ascii="Times New Roman" w:hAnsi="Times New Roman"/>
          <w:szCs w:val="21"/>
        </w:rPr>
        <w:t>将小球置于弹簧</w:t>
      </w:r>
      <w:r w:rsidRPr="00B71567">
        <w:rPr>
          <w:rFonts w:ascii="Times New Roman" w:hAnsi="Times New Roman"/>
          <w:i/>
          <w:szCs w:val="21"/>
        </w:rPr>
        <w:t>A</w:t>
      </w:r>
      <w:r w:rsidRPr="00B71567">
        <w:rPr>
          <w:rFonts w:ascii="Times New Roman" w:hAnsi="Times New Roman"/>
          <w:szCs w:val="21"/>
        </w:rPr>
        <w:t>的上端</w:t>
      </w:r>
      <w:r w:rsidRPr="00B71567">
        <w:rPr>
          <w:rFonts w:ascii="Times New Roman" w:hAnsi="Times New Roman"/>
          <w:szCs w:val="21"/>
        </w:rPr>
        <w:t>,</w:t>
      </w:r>
      <w:r w:rsidRPr="00B71567">
        <w:rPr>
          <w:rFonts w:ascii="Times New Roman" w:hAnsi="Times New Roman"/>
          <w:szCs w:val="21"/>
        </w:rPr>
        <w:t>按下小球</w:t>
      </w:r>
      <w:r w:rsidRPr="00B71567">
        <w:rPr>
          <w:rFonts w:ascii="Times New Roman" w:hAnsi="Times New Roman"/>
          <w:szCs w:val="21"/>
        </w:rPr>
        <w:t>,</w:t>
      </w:r>
      <w:r w:rsidRPr="00B71567">
        <w:rPr>
          <w:rFonts w:ascii="Times New Roman" w:hAnsi="Times New Roman"/>
          <w:szCs w:val="21"/>
        </w:rPr>
        <w:t>使弹簧被压缩的长度为</w:t>
      </w:r>
      <w:r w:rsidRPr="00B71567">
        <w:rPr>
          <w:rFonts w:ascii="Times New Roman" w:hAnsi="Times New Roman"/>
          <w:szCs w:val="21"/>
        </w:rPr>
        <w:t>5 cm,</w:t>
      </w:r>
      <w:r w:rsidRPr="00B71567">
        <w:rPr>
          <w:rFonts w:ascii="Times New Roman" w:hAnsi="Times New Roman"/>
          <w:szCs w:val="21"/>
        </w:rPr>
        <w:t>松手后小球被弹起</w:t>
      </w:r>
      <w:r w:rsidRPr="00B71567">
        <w:rPr>
          <w:rFonts w:ascii="Times New Roman" w:hAnsi="Times New Roman"/>
          <w:szCs w:val="21"/>
        </w:rPr>
        <w:t>,</w:t>
      </w:r>
      <w:r w:rsidRPr="00B71567">
        <w:rPr>
          <w:rFonts w:ascii="Times New Roman" w:hAnsi="Times New Roman"/>
          <w:szCs w:val="21"/>
        </w:rPr>
        <w:t>记下小球弹起的高度</w:t>
      </w:r>
      <w:r w:rsidRPr="00B71567">
        <w:rPr>
          <w:rFonts w:ascii="Times New Roman" w:hAnsi="Times New Roman"/>
          <w:i/>
          <w:szCs w:val="21"/>
        </w:rPr>
        <w:t>H</w:t>
      </w:r>
      <w:r w:rsidRPr="00B71567">
        <w:rPr>
          <w:rFonts w:ascii="Times New Roman" w:hAnsi="Times New Roman"/>
          <w:szCs w:val="21"/>
          <w:vertAlign w:val="subscript"/>
        </w:rPr>
        <w:t>1</w:t>
      </w:r>
      <w:r w:rsidRPr="00B71567">
        <w:rPr>
          <w:rFonts w:ascii="Times New Roman" w:hAnsi="Times New Roman"/>
          <w:szCs w:val="21"/>
        </w:rPr>
        <w:t>;</w:t>
      </w:r>
      <w:r w:rsidRPr="00B71567">
        <w:rPr>
          <w:rFonts w:ascii="宋体" w:hAnsi="宋体" w:cs="宋体" w:hint="eastAsia"/>
          <w:szCs w:val="21"/>
        </w:rPr>
        <w:t>③</w:t>
      </w:r>
      <w:r w:rsidRPr="00B71567">
        <w:rPr>
          <w:rFonts w:ascii="Times New Roman" w:hAnsi="Times New Roman"/>
          <w:szCs w:val="21"/>
        </w:rPr>
        <w:t>再将同一小球置于弹簧</w:t>
      </w:r>
      <w:r w:rsidRPr="00B71567">
        <w:rPr>
          <w:rFonts w:ascii="Times New Roman" w:hAnsi="Times New Roman"/>
          <w:i/>
          <w:szCs w:val="21"/>
        </w:rPr>
        <w:t>B</w:t>
      </w:r>
      <w:r w:rsidRPr="00B71567">
        <w:rPr>
          <w:rFonts w:ascii="Times New Roman" w:hAnsi="Times New Roman"/>
          <w:szCs w:val="21"/>
        </w:rPr>
        <w:t>的上端</w:t>
      </w:r>
      <w:r w:rsidRPr="00B71567">
        <w:rPr>
          <w:rFonts w:ascii="Times New Roman" w:hAnsi="Times New Roman"/>
          <w:szCs w:val="21"/>
        </w:rPr>
        <w:t>,</w:t>
      </w:r>
      <w:r w:rsidRPr="00B71567">
        <w:rPr>
          <w:rFonts w:ascii="Times New Roman" w:hAnsi="Times New Roman"/>
          <w:szCs w:val="21"/>
        </w:rPr>
        <w:t>按下小球</w:t>
      </w:r>
      <w:r w:rsidRPr="00B71567">
        <w:rPr>
          <w:rFonts w:ascii="Times New Roman" w:hAnsi="Times New Roman"/>
          <w:szCs w:val="21"/>
        </w:rPr>
        <w:t>,</w:t>
      </w:r>
      <w:r w:rsidRPr="00B71567">
        <w:rPr>
          <w:rFonts w:ascii="Times New Roman" w:hAnsi="Times New Roman"/>
          <w:szCs w:val="21"/>
        </w:rPr>
        <w:t>使弹簧被压缩的长度为</w:t>
      </w:r>
      <w:r w:rsidRPr="00B71567">
        <w:rPr>
          <w:rFonts w:ascii="Times New Roman" w:hAnsi="Times New Roman"/>
          <w:szCs w:val="21"/>
        </w:rPr>
        <w:t>6 cm,</w:t>
      </w:r>
      <w:r w:rsidRPr="00B71567">
        <w:rPr>
          <w:rFonts w:ascii="Times New Roman" w:hAnsi="Times New Roman"/>
          <w:szCs w:val="21"/>
        </w:rPr>
        <w:t>松手后小球被弹起</w:t>
      </w:r>
      <w:r w:rsidRPr="00B71567">
        <w:rPr>
          <w:rFonts w:ascii="Times New Roman" w:hAnsi="Times New Roman"/>
          <w:szCs w:val="21"/>
        </w:rPr>
        <w:t>,</w:t>
      </w:r>
      <w:r w:rsidRPr="00B71567">
        <w:rPr>
          <w:rFonts w:ascii="Times New Roman" w:hAnsi="Times New Roman"/>
          <w:szCs w:val="21"/>
        </w:rPr>
        <w:t>记下小球弹起的高度</w:t>
      </w:r>
      <w:r w:rsidRPr="00B71567">
        <w:rPr>
          <w:rFonts w:ascii="Times New Roman" w:hAnsi="Times New Roman"/>
          <w:i/>
          <w:szCs w:val="21"/>
        </w:rPr>
        <w:t>H</w:t>
      </w:r>
      <w:r w:rsidRPr="00B71567">
        <w:rPr>
          <w:rFonts w:ascii="Times New Roman" w:hAnsi="Times New Roman"/>
          <w:szCs w:val="21"/>
          <w:vertAlign w:val="subscript"/>
        </w:rPr>
        <w:t>2</w:t>
      </w:r>
      <w:r w:rsidRPr="00B71567">
        <w:rPr>
          <w:rFonts w:ascii="Times New Roman" w:hAnsi="Times New Roman"/>
          <w:szCs w:val="21"/>
        </w:rPr>
        <w:t>;</w:t>
      </w:r>
      <w:r w:rsidRPr="00B71567">
        <w:rPr>
          <w:rFonts w:ascii="宋体" w:hAnsi="宋体" w:cs="宋体" w:hint="eastAsia"/>
          <w:szCs w:val="21"/>
        </w:rPr>
        <w:t>④</w:t>
      </w:r>
      <w:r w:rsidRPr="00B71567">
        <w:rPr>
          <w:rFonts w:ascii="Times New Roman" w:hAnsi="Times New Roman"/>
          <w:szCs w:val="21"/>
        </w:rPr>
        <w:t>比</w:t>
      </w:r>
      <w:r w:rsidR="009C72A4">
        <w:rPr>
          <w:rFonts w:ascii="Times New Roman" w:hAnsi="Times New Roman"/>
          <w:noProof/>
          <w:szCs w:val="21"/>
        </w:rPr>
        <w:drawing>
          <wp:inline distT="0" distB="0" distL="0" distR="0">
            <wp:extent cx="16510" cy="1778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1438601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10" cy="17780"/>
                    </a:xfrm>
                    <a:prstGeom prst="rect">
                      <a:avLst/>
                    </a:prstGeom>
                  </pic:spPr>
                </pic:pic>
              </a:graphicData>
            </a:graphic>
          </wp:inline>
        </w:drawing>
      </w:r>
      <w:r w:rsidRPr="00B71567">
        <w:rPr>
          <w:rFonts w:ascii="Times New Roman" w:hAnsi="Times New Roman"/>
          <w:szCs w:val="21"/>
        </w:rPr>
        <w:t>较</w:t>
      </w:r>
      <w:r w:rsidRPr="00B71567">
        <w:rPr>
          <w:rFonts w:ascii="Times New Roman" w:hAnsi="Times New Roman"/>
          <w:i/>
          <w:szCs w:val="21"/>
        </w:rPr>
        <w:t>H</w:t>
      </w:r>
      <w:r w:rsidRPr="00B71567">
        <w:rPr>
          <w:rFonts w:ascii="Times New Roman" w:hAnsi="Times New Roman"/>
          <w:szCs w:val="21"/>
          <w:vertAlign w:val="subscript"/>
        </w:rPr>
        <w:t>1</w:t>
      </w:r>
      <w:r w:rsidRPr="00B71567">
        <w:rPr>
          <w:rFonts w:ascii="Times New Roman" w:hAnsi="Times New Roman"/>
          <w:szCs w:val="21"/>
        </w:rPr>
        <w:t>、</w:t>
      </w:r>
      <w:r w:rsidRPr="00B71567">
        <w:rPr>
          <w:rFonts w:ascii="Times New Roman" w:hAnsi="Times New Roman"/>
          <w:i/>
          <w:szCs w:val="21"/>
        </w:rPr>
        <w:t>H</w:t>
      </w:r>
      <w:r w:rsidRPr="00B71567">
        <w:rPr>
          <w:rFonts w:ascii="Times New Roman" w:hAnsi="Times New Roman"/>
          <w:szCs w:val="21"/>
          <w:vertAlign w:val="subscript"/>
        </w:rPr>
        <w:t>2</w:t>
      </w:r>
      <w:r w:rsidRPr="00B71567">
        <w:rPr>
          <w:rFonts w:ascii="Times New Roman" w:hAnsi="Times New Roman"/>
          <w:szCs w:val="21"/>
        </w:rPr>
        <w:t>的大小</w:t>
      </w:r>
      <w:r w:rsidRPr="00B71567">
        <w:rPr>
          <w:rFonts w:ascii="Times New Roman" w:hAnsi="Times New Roman"/>
          <w:szCs w:val="21"/>
        </w:rPr>
        <w:t>,</w:t>
      </w:r>
      <w:r w:rsidRPr="00B71567">
        <w:rPr>
          <w:rFonts w:ascii="Times New Roman" w:hAnsi="Times New Roman"/>
          <w:szCs w:val="21"/>
        </w:rPr>
        <w:t>就可初步得出弹簧将小球弹起的高度与被压缩弹簧的材料是否有关了。小红探究方案中存在的一个问题是</w:t>
      </w:r>
      <w:r w:rsidRPr="00B71567">
        <w:rPr>
          <w:rFonts w:ascii="Times New Roman" w:hAnsi="Times New Roman"/>
          <w:i/>
          <w:szCs w:val="21"/>
          <w:u w:val="single" w:color="000000"/>
        </w:rPr>
        <w:t> </w:t>
      </w:r>
      <w:r>
        <w:rPr>
          <w:rFonts w:ascii="Times New Roman" w:hAnsi="Times New Roman" w:hint="eastAsia"/>
          <w:i/>
          <w:szCs w:val="21"/>
          <w:u w:val="single" w:color="000000"/>
        </w:rPr>
        <w:t xml:space="preserve">     </w:t>
      </w:r>
    </w:p>
    <w:p w:rsidR="001968CC" w:rsidRPr="00CC7728" w:rsidRDefault="006F438A" w:rsidP="001968CC">
      <w:pPr>
        <w:snapToGrid w:val="0"/>
        <w:spacing w:line="360" w:lineRule="auto"/>
        <w:jc w:val="right"/>
        <w:rPr>
          <w:rFonts w:ascii="Times New Roman" w:hAnsi="Times New Roman"/>
          <w:szCs w:val="21"/>
          <w:u w:val="single" w:color="000000"/>
        </w:rPr>
      </w:pPr>
      <w:r>
        <w:rPr>
          <w:rFonts w:ascii="Times New Roman" w:hAnsi="Times New Roman" w:hint="eastAsia"/>
          <w:szCs w:val="21"/>
          <w:u w:val="single" w:color="000000"/>
        </w:rPr>
        <w:t>__________________________________________________________________________________________</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影响弹簧将小球弹起的高度的因素可能还有</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写出一个即可</w:t>
      </w:r>
      <w:r w:rsidRPr="00B71567">
        <w:rPr>
          <w:rFonts w:ascii="Times New Roman" w:hAnsi="Times New Roman"/>
          <w:szCs w:val="21"/>
        </w:rPr>
        <w:t>);</w:t>
      </w:r>
      <w:r w:rsidRPr="00B71567">
        <w:rPr>
          <w:rFonts w:ascii="Times New Roman" w:hAnsi="Times New Roman"/>
          <w:szCs w:val="21"/>
        </w:rPr>
        <w:t>弹簧在生产和生活中有着广泛的应用</w:t>
      </w:r>
      <w:r w:rsidRPr="00B71567">
        <w:rPr>
          <w:rFonts w:ascii="Times New Roman" w:hAnsi="Times New Roman"/>
          <w:szCs w:val="21"/>
        </w:rPr>
        <w:t>,</w:t>
      </w:r>
      <w:r w:rsidRPr="00B71567">
        <w:rPr>
          <w:rFonts w:ascii="Times New Roman" w:hAnsi="Times New Roman"/>
          <w:szCs w:val="21"/>
        </w:rPr>
        <w:t>请你举出一例</w:t>
      </w:r>
      <w:r w:rsidRPr="00B71567">
        <w:rPr>
          <w:rFonts w:ascii="Times New Roman" w:hAnsi="Times New Roman"/>
          <w:szCs w:val="21"/>
        </w:rPr>
        <w:t>:</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15</w:t>
      </w:r>
      <w:r w:rsidRPr="00B71567">
        <w:rPr>
          <w:rFonts w:ascii="Times New Roman" w:hAnsi="Times New Roman"/>
          <w:i/>
          <w:szCs w:val="21"/>
        </w:rPr>
        <w:t>.</w:t>
      </w:r>
      <w:r w:rsidRPr="00B71567">
        <w:rPr>
          <w:rFonts w:ascii="Times New Roman" w:hAnsi="Times New Roman"/>
          <w:color w:val="4C4C4C"/>
          <w:szCs w:val="21"/>
        </w:rPr>
        <w:t>[2019·</w:t>
      </w:r>
      <w:r w:rsidRPr="00B71567">
        <w:rPr>
          <w:rFonts w:ascii="Times New Roman" w:hAnsi="Times New Roman"/>
          <w:color w:val="4C4C4C"/>
          <w:szCs w:val="21"/>
        </w:rPr>
        <w:t>太原五中模拟</w:t>
      </w:r>
      <w:r w:rsidRPr="00B71567">
        <w:rPr>
          <w:rFonts w:ascii="Times New Roman" w:hAnsi="Times New Roman"/>
          <w:color w:val="4C4C4C"/>
          <w:szCs w:val="21"/>
        </w:rPr>
        <w:t>]</w:t>
      </w:r>
      <w:r w:rsidRPr="00B71567">
        <w:rPr>
          <w:rFonts w:ascii="Times New Roman" w:hAnsi="Times New Roman"/>
          <w:szCs w:val="21"/>
        </w:rPr>
        <w:t>小强利用如图</w:t>
      </w:r>
      <w:r w:rsidRPr="00B71567">
        <w:rPr>
          <w:rFonts w:ascii="Times New Roman" w:hAnsi="Times New Roman"/>
          <w:szCs w:val="21"/>
        </w:rPr>
        <w:t>TX7-15</w:t>
      </w:r>
      <w:r w:rsidRPr="00B71567">
        <w:rPr>
          <w:rFonts w:ascii="Times New Roman" w:hAnsi="Times New Roman"/>
          <w:szCs w:val="21"/>
        </w:rPr>
        <w:t>甲所示的自制气压计探究大气压与高度的关系</w:t>
      </w:r>
      <w:r w:rsidRPr="00B71567">
        <w:rPr>
          <w:rFonts w:ascii="Times New Roman" w:hAnsi="Times New Roman"/>
          <w:szCs w:val="21"/>
        </w:rPr>
        <w:t>:</w:t>
      </w:r>
      <w:r w:rsidRPr="00B71567">
        <w:rPr>
          <w:rFonts w:ascii="Times New Roman" w:hAnsi="Times New Roman"/>
          <w:szCs w:val="21"/>
        </w:rPr>
        <w:t>他将该气压计从</w:t>
      </w:r>
      <w:r w:rsidRPr="00B71567">
        <w:rPr>
          <w:rFonts w:ascii="Times New Roman" w:hAnsi="Times New Roman"/>
          <w:szCs w:val="21"/>
        </w:rPr>
        <w:t>1</w:t>
      </w:r>
      <w:r w:rsidRPr="00B71567">
        <w:rPr>
          <w:rFonts w:ascii="Times New Roman" w:hAnsi="Times New Roman"/>
          <w:szCs w:val="21"/>
        </w:rPr>
        <w:t>楼带到</w:t>
      </w:r>
      <w:r w:rsidRPr="00B71567">
        <w:rPr>
          <w:rFonts w:ascii="Times New Roman" w:hAnsi="Times New Roman"/>
          <w:szCs w:val="21"/>
        </w:rPr>
        <w:t>5</w:t>
      </w:r>
      <w:r w:rsidRPr="00B71567">
        <w:rPr>
          <w:rFonts w:ascii="Times New Roman" w:hAnsi="Times New Roman"/>
          <w:szCs w:val="21"/>
        </w:rPr>
        <w:t>楼的过程中</w:t>
      </w:r>
      <w:r w:rsidRPr="00B71567">
        <w:rPr>
          <w:rFonts w:ascii="Times New Roman" w:hAnsi="Times New Roman"/>
          <w:szCs w:val="21"/>
        </w:rPr>
        <w:t>,</w:t>
      </w:r>
      <w:r w:rsidRPr="00B71567">
        <w:rPr>
          <w:rFonts w:ascii="Times New Roman" w:hAnsi="Times New Roman"/>
          <w:szCs w:val="21"/>
        </w:rPr>
        <w:t>观察到管内水柱的高度发生了变化</w:t>
      </w:r>
      <w:r w:rsidRPr="00B71567">
        <w:rPr>
          <w:rFonts w:ascii="Times New Roman" w:hAnsi="Times New Roman"/>
          <w:szCs w:val="21"/>
        </w:rPr>
        <w:t>,</w:t>
      </w:r>
      <w:r w:rsidRPr="00B71567">
        <w:rPr>
          <w:rFonts w:ascii="Times New Roman" w:hAnsi="Times New Roman"/>
          <w:szCs w:val="21"/>
        </w:rPr>
        <w:t>如下表所示。</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533240" cy="1155240"/>
            <wp:effectExtent l="0" t="0" r="0" b="0"/>
            <wp:docPr id="1379" name="SX247.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06662" name="Image0723.jpeg"/>
                    <pic:cNvPicPr/>
                  </pic:nvPicPr>
                  <pic:blipFill>
                    <a:blip r:embed="rId34" cstate="print"/>
                    <a:stretch>
                      <a:fillRect/>
                    </a:stretch>
                  </pic:blipFill>
                  <pic:spPr>
                    <a:xfrm>
                      <a:off x="0" y="0"/>
                      <a:ext cx="1533240" cy="115524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TX7-15</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2694"/>
        <w:gridCol w:w="1445"/>
        <w:gridCol w:w="1446"/>
        <w:gridCol w:w="1445"/>
        <w:gridCol w:w="1446"/>
        <w:gridCol w:w="1446"/>
      </w:tblGrid>
      <w:tr w:rsidR="00CA262E" w:rsidTr="00BC780B">
        <w:trPr>
          <w:jc w:val="center"/>
        </w:trPr>
        <w:tc>
          <w:tcPr>
            <w:tcW w:w="269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楼层</w:t>
            </w:r>
          </w:p>
        </w:tc>
        <w:tc>
          <w:tcPr>
            <w:tcW w:w="144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1446"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w:t>
            </w:r>
          </w:p>
        </w:tc>
        <w:tc>
          <w:tcPr>
            <w:tcW w:w="144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w:t>
            </w:r>
          </w:p>
        </w:tc>
        <w:tc>
          <w:tcPr>
            <w:tcW w:w="1446"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4</w:t>
            </w:r>
          </w:p>
        </w:tc>
        <w:tc>
          <w:tcPr>
            <w:tcW w:w="1446"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w:t>
            </w:r>
          </w:p>
        </w:tc>
      </w:tr>
      <w:tr w:rsidR="00CA262E" w:rsidTr="00BC780B">
        <w:trPr>
          <w:jc w:val="center"/>
        </w:trPr>
        <w:tc>
          <w:tcPr>
            <w:tcW w:w="269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管内与瓶内水面的高度差</w:t>
            </w:r>
            <w:r w:rsidRPr="00B71567">
              <w:rPr>
                <w:rFonts w:ascii="Times New Roman" w:hAnsi="Times New Roman"/>
                <w:i/>
                <w:szCs w:val="21"/>
              </w:rPr>
              <w:t>/</w:t>
            </w:r>
            <w:r w:rsidRPr="00B71567">
              <w:rPr>
                <w:rFonts w:ascii="Times New Roman" w:hAnsi="Times New Roman"/>
                <w:szCs w:val="21"/>
              </w:rPr>
              <w:t>cm</w:t>
            </w:r>
          </w:p>
        </w:tc>
        <w:tc>
          <w:tcPr>
            <w:tcW w:w="144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w:t>
            </w:r>
          </w:p>
        </w:tc>
        <w:tc>
          <w:tcPr>
            <w:tcW w:w="1446"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w:t>
            </w:r>
            <w:r w:rsidRPr="00B71567">
              <w:rPr>
                <w:rFonts w:ascii="Times New Roman" w:hAnsi="Times New Roman"/>
                <w:i/>
                <w:szCs w:val="21"/>
              </w:rPr>
              <w:t>.</w:t>
            </w:r>
            <w:r w:rsidRPr="00B71567">
              <w:rPr>
                <w:rFonts w:ascii="Times New Roman" w:hAnsi="Times New Roman"/>
                <w:szCs w:val="21"/>
              </w:rPr>
              <w:t>3</w:t>
            </w:r>
          </w:p>
        </w:tc>
        <w:tc>
          <w:tcPr>
            <w:tcW w:w="1445"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w:t>
            </w:r>
            <w:r w:rsidRPr="00B71567">
              <w:rPr>
                <w:rFonts w:ascii="Times New Roman" w:hAnsi="Times New Roman"/>
                <w:i/>
                <w:szCs w:val="21"/>
              </w:rPr>
              <w:t>.</w:t>
            </w:r>
            <w:r w:rsidRPr="00B71567">
              <w:rPr>
                <w:rFonts w:ascii="Times New Roman" w:hAnsi="Times New Roman"/>
                <w:szCs w:val="21"/>
              </w:rPr>
              <w:t>7</w:t>
            </w:r>
          </w:p>
        </w:tc>
        <w:tc>
          <w:tcPr>
            <w:tcW w:w="1446"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6</w:t>
            </w:r>
          </w:p>
        </w:tc>
        <w:tc>
          <w:tcPr>
            <w:tcW w:w="1446"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6</w:t>
            </w:r>
            <w:r w:rsidRPr="00B71567">
              <w:rPr>
                <w:rFonts w:ascii="Times New Roman" w:hAnsi="Times New Roman"/>
                <w:i/>
                <w:szCs w:val="21"/>
              </w:rPr>
              <w:t>.</w:t>
            </w:r>
            <w:r w:rsidRPr="00B71567">
              <w:rPr>
                <w:rFonts w:ascii="Times New Roman" w:hAnsi="Times New Roman"/>
                <w:szCs w:val="21"/>
              </w:rPr>
              <w:t>3</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来源</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学科网</w:t>
            </w:r>
            <w:r w:rsidR="009C72A4" w:rsidRPr="009C72A4">
              <w:rPr>
                <w:rFonts w:ascii="Times New Roman" w:hAnsi="Times New Roman" w:hint="eastAsia"/>
                <w:color w:val="FFFFFF"/>
                <w:sz w:val="4"/>
                <w:szCs w:val="21"/>
              </w:rPr>
              <w:t>]</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根据表中的数据在图乙中画出管内与瓶内水面的高度差随楼层变化的图像。</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我们可以根据图甲中</w:t>
      </w:r>
      <w:r w:rsidRPr="00B71567">
        <w:rPr>
          <w:rFonts w:ascii="Times New Roman" w:hAnsi="Times New Roman"/>
          <w:i/>
          <w:szCs w:val="21"/>
          <w:u w:val="single" w:color="000000"/>
        </w:rPr>
        <w:t xml:space="preserve">　　　　　　　　　　</w:t>
      </w:r>
      <w:r w:rsidRPr="00B71567">
        <w:rPr>
          <w:rFonts w:ascii="Times New Roman" w:hAnsi="Times New Roman"/>
          <w:szCs w:val="21"/>
        </w:rPr>
        <w:t>来判断大气压的变化。</w:t>
      </w:r>
      <w:r w:rsidRPr="00B71567">
        <w:rPr>
          <w:rFonts w:ascii="Times New Roman" w:hAnsi="Times New Roman"/>
          <w:szCs w:val="21"/>
        </w:rPr>
        <w:t> </w:t>
      </w:r>
    </w:p>
    <w:p w:rsidR="001968CC" w:rsidRPr="00CC7728" w:rsidRDefault="006F438A" w:rsidP="001968CC">
      <w:pPr>
        <w:snapToGrid w:val="0"/>
        <w:spacing w:line="360" w:lineRule="auto"/>
        <w:ind w:right="105"/>
        <w:jc w:val="left"/>
        <w:rPr>
          <w:rFonts w:ascii="Times New Roman" w:hAnsi="Times New Roman"/>
          <w:szCs w:val="21"/>
          <w:u w:val="single" w:color="000000"/>
        </w:rPr>
      </w:pPr>
      <w:r w:rsidRPr="00B71567">
        <w:rPr>
          <w:rFonts w:ascii="Times New Roman" w:hAnsi="Times New Roman"/>
          <w:szCs w:val="21"/>
        </w:rPr>
        <w:t>(3)</w:t>
      </w:r>
      <w:r w:rsidRPr="00B71567">
        <w:rPr>
          <w:rFonts w:ascii="Times New Roman" w:hAnsi="Times New Roman"/>
          <w:szCs w:val="21"/>
        </w:rPr>
        <w:t>从图乙中我们能得出结论</w:t>
      </w:r>
      <w:r w:rsidRPr="00B71567">
        <w:rPr>
          <w:rFonts w:ascii="Times New Roman" w:hAnsi="Times New Roman"/>
          <w:szCs w:val="21"/>
        </w:rPr>
        <w:t>:</w:t>
      </w:r>
      <w:r w:rsidRPr="00B71567">
        <w:rPr>
          <w:rFonts w:ascii="Times New Roman" w:hAnsi="Times New Roman"/>
          <w:i/>
          <w:szCs w:val="21"/>
          <w:u w:val="single" w:color="000000"/>
        </w:rPr>
        <w:t> </w:t>
      </w:r>
      <w:r>
        <w:rPr>
          <w:rFonts w:ascii="Times New Roman" w:hAnsi="Times New Roman" w:hint="eastAsia"/>
          <w:szCs w:val="21"/>
          <w:u w:val="single" w:color="000000"/>
        </w:rPr>
        <w:t>_______________________________________</w:t>
      </w:r>
      <w:r w:rsidR="009C72A4">
        <w:rPr>
          <w:rFonts w:ascii="Times New Roman" w:hAnsi="Times New Roman" w:hint="eastAsia"/>
          <w:noProof/>
          <w:szCs w:val="21"/>
          <w:u w:val="single" w:color="000000"/>
        </w:rPr>
        <w:drawing>
          <wp:inline distT="0" distB="0" distL="0" distR="0">
            <wp:extent cx="16510" cy="2159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26695215"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510" cy="21590"/>
                    </a:xfrm>
                    <a:prstGeom prst="rect">
                      <a:avLst/>
                    </a:prstGeom>
                  </pic:spPr>
                </pic:pic>
              </a:graphicData>
            </a:graphic>
          </wp:inline>
        </w:drawing>
      </w:r>
      <w:r>
        <w:rPr>
          <w:rFonts w:ascii="Times New Roman" w:hAnsi="Times New Roman" w:hint="eastAsia"/>
          <w:szCs w:val="21"/>
          <w:u w:val="single" w:color="000000"/>
        </w:rPr>
        <w:t>_____________________________</w:t>
      </w:r>
      <w:r w:rsidRPr="00B71567">
        <w:rPr>
          <w:rFonts w:ascii="Times New Roman" w:hAnsi="Times New Roman"/>
          <w:i/>
          <w:szCs w:val="21"/>
          <w:u w:val="single" w:color="000000"/>
        </w:rPr>
        <w:t xml:space="preserve">　　　　　</w:t>
      </w:r>
      <w:r>
        <w:rPr>
          <w:rFonts w:ascii="Times New Roman" w:hAnsi="Times New Roman" w:hint="eastAsia"/>
          <w:szCs w:val="21"/>
          <w:u w:val="single" w:color="000000"/>
        </w:rPr>
        <w:t>__________________________________________________________________________________________</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16.</w:t>
      </w:r>
      <w:r w:rsidRPr="00B71567">
        <w:rPr>
          <w:rFonts w:ascii="Times New Roman" w:hAnsi="Times New Roman"/>
          <w:szCs w:val="21"/>
        </w:rPr>
        <w:t>五一期间</w:t>
      </w:r>
      <w:r w:rsidRPr="00B71567">
        <w:rPr>
          <w:rFonts w:ascii="Times New Roman" w:hAnsi="Times New Roman"/>
          <w:szCs w:val="21"/>
        </w:rPr>
        <w:t>,</w:t>
      </w:r>
      <w:r w:rsidRPr="00B71567">
        <w:rPr>
          <w:rFonts w:ascii="Times New Roman" w:hAnsi="Times New Roman"/>
          <w:szCs w:val="21"/>
        </w:rPr>
        <w:t>小李骑自行车到蓝山县参加了</w:t>
      </w:r>
      <w:r w:rsidRPr="00B71567">
        <w:rPr>
          <w:rFonts w:ascii="Times New Roman" w:hAnsi="Times New Roman"/>
          <w:szCs w:val="21"/>
        </w:rPr>
        <w:t>“</w:t>
      </w:r>
      <w:r w:rsidRPr="00B71567">
        <w:rPr>
          <w:rFonts w:ascii="Times New Roman" w:hAnsi="Times New Roman"/>
          <w:szCs w:val="21"/>
        </w:rPr>
        <w:t>探湘江源头、揽源头胜景</w:t>
      </w:r>
      <w:r w:rsidRPr="00B71567">
        <w:rPr>
          <w:rFonts w:ascii="Times New Roman" w:hAnsi="Times New Roman"/>
          <w:szCs w:val="21"/>
        </w:rPr>
        <w:t>”</w:t>
      </w:r>
      <w:r w:rsidRPr="00B71567">
        <w:rPr>
          <w:rFonts w:ascii="Times New Roman" w:hAnsi="Times New Roman"/>
          <w:szCs w:val="21"/>
        </w:rPr>
        <w:t>的旅游活动。活动中他经历了停放在烈</w:t>
      </w:r>
      <w:r w:rsidRPr="00B71567">
        <w:rPr>
          <w:rFonts w:ascii="Times New Roman" w:hAnsi="Times New Roman"/>
          <w:szCs w:val="21"/>
        </w:rPr>
        <w:lastRenderedPageBreak/>
        <w:t>日下的自行车车胎自己爆裂的事故</w:t>
      </w:r>
      <w:r w:rsidRPr="00B71567">
        <w:rPr>
          <w:rFonts w:ascii="Times New Roman" w:hAnsi="Times New Roman"/>
          <w:szCs w:val="21"/>
        </w:rPr>
        <w:t>,</w:t>
      </w:r>
      <w:r w:rsidRPr="00B71567">
        <w:rPr>
          <w:rFonts w:ascii="Times New Roman" w:hAnsi="Times New Roman"/>
          <w:szCs w:val="21"/>
        </w:rPr>
        <w:t>小李分析后猜想</w:t>
      </w:r>
      <w:r w:rsidRPr="00B71567">
        <w:rPr>
          <w:rFonts w:ascii="Times New Roman" w:hAnsi="Times New Roman"/>
          <w:szCs w:val="21"/>
        </w:rPr>
        <w:t>:</w:t>
      </w:r>
      <w:r w:rsidRPr="00B71567">
        <w:rPr>
          <w:rFonts w:ascii="Times New Roman" w:hAnsi="Times New Roman"/>
          <w:szCs w:val="21"/>
        </w:rPr>
        <w:t>一定质量的气体</w:t>
      </w:r>
      <w:r w:rsidRPr="00B71567">
        <w:rPr>
          <w:rFonts w:ascii="Times New Roman" w:hAnsi="Times New Roman"/>
          <w:szCs w:val="21"/>
        </w:rPr>
        <w:t>,</w:t>
      </w:r>
      <w:r w:rsidRPr="00B71567">
        <w:rPr>
          <w:rFonts w:ascii="Times New Roman" w:hAnsi="Times New Roman"/>
          <w:szCs w:val="21"/>
        </w:rPr>
        <w:t>在体积不变时</w:t>
      </w:r>
      <w:r w:rsidRPr="00B71567">
        <w:rPr>
          <w:rFonts w:ascii="Times New Roman" w:hAnsi="Times New Roman"/>
          <w:szCs w:val="21"/>
        </w:rPr>
        <w:t>,</w:t>
      </w:r>
      <w:r w:rsidRPr="00B71567">
        <w:rPr>
          <w:rFonts w:ascii="Times New Roman" w:hAnsi="Times New Roman"/>
          <w:szCs w:val="21"/>
        </w:rPr>
        <w:t>气体压强与温度有关。根据猜想小李做了如图</w:t>
      </w:r>
      <w:r w:rsidRPr="00B71567">
        <w:rPr>
          <w:rFonts w:ascii="Times New Roman" w:hAnsi="Times New Roman"/>
          <w:szCs w:val="21"/>
        </w:rPr>
        <w:t>TX7-16</w:t>
      </w:r>
      <w:r w:rsidRPr="00B71567">
        <w:rPr>
          <w:rFonts w:ascii="Times New Roman" w:hAnsi="Times New Roman"/>
          <w:szCs w:val="21"/>
        </w:rPr>
        <w:t>所示的探究实验</w:t>
      </w:r>
      <w:r w:rsidRPr="00B71567">
        <w:rPr>
          <w:rFonts w:ascii="Times New Roman" w:hAnsi="Times New Roman"/>
          <w:szCs w:val="21"/>
        </w:rPr>
        <w:t>:</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402200" cy="1255680"/>
            <wp:effectExtent l="0" t="0" r="0" b="0"/>
            <wp:docPr id="1380" name="Z1121.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73557" name="Image0724.jpeg"/>
                    <pic:cNvPicPr/>
                  </pic:nvPicPr>
                  <pic:blipFill>
                    <a:blip r:embed="rId35" cstate="print"/>
                    <a:stretch>
                      <a:fillRect/>
                    </a:stretch>
                  </pic:blipFill>
                  <pic:spPr>
                    <a:xfrm>
                      <a:off x="0" y="0"/>
                      <a:ext cx="1402200" cy="125568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TX7-16</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烧瓶的一端连接在压强计上</w:t>
      </w:r>
      <w:r w:rsidRPr="00B71567">
        <w:rPr>
          <w:rFonts w:ascii="Times New Roman" w:hAnsi="Times New Roman"/>
          <w:szCs w:val="21"/>
        </w:rPr>
        <w:t>,</w:t>
      </w:r>
      <w:r w:rsidRPr="00B71567">
        <w:rPr>
          <w:rFonts w:ascii="Times New Roman" w:hAnsi="Times New Roman"/>
          <w:szCs w:val="21"/>
        </w:rPr>
        <w:t>用压强计中的水银柱在烧瓶中密闭一定质量的空气。将烧瓶放入水中</w:t>
      </w:r>
      <w:r w:rsidRPr="00B71567">
        <w:rPr>
          <w:rFonts w:ascii="Times New Roman" w:hAnsi="Times New Roman"/>
          <w:szCs w:val="21"/>
        </w:rPr>
        <w:t>,</w:t>
      </w:r>
      <w:r w:rsidRPr="00B71567">
        <w:rPr>
          <w:rFonts w:ascii="Times New Roman" w:hAnsi="Times New Roman"/>
          <w:szCs w:val="21"/>
        </w:rPr>
        <w:t>给水槽中的水加热</w:t>
      </w:r>
      <w:r w:rsidRPr="00B71567">
        <w:rPr>
          <w:rFonts w:ascii="Times New Roman" w:hAnsi="Times New Roman"/>
          <w:szCs w:val="21"/>
        </w:rPr>
        <w:t>,</w:t>
      </w:r>
      <w:r w:rsidRPr="00B71567">
        <w:rPr>
          <w:rFonts w:ascii="Times New Roman" w:hAnsi="Times New Roman"/>
          <w:szCs w:val="21"/>
        </w:rPr>
        <w:t>水温上升</w:t>
      </w:r>
      <w:r w:rsidRPr="00B71567">
        <w:rPr>
          <w:rFonts w:ascii="Times New Roman" w:hAnsi="Times New Roman"/>
          <w:szCs w:val="21"/>
        </w:rPr>
        <w:t>,</w:t>
      </w:r>
      <w:r w:rsidRPr="00B71567">
        <w:rPr>
          <w:rFonts w:ascii="Times New Roman" w:hAnsi="Times New Roman"/>
          <w:szCs w:val="21"/>
        </w:rPr>
        <w:t>每隔一段时间同时用温度计和压强计分别测量水的温度值</w:t>
      </w:r>
      <w:r w:rsidRPr="00B71567">
        <w:rPr>
          <w:rFonts w:ascii="Times New Roman" w:hAnsi="Times New Roman"/>
          <w:szCs w:val="21"/>
        </w:rPr>
        <w:t>(</w:t>
      </w:r>
      <w:r w:rsidRPr="00B71567">
        <w:rPr>
          <w:rFonts w:ascii="Times New Roman" w:hAnsi="Times New Roman"/>
          <w:szCs w:val="21"/>
        </w:rPr>
        <w:t>即为烧瓶中密闭气体的温度</w:t>
      </w:r>
      <w:r w:rsidRPr="00B71567">
        <w:rPr>
          <w:rFonts w:ascii="Times New Roman" w:hAnsi="Times New Roman"/>
          <w:szCs w:val="21"/>
        </w:rPr>
        <w:t>)</w:t>
      </w:r>
      <w:r w:rsidRPr="00B71567">
        <w:rPr>
          <w:rFonts w:ascii="Times New Roman" w:hAnsi="Times New Roman"/>
          <w:szCs w:val="21"/>
        </w:rPr>
        <w:t>及密闭空气的压强值</w:t>
      </w:r>
      <w:r w:rsidRPr="00B71567">
        <w:rPr>
          <w:rFonts w:ascii="Times New Roman" w:hAnsi="Times New Roman"/>
          <w:szCs w:val="21"/>
        </w:rPr>
        <w:t>,</w:t>
      </w:r>
      <w:r w:rsidRPr="00B71567">
        <w:rPr>
          <w:rFonts w:ascii="Times New Roman" w:hAnsi="Times New Roman"/>
          <w:szCs w:val="21"/>
        </w:rPr>
        <w:t>在每次测量时都使压强计左侧水银面保持在</w:t>
      </w:r>
      <w:r w:rsidR="009C72A4">
        <w:rPr>
          <w:rFonts w:ascii="Times New Roman" w:hAnsi="Times New Roman"/>
          <w:noProof/>
          <w:szCs w:val="21"/>
        </w:rPr>
        <w:drawing>
          <wp:inline distT="0" distB="0" distL="0" distR="0">
            <wp:extent cx="12700" cy="1270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9271875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rsidRPr="00B71567">
        <w:rPr>
          <w:rFonts w:ascii="Times New Roman" w:hAnsi="Times New Roman"/>
          <w:szCs w:val="21"/>
        </w:rPr>
        <w:t>图中</w:t>
      </w:r>
      <w:r w:rsidRPr="00B71567">
        <w:rPr>
          <w:rFonts w:ascii="Times New Roman" w:hAnsi="Times New Roman"/>
          <w:i/>
          <w:szCs w:val="21"/>
        </w:rPr>
        <w:t>A</w:t>
      </w:r>
      <w:r w:rsidRPr="00B71567">
        <w:rPr>
          <w:rFonts w:ascii="Times New Roman" w:hAnsi="Times New Roman"/>
          <w:szCs w:val="21"/>
        </w:rPr>
        <w:t>点的位置不变</w:t>
      </w:r>
      <w:r w:rsidRPr="00B71567">
        <w:rPr>
          <w:rFonts w:ascii="Times New Roman" w:hAnsi="Times New Roman"/>
          <w:szCs w:val="21"/>
        </w:rPr>
        <w:t>,</w:t>
      </w:r>
      <w:r w:rsidRPr="00B71567">
        <w:rPr>
          <w:rFonts w:ascii="Times New Roman" w:hAnsi="Times New Roman"/>
          <w:szCs w:val="21"/>
        </w:rPr>
        <w:t>测量的实验数据记录如下</w:t>
      </w:r>
      <w:r w:rsidRPr="00B71567">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1653"/>
        <w:gridCol w:w="1653"/>
        <w:gridCol w:w="1655"/>
        <w:gridCol w:w="1653"/>
        <w:gridCol w:w="1653"/>
        <w:gridCol w:w="1655"/>
      </w:tblGrid>
      <w:tr w:rsidR="00CA262E" w:rsidTr="00BC780B">
        <w:trPr>
          <w:jc w:val="center"/>
        </w:trPr>
        <w:tc>
          <w:tcPr>
            <w:tcW w:w="8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水的温度</w:t>
            </w:r>
            <w:r w:rsidRPr="00B71567">
              <w:rPr>
                <w:rFonts w:ascii="Times New Roman" w:hAnsi="Times New Roman"/>
                <w:szCs w:val="21"/>
              </w:rPr>
              <w:t>/℃</w:t>
            </w:r>
          </w:p>
        </w:tc>
        <w:tc>
          <w:tcPr>
            <w:tcW w:w="8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w:t>
            </w:r>
          </w:p>
        </w:tc>
        <w:tc>
          <w:tcPr>
            <w:tcW w:w="83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w:t>
            </w:r>
          </w:p>
        </w:tc>
        <w:tc>
          <w:tcPr>
            <w:tcW w:w="8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40</w:t>
            </w:r>
          </w:p>
        </w:tc>
        <w:tc>
          <w:tcPr>
            <w:tcW w:w="8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50</w:t>
            </w:r>
          </w:p>
        </w:tc>
        <w:tc>
          <w:tcPr>
            <w:tcW w:w="83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w:t>
            </w:r>
          </w:p>
        </w:tc>
      </w:tr>
      <w:tr w:rsidR="00CA262E" w:rsidTr="00BC780B">
        <w:trPr>
          <w:jc w:val="center"/>
        </w:trPr>
        <w:tc>
          <w:tcPr>
            <w:tcW w:w="8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气体的压强</w:t>
            </w:r>
            <w:r w:rsidRPr="00B71567">
              <w:rPr>
                <w:rFonts w:ascii="Times New Roman" w:hAnsi="Times New Roman"/>
                <w:szCs w:val="21"/>
              </w:rPr>
              <w:t>/Pa</w:t>
            </w:r>
          </w:p>
        </w:tc>
        <w:tc>
          <w:tcPr>
            <w:tcW w:w="8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1.0×10</w:t>
            </w:r>
            <w:r w:rsidRPr="00B71567">
              <w:rPr>
                <w:rFonts w:ascii="Times New Roman" w:hAnsi="Times New Roman"/>
                <w:szCs w:val="21"/>
                <w:vertAlign w:val="superscript"/>
              </w:rPr>
              <w:t>5</w:t>
            </w:r>
          </w:p>
        </w:tc>
        <w:tc>
          <w:tcPr>
            <w:tcW w:w="83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1.03×10</w:t>
            </w:r>
            <w:r w:rsidRPr="00B71567">
              <w:rPr>
                <w:rFonts w:ascii="Times New Roman" w:hAnsi="Times New Roman"/>
                <w:szCs w:val="21"/>
                <w:vertAlign w:val="superscript"/>
              </w:rPr>
              <w:t>5</w:t>
            </w:r>
          </w:p>
        </w:tc>
        <w:tc>
          <w:tcPr>
            <w:tcW w:w="8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1.05×10</w:t>
            </w:r>
            <w:r w:rsidRPr="00B71567">
              <w:rPr>
                <w:rFonts w:ascii="Times New Roman" w:hAnsi="Times New Roman"/>
                <w:szCs w:val="21"/>
                <w:vertAlign w:val="superscript"/>
              </w:rPr>
              <w:t>5</w:t>
            </w:r>
          </w:p>
        </w:tc>
        <w:tc>
          <w:tcPr>
            <w:tcW w:w="8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1.10×10</w:t>
            </w:r>
            <w:r w:rsidRPr="00B71567">
              <w:rPr>
                <w:rFonts w:ascii="Times New Roman" w:hAnsi="Times New Roman"/>
                <w:szCs w:val="21"/>
                <w:vertAlign w:val="superscript"/>
              </w:rPr>
              <w:t>5</w:t>
            </w:r>
          </w:p>
        </w:tc>
        <w:tc>
          <w:tcPr>
            <w:tcW w:w="83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根据小李上述实验过程可知</w:t>
      </w:r>
      <w:r w:rsidRPr="00B71567">
        <w:rPr>
          <w:rFonts w:ascii="Times New Roman" w:hAnsi="Times New Roman"/>
          <w:szCs w:val="21"/>
        </w:rPr>
        <w:t>:</w:t>
      </w:r>
      <w:r w:rsidRPr="00B71567">
        <w:rPr>
          <w:rFonts w:ascii="Times New Roman" w:hAnsi="Times New Roman"/>
          <w:szCs w:val="21"/>
        </w:rPr>
        <w:t>每次测量时都使压强计左侧水银面保持在图中</w:t>
      </w:r>
      <w:r w:rsidRPr="00B71567">
        <w:rPr>
          <w:rFonts w:ascii="Times New Roman" w:hAnsi="Times New Roman"/>
          <w:i/>
          <w:szCs w:val="21"/>
        </w:rPr>
        <w:t>A</w:t>
      </w:r>
      <w:r w:rsidRPr="00B71567">
        <w:rPr>
          <w:rFonts w:ascii="Times New Roman" w:hAnsi="Times New Roman"/>
          <w:szCs w:val="21"/>
        </w:rPr>
        <w:t>点的位置不变</w:t>
      </w:r>
      <w:r w:rsidRPr="00B71567">
        <w:rPr>
          <w:rFonts w:ascii="Times New Roman" w:hAnsi="Times New Roman"/>
          <w:szCs w:val="21"/>
        </w:rPr>
        <w:t>,</w:t>
      </w:r>
      <w:r w:rsidRPr="00B71567">
        <w:rPr>
          <w:rFonts w:ascii="Times New Roman" w:hAnsi="Times New Roman"/>
          <w:szCs w:val="21"/>
        </w:rPr>
        <w:t>其目的是保持一定质量的密闭气体的</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不变。</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分析上表中实验数据可知</w:t>
      </w:r>
      <w:r w:rsidRPr="00B71567">
        <w:rPr>
          <w:rFonts w:ascii="Times New Roman" w:hAnsi="Times New Roman"/>
          <w:szCs w:val="21"/>
        </w:rPr>
        <w:t>,</w:t>
      </w:r>
      <w:r w:rsidRPr="00B71567">
        <w:rPr>
          <w:rFonts w:ascii="Times New Roman" w:hAnsi="Times New Roman"/>
          <w:szCs w:val="21"/>
        </w:rPr>
        <w:t>一定质量的气体</w:t>
      </w:r>
      <w:r w:rsidRPr="00B71567">
        <w:rPr>
          <w:rFonts w:ascii="Times New Roman" w:hAnsi="Times New Roman"/>
          <w:szCs w:val="21"/>
        </w:rPr>
        <w:t>,</w:t>
      </w:r>
      <w:r w:rsidRPr="00B71567">
        <w:rPr>
          <w:rFonts w:ascii="Times New Roman" w:hAnsi="Times New Roman"/>
          <w:szCs w:val="21"/>
        </w:rPr>
        <w:t>在</w:t>
      </w:r>
      <w:r w:rsidRPr="00B71567">
        <w:rPr>
          <w:rFonts w:ascii="Times New Roman" w:hAnsi="Times New Roman"/>
          <w:szCs w:val="21"/>
          <w:u w:val="single" w:color="000000"/>
        </w:rPr>
        <w:t xml:space="preserve">　　　　</w:t>
      </w:r>
      <w:r w:rsidRPr="00B71567">
        <w:rPr>
          <w:rFonts w:ascii="Times New Roman" w:hAnsi="Times New Roman"/>
          <w:szCs w:val="21"/>
        </w:rPr>
        <w:t>保持不变时</w:t>
      </w:r>
      <w:r w:rsidRPr="00B71567">
        <w:rPr>
          <w:rFonts w:ascii="Times New Roman" w:hAnsi="Times New Roman"/>
          <w:szCs w:val="21"/>
        </w:rPr>
        <w:t>,</w:t>
      </w:r>
      <w:r w:rsidRPr="00B71567">
        <w:rPr>
          <w:rFonts w:ascii="Times New Roman" w:hAnsi="Times New Roman"/>
          <w:szCs w:val="21"/>
        </w:rPr>
        <w:t>气体的压强随</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在炎热的夏天</w:t>
      </w:r>
      <w:r w:rsidRPr="00B71567">
        <w:rPr>
          <w:rFonts w:ascii="Times New Roman" w:hAnsi="Times New Roman"/>
          <w:szCs w:val="21"/>
        </w:rPr>
        <w:t>,</w:t>
      </w:r>
      <w:r w:rsidRPr="00B71567">
        <w:rPr>
          <w:rFonts w:ascii="Times New Roman" w:hAnsi="Times New Roman"/>
          <w:szCs w:val="21"/>
        </w:rPr>
        <w:t>载重汽车在盘山公路上下坡行驶时</w:t>
      </w:r>
      <w:r w:rsidRPr="00B71567">
        <w:rPr>
          <w:rFonts w:ascii="Times New Roman" w:hAnsi="Times New Roman"/>
          <w:szCs w:val="21"/>
        </w:rPr>
        <w:t>,</w:t>
      </w:r>
      <w:r w:rsidRPr="00B71567">
        <w:rPr>
          <w:rFonts w:ascii="Times New Roman" w:hAnsi="Times New Roman"/>
          <w:szCs w:val="21"/>
        </w:rPr>
        <w:t>要不断往车胎上喷水</w:t>
      </w:r>
      <w:r w:rsidRPr="00B71567">
        <w:rPr>
          <w:rFonts w:ascii="Times New Roman" w:hAnsi="Times New Roman"/>
          <w:szCs w:val="21"/>
        </w:rPr>
        <w:t>,</w:t>
      </w:r>
      <w:r w:rsidRPr="00B71567">
        <w:rPr>
          <w:rFonts w:ascii="Times New Roman" w:hAnsi="Times New Roman"/>
          <w:szCs w:val="21"/>
        </w:rPr>
        <w:t>主要是通过水的汽化吸热使轮胎内气体的</w:t>
      </w:r>
      <w:r w:rsidRPr="00B71567">
        <w:rPr>
          <w:rFonts w:ascii="Times New Roman" w:hAnsi="Times New Roman"/>
          <w:szCs w:val="21"/>
          <w:u w:val="single" w:color="000000"/>
        </w:rPr>
        <w:t xml:space="preserve">　　　　　　</w:t>
      </w:r>
      <w:r w:rsidRPr="00B71567">
        <w:rPr>
          <w:rFonts w:ascii="Times New Roman" w:hAnsi="Times New Roman"/>
          <w:szCs w:val="21"/>
        </w:rPr>
        <w:t>来减小轮胎内气体的压强</w:t>
      </w:r>
      <w:r w:rsidRPr="00B71567">
        <w:rPr>
          <w:rFonts w:ascii="Times New Roman" w:hAnsi="Times New Roman"/>
          <w:szCs w:val="21"/>
        </w:rPr>
        <w:t>,</w:t>
      </w:r>
      <w:r w:rsidRPr="00B71567">
        <w:rPr>
          <w:rFonts w:ascii="Times New Roman" w:hAnsi="Times New Roman"/>
          <w:szCs w:val="21"/>
        </w:rPr>
        <w:t>防止爆胎。</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17.</w:t>
      </w:r>
      <w:r w:rsidRPr="00B71567">
        <w:rPr>
          <w:rFonts w:ascii="Times New Roman" w:hAnsi="Times New Roman"/>
          <w:szCs w:val="21"/>
        </w:rPr>
        <w:t>学习了杠杆知识后</w:t>
      </w:r>
      <w:r w:rsidRPr="00B71567">
        <w:rPr>
          <w:rFonts w:ascii="Times New Roman" w:hAnsi="Times New Roman"/>
          <w:szCs w:val="21"/>
        </w:rPr>
        <w:t>,</w:t>
      </w:r>
      <w:r w:rsidRPr="00B71567">
        <w:rPr>
          <w:rFonts w:ascii="Times New Roman" w:hAnsi="Times New Roman"/>
          <w:szCs w:val="21"/>
        </w:rPr>
        <w:t>瑶瑶利用身边的物品来探究杠杆的平衡条件。她所选择的器材有</w:t>
      </w:r>
      <w:r w:rsidRPr="00B71567">
        <w:rPr>
          <w:rFonts w:ascii="Times New Roman" w:hAnsi="Times New Roman"/>
          <w:szCs w:val="21"/>
        </w:rPr>
        <w:t>:</w:t>
      </w:r>
      <w:r w:rsidRPr="00B71567">
        <w:rPr>
          <w:rFonts w:ascii="Times New Roman" w:hAnsi="Times New Roman"/>
          <w:szCs w:val="21"/>
        </w:rPr>
        <w:t>铅笔、橡皮若干</w:t>
      </w:r>
      <w:r w:rsidRPr="00B71567">
        <w:rPr>
          <w:rFonts w:ascii="Times New Roman" w:hAnsi="Times New Roman"/>
          <w:szCs w:val="21"/>
        </w:rPr>
        <w:t>(</w:t>
      </w:r>
      <w:r w:rsidRPr="00B71567">
        <w:rPr>
          <w:rFonts w:ascii="Times New Roman" w:hAnsi="Times New Roman"/>
          <w:szCs w:val="21"/>
        </w:rPr>
        <w:t>每块橡皮质量为</w:t>
      </w:r>
      <w:r w:rsidRPr="00B71567">
        <w:rPr>
          <w:rFonts w:ascii="Times New Roman" w:hAnsi="Times New Roman"/>
          <w:szCs w:val="21"/>
        </w:rPr>
        <w:t>10 g)</w:t>
      </w:r>
      <w:r w:rsidRPr="00B71567">
        <w:rPr>
          <w:rFonts w:ascii="Times New Roman" w:hAnsi="Times New Roman"/>
          <w:szCs w:val="21"/>
        </w:rPr>
        <w:t>、细线、刻度尺等。</w:t>
      </w:r>
    </w:p>
    <w:p w:rsidR="00E86958"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她将细线大致系在铅笔的中部位置</w:t>
      </w:r>
      <w:r w:rsidRPr="00B71567">
        <w:rPr>
          <w:rFonts w:ascii="Times New Roman" w:hAnsi="Times New Roman"/>
          <w:szCs w:val="21"/>
        </w:rPr>
        <w:t>,</w:t>
      </w:r>
      <w:r w:rsidRPr="00B71567">
        <w:rPr>
          <w:rFonts w:ascii="Times New Roman" w:hAnsi="Times New Roman"/>
          <w:szCs w:val="21"/>
        </w:rPr>
        <w:t>铅笔静止后如图</w:t>
      </w:r>
      <w:r w:rsidRPr="00B71567">
        <w:rPr>
          <w:rFonts w:ascii="Times New Roman" w:hAnsi="Times New Roman"/>
          <w:szCs w:val="21"/>
        </w:rPr>
        <w:t>TX</w:t>
      </w:r>
      <w:r w:rsidRPr="00B71567">
        <w:rPr>
          <w:rFonts w:ascii="Times New Roman" w:hAnsi="Times New Roman"/>
          <w:szCs w:val="21"/>
        </w:rPr>
        <w:t>7-17</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szCs w:val="21"/>
        </w:rPr>
        <w:t>若想调节铅笔水平平衡</w:t>
      </w:r>
      <w:r w:rsidRPr="00B71567">
        <w:rPr>
          <w:rFonts w:ascii="Times New Roman" w:hAnsi="Times New Roman"/>
          <w:szCs w:val="21"/>
        </w:rPr>
        <w:t>,</w:t>
      </w:r>
      <w:r w:rsidRPr="00B71567">
        <w:rPr>
          <w:rFonts w:ascii="Times New Roman" w:hAnsi="Times New Roman"/>
          <w:szCs w:val="21"/>
        </w:rPr>
        <w:t>她应将细线向</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左</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右</w:t>
      </w:r>
      <w:r w:rsidRPr="00B71567">
        <w:rPr>
          <w:rFonts w:ascii="Times New Roman" w:hAnsi="Times New Roman"/>
          <w:szCs w:val="21"/>
        </w:rPr>
        <w:t>”)</w:t>
      </w:r>
      <w:r w:rsidRPr="00B71567">
        <w:rPr>
          <w:rFonts w:ascii="Times New Roman" w:hAnsi="Times New Roman"/>
          <w:szCs w:val="21"/>
        </w:rPr>
        <w:t>移动。调节铅笔水平平衡在实验测量时还有一个优点</w:t>
      </w:r>
      <w:r w:rsidRPr="00B71567">
        <w:rPr>
          <w:rFonts w:ascii="Times New Roman" w:hAnsi="Times New Roman"/>
          <w:szCs w:val="21"/>
        </w:rPr>
        <w:t>,</w:t>
      </w:r>
      <w:r w:rsidRPr="00B71567">
        <w:rPr>
          <w:rFonts w:ascii="Times New Roman" w:hAnsi="Times New Roman"/>
          <w:szCs w:val="21"/>
        </w:rPr>
        <w:t>请你写出</w:t>
      </w:r>
      <w:r w:rsidRPr="00B71567">
        <w:rPr>
          <w:rFonts w:ascii="Times New Roman" w:hAnsi="Times New Roman"/>
          <w:szCs w:val="21"/>
        </w:rPr>
        <w:t>:</w:t>
      </w:r>
      <w:r w:rsidRPr="00B71567">
        <w:rPr>
          <w:rFonts w:ascii="Times New Roman" w:hAnsi="Times New Roman"/>
          <w:szCs w:val="21"/>
          <w:u w:val="single" w:color="000000"/>
        </w:rPr>
        <w:t xml:space="preserve">　</w:t>
      </w:r>
      <w:r w:rsidR="00E86958">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2944440" cy="649080"/>
            <wp:effectExtent l="0" t="0" r="0" b="0"/>
            <wp:docPr id="1381" name="Z1122.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83172" name="Image0725.jpeg"/>
                    <pic:cNvPicPr/>
                  </pic:nvPicPr>
                  <pic:blipFill>
                    <a:blip r:embed="rId36" cstate="print"/>
                    <a:stretch>
                      <a:fillRect/>
                    </a:stretch>
                  </pic:blipFill>
                  <pic:spPr>
                    <a:xfrm>
                      <a:off x="0" y="0"/>
                      <a:ext cx="2944440" cy="64908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TX7-17</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调节水平平衡后</w:t>
      </w:r>
      <w:r w:rsidRPr="00B71567">
        <w:rPr>
          <w:rFonts w:ascii="Times New Roman" w:hAnsi="Times New Roman"/>
          <w:szCs w:val="21"/>
        </w:rPr>
        <w:t>,</w:t>
      </w:r>
      <w:r w:rsidRPr="00B71567">
        <w:rPr>
          <w:rFonts w:ascii="Times New Roman" w:hAnsi="Times New Roman"/>
          <w:szCs w:val="21"/>
        </w:rPr>
        <w:t>她用细线绑定数量不等的橡皮挂在杠杆支点两侧</w:t>
      </w:r>
      <w:r w:rsidRPr="00B71567">
        <w:rPr>
          <w:rFonts w:ascii="Times New Roman" w:hAnsi="Times New Roman"/>
          <w:szCs w:val="21"/>
        </w:rPr>
        <w:t>,</w:t>
      </w:r>
      <w:r w:rsidRPr="00B71567">
        <w:rPr>
          <w:rFonts w:ascii="Times New Roman" w:hAnsi="Times New Roman"/>
          <w:szCs w:val="21"/>
        </w:rPr>
        <w:t>如图乙所示。做了几次实验后将数据记录在下表中</w:t>
      </w:r>
      <w:r w:rsidRPr="00B71567">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598"/>
        <w:gridCol w:w="1199"/>
        <w:gridCol w:w="1798"/>
        <w:gridCol w:w="1199"/>
        <w:gridCol w:w="1798"/>
        <w:gridCol w:w="1667"/>
        <w:gridCol w:w="1663"/>
      </w:tblGrid>
      <w:tr w:rsidR="00CA262E" w:rsidTr="00BC780B">
        <w:trPr>
          <w:jc w:val="center"/>
        </w:trPr>
        <w:tc>
          <w:tcPr>
            <w:tcW w:w="30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次数</w:t>
            </w:r>
          </w:p>
        </w:tc>
        <w:tc>
          <w:tcPr>
            <w:tcW w:w="60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动力</w:t>
            </w:r>
            <w:r w:rsidRPr="00B71567">
              <w:rPr>
                <w:rFonts w:ascii="Times New Roman" w:hAnsi="Times New Roman"/>
                <w:i/>
                <w:szCs w:val="21"/>
              </w:rPr>
              <w:t>F</w:t>
            </w:r>
            <w:r w:rsidRPr="00B71567">
              <w:rPr>
                <w:rFonts w:ascii="Times New Roman" w:hAnsi="Times New Roman"/>
                <w:szCs w:val="21"/>
                <w:vertAlign w:val="subscript"/>
              </w:rPr>
              <w:t>1</w:t>
            </w:r>
            <w:r w:rsidRPr="00B71567">
              <w:rPr>
                <w:rFonts w:ascii="Times New Roman" w:hAnsi="Times New Roman"/>
                <w:i/>
                <w:szCs w:val="21"/>
              </w:rPr>
              <w:t>/</w:t>
            </w:r>
            <w:r w:rsidRPr="00B71567">
              <w:rPr>
                <w:rFonts w:ascii="Times New Roman" w:hAnsi="Times New Roman"/>
                <w:szCs w:val="21"/>
              </w:rPr>
              <w:t>N</w:t>
            </w:r>
          </w:p>
        </w:tc>
        <w:tc>
          <w:tcPr>
            <w:tcW w:w="90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动力臂</w:t>
            </w:r>
            <w:r w:rsidRPr="00B71567">
              <w:rPr>
                <w:rFonts w:ascii="Times New Roman" w:hAnsi="Times New Roman"/>
                <w:i/>
                <w:szCs w:val="21"/>
              </w:rPr>
              <w:t>l</w:t>
            </w:r>
            <w:r w:rsidRPr="00B71567">
              <w:rPr>
                <w:rFonts w:ascii="Times New Roman" w:hAnsi="Times New Roman"/>
                <w:szCs w:val="21"/>
                <w:vertAlign w:val="subscript"/>
              </w:rPr>
              <w:t>1</w:t>
            </w:r>
            <w:r w:rsidRPr="00B71567">
              <w:rPr>
                <w:rFonts w:ascii="Times New Roman" w:hAnsi="Times New Roman"/>
                <w:i/>
                <w:szCs w:val="21"/>
              </w:rPr>
              <w:t>/</w:t>
            </w:r>
            <w:r w:rsidRPr="00B71567">
              <w:rPr>
                <w:rFonts w:ascii="Times New Roman" w:hAnsi="Times New Roman"/>
                <w:szCs w:val="21"/>
              </w:rPr>
              <w:t>m</w:t>
            </w:r>
          </w:p>
        </w:tc>
        <w:tc>
          <w:tcPr>
            <w:tcW w:w="60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阻力</w:t>
            </w:r>
            <w:r w:rsidRPr="00B71567">
              <w:rPr>
                <w:rFonts w:ascii="Times New Roman" w:hAnsi="Times New Roman"/>
                <w:i/>
                <w:szCs w:val="21"/>
              </w:rPr>
              <w:t>F</w:t>
            </w:r>
            <w:r w:rsidRPr="00B71567">
              <w:rPr>
                <w:rFonts w:ascii="Times New Roman" w:hAnsi="Times New Roman"/>
                <w:szCs w:val="21"/>
                <w:vertAlign w:val="subscript"/>
              </w:rPr>
              <w:t>2</w:t>
            </w:r>
            <w:r w:rsidRPr="00B71567">
              <w:rPr>
                <w:rFonts w:ascii="Times New Roman" w:hAnsi="Times New Roman"/>
                <w:i/>
                <w:szCs w:val="21"/>
              </w:rPr>
              <w:t>/</w:t>
            </w:r>
            <w:r w:rsidRPr="00B71567">
              <w:rPr>
                <w:rFonts w:ascii="Times New Roman" w:hAnsi="Times New Roman"/>
                <w:szCs w:val="21"/>
              </w:rPr>
              <w:t>N</w:t>
            </w:r>
          </w:p>
        </w:tc>
        <w:tc>
          <w:tcPr>
            <w:tcW w:w="90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阻力臂</w:t>
            </w:r>
            <w:r w:rsidRPr="00B71567">
              <w:rPr>
                <w:rFonts w:ascii="Times New Roman" w:hAnsi="Times New Roman"/>
                <w:i/>
                <w:szCs w:val="21"/>
              </w:rPr>
              <w:t>l</w:t>
            </w:r>
            <w:r w:rsidRPr="00B71567">
              <w:rPr>
                <w:rFonts w:ascii="Times New Roman" w:hAnsi="Times New Roman"/>
                <w:szCs w:val="21"/>
                <w:vertAlign w:val="subscript"/>
              </w:rPr>
              <w:t>2</w:t>
            </w:r>
            <w:r w:rsidRPr="00B71567">
              <w:rPr>
                <w:rFonts w:ascii="Times New Roman" w:hAnsi="Times New Roman"/>
                <w:i/>
                <w:szCs w:val="21"/>
              </w:rPr>
              <w:t>/</w:t>
            </w:r>
            <w:r w:rsidRPr="00B71567">
              <w:rPr>
                <w:rFonts w:ascii="Times New Roman" w:hAnsi="Times New Roman"/>
                <w:szCs w:val="21"/>
              </w:rPr>
              <w:t>m</w:t>
            </w:r>
          </w:p>
        </w:tc>
        <w:tc>
          <w:tcPr>
            <w:tcW w:w="84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F</w:t>
            </w:r>
            <w:r w:rsidRPr="00B71567">
              <w:rPr>
                <w:rFonts w:ascii="Times New Roman" w:hAnsi="Times New Roman"/>
                <w:szCs w:val="21"/>
                <w:vertAlign w:val="subscript"/>
              </w:rPr>
              <w:t>1</w:t>
            </w:r>
            <w:r w:rsidRPr="00B71567">
              <w:rPr>
                <w:rFonts w:ascii="Times New Roman" w:hAnsi="Times New Roman"/>
                <w:i/>
                <w:szCs w:val="21"/>
              </w:rPr>
              <w:t>l</w:t>
            </w:r>
            <w:r w:rsidRPr="00B71567">
              <w:rPr>
                <w:rFonts w:ascii="Times New Roman" w:hAnsi="Times New Roman"/>
                <w:szCs w:val="21"/>
                <w:vertAlign w:val="subscript"/>
              </w:rPr>
              <w:t>1</w:t>
            </w:r>
            <w:r w:rsidRPr="00B71567">
              <w:rPr>
                <w:rFonts w:ascii="Times New Roman" w:hAnsi="Times New Roman"/>
                <w:i/>
                <w:szCs w:val="21"/>
              </w:rPr>
              <w:t>/</w:t>
            </w:r>
            <w:r w:rsidRPr="00B71567">
              <w:rPr>
                <w:rFonts w:ascii="Times New Roman" w:hAnsi="Times New Roman"/>
                <w:szCs w:val="21"/>
              </w:rPr>
              <w:t>(</w:t>
            </w:r>
            <w:proofErr w:type="spellStart"/>
            <w:r w:rsidRPr="00B71567">
              <w:rPr>
                <w:rFonts w:ascii="Times New Roman" w:hAnsi="Times New Roman"/>
                <w:szCs w:val="21"/>
              </w:rPr>
              <w:t>N·m</w:t>
            </w:r>
            <w:proofErr w:type="spellEnd"/>
            <w:r w:rsidRPr="00B71567">
              <w:rPr>
                <w:rFonts w:ascii="Times New Roman" w:hAnsi="Times New Roman"/>
                <w:szCs w:val="21"/>
              </w:rPr>
              <w:t>)</w:t>
            </w:r>
          </w:p>
        </w:tc>
        <w:tc>
          <w:tcPr>
            <w:tcW w:w="84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F</w:t>
            </w:r>
            <w:r w:rsidRPr="00B71567">
              <w:rPr>
                <w:rFonts w:ascii="Times New Roman" w:hAnsi="Times New Roman"/>
                <w:szCs w:val="21"/>
                <w:vertAlign w:val="subscript"/>
              </w:rPr>
              <w:t>2</w:t>
            </w:r>
            <w:r w:rsidRPr="00B71567">
              <w:rPr>
                <w:rFonts w:ascii="Times New Roman" w:hAnsi="Times New Roman"/>
                <w:i/>
                <w:szCs w:val="21"/>
              </w:rPr>
              <w:t>l</w:t>
            </w:r>
            <w:r w:rsidRPr="00B71567">
              <w:rPr>
                <w:rFonts w:ascii="Times New Roman" w:hAnsi="Times New Roman"/>
                <w:szCs w:val="21"/>
                <w:vertAlign w:val="subscript"/>
              </w:rPr>
              <w:t>2</w:t>
            </w:r>
            <w:r w:rsidRPr="00B71567">
              <w:rPr>
                <w:rFonts w:ascii="Times New Roman" w:hAnsi="Times New Roman"/>
                <w:i/>
                <w:szCs w:val="21"/>
              </w:rPr>
              <w:t>/</w:t>
            </w:r>
            <w:r w:rsidRPr="00B71567">
              <w:rPr>
                <w:rFonts w:ascii="Times New Roman" w:hAnsi="Times New Roman"/>
                <w:szCs w:val="21"/>
              </w:rPr>
              <w:t>(</w:t>
            </w:r>
            <w:proofErr w:type="spellStart"/>
            <w:r w:rsidRPr="00B71567">
              <w:rPr>
                <w:rFonts w:ascii="Times New Roman" w:hAnsi="Times New Roman"/>
                <w:szCs w:val="21"/>
              </w:rPr>
              <w:t>N·m</w:t>
            </w:r>
            <w:proofErr w:type="spellEnd"/>
            <w:r w:rsidRPr="00B71567">
              <w:rPr>
                <w:rFonts w:ascii="Times New Roman" w:hAnsi="Times New Roman"/>
                <w:szCs w:val="21"/>
              </w:rPr>
              <w:t>)</w:t>
            </w:r>
          </w:p>
        </w:tc>
      </w:tr>
      <w:tr w:rsidR="00CA262E" w:rsidTr="00BC780B">
        <w:trPr>
          <w:jc w:val="center"/>
        </w:trPr>
        <w:tc>
          <w:tcPr>
            <w:tcW w:w="30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60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2</w:t>
            </w:r>
          </w:p>
        </w:tc>
        <w:tc>
          <w:tcPr>
            <w:tcW w:w="90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04</w:t>
            </w:r>
          </w:p>
        </w:tc>
        <w:tc>
          <w:tcPr>
            <w:tcW w:w="60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4</w:t>
            </w:r>
          </w:p>
        </w:tc>
        <w:tc>
          <w:tcPr>
            <w:tcW w:w="90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02</w:t>
            </w:r>
          </w:p>
        </w:tc>
        <w:tc>
          <w:tcPr>
            <w:tcW w:w="84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008</w:t>
            </w:r>
          </w:p>
        </w:tc>
        <w:tc>
          <w:tcPr>
            <w:tcW w:w="84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008</w:t>
            </w:r>
          </w:p>
        </w:tc>
      </w:tr>
      <w:tr w:rsidR="00CA262E" w:rsidTr="00BC780B">
        <w:trPr>
          <w:jc w:val="center"/>
        </w:trPr>
        <w:tc>
          <w:tcPr>
            <w:tcW w:w="30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w:t>
            </w:r>
          </w:p>
        </w:tc>
        <w:tc>
          <w:tcPr>
            <w:tcW w:w="60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2</w:t>
            </w:r>
          </w:p>
        </w:tc>
        <w:tc>
          <w:tcPr>
            <w:tcW w:w="90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04</w:t>
            </w:r>
          </w:p>
        </w:tc>
        <w:tc>
          <w:tcPr>
            <w:tcW w:w="60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1</w:t>
            </w:r>
          </w:p>
        </w:tc>
        <w:tc>
          <w:tcPr>
            <w:tcW w:w="90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08</w:t>
            </w:r>
          </w:p>
        </w:tc>
        <w:tc>
          <w:tcPr>
            <w:tcW w:w="84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008</w:t>
            </w:r>
          </w:p>
        </w:tc>
        <w:tc>
          <w:tcPr>
            <w:tcW w:w="84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008</w:t>
            </w:r>
          </w:p>
        </w:tc>
      </w:tr>
      <w:tr w:rsidR="00CA262E" w:rsidTr="00BC780B">
        <w:trPr>
          <w:jc w:val="center"/>
        </w:trPr>
        <w:tc>
          <w:tcPr>
            <w:tcW w:w="302"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w:t>
            </w:r>
          </w:p>
        </w:tc>
        <w:tc>
          <w:tcPr>
            <w:tcW w:w="60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3</w:t>
            </w:r>
          </w:p>
        </w:tc>
        <w:tc>
          <w:tcPr>
            <w:tcW w:w="90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05</w:t>
            </w:r>
          </w:p>
        </w:tc>
        <w:tc>
          <w:tcPr>
            <w:tcW w:w="604"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3</w:t>
            </w:r>
          </w:p>
        </w:tc>
        <w:tc>
          <w:tcPr>
            <w:tcW w:w="906"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05</w:t>
            </w:r>
          </w:p>
        </w:tc>
        <w:tc>
          <w:tcPr>
            <w:tcW w:w="84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015</w:t>
            </w:r>
          </w:p>
        </w:tc>
        <w:tc>
          <w:tcPr>
            <w:tcW w:w="84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r w:rsidRPr="00B71567">
              <w:rPr>
                <w:rFonts w:ascii="Times New Roman" w:hAnsi="Times New Roman"/>
                <w:i/>
                <w:szCs w:val="21"/>
              </w:rPr>
              <w:t>.</w:t>
            </w:r>
            <w:r w:rsidRPr="00B71567">
              <w:rPr>
                <w:rFonts w:ascii="Times New Roman" w:hAnsi="Times New Roman"/>
                <w:szCs w:val="21"/>
              </w:rPr>
              <w:t>015</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记录数据后</w:t>
      </w:r>
      <w:r w:rsidRPr="00B71567">
        <w:rPr>
          <w:rFonts w:ascii="Times New Roman" w:hAnsi="Times New Roman"/>
          <w:szCs w:val="21"/>
        </w:rPr>
        <w:t>,</w:t>
      </w:r>
      <w:r w:rsidRPr="00B71567">
        <w:rPr>
          <w:rFonts w:ascii="Times New Roman" w:hAnsi="Times New Roman"/>
          <w:szCs w:val="21"/>
        </w:rPr>
        <w:t>同桌的小亮按现有方案得出如下结论</w:t>
      </w:r>
      <w:r w:rsidRPr="00B71567">
        <w:rPr>
          <w:rFonts w:ascii="Times New Roman" w:hAnsi="Times New Roman"/>
          <w:szCs w:val="21"/>
        </w:rPr>
        <w:t>:“</w:t>
      </w:r>
      <w:r w:rsidRPr="00B71567">
        <w:rPr>
          <w:rFonts w:ascii="Times New Roman" w:hAnsi="Times New Roman"/>
          <w:szCs w:val="21"/>
        </w:rPr>
        <w:t>动力</w:t>
      </w:r>
      <w:r w:rsidRPr="00B71567">
        <w:rPr>
          <w:rFonts w:ascii="Times New Roman" w:hAnsi="Times New Roman"/>
          <w:szCs w:val="21"/>
        </w:rPr>
        <w:t>×</w:t>
      </w:r>
      <w:r w:rsidRPr="00B71567">
        <w:rPr>
          <w:rFonts w:ascii="Times New Roman" w:hAnsi="Times New Roman"/>
          <w:szCs w:val="21"/>
        </w:rPr>
        <w:t>支点到动力作用点的距离</w:t>
      </w:r>
      <w:r w:rsidRPr="00B71567">
        <w:rPr>
          <w:rFonts w:ascii="Times New Roman" w:hAnsi="Times New Roman"/>
          <w:szCs w:val="21"/>
        </w:rPr>
        <w:t>=</w:t>
      </w:r>
      <w:r w:rsidRPr="00B71567">
        <w:rPr>
          <w:rFonts w:ascii="Times New Roman" w:hAnsi="Times New Roman"/>
          <w:szCs w:val="21"/>
        </w:rPr>
        <w:t>阻力</w:t>
      </w:r>
      <w:r w:rsidRPr="00B71567">
        <w:rPr>
          <w:rFonts w:ascii="Times New Roman" w:hAnsi="Times New Roman"/>
          <w:szCs w:val="21"/>
        </w:rPr>
        <w:t>×</w:t>
      </w:r>
      <w:r w:rsidRPr="00B71567">
        <w:rPr>
          <w:rFonts w:ascii="Times New Roman" w:hAnsi="Times New Roman"/>
          <w:szCs w:val="21"/>
        </w:rPr>
        <w:t>支点到阻力作用点的距离</w:t>
      </w:r>
      <w:r w:rsidRPr="00B71567">
        <w:rPr>
          <w:rFonts w:ascii="Times New Roman" w:hAnsi="Times New Roman"/>
          <w:szCs w:val="21"/>
        </w:rPr>
        <w:t>”,</w:t>
      </w:r>
      <w:r w:rsidRPr="00B71567">
        <w:rPr>
          <w:rFonts w:ascii="Times New Roman" w:hAnsi="Times New Roman"/>
          <w:szCs w:val="21"/>
        </w:rPr>
        <w:t>这个结论与杠杆平衡条件</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相符</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不相符</w:t>
      </w:r>
      <w:r w:rsidRPr="00B71567">
        <w:rPr>
          <w:rFonts w:ascii="Times New Roman" w:hAnsi="Times New Roman"/>
          <w:szCs w:val="21"/>
        </w:rPr>
        <w:t>”)</w:t>
      </w:r>
      <w:r w:rsidRPr="00B71567">
        <w:rPr>
          <w:rFonts w:ascii="Times New Roman" w:hAnsi="Times New Roman"/>
          <w:szCs w:val="21"/>
        </w:rPr>
        <w:t>。为了进一步完善实验</w:t>
      </w:r>
      <w:r w:rsidRPr="00B71567">
        <w:rPr>
          <w:rFonts w:ascii="Times New Roman" w:hAnsi="Times New Roman"/>
          <w:szCs w:val="21"/>
        </w:rPr>
        <w:t>,</w:t>
      </w:r>
      <w:r w:rsidRPr="00B71567">
        <w:rPr>
          <w:rFonts w:ascii="Times New Roman" w:hAnsi="Times New Roman"/>
          <w:szCs w:val="21"/>
        </w:rPr>
        <w:t>得出普遍规律</w:t>
      </w:r>
      <w:r w:rsidRPr="00B71567">
        <w:rPr>
          <w:rFonts w:ascii="Times New Roman" w:hAnsi="Times New Roman"/>
          <w:szCs w:val="21"/>
        </w:rPr>
        <w:t>,</w:t>
      </w:r>
      <w:r w:rsidRPr="00B71567">
        <w:rPr>
          <w:rFonts w:ascii="Times New Roman" w:hAnsi="Times New Roman"/>
          <w:szCs w:val="21"/>
        </w:rPr>
        <w:t>瑶瑶接下来的做法应该是</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“A”“B”</w:t>
      </w:r>
      <w:r w:rsidRPr="00B71567">
        <w:rPr>
          <w:rFonts w:ascii="Times New Roman" w:hAnsi="Times New Roman"/>
          <w:szCs w:val="21"/>
        </w:rPr>
        <w:t>或</w:t>
      </w:r>
      <w:r w:rsidRPr="00B71567">
        <w:rPr>
          <w:rFonts w:ascii="Times New Roman" w:hAnsi="Times New Roman"/>
          <w:szCs w:val="21"/>
        </w:rPr>
        <w:t>“C”)</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szCs w:val="21"/>
        </w:rPr>
        <w:t>改变力的大小</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sidRPr="00B71567">
        <w:rPr>
          <w:rFonts w:ascii="Times New Roman" w:hAnsi="Times New Roman"/>
          <w:szCs w:val="21"/>
        </w:rPr>
        <w:t>B.</w:t>
      </w:r>
      <w:r w:rsidRPr="00B71567">
        <w:rPr>
          <w:rFonts w:ascii="Times New Roman" w:hAnsi="Times New Roman"/>
          <w:szCs w:val="21"/>
        </w:rPr>
        <w:t>改变力的方向</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lastRenderedPageBreak/>
        <w:t>C.</w:t>
      </w:r>
      <w:r w:rsidRPr="00B71567">
        <w:rPr>
          <w:rFonts w:ascii="Times New Roman" w:hAnsi="Times New Roman"/>
          <w:szCs w:val="21"/>
        </w:rPr>
        <w:t>改变力的作用点</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在实验过程中</w:t>
      </w:r>
      <w:r w:rsidRPr="00B71567">
        <w:rPr>
          <w:rFonts w:ascii="Times New Roman" w:hAnsi="Times New Roman"/>
          <w:szCs w:val="21"/>
        </w:rPr>
        <w:t>,</w:t>
      </w:r>
      <w:r w:rsidRPr="00B71567">
        <w:rPr>
          <w:rFonts w:ascii="Times New Roman" w:hAnsi="Times New Roman"/>
          <w:szCs w:val="21"/>
        </w:rPr>
        <w:t>铅笔水平平衡后</w:t>
      </w:r>
      <w:r w:rsidRPr="00B71567">
        <w:rPr>
          <w:rFonts w:ascii="Times New Roman" w:hAnsi="Times New Roman"/>
          <w:szCs w:val="21"/>
        </w:rPr>
        <w:t>(</w:t>
      </w:r>
      <w:r w:rsidRPr="00B71567">
        <w:rPr>
          <w:rFonts w:ascii="Times New Roman" w:hAnsi="Times New Roman"/>
          <w:szCs w:val="21"/>
        </w:rPr>
        <w:t>如图乙所示</w:t>
      </w:r>
      <w:r w:rsidRPr="00B71567">
        <w:rPr>
          <w:rFonts w:ascii="Times New Roman" w:hAnsi="Times New Roman"/>
          <w:szCs w:val="21"/>
        </w:rPr>
        <w:t>),</w:t>
      </w:r>
      <w:r w:rsidRPr="00B71567">
        <w:rPr>
          <w:rFonts w:ascii="Times New Roman" w:hAnsi="Times New Roman"/>
          <w:szCs w:val="21"/>
        </w:rPr>
        <w:t>瑶瑶不小心将前端细长的铅笔芯弄断了</w:t>
      </w:r>
      <w:r w:rsidRPr="00B71567">
        <w:rPr>
          <w:rFonts w:ascii="Times New Roman" w:hAnsi="Times New Roman"/>
          <w:szCs w:val="21"/>
        </w:rPr>
        <w:t>(</w:t>
      </w:r>
      <w:r w:rsidRPr="00B71567">
        <w:rPr>
          <w:rFonts w:ascii="Times New Roman" w:hAnsi="Times New Roman"/>
          <w:szCs w:val="21"/>
        </w:rPr>
        <w:t>如图丙所示</w:t>
      </w:r>
      <w:r w:rsidRPr="00B71567">
        <w:rPr>
          <w:rFonts w:ascii="Times New Roman" w:hAnsi="Times New Roman"/>
          <w:szCs w:val="21"/>
        </w:rPr>
        <w:t>),</w:t>
      </w:r>
      <w:r w:rsidRPr="00B71567">
        <w:rPr>
          <w:rFonts w:ascii="Times New Roman" w:hAnsi="Times New Roman"/>
          <w:szCs w:val="21"/>
        </w:rPr>
        <w:t>她立刻将铅笔稳住</w:t>
      </w:r>
      <w:r w:rsidRPr="00B71567">
        <w:rPr>
          <w:rFonts w:ascii="Times New Roman" w:hAnsi="Times New Roman"/>
          <w:szCs w:val="21"/>
        </w:rPr>
        <w:t>,</w:t>
      </w:r>
      <w:r w:rsidRPr="00B71567">
        <w:rPr>
          <w:rFonts w:ascii="Times New Roman" w:hAnsi="Times New Roman"/>
          <w:szCs w:val="21"/>
        </w:rPr>
        <w:t>并将铅笔芯放到左端细线下方固定</w:t>
      </w:r>
      <w:r w:rsidRPr="00B71567">
        <w:rPr>
          <w:rFonts w:ascii="Times New Roman" w:hAnsi="Times New Roman"/>
          <w:szCs w:val="21"/>
        </w:rPr>
        <w:t>(</w:t>
      </w:r>
      <w:r w:rsidRPr="00B71567">
        <w:rPr>
          <w:rFonts w:ascii="Times New Roman" w:hAnsi="Times New Roman"/>
          <w:szCs w:val="21"/>
        </w:rPr>
        <w:t>如图丁所示</w:t>
      </w:r>
      <w:r w:rsidRPr="00B71567">
        <w:rPr>
          <w:rFonts w:ascii="Times New Roman" w:hAnsi="Times New Roman"/>
          <w:szCs w:val="21"/>
        </w:rPr>
        <w:t>),</w:t>
      </w:r>
      <w:r w:rsidRPr="00B71567">
        <w:rPr>
          <w:rFonts w:ascii="Times New Roman" w:hAnsi="Times New Roman"/>
          <w:szCs w:val="21"/>
        </w:rPr>
        <w:t>则松手后铅笔</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填字母序号</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A.</w:t>
      </w:r>
      <w:r w:rsidRPr="00B71567">
        <w:rPr>
          <w:rFonts w:ascii="Times New Roman" w:hAnsi="Times New Roman"/>
          <w:szCs w:val="21"/>
        </w:rPr>
        <w:t>左端下沉</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sidRPr="00B71567">
        <w:rPr>
          <w:rFonts w:ascii="Times New Roman" w:hAnsi="Times New Roman"/>
          <w:szCs w:val="21"/>
        </w:rPr>
        <w:t>B.</w:t>
      </w:r>
      <w:r w:rsidRPr="00B71567">
        <w:rPr>
          <w:rFonts w:ascii="Times New Roman" w:hAnsi="Times New Roman"/>
          <w:szCs w:val="21"/>
        </w:rPr>
        <w:t>右端下沉</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sidRPr="00B71567">
        <w:rPr>
          <w:rFonts w:ascii="Times New Roman" w:hAnsi="Times New Roman"/>
          <w:szCs w:val="21"/>
        </w:rPr>
        <w:t>C.</w:t>
      </w:r>
      <w:r w:rsidRPr="00B71567">
        <w:rPr>
          <w:rFonts w:ascii="Times New Roman" w:hAnsi="Times New Roman"/>
          <w:szCs w:val="21"/>
        </w:rPr>
        <w:t>仍然水平平衡</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szCs w:val="21"/>
        </w:rPr>
        <w:t>学习了功的知识后</w:t>
      </w:r>
      <w:r w:rsidRPr="00B71567">
        <w:rPr>
          <w:rFonts w:ascii="Times New Roman" w:hAnsi="Times New Roman"/>
          <w:szCs w:val="21"/>
        </w:rPr>
        <w:t>,</w:t>
      </w:r>
      <w:r w:rsidRPr="00B71567">
        <w:rPr>
          <w:rFonts w:ascii="Times New Roman" w:hAnsi="Times New Roman"/>
          <w:szCs w:val="21"/>
        </w:rPr>
        <w:t>瑶瑶回看之前杠杆记录的数据</w:t>
      </w:r>
      <w:r w:rsidRPr="00B71567">
        <w:rPr>
          <w:rFonts w:ascii="Times New Roman" w:hAnsi="Times New Roman"/>
          <w:szCs w:val="21"/>
        </w:rPr>
        <w:t>,</w:t>
      </w:r>
      <w:r w:rsidRPr="00B71567">
        <w:rPr>
          <w:rFonts w:ascii="Times New Roman" w:hAnsi="Times New Roman"/>
          <w:szCs w:val="21"/>
        </w:rPr>
        <w:t>她想能否将表格中</w:t>
      </w:r>
      <w:r w:rsidRPr="00B71567">
        <w:rPr>
          <w:rFonts w:ascii="Times New Roman" w:hAnsi="Times New Roman"/>
          <w:i/>
          <w:szCs w:val="21"/>
        </w:rPr>
        <w:t>F</w:t>
      </w:r>
      <w:r w:rsidRPr="00B71567">
        <w:rPr>
          <w:rFonts w:ascii="Times New Roman" w:hAnsi="Times New Roman"/>
          <w:szCs w:val="21"/>
          <w:vertAlign w:val="subscript"/>
        </w:rPr>
        <w:t>1</w:t>
      </w:r>
      <w:r w:rsidRPr="00B71567">
        <w:rPr>
          <w:rFonts w:ascii="Times New Roman" w:hAnsi="Times New Roman"/>
          <w:i/>
          <w:szCs w:val="21"/>
        </w:rPr>
        <w:t>l</w:t>
      </w:r>
      <w:r w:rsidRPr="00B71567">
        <w:rPr>
          <w:rFonts w:ascii="Times New Roman" w:hAnsi="Times New Roman"/>
          <w:szCs w:val="21"/>
          <w:vertAlign w:val="subscript"/>
        </w:rPr>
        <w:t>1</w:t>
      </w:r>
      <w:r w:rsidRPr="00B71567">
        <w:rPr>
          <w:rFonts w:ascii="Times New Roman" w:hAnsi="Times New Roman"/>
          <w:i/>
          <w:szCs w:val="21"/>
        </w:rPr>
        <w:t>/</w:t>
      </w:r>
      <w:r w:rsidRPr="00B71567">
        <w:rPr>
          <w:rFonts w:ascii="Times New Roman" w:hAnsi="Times New Roman"/>
          <w:szCs w:val="21"/>
        </w:rPr>
        <w:t>(</w:t>
      </w:r>
      <w:proofErr w:type="spellStart"/>
      <w:r w:rsidRPr="00B71567">
        <w:rPr>
          <w:rFonts w:ascii="Times New Roman" w:hAnsi="Times New Roman"/>
          <w:szCs w:val="21"/>
        </w:rPr>
        <w:t>N·m</w:t>
      </w:r>
      <w:proofErr w:type="spellEnd"/>
      <w:r w:rsidRPr="00B71567">
        <w:rPr>
          <w:rFonts w:ascii="Times New Roman" w:hAnsi="Times New Roman"/>
          <w:szCs w:val="21"/>
        </w:rPr>
        <w:t>)</w:t>
      </w:r>
      <w:r w:rsidRPr="00B71567">
        <w:rPr>
          <w:rFonts w:ascii="Times New Roman" w:hAnsi="Times New Roman"/>
          <w:szCs w:val="21"/>
        </w:rPr>
        <w:t>单位</w:t>
      </w:r>
      <w:proofErr w:type="spellStart"/>
      <w:r w:rsidRPr="00B71567">
        <w:rPr>
          <w:rFonts w:ascii="Times New Roman" w:hAnsi="Times New Roman"/>
          <w:szCs w:val="21"/>
        </w:rPr>
        <w:t>N·m</w:t>
      </w:r>
      <w:proofErr w:type="spellEnd"/>
      <w:r w:rsidRPr="00B71567">
        <w:rPr>
          <w:rFonts w:ascii="Times New Roman" w:hAnsi="Times New Roman"/>
          <w:szCs w:val="21"/>
        </w:rPr>
        <w:t>换成</w:t>
      </w:r>
      <w:r w:rsidRPr="00B71567">
        <w:rPr>
          <w:rFonts w:ascii="Times New Roman" w:hAnsi="Times New Roman"/>
          <w:szCs w:val="21"/>
        </w:rPr>
        <w:t>J?</w:t>
      </w:r>
      <w:r w:rsidRPr="00B71567">
        <w:rPr>
          <w:rFonts w:ascii="Times New Roman" w:hAnsi="Times New Roman"/>
          <w:szCs w:val="21"/>
        </w:rPr>
        <w:t>根据功的定义</w:t>
      </w:r>
      <w:r w:rsidRPr="00B71567">
        <w:rPr>
          <w:rFonts w:ascii="Times New Roman" w:hAnsi="Times New Roman"/>
          <w:szCs w:val="21"/>
        </w:rPr>
        <w:t>,</w:t>
      </w:r>
      <w:r w:rsidRPr="00B71567">
        <w:rPr>
          <w:rFonts w:ascii="Times New Roman" w:hAnsi="Times New Roman"/>
          <w:szCs w:val="21"/>
        </w:rPr>
        <w:t>你觉得可以换吗</w:t>
      </w:r>
      <w:r w:rsidRPr="00B71567">
        <w:rPr>
          <w:rFonts w:ascii="Times New Roman" w:hAnsi="Times New Roman"/>
          <w:szCs w:val="21"/>
        </w:rPr>
        <w:t>?</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可以</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不可以</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18.</w:t>
      </w:r>
      <w:r w:rsidRPr="00B71567">
        <w:rPr>
          <w:rFonts w:ascii="Times New Roman" w:hAnsi="Times New Roman"/>
          <w:szCs w:val="21"/>
        </w:rPr>
        <w:t>检测机构为了检测汽车的刹车性能</w:t>
      </w:r>
      <w:r w:rsidRPr="00B71567">
        <w:rPr>
          <w:rFonts w:ascii="Times New Roman" w:hAnsi="Times New Roman"/>
          <w:szCs w:val="21"/>
        </w:rPr>
        <w:t>,</w:t>
      </w:r>
      <w:r w:rsidRPr="00B71567">
        <w:rPr>
          <w:rFonts w:ascii="Times New Roman" w:hAnsi="Times New Roman"/>
          <w:szCs w:val="21"/>
        </w:rPr>
        <w:t>在同一场地做了如下实验</w:t>
      </w:r>
      <w:r w:rsidRPr="00B71567">
        <w:rPr>
          <w:rFonts w:ascii="Times New Roman" w:hAnsi="Times New Roman"/>
          <w:szCs w:val="21"/>
        </w:rPr>
        <w:t>,</w:t>
      </w:r>
      <w:r w:rsidRPr="00B71567">
        <w:rPr>
          <w:rFonts w:ascii="Times New Roman" w:hAnsi="Times New Roman"/>
          <w:szCs w:val="21"/>
        </w:rPr>
        <w:t>请你解答下列问题</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某车以不同车速行驶时</w:t>
      </w:r>
      <w:r w:rsidRPr="00B71567">
        <w:rPr>
          <w:rFonts w:ascii="Times New Roman" w:hAnsi="Times New Roman"/>
          <w:szCs w:val="21"/>
        </w:rPr>
        <w:t>,</w:t>
      </w:r>
      <w:r w:rsidRPr="00B71567">
        <w:rPr>
          <w:rFonts w:ascii="Times New Roman" w:hAnsi="Times New Roman"/>
          <w:szCs w:val="21"/>
        </w:rPr>
        <w:t>测得有关数据如图</w:t>
      </w:r>
      <w:r w:rsidRPr="00B71567">
        <w:rPr>
          <w:rFonts w:ascii="Times New Roman" w:hAnsi="Times New Roman"/>
          <w:szCs w:val="21"/>
        </w:rPr>
        <w:t>TX7-18</w:t>
      </w:r>
      <w:r w:rsidRPr="00B71567">
        <w:rPr>
          <w:rFonts w:ascii="Times New Roman" w:hAnsi="Times New Roman"/>
          <w:szCs w:val="21"/>
        </w:rPr>
        <w:t>甲所示</w:t>
      </w:r>
      <w:r w:rsidRPr="00B71567">
        <w:rPr>
          <w:rFonts w:ascii="Times New Roman" w:hAnsi="Times New Roman"/>
          <w:szCs w:val="21"/>
        </w:rPr>
        <w:t>,</w:t>
      </w:r>
      <w:r w:rsidRPr="00B71567">
        <w:rPr>
          <w:rFonts w:ascii="Times New Roman" w:hAnsi="Times New Roman"/>
          <w:szCs w:val="21"/>
        </w:rPr>
        <w:t>其中反应距离是指司机发现情况</w:t>
      </w:r>
      <w:r w:rsidRPr="00B71567">
        <w:rPr>
          <w:rFonts w:ascii="Times New Roman" w:hAnsi="Times New Roman"/>
          <w:szCs w:val="21"/>
        </w:rPr>
        <w:t>,</w:t>
      </w:r>
      <w:r w:rsidRPr="00B71567">
        <w:rPr>
          <w:rFonts w:ascii="Times New Roman" w:hAnsi="Times New Roman"/>
          <w:szCs w:val="21"/>
        </w:rPr>
        <w:t>决定刹车到脚踩在刹车踏板上时</w:t>
      </w:r>
      <w:r w:rsidRPr="00B71567">
        <w:rPr>
          <w:rFonts w:ascii="Times New Roman" w:hAnsi="Times New Roman"/>
          <w:szCs w:val="21"/>
        </w:rPr>
        <w:t>,</w:t>
      </w:r>
      <w:r w:rsidRPr="00B71567">
        <w:rPr>
          <w:rFonts w:ascii="Times New Roman" w:hAnsi="Times New Roman"/>
          <w:szCs w:val="21"/>
        </w:rPr>
        <w:t>车通过的距离</w:t>
      </w:r>
      <w:r w:rsidRPr="00B71567">
        <w:rPr>
          <w:rFonts w:ascii="Times New Roman" w:hAnsi="Times New Roman"/>
          <w:szCs w:val="21"/>
        </w:rPr>
        <w:t>;</w:t>
      </w:r>
      <w:r w:rsidRPr="00B71567">
        <w:rPr>
          <w:rFonts w:ascii="Times New Roman" w:hAnsi="Times New Roman"/>
          <w:szCs w:val="21"/>
        </w:rPr>
        <w:t>刹车距离是指脚踩在刹车踏板上</w:t>
      </w:r>
      <w:r w:rsidRPr="00B71567">
        <w:rPr>
          <w:rFonts w:ascii="Times New Roman" w:hAnsi="Times New Roman"/>
          <w:szCs w:val="21"/>
        </w:rPr>
        <w:t>,</w:t>
      </w:r>
      <w:r w:rsidRPr="00B71567">
        <w:rPr>
          <w:rFonts w:ascii="Times New Roman" w:hAnsi="Times New Roman"/>
          <w:szCs w:val="21"/>
        </w:rPr>
        <w:t>使车减速</w:t>
      </w:r>
      <w:r w:rsidRPr="00B71567">
        <w:rPr>
          <w:rFonts w:ascii="Times New Roman" w:hAnsi="Times New Roman"/>
          <w:szCs w:val="21"/>
        </w:rPr>
        <w:t>,</w:t>
      </w:r>
      <w:r w:rsidRPr="00B71567">
        <w:rPr>
          <w:rFonts w:ascii="Times New Roman" w:hAnsi="Times New Roman"/>
          <w:szCs w:val="21"/>
        </w:rPr>
        <w:t>到车停时车通过的距离。如果司机以</w:t>
      </w:r>
      <w:r w:rsidRPr="00B71567">
        <w:rPr>
          <w:rFonts w:ascii="Times New Roman" w:hAnsi="Times New Roman"/>
          <w:szCs w:val="21"/>
        </w:rPr>
        <w:t>60 km/h</w:t>
      </w:r>
      <w:r w:rsidRPr="00B71567">
        <w:rPr>
          <w:rFonts w:ascii="Times New Roman" w:hAnsi="Times New Roman"/>
          <w:szCs w:val="21"/>
        </w:rPr>
        <w:t>的速度驾驶车辆</w:t>
      </w:r>
      <w:r w:rsidRPr="00B71567">
        <w:rPr>
          <w:rFonts w:ascii="Times New Roman" w:hAnsi="Times New Roman"/>
          <w:szCs w:val="21"/>
        </w:rPr>
        <w:t>,</w:t>
      </w:r>
      <w:r w:rsidRPr="00B71567">
        <w:rPr>
          <w:rFonts w:ascii="Times New Roman" w:hAnsi="Times New Roman"/>
          <w:szCs w:val="21"/>
        </w:rPr>
        <w:t>从发现情况到车停止时</w:t>
      </w:r>
      <w:r w:rsidRPr="00B71567">
        <w:rPr>
          <w:rFonts w:ascii="Times New Roman" w:hAnsi="Times New Roman"/>
          <w:szCs w:val="21"/>
        </w:rPr>
        <w:t>,</w:t>
      </w:r>
      <w:r w:rsidRPr="00B71567">
        <w:rPr>
          <w:rFonts w:ascii="Times New Roman" w:hAnsi="Times New Roman"/>
          <w:szCs w:val="21"/>
        </w:rPr>
        <w:t>车通过的距离为</w:t>
      </w:r>
      <w:r w:rsidRPr="00B71567">
        <w:rPr>
          <w:rFonts w:ascii="Times New Roman" w:hAnsi="Times New Roman"/>
          <w:szCs w:val="21"/>
          <w:u w:val="single" w:color="000000"/>
        </w:rPr>
        <w:t xml:space="preserve">　　　　</w:t>
      </w:r>
      <w:r w:rsidRPr="00B71567">
        <w:rPr>
          <w:rFonts w:ascii="Times New Roman" w:hAnsi="Times New Roman"/>
          <w:szCs w:val="21"/>
        </w:rPr>
        <w:t>m</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409760" cy="1359360"/>
            <wp:effectExtent l="0" t="0" r="0" b="0"/>
            <wp:docPr id="1382" name="Z1123.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45835" name="Image0726.jpeg"/>
                    <pic:cNvPicPr/>
                  </pic:nvPicPr>
                  <pic:blipFill>
                    <a:blip r:embed="rId37" cstate="print"/>
                    <a:stretch>
                      <a:fillRect/>
                    </a:stretch>
                  </pic:blipFill>
                  <pic:spPr>
                    <a:xfrm>
                      <a:off x="0" y="0"/>
                      <a:ext cx="1409760" cy="1359360"/>
                    </a:xfrm>
                    <a:prstGeom prst="rect">
                      <a:avLst/>
                    </a:prstGeom>
                  </pic:spPr>
                </pic:pic>
              </a:graphicData>
            </a:graphic>
          </wp:inline>
        </w:drawing>
      </w:r>
      <w:r w:rsidRPr="00B71567">
        <w:rPr>
          <w:rFonts w:ascii="Times New Roman" w:hAnsi="Times New Roman"/>
          <w:noProof/>
          <w:szCs w:val="21"/>
        </w:rPr>
        <w:drawing>
          <wp:inline distT="0" distB="0" distL="0" distR="0">
            <wp:extent cx="1265040" cy="1124640"/>
            <wp:effectExtent l="0" t="0" r="0" b="0"/>
            <wp:docPr id="1383" name="Z1123a.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32358" name="Image0727.jpeg"/>
                    <pic:cNvPicPr/>
                  </pic:nvPicPr>
                  <pic:blipFill>
                    <a:blip r:embed="rId38" cstate="print"/>
                    <a:stretch>
                      <a:fillRect/>
                    </a:stretch>
                  </pic:blipFill>
                  <pic:spPr>
                    <a:xfrm>
                      <a:off x="0" y="0"/>
                      <a:ext cx="1265040" cy="112464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TX7-18</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汽车的刹车方式有两种</w:t>
      </w:r>
      <w:r w:rsidRPr="00B71567">
        <w:rPr>
          <w:rFonts w:ascii="Times New Roman" w:hAnsi="Times New Roman"/>
          <w:szCs w:val="21"/>
        </w:rPr>
        <w:t>:</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方式一</w:t>
      </w:r>
      <w:r w:rsidRPr="00B71567">
        <w:rPr>
          <w:rFonts w:ascii="Times New Roman" w:hAnsi="Times New Roman"/>
          <w:szCs w:val="21"/>
        </w:rPr>
        <w:t>:</w:t>
      </w:r>
      <w:r w:rsidRPr="00B71567">
        <w:rPr>
          <w:rFonts w:ascii="Times New Roman" w:hAnsi="Times New Roman"/>
          <w:szCs w:val="21"/>
        </w:rPr>
        <w:t>刹车时</w:t>
      </w:r>
      <w:r w:rsidRPr="00B71567">
        <w:rPr>
          <w:rFonts w:ascii="Times New Roman" w:hAnsi="Times New Roman"/>
          <w:szCs w:val="21"/>
        </w:rPr>
        <w:t>,</w:t>
      </w:r>
      <w:r w:rsidRPr="00B71567">
        <w:rPr>
          <w:rFonts w:ascii="Times New Roman" w:hAnsi="Times New Roman"/>
          <w:szCs w:val="21"/>
        </w:rPr>
        <w:t>车轮不能滚动</w:t>
      </w:r>
      <w:r w:rsidRPr="00B71567">
        <w:rPr>
          <w:rFonts w:ascii="Times New Roman" w:hAnsi="Times New Roman"/>
          <w:szCs w:val="21"/>
        </w:rPr>
        <w:t>,</w:t>
      </w:r>
      <w:r w:rsidRPr="00B71567">
        <w:rPr>
          <w:rFonts w:ascii="Times New Roman" w:hAnsi="Times New Roman"/>
          <w:szCs w:val="21"/>
        </w:rPr>
        <w:t>只能滑行</w:t>
      </w:r>
      <w:r w:rsidRPr="00B71567">
        <w:rPr>
          <w:rFonts w:ascii="Times New Roman" w:hAnsi="Times New Roman"/>
          <w:szCs w:val="21"/>
        </w:rPr>
        <w:t>,</w:t>
      </w:r>
      <w:r w:rsidRPr="00B71567">
        <w:rPr>
          <w:rFonts w:ascii="Times New Roman" w:hAnsi="Times New Roman"/>
          <w:szCs w:val="21"/>
        </w:rPr>
        <w:t>直至车停。</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方式二</w:t>
      </w:r>
      <w:r w:rsidRPr="00B71567">
        <w:rPr>
          <w:rFonts w:ascii="Times New Roman" w:hAnsi="Times New Roman"/>
          <w:szCs w:val="21"/>
        </w:rPr>
        <w:t>:</w:t>
      </w:r>
      <w:r w:rsidRPr="00B71567">
        <w:rPr>
          <w:rFonts w:ascii="Times New Roman" w:hAnsi="Times New Roman"/>
          <w:szCs w:val="21"/>
        </w:rPr>
        <w:t>刹车时</w:t>
      </w:r>
      <w:r w:rsidRPr="00B71567">
        <w:rPr>
          <w:rFonts w:ascii="Times New Roman" w:hAnsi="Times New Roman"/>
          <w:szCs w:val="21"/>
        </w:rPr>
        <w:t>,</w:t>
      </w:r>
      <w:r w:rsidRPr="00B71567">
        <w:rPr>
          <w:rFonts w:ascii="Times New Roman" w:hAnsi="Times New Roman"/>
          <w:szCs w:val="21"/>
        </w:rPr>
        <w:t>车轮仍保持滚动</w:t>
      </w:r>
      <w:r w:rsidRPr="00B71567">
        <w:rPr>
          <w:rFonts w:ascii="Times New Roman" w:hAnsi="Times New Roman"/>
          <w:szCs w:val="21"/>
        </w:rPr>
        <w:t>,</w:t>
      </w:r>
      <w:r w:rsidRPr="00B71567">
        <w:rPr>
          <w:rFonts w:ascii="Times New Roman" w:hAnsi="Times New Roman"/>
          <w:szCs w:val="21"/>
        </w:rPr>
        <w:t>但滚动减慢</w:t>
      </w:r>
      <w:r w:rsidRPr="00B71567">
        <w:rPr>
          <w:rFonts w:ascii="Times New Roman" w:hAnsi="Times New Roman"/>
          <w:szCs w:val="21"/>
        </w:rPr>
        <w:t>,</w:t>
      </w:r>
      <w:r w:rsidRPr="00B71567">
        <w:rPr>
          <w:rFonts w:ascii="Times New Roman" w:hAnsi="Times New Roman"/>
          <w:szCs w:val="21"/>
        </w:rPr>
        <w:t>直至车停。</w:t>
      </w:r>
    </w:p>
    <w:p w:rsidR="00E86958" w:rsidRDefault="006F438A" w:rsidP="001968CC">
      <w:pPr>
        <w:snapToGrid w:val="0"/>
        <w:spacing w:line="360" w:lineRule="auto"/>
        <w:rPr>
          <w:rFonts w:ascii="Times New Roman" w:hAnsi="Times New Roman"/>
          <w:szCs w:val="21"/>
        </w:rPr>
      </w:pPr>
      <w:r w:rsidRPr="00B71567">
        <w:rPr>
          <w:rFonts w:ascii="Times New Roman" w:hAnsi="Times New Roman"/>
          <w:szCs w:val="21"/>
        </w:rPr>
        <w:t>图乙反映的是以方式一和方式二刹车所产生的刹车距离的比较。从图中可知</w:t>
      </w:r>
      <w:r w:rsidRPr="00B71567">
        <w:rPr>
          <w:rFonts w:ascii="Times New Roman" w:hAnsi="Times New Roman"/>
          <w:szCs w:val="21"/>
        </w:rPr>
        <w:t>,</w:t>
      </w:r>
      <w:r w:rsidRPr="00B71567">
        <w:rPr>
          <w:rFonts w:ascii="Times New Roman" w:hAnsi="Times New Roman"/>
          <w:szCs w:val="21"/>
        </w:rPr>
        <w:t>在车速相同时</w:t>
      </w:r>
      <w:r w:rsidRPr="00B71567">
        <w:rPr>
          <w:rFonts w:ascii="Times New Roman" w:hAnsi="Times New Roman"/>
          <w:szCs w:val="21"/>
        </w:rPr>
        <w:t>,</w:t>
      </w:r>
      <w:r w:rsidRPr="00B71567">
        <w:rPr>
          <w:rFonts w:ascii="Times New Roman" w:hAnsi="Times New Roman"/>
          <w:szCs w:val="21"/>
        </w:rPr>
        <w:t>采用刹车方式</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一</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二</w:t>
      </w:r>
      <w:r w:rsidRPr="00B71567">
        <w:rPr>
          <w:rFonts w:ascii="Times New Roman" w:hAnsi="Times New Roman"/>
          <w:szCs w:val="21"/>
        </w:rPr>
        <w:t>”)</w:t>
      </w:r>
      <w:r w:rsidRPr="00B71567">
        <w:rPr>
          <w:rFonts w:ascii="Times New Roman" w:hAnsi="Times New Roman"/>
          <w:szCs w:val="21"/>
        </w:rPr>
        <w:t>刹车后</w:t>
      </w:r>
      <w:r w:rsidRPr="00B71567">
        <w:rPr>
          <w:rFonts w:ascii="Times New Roman" w:hAnsi="Times New Roman"/>
          <w:szCs w:val="21"/>
        </w:rPr>
        <w:t>,</w:t>
      </w:r>
      <w:r w:rsidRPr="00B71567">
        <w:rPr>
          <w:rFonts w:ascii="Times New Roman" w:hAnsi="Times New Roman"/>
          <w:szCs w:val="21"/>
        </w:rPr>
        <w:t>刹车距离较短。</w:t>
      </w:r>
      <w:r w:rsidRPr="00B71567">
        <w:rPr>
          <w:rFonts w:ascii="Times New Roman" w:hAnsi="Times New Roman"/>
          <w:szCs w:val="21"/>
        </w:rPr>
        <w:t> </w:t>
      </w:r>
    </w:p>
    <w:p w:rsidR="00E86958"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检测中</w:t>
      </w:r>
      <w:r w:rsidRPr="00B71567">
        <w:rPr>
          <w:rFonts w:ascii="Times New Roman" w:hAnsi="Times New Roman"/>
          <w:szCs w:val="21"/>
        </w:rPr>
        <w:t>,</w:t>
      </w:r>
      <w:r w:rsidRPr="00B71567">
        <w:rPr>
          <w:rFonts w:ascii="Times New Roman" w:hAnsi="Times New Roman"/>
          <w:szCs w:val="21"/>
        </w:rPr>
        <w:t>相同的</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两车均以速度</w:t>
      </w:r>
      <w:r w:rsidRPr="00B71567">
        <w:rPr>
          <w:rFonts w:ascii="Times New Roman" w:hAnsi="Times New Roman"/>
          <w:i/>
          <w:szCs w:val="21"/>
        </w:rPr>
        <w:t>v</w:t>
      </w:r>
      <w:r w:rsidRPr="00B71567">
        <w:rPr>
          <w:rFonts w:ascii="Times New Roman" w:hAnsi="Times New Roman"/>
          <w:szCs w:val="21"/>
          <w:vertAlign w:val="subscript"/>
        </w:rPr>
        <w:t>1</w:t>
      </w:r>
      <w:r w:rsidRPr="00B71567">
        <w:rPr>
          <w:rFonts w:ascii="Times New Roman" w:hAnsi="Times New Roman"/>
          <w:szCs w:val="21"/>
        </w:rPr>
        <w:t>行驶</w:t>
      </w:r>
      <w:r w:rsidRPr="00B71567">
        <w:rPr>
          <w:rFonts w:ascii="Times New Roman" w:hAnsi="Times New Roman"/>
          <w:szCs w:val="21"/>
        </w:rPr>
        <w:t>,</w:t>
      </w:r>
      <w:r w:rsidRPr="00B71567">
        <w:rPr>
          <w:rFonts w:ascii="Times New Roman" w:hAnsi="Times New Roman"/>
          <w:i/>
          <w:szCs w:val="21"/>
        </w:rPr>
        <w:t>A</w:t>
      </w:r>
      <w:r w:rsidRPr="00B71567">
        <w:rPr>
          <w:rFonts w:ascii="Times New Roman" w:hAnsi="Times New Roman"/>
          <w:szCs w:val="21"/>
        </w:rPr>
        <w:t>车采取方式一刹车</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车采取方式二刹车</w:t>
      </w:r>
      <w:r w:rsidRPr="00B71567">
        <w:rPr>
          <w:rFonts w:ascii="Times New Roman" w:hAnsi="Times New Roman"/>
          <w:szCs w:val="21"/>
        </w:rPr>
        <w:t>,</w:t>
      </w:r>
      <w:r w:rsidRPr="00B71567">
        <w:rPr>
          <w:rFonts w:ascii="Times New Roman" w:hAnsi="Times New Roman"/>
          <w:szCs w:val="21"/>
        </w:rPr>
        <w:t>刹车时车与障碍物的距离相等</w:t>
      </w:r>
      <w:r w:rsidRPr="00B71567">
        <w:rPr>
          <w:rFonts w:ascii="Times New Roman" w:hAnsi="Times New Roman"/>
          <w:szCs w:val="21"/>
        </w:rPr>
        <w:t>(</w:t>
      </w:r>
      <w:r w:rsidRPr="00B71567">
        <w:rPr>
          <w:rFonts w:ascii="Times New Roman" w:hAnsi="Times New Roman"/>
          <w:szCs w:val="21"/>
        </w:rPr>
        <w:t>距离小于</w:t>
      </w:r>
      <w:r w:rsidRPr="00B71567">
        <w:rPr>
          <w:rFonts w:ascii="Times New Roman" w:hAnsi="Times New Roman"/>
          <w:i/>
          <w:szCs w:val="21"/>
        </w:rPr>
        <w:t>s</w:t>
      </w:r>
      <w:r w:rsidRPr="00B71567">
        <w:rPr>
          <w:rFonts w:ascii="Times New Roman" w:hAnsi="Times New Roman"/>
          <w:szCs w:val="21"/>
          <w:vertAlign w:val="subscript"/>
        </w:rPr>
        <w:t>1</w:t>
      </w:r>
      <w:r w:rsidRPr="00B71567">
        <w:rPr>
          <w:rFonts w:ascii="Times New Roman" w:hAnsi="Times New Roman"/>
          <w:szCs w:val="21"/>
        </w:rPr>
        <w:t>,</w:t>
      </w:r>
      <w:r w:rsidRPr="00B71567">
        <w:rPr>
          <w:rFonts w:ascii="Times New Roman" w:hAnsi="Times New Roman"/>
          <w:szCs w:val="21"/>
        </w:rPr>
        <w:t>如图乙所示</w:t>
      </w:r>
      <w:r w:rsidRPr="00B71567">
        <w:rPr>
          <w:rFonts w:ascii="Times New Roman" w:hAnsi="Times New Roman"/>
          <w:szCs w:val="21"/>
        </w:rPr>
        <w:t>),</w:t>
      </w:r>
      <w:r w:rsidRPr="00B71567">
        <w:rPr>
          <w:rFonts w:ascii="Times New Roman" w:hAnsi="Times New Roman"/>
          <w:szCs w:val="21"/>
        </w:rPr>
        <w:t>则撞击时</w:t>
      </w: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w:t>
      </w:r>
      <w:r w:rsidRPr="00B71567">
        <w:rPr>
          <w:rFonts w:ascii="Times New Roman" w:hAnsi="Times New Roman"/>
          <w:szCs w:val="21"/>
        </w:rPr>
        <w:t>车对障碍物的破坏程度更大</w:t>
      </w:r>
      <w:r w:rsidRPr="00B71567">
        <w:rPr>
          <w:rFonts w:ascii="Times New Roman" w:hAnsi="Times New Roman"/>
          <w:szCs w:val="21"/>
        </w:rPr>
        <w:t>,</w:t>
      </w:r>
      <w:r w:rsidRPr="00B71567">
        <w:rPr>
          <w:rFonts w:ascii="Times New Roman" w:hAnsi="Times New Roman"/>
          <w:szCs w:val="21"/>
        </w:rPr>
        <w:t>理由是</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i/>
          <w:szCs w:val="21"/>
          <w:u w:val="single" w:color="000000"/>
        </w:rPr>
        <w:t xml:space="preserve">　　　　　　　　　　　　　　　　　</w:t>
      </w:r>
      <w:r w:rsidRPr="00B71567">
        <w:rPr>
          <w:rFonts w:ascii="Times New Roman" w:hAnsi="Times New Roman"/>
          <w:szCs w:val="21"/>
        </w:rPr>
        <w:t>(</w:t>
      </w:r>
      <w:r w:rsidRPr="00B71567">
        <w:rPr>
          <w:rFonts w:ascii="Times New Roman" w:hAnsi="Times New Roman"/>
          <w:szCs w:val="21"/>
        </w:rPr>
        <w:t>请结合图乙中曲线说明</w:t>
      </w:r>
      <w:r w:rsidRPr="00B71567">
        <w:rPr>
          <w:rFonts w:ascii="Times New Roman" w:hAnsi="Times New Roman"/>
          <w:szCs w:val="21"/>
        </w:rPr>
        <w:t>)</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pStyle w:val="af1"/>
      </w:pPr>
      <w:r w:rsidRPr="00B71567">
        <w:t>类型四　电磁学实验</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19.</w:t>
      </w:r>
      <w:r w:rsidRPr="00B71567">
        <w:rPr>
          <w:rFonts w:ascii="Times New Roman" w:hAnsi="Times New Roman"/>
          <w:szCs w:val="21"/>
        </w:rPr>
        <w:t>微信朋友圈都在传播一则</w:t>
      </w:r>
      <w:r w:rsidRPr="00B71567">
        <w:rPr>
          <w:rFonts w:ascii="Times New Roman" w:hAnsi="Times New Roman"/>
          <w:szCs w:val="21"/>
        </w:rPr>
        <w:t>“</w:t>
      </w:r>
      <w:r w:rsidRPr="00B71567">
        <w:rPr>
          <w:rFonts w:ascii="Times New Roman" w:hAnsi="Times New Roman"/>
          <w:szCs w:val="21"/>
        </w:rPr>
        <w:t>用水果电池给手机充电</w:t>
      </w:r>
      <w:r w:rsidRPr="00B71567">
        <w:rPr>
          <w:rFonts w:ascii="Times New Roman" w:hAnsi="Times New Roman"/>
          <w:szCs w:val="21"/>
        </w:rPr>
        <w:t>”</w:t>
      </w:r>
      <w:r w:rsidRPr="00B71567">
        <w:rPr>
          <w:rFonts w:ascii="Times New Roman" w:hAnsi="Times New Roman"/>
          <w:szCs w:val="21"/>
        </w:rPr>
        <w:t>的视频</w:t>
      </w:r>
      <w:r w:rsidRPr="00B71567">
        <w:rPr>
          <w:rFonts w:ascii="Times New Roman" w:hAnsi="Times New Roman"/>
          <w:szCs w:val="21"/>
        </w:rPr>
        <w:t>,</w:t>
      </w:r>
      <w:r w:rsidRPr="00B71567">
        <w:rPr>
          <w:rFonts w:ascii="Times New Roman" w:hAnsi="Times New Roman"/>
          <w:szCs w:val="21"/>
        </w:rPr>
        <w:t>为了验证视频的真假</w:t>
      </w:r>
      <w:r w:rsidRPr="00B71567">
        <w:rPr>
          <w:rFonts w:ascii="Times New Roman" w:hAnsi="Times New Roman"/>
          <w:szCs w:val="21"/>
        </w:rPr>
        <w:t>,</w:t>
      </w:r>
      <w:r w:rsidRPr="00B71567">
        <w:rPr>
          <w:rFonts w:ascii="Times New Roman" w:hAnsi="Times New Roman"/>
          <w:szCs w:val="21"/>
        </w:rPr>
        <w:t>小明决定探究水果电池的电压与哪些因素有关。首先他对影响因素做了如下猜想</w:t>
      </w:r>
      <w:r w:rsidRPr="00B71567">
        <w:rPr>
          <w:rFonts w:ascii="Times New Roman" w:hAnsi="Times New Roman"/>
          <w:szCs w:val="21"/>
        </w:rPr>
        <w:t>:A.</w:t>
      </w:r>
      <w:r w:rsidRPr="00B71567">
        <w:rPr>
          <w:rFonts w:ascii="Times New Roman" w:hAnsi="Times New Roman"/>
          <w:szCs w:val="21"/>
        </w:rPr>
        <w:t>水果的种类</w:t>
      </w:r>
      <w:r w:rsidRPr="00B71567">
        <w:rPr>
          <w:rFonts w:ascii="Times New Roman" w:hAnsi="Times New Roman"/>
          <w:szCs w:val="21"/>
        </w:rPr>
        <w:t>;B.</w:t>
      </w:r>
      <w:r w:rsidRPr="00B71567">
        <w:rPr>
          <w:rFonts w:ascii="Times New Roman" w:hAnsi="Times New Roman"/>
          <w:szCs w:val="21"/>
        </w:rPr>
        <w:t>插入水果的金属材料</w:t>
      </w:r>
      <w:r w:rsidRPr="00B71567">
        <w:rPr>
          <w:rFonts w:ascii="Times New Roman" w:hAnsi="Times New Roman"/>
          <w:szCs w:val="21"/>
        </w:rPr>
        <w:t>;C.</w:t>
      </w:r>
      <w:r w:rsidRPr="00B71567">
        <w:rPr>
          <w:rFonts w:ascii="Times New Roman" w:hAnsi="Times New Roman"/>
          <w:szCs w:val="21"/>
        </w:rPr>
        <w:t>插入水果的金属之间的距离。接着买了柠檬、橘子、苹果、梨、菠萝、橙子、猕猴桃等水果</w:t>
      </w:r>
      <w:r w:rsidRPr="00B71567">
        <w:rPr>
          <w:rFonts w:ascii="Times New Roman" w:hAnsi="Times New Roman"/>
          <w:szCs w:val="21"/>
        </w:rPr>
        <w:t>,</w:t>
      </w:r>
      <w:r w:rsidRPr="00B71567">
        <w:rPr>
          <w:rFonts w:ascii="Times New Roman" w:hAnsi="Times New Roman"/>
          <w:szCs w:val="21"/>
        </w:rPr>
        <w:t>又找到了铁钉、粗铜丝、铝片、电压表和一些导线。他在探究猜想</w:t>
      </w:r>
      <w:r w:rsidRPr="00B71567">
        <w:rPr>
          <w:rFonts w:ascii="Times New Roman" w:hAnsi="Times New Roman"/>
          <w:szCs w:val="21"/>
        </w:rPr>
        <w:t>A</w:t>
      </w:r>
      <w:r w:rsidRPr="00B71567">
        <w:rPr>
          <w:rFonts w:ascii="Times New Roman" w:hAnsi="Times New Roman"/>
          <w:szCs w:val="21"/>
        </w:rPr>
        <w:t>、</w:t>
      </w:r>
      <w:r w:rsidRPr="00B71567">
        <w:rPr>
          <w:rFonts w:ascii="Times New Roman" w:hAnsi="Times New Roman"/>
          <w:szCs w:val="21"/>
        </w:rPr>
        <w:t>B</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进行了正确操作</w:t>
      </w:r>
      <w:r w:rsidRPr="00B71567">
        <w:rPr>
          <w:rFonts w:ascii="Times New Roman" w:hAnsi="Times New Roman"/>
          <w:szCs w:val="21"/>
        </w:rPr>
        <w:t>,</w:t>
      </w:r>
      <w:r w:rsidRPr="00B71567">
        <w:rPr>
          <w:rFonts w:ascii="Times New Roman" w:hAnsi="Times New Roman"/>
          <w:szCs w:val="21"/>
        </w:rPr>
        <w:t>实验数据如下表所示</w:t>
      </w:r>
      <w:r w:rsidRPr="00B71567">
        <w:rPr>
          <w:rFonts w:ascii="Times New Roman" w:hAnsi="Times New Roman"/>
          <w:szCs w:val="21"/>
        </w:rPr>
        <w:t>;</w:t>
      </w:r>
      <w:r w:rsidRPr="00B71567">
        <w:rPr>
          <w:rFonts w:ascii="Times New Roman" w:hAnsi="Times New Roman"/>
          <w:szCs w:val="21"/>
        </w:rPr>
        <w:t>为了探究猜想</w:t>
      </w:r>
      <w:r w:rsidRPr="00B71567">
        <w:rPr>
          <w:rFonts w:ascii="Times New Roman" w:hAnsi="Times New Roman"/>
          <w:szCs w:val="21"/>
        </w:rPr>
        <w:t>C,</w:t>
      </w:r>
      <w:r w:rsidRPr="00B71567">
        <w:rPr>
          <w:rFonts w:ascii="Times New Roman" w:hAnsi="Times New Roman"/>
          <w:szCs w:val="21"/>
        </w:rPr>
        <w:t>他从收集到的器材中选择了菠萝、铁钉、电压表和导线进行了探究。请你解答下列问题</w:t>
      </w:r>
      <w:r w:rsidRPr="00B71567">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1716"/>
        <w:gridCol w:w="859"/>
        <w:gridCol w:w="859"/>
        <w:gridCol w:w="429"/>
        <w:gridCol w:w="431"/>
        <w:gridCol w:w="859"/>
        <w:gridCol w:w="1288"/>
        <w:gridCol w:w="1161"/>
        <w:gridCol w:w="1161"/>
        <w:gridCol w:w="1159"/>
      </w:tblGrid>
      <w:tr w:rsidR="00CA262E" w:rsidTr="00BC780B">
        <w:trPr>
          <w:jc w:val="center"/>
        </w:trPr>
        <w:tc>
          <w:tcPr>
            <w:tcW w:w="865" w:type="pct"/>
            <w:vMerge w:val="restar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实验次数</w:t>
            </w:r>
          </w:p>
        </w:tc>
        <w:tc>
          <w:tcPr>
            <w:tcW w:w="865" w:type="pct"/>
            <w:gridSpan w:val="2"/>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金属材料</w:t>
            </w:r>
          </w:p>
        </w:tc>
        <w:tc>
          <w:tcPr>
            <w:tcW w:w="1514" w:type="pct"/>
            <w:gridSpan w:val="4"/>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水果</w:t>
            </w:r>
          </w:p>
        </w:tc>
        <w:tc>
          <w:tcPr>
            <w:tcW w:w="1755" w:type="pct"/>
            <w:gridSpan w:val="3"/>
            <w:vMerge w:val="restart"/>
            <w:tcMar>
              <w:left w:w="0" w:type="dxa"/>
              <w:right w:w="0" w:type="dxa"/>
            </w:tcMar>
            <w:vAlign w:val="center"/>
          </w:tcPr>
          <w:p w:rsidR="001968CC" w:rsidRPr="00B71567" w:rsidRDefault="001968CC" w:rsidP="00BC780B">
            <w:pPr>
              <w:snapToGrid w:val="0"/>
              <w:spacing w:line="360" w:lineRule="auto"/>
              <w:jc w:val="center"/>
              <w:rPr>
                <w:rFonts w:ascii="Times New Roman" w:hAnsi="Times New Roman"/>
                <w:szCs w:val="21"/>
              </w:rPr>
            </w:pPr>
          </w:p>
        </w:tc>
      </w:tr>
      <w:tr w:rsidR="00CA262E" w:rsidTr="00BC780B">
        <w:trPr>
          <w:jc w:val="center"/>
        </w:trPr>
        <w:tc>
          <w:tcPr>
            <w:tcW w:w="865" w:type="pct"/>
            <w:vMerge/>
            <w:tcMar>
              <w:left w:w="0" w:type="dxa"/>
              <w:right w:w="0" w:type="dxa"/>
            </w:tcMar>
            <w:vAlign w:val="center"/>
          </w:tcPr>
          <w:p w:rsidR="001968CC" w:rsidRPr="00B71567" w:rsidRDefault="001968CC" w:rsidP="00BC780B">
            <w:pPr>
              <w:snapToGrid w:val="0"/>
              <w:spacing w:line="360" w:lineRule="auto"/>
              <w:rPr>
                <w:rFonts w:ascii="Times New Roman" w:hAnsi="Times New Roman"/>
                <w:szCs w:val="21"/>
              </w:rPr>
            </w:pPr>
          </w:p>
        </w:tc>
        <w:tc>
          <w:tcPr>
            <w:tcW w:w="4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正极</w:t>
            </w:r>
          </w:p>
        </w:tc>
        <w:tc>
          <w:tcPr>
            <w:tcW w:w="4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负极</w:t>
            </w:r>
          </w:p>
        </w:tc>
        <w:tc>
          <w:tcPr>
            <w:tcW w:w="433" w:type="pct"/>
            <w:gridSpan w:val="2"/>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菠萝</w:t>
            </w:r>
          </w:p>
        </w:tc>
        <w:tc>
          <w:tcPr>
            <w:tcW w:w="43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苹果</w:t>
            </w:r>
          </w:p>
        </w:tc>
        <w:tc>
          <w:tcPr>
            <w:tcW w:w="649"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猕猴桃</w:t>
            </w:r>
          </w:p>
        </w:tc>
        <w:tc>
          <w:tcPr>
            <w:tcW w:w="1755" w:type="pct"/>
            <w:gridSpan w:val="3"/>
            <w:vMerge/>
            <w:tcMar>
              <w:left w:w="0" w:type="dxa"/>
              <w:right w:w="0" w:type="dxa"/>
            </w:tcMar>
            <w:vAlign w:val="center"/>
          </w:tcPr>
          <w:p w:rsidR="001968CC" w:rsidRPr="00B71567" w:rsidRDefault="001968CC" w:rsidP="00BC780B">
            <w:pPr>
              <w:snapToGrid w:val="0"/>
              <w:spacing w:line="360" w:lineRule="auto"/>
              <w:rPr>
                <w:rFonts w:ascii="Times New Roman" w:hAnsi="Times New Roman"/>
                <w:szCs w:val="21"/>
              </w:rPr>
            </w:pPr>
          </w:p>
        </w:tc>
      </w:tr>
      <w:tr w:rsidR="00CA262E" w:rsidTr="00BC780B">
        <w:trPr>
          <w:jc w:val="center"/>
        </w:trPr>
        <w:tc>
          <w:tcPr>
            <w:tcW w:w="86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w:t>
            </w:r>
          </w:p>
        </w:tc>
        <w:tc>
          <w:tcPr>
            <w:tcW w:w="1082" w:type="pct"/>
            <w:gridSpan w:val="3"/>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铜</w:t>
            </w:r>
          </w:p>
        </w:tc>
        <w:tc>
          <w:tcPr>
            <w:tcW w:w="1298" w:type="pct"/>
            <w:gridSpan w:val="3"/>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铝</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0.2 V</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0.1 V</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 xml:space="preserve">0.08 </w:t>
            </w:r>
            <w:r w:rsidRPr="00B71567">
              <w:rPr>
                <w:rFonts w:ascii="Times New Roman" w:hAnsi="Times New Roman"/>
                <w:szCs w:val="21"/>
              </w:rPr>
              <w:t>V</w:t>
            </w:r>
          </w:p>
        </w:tc>
      </w:tr>
      <w:tr w:rsidR="00CA262E" w:rsidTr="00BC780B">
        <w:trPr>
          <w:jc w:val="center"/>
        </w:trPr>
        <w:tc>
          <w:tcPr>
            <w:tcW w:w="86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w:t>
            </w:r>
          </w:p>
        </w:tc>
        <w:tc>
          <w:tcPr>
            <w:tcW w:w="1082" w:type="pct"/>
            <w:gridSpan w:val="3"/>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铜</w:t>
            </w:r>
          </w:p>
        </w:tc>
        <w:tc>
          <w:tcPr>
            <w:tcW w:w="1298" w:type="pct"/>
            <w:gridSpan w:val="3"/>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铁</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0.1 V</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0.05 V</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0.06 V</w:t>
            </w:r>
          </w:p>
        </w:tc>
      </w:tr>
      <w:tr w:rsidR="00CA262E" w:rsidTr="00BC780B">
        <w:trPr>
          <w:jc w:val="center"/>
        </w:trPr>
        <w:tc>
          <w:tcPr>
            <w:tcW w:w="86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lastRenderedPageBreak/>
              <w:t>3</w:t>
            </w:r>
          </w:p>
        </w:tc>
        <w:tc>
          <w:tcPr>
            <w:tcW w:w="1082" w:type="pct"/>
            <w:gridSpan w:val="3"/>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铝</w:t>
            </w:r>
          </w:p>
        </w:tc>
        <w:tc>
          <w:tcPr>
            <w:tcW w:w="1298" w:type="pct"/>
            <w:gridSpan w:val="3"/>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铁</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0.02 V</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0.01 V</w:t>
            </w:r>
          </w:p>
        </w:tc>
        <w:tc>
          <w:tcPr>
            <w:tcW w:w="585"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0.05 V</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根</w:t>
      </w:r>
      <w:r w:rsidR="009C72A4">
        <w:rPr>
          <w:rFonts w:ascii="Times New Roman" w:hAnsi="Times New Roman"/>
          <w:noProof/>
          <w:szCs w:val="21"/>
        </w:rPr>
        <w:drawing>
          <wp:inline distT="0" distB="0" distL="0" distR="0">
            <wp:extent cx="21590" cy="1270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9578669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590" cy="12700"/>
                    </a:xfrm>
                    <a:prstGeom prst="rect">
                      <a:avLst/>
                    </a:prstGeom>
                  </pic:spPr>
                </pic:pic>
              </a:graphicData>
            </a:graphic>
          </wp:inline>
        </w:drawing>
      </w:r>
      <w:r w:rsidRPr="00B71567">
        <w:rPr>
          <w:rFonts w:ascii="Times New Roman" w:hAnsi="Times New Roman"/>
          <w:szCs w:val="21"/>
        </w:rPr>
        <w:t>据表中的实验数据</w:t>
      </w:r>
      <w:r w:rsidRPr="00B71567">
        <w:rPr>
          <w:rFonts w:ascii="Times New Roman" w:hAnsi="Times New Roman"/>
          <w:szCs w:val="21"/>
        </w:rPr>
        <w:t>,</w:t>
      </w:r>
      <w:r w:rsidRPr="00B71567">
        <w:rPr>
          <w:rFonts w:ascii="Times New Roman" w:hAnsi="Times New Roman"/>
          <w:szCs w:val="21"/>
        </w:rPr>
        <w:t>写出一条实验结论</w:t>
      </w:r>
      <w:r w:rsidRPr="00B71567">
        <w:rPr>
          <w:rFonts w:ascii="Times New Roman" w:hAnsi="Times New Roman"/>
          <w:szCs w:val="21"/>
        </w:rPr>
        <w:t>:</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r w:rsidR="009C72A4">
        <w:rPr>
          <w:rFonts w:ascii="Times New Roman" w:hAnsi="Times New Roman" w:hint="eastAsia"/>
          <w:noProof/>
          <w:szCs w:val="21"/>
          <w:u w:val="single" w:color="000000"/>
        </w:rPr>
        <w:drawing>
          <wp:inline distT="0" distB="0" distL="0" distR="0">
            <wp:extent cx="22860" cy="2413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6528638"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860" cy="24130"/>
                    </a:xfrm>
                    <a:prstGeom prst="rect">
                      <a:avLst/>
                    </a:prstGeom>
                  </pic:spPr>
                </pic:pic>
              </a:graphicData>
            </a:graphic>
          </wp:inline>
        </w:drawing>
      </w:r>
      <w:r>
        <w:rPr>
          <w:rFonts w:ascii="Times New Roman" w:hAnsi="Times New Roman" w:hint="eastAsia"/>
          <w:szCs w:val="21"/>
          <w:u w:val="single" w:color="000000"/>
        </w:rPr>
        <w:t xml:space="preserve">        </w:t>
      </w:r>
    </w:p>
    <w:p w:rsidR="001968CC" w:rsidRPr="00B71567" w:rsidRDefault="006F438A" w:rsidP="001968CC">
      <w:pPr>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探究猜想</w:t>
      </w:r>
      <w:r w:rsidRPr="00B71567">
        <w:rPr>
          <w:rFonts w:ascii="Times New Roman" w:hAnsi="Times New Roman"/>
          <w:szCs w:val="21"/>
        </w:rPr>
        <w:t>C</w:t>
      </w:r>
      <w:r w:rsidRPr="00B71567">
        <w:rPr>
          <w:rFonts w:ascii="Times New Roman" w:hAnsi="Times New Roman"/>
          <w:szCs w:val="21"/>
        </w:rPr>
        <w:t>时</w:t>
      </w:r>
      <w:r w:rsidRPr="00B71567">
        <w:rPr>
          <w:rFonts w:ascii="Times New Roman" w:hAnsi="Times New Roman"/>
          <w:szCs w:val="21"/>
        </w:rPr>
        <w:t>,</w:t>
      </w:r>
      <w:r w:rsidRPr="00B71567">
        <w:rPr>
          <w:rFonts w:ascii="Times New Roman" w:hAnsi="Times New Roman"/>
          <w:szCs w:val="21"/>
        </w:rPr>
        <w:t>他还应从收集到的器材中选择</w:t>
      </w:r>
      <w:r w:rsidRPr="00B71567">
        <w:rPr>
          <w:rFonts w:ascii="Times New Roman" w:hAnsi="Times New Roman"/>
          <w:szCs w:val="21"/>
          <w:u w:val="single" w:color="000000"/>
        </w:rPr>
        <w:t xml:space="preserve">　　　　　</w:t>
      </w:r>
      <w:r w:rsidRPr="00B71567">
        <w:rPr>
          <w:rFonts w:ascii="Times New Roman" w:hAnsi="Times New Roman"/>
          <w:szCs w:val="21"/>
        </w:rPr>
        <w:t>才能完成实验。</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(3)</w:t>
      </w:r>
      <w:r w:rsidRPr="00B71567">
        <w:rPr>
          <w:rFonts w:ascii="Times New Roman" w:hAnsi="Times New Roman"/>
          <w:szCs w:val="21"/>
        </w:rPr>
        <w:t>用电压表判断水果电池正负极的方法是</w:t>
      </w:r>
      <w:r w:rsidRPr="00B71567">
        <w:rPr>
          <w:rFonts w:ascii="Times New Roman" w:hAnsi="Times New Roman"/>
          <w:szCs w:val="21"/>
          <w:u w:val="single" w:color="000000"/>
        </w:rPr>
        <w:t> </w:t>
      </w:r>
      <w:r>
        <w:rPr>
          <w:rFonts w:ascii="Times New Roman" w:hAnsi="Times New Roman" w:hint="eastAsia"/>
          <w:szCs w:val="21"/>
          <w:u w:val="single" w:color="000000"/>
        </w:rPr>
        <w:t xml:space="preserve">                                                         </w:t>
      </w:r>
    </w:p>
    <w:p w:rsidR="001968CC" w:rsidRPr="00B71567" w:rsidRDefault="006F438A" w:rsidP="001968CC">
      <w:pPr>
        <w:wordWrap w:val="0"/>
        <w:snapToGrid w:val="0"/>
        <w:spacing w:line="360" w:lineRule="auto"/>
        <w:jc w:val="right"/>
        <w:rPr>
          <w:rFonts w:ascii="Times New Roman" w:hAnsi="Times New Roman"/>
          <w:szCs w:val="21"/>
        </w:rPr>
      </w:pPr>
      <w:r>
        <w:rPr>
          <w:rFonts w:ascii="Times New Roman" w:hAnsi="Times New Roman" w:hint="eastAsia"/>
          <w:szCs w:val="21"/>
          <w:u w:val="single" w:color="000000"/>
        </w:rPr>
        <w:t xml:space="preserve">                                                                                          </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szCs w:val="21"/>
        </w:rPr>
        <w:t>由以上实验数据可知手机充电时</w:t>
      </w:r>
      <w:r w:rsidRPr="00B71567">
        <w:rPr>
          <w:rFonts w:ascii="Times New Roman" w:hAnsi="Times New Roman"/>
          <w:szCs w:val="21"/>
        </w:rPr>
        <w:t>,</w:t>
      </w:r>
      <w:r w:rsidRPr="00B71567">
        <w:rPr>
          <w:rFonts w:ascii="Times New Roman" w:hAnsi="Times New Roman"/>
          <w:szCs w:val="21"/>
        </w:rPr>
        <w:t>需要将多个水果电池</w:t>
      </w:r>
      <w:r w:rsidRPr="00B71567">
        <w:rPr>
          <w:rFonts w:ascii="Times New Roman" w:hAnsi="Times New Roman"/>
          <w:szCs w:val="21"/>
          <w:u w:val="single" w:color="000000"/>
        </w:rPr>
        <w:t xml:space="preserve">　　　　</w:t>
      </w:r>
      <w:r w:rsidRPr="00B71567">
        <w:rPr>
          <w:rFonts w:ascii="Times New Roman" w:hAnsi="Times New Roman"/>
          <w:szCs w:val="21"/>
        </w:rPr>
        <w:t>接入电路。</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20.</w:t>
      </w:r>
      <w:r w:rsidRPr="00B71567">
        <w:rPr>
          <w:rFonts w:ascii="Times New Roman" w:hAnsi="Times New Roman"/>
          <w:color w:val="4C4C4C"/>
          <w:szCs w:val="21"/>
        </w:rPr>
        <w:t>[2019·</w:t>
      </w:r>
      <w:r w:rsidRPr="00B71567">
        <w:rPr>
          <w:rFonts w:ascii="Times New Roman" w:hAnsi="Times New Roman"/>
          <w:color w:val="4C4C4C"/>
          <w:szCs w:val="21"/>
        </w:rPr>
        <w:t>山西百校联考三</w:t>
      </w:r>
      <w:r w:rsidRPr="00B71567">
        <w:rPr>
          <w:rFonts w:ascii="Times New Roman" w:hAnsi="Times New Roman"/>
          <w:color w:val="4C4C4C"/>
          <w:szCs w:val="21"/>
        </w:rPr>
        <w:t>]</w:t>
      </w:r>
      <w:r w:rsidRPr="00B71567">
        <w:rPr>
          <w:rFonts w:ascii="Times New Roman" w:hAnsi="Times New Roman"/>
          <w:szCs w:val="21"/>
        </w:rPr>
        <w:t>在</w:t>
      </w:r>
      <w:r w:rsidRPr="00B71567">
        <w:rPr>
          <w:rFonts w:ascii="Times New Roman" w:hAnsi="Times New Roman"/>
          <w:szCs w:val="21"/>
        </w:rPr>
        <w:t>“</w:t>
      </w:r>
      <w:r w:rsidRPr="00B71567">
        <w:rPr>
          <w:rFonts w:ascii="Times New Roman" w:hAnsi="Times New Roman"/>
          <w:szCs w:val="21"/>
        </w:rPr>
        <w:t>探究食盐水溶液的导电性与哪些因素有关</w:t>
      </w:r>
      <w:r w:rsidRPr="00B71567">
        <w:rPr>
          <w:rFonts w:ascii="Times New Roman" w:hAnsi="Times New Roman"/>
          <w:szCs w:val="21"/>
        </w:rPr>
        <w:t>”</w:t>
      </w:r>
      <w:r w:rsidRPr="00B71567">
        <w:rPr>
          <w:rFonts w:ascii="Times New Roman" w:hAnsi="Times New Roman"/>
          <w:szCs w:val="21"/>
        </w:rPr>
        <w:t>的实验中</w:t>
      </w:r>
      <w:r w:rsidRPr="00B71567">
        <w:rPr>
          <w:rFonts w:ascii="Times New Roman" w:hAnsi="Times New Roman"/>
          <w:szCs w:val="21"/>
        </w:rPr>
        <w:t>,</w:t>
      </w:r>
      <w:r w:rsidRPr="00B71567">
        <w:rPr>
          <w:rFonts w:ascii="Times New Roman" w:hAnsi="Times New Roman"/>
          <w:szCs w:val="21"/>
        </w:rPr>
        <w:t>小伟猜想</w:t>
      </w:r>
      <w:r w:rsidRPr="00B71567">
        <w:rPr>
          <w:rFonts w:ascii="Times New Roman" w:hAnsi="Times New Roman"/>
          <w:szCs w:val="21"/>
        </w:rPr>
        <w:t>:</w:t>
      </w:r>
      <w:r w:rsidRPr="00B71567">
        <w:rPr>
          <w:rFonts w:ascii="Times New Roman" w:hAnsi="Times New Roman"/>
          <w:szCs w:val="21"/>
        </w:rPr>
        <w:t>食盐水溶液的导电性可能与溶液的浓度有关。为了验证猜想是否正确</w:t>
      </w:r>
      <w:r w:rsidRPr="00B71567">
        <w:rPr>
          <w:rFonts w:ascii="Times New Roman" w:hAnsi="Times New Roman"/>
          <w:szCs w:val="21"/>
        </w:rPr>
        <w:t>,</w:t>
      </w:r>
      <w:r w:rsidRPr="00B71567">
        <w:rPr>
          <w:rFonts w:ascii="Times New Roman" w:hAnsi="Times New Roman"/>
          <w:szCs w:val="21"/>
        </w:rPr>
        <w:t>他设计了如图</w:t>
      </w:r>
      <w:r w:rsidRPr="00B71567">
        <w:rPr>
          <w:rFonts w:ascii="Times New Roman" w:hAnsi="Times New Roman"/>
          <w:szCs w:val="21"/>
        </w:rPr>
        <w:t>TX7-19</w:t>
      </w:r>
      <w:r w:rsidRPr="00B71567">
        <w:rPr>
          <w:rFonts w:ascii="Times New Roman" w:hAnsi="Times New Roman"/>
          <w:szCs w:val="21"/>
        </w:rPr>
        <w:t>所示的电路</w:t>
      </w:r>
      <w:r w:rsidRPr="00B71567">
        <w:rPr>
          <w:rFonts w:ascii="Times New Roman" w:hAnsi="Times New Roman"/>
          <w:szCs w:val="21"/>
        </w:rPr>
        <w:t>,</w:t>
      </w:r>
      <w:r w:rsidRPr="00B71567">
        <w:rPr>
          <w:rFonts w:ascii="Times New Roman" w:hAnsi="Times New Roman"/>
          <w:szCs w:val="21"/>
        </w:rPr>
        <w:t>将电路中的甲、乙两金属片插入溶液中进行探究</w:t>
      </w:r>
      <w:r w:rsidRPr="00B71567">
        <w:rPr>
          <w:rFonts w:ascii="Times New Roman" w:hAnsi="Times New Roman"/>
          <w:szCs w:val="21"/>
        </w:rPr>
        <w:t>,</w:t>
      </w:r>
      <w:r w:rsidRPr="00B71567">
        <w:rPr>
          <w:rFonts w:ascii="Times New Roman" w:hAnsi="Times New Roman"/>
          <w:szCs w:val="21"/>
        </w:rPr>
        <w:t>并记录了表格中的数据。</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1295280" cy="545760"/>
            <wp:effectExtent l="0" t="0" r="0" b="0"/>
            <wp:docPr id="1384" name="SX248.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03901" name="Image0728.jpeg"/>
                    <pic:cNvPicPr/>
                  </pic:nvPicPr>
                  <pic:blipFill>
                    <a:blip r:embed="rId40" cstate="print"/>
                    <a:stretch>
                      <a:fillRect/>
                    </a:stretch>
                  </pic:blipFill>
                  <pic:spPr>
                    <a:xfrm>
                      <a:off x="0" y="0"/>
                      <a:ext cx="1295280" cy="54576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TX7-19</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1653"/>
        <w:gridCol w:w="1654"/>
        <w:gridCol w:w="1654"/>
        <w:gridCol w:w="1653"/>
        <w:gridCol w:w="1654"/>
        <w:gridCol w:w="1654"/>
      </w:tblGrid>
      <w:tr w:rsidR="00CA262E" w:rsidTr="00BC780B">
        <w:trPr>
          <w:jc w:val="center"/>
        </w:trPr>
        <w:tc>
          <w:tcPr>
            <w:tcW w:w="1653"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盐水浓度</w:t>
            </w:r>
            <w:r w:rsidRPr="00B71567">
              <w:rPr>
                <w:rFonts w:ascii="Times New Roman" w:hAnsi="Times New Roman"/>
                <w:szCs w:val="21"/>
              </w:rPr>
              <w:t>/%</w:t>
            </w:r>
          </w:p>
        </w:tc>
        <w:tc>
          <w:tcPr>
            <w:tcW w:w="165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w:t>
            </w:r>
          </w:p>
        </w:tc>
        <w:tc>
          <w:tcPr>
            <w:tcW w:w="165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w:t>
            </w:r>
          </w:p>
        </w:tc>
        <w:tc>
          <w:tcPr>
            <w:tcW w:w="1653"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15</w:t>
            </w:r>
          </w:p>
        </w:tc>
        <w:tc>
          <w:tcPr>
            <w:tcW w:w="165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w:t>
            </w:r>
          </w:p>
        </w:tc>
        <w:tc>
          <w:tcPr>
            <w:tcW w:w="165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25</w:t>
            </w:r>
          </w:p>
        </w:tc>
      </w:tr>
      <w:tr w:rsidR="00CA262E" w:rsidTr="00BC780B">
        <w:trPr>
          <w:jc w:val="center"/>
        </w:trPr>
        <w:tc>
          <w:tcPr>
            <w:tcW w:w="1653"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电流表示数</w:t>
            </w:r>
            <w:r w:rsidRPr="00B71567">
              <w:rPr>
                <w:rFonts w:ascii="Times New Roman" w:hAnsi="Times New Roman"/>
                <w:szCs w:val="21"/>
              </w:rPr>
              <w:t>/A</w:t>
            </w:r>
          </w:p>
        </w:tc>
        <w:tc>
          <w:tcPr>
            <w:tcW w:w="165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0.06</w:t>
            </w:r>
          </w:p>
        </w:tc>
        <w:tc>
          <w:tcPr>
            <w:tcW w:w="165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0.12</w:t>
            </w:r>
          </w:p>
        </w:tc>
        <w:tc>
          <w:tcPr>
            <w:tcW w:w="1653"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0.18</w:t>
            </w:r>
          </w:p>
        </w:tc>
        <w:tc>
          <w:tcPr>
            <w:tcW w:w="165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0.24</w:t>
            </w:r>
          </w:p>
        </w:tc>
        <w:tc>
          <w:tcPr>
            <w:tcW w:w="1654" w:type="dxa"/>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0.30</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来源</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学科网</w:t>
            </w:r>
            <w:r w:rsidR="009C72A4" w:rsidRPr="009C72A4">
              <w:rPr>
                <w:rFonts w:ascii="Times New Roman" w:hAnsi="Times New Roman" w:hint="eastAsia"/>
                <w:color w:val="FFFFFF"/>
                <w:sz w:val="4"/>
                <w:szCs w:val="21"/>
              </w:rPr>
              <w:t>]</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食盐水溶液的导电性可以由</w:t>
      </w:r>
      <w:r w:rsidRPr="00B71567">
        <w:rPr>
          <w:rFonts w:ascii="Times New Roman" w:hAnsi="Times New Roman"/>
          <w:szCs w:val="21"/>
          <w:u w:val="single" w:color="000000"/>
        </w:rPr>
        <w:t xml:space="preserve">　　　　</w:t>
      </w:r>
      <w:r w:rsidRPr="00B71567">
        <w:rPr>
          <w:rFonts w:ascii="Times New Roman" w:hAnsi="Times New Roman"/>
          <w:szCs w:val="21"/>
        </w:rPr>
        <w:t>来判断。</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实验时在电路中接入电阻</w:t>
      </w:r>
      <w:r w:rsidRPr="00B71567">
        <w:rPr>
          <w:rFonts w:ascii="Times New Roman" w:hAnsi="Times New Roman"/>
          <w:i/>
          <w:szCs w:val="21"/>
        </w:rPr>
        <w:t>R</w:t>
      </w:r>
      <w:r w:rsidRPr="00B71567">
        <w:rPr>
          <w:rFonts w:ascii="Times New Roman" w:hAnsi="Times New Roman"/>
          <w:szCs w:val="21"/>
          <w:vertAlign w:val="subscript"/>
        </w:rPr>
        <w:t>0</w:t>
      </w:r>
      <w:r w:rsidRPr="00B71567">
        <w:rPr>
          <w:rFonts w:ascii="Times New Roman" w:hAnsi="Times New Roman"/>
          <w:szCs w:val="21"/>
        </w:rPr>
        <w:t>的目的是</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来源</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学</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科</w:t>
      </w:r>
      <w:r w:rsidR="009C72A4" w:rsidRPr="009C72A4">
        <w:rPr>
          <w:rFonts w:ascii="Times New Roman" w:hAnsi="Times New Roman" w:hint="eastAsia"/>
          <w:color w:val="FFFFFF"/>
          <w:sz w:val="4"/>
          <w:szCs w:val="21"/>
        </w:rPr>
        <w:t>*</w:t>
      </w:r>
      <w:r w:rsidR="009C72A4" w:rsidRPr="009C72A4">
        <w:rPr>
          <w:rFonts w:ascii="Times New Roman" w:hAnsi="Times New Roman" w:hint="eastAsia"/>
          <w:color w:val="FFFFFF"/>
          <w:sz w:val="4"/>
          <w:szCs w:val="21"/>
        </w:rPr>
        <w:t>网</w:t>
      </w:r>
      <w:r w:rsidR="009C72A4" w:rsidRPr="009C72A4">
        <w:rPr>
          <w:rFonts w:ascii="Times New Roman" w:hAnsi="Times New Roman" w:hint="eastAsia"/>
          <w:color w:val="FFFFFF"/>
          <w:sz w:val="4"/>
          <w:szCs w:val="21"/>
        </w:rPr>
        <w:t>]</w:t>
      </w:r>
    </w:p>
    <w:p w:rsidR="001968CC" w:rsidRPr="00072C30" w:rsidRDefault="006F438A" w:rsidP="001968CC">
      <w:pPr>
        <w:snapToGrid w:val="0"/>
        <w:spacing w:line="360" w:lineRule="auto"/>
        <w:jc w:val="left"/>
        <w:rPr>
          <w:rFonts w:ascii="Times New Roman" w:hAnsi="Times New Roman"/>
          <w:szCs w:val="21"/>
          <w:u w:val="single" w:color="000000"/>
        </w:rPr>
      </w:pPr>
      <w:r w:rsidRPr="00B71567">
        <w:rPr>
          <w:rFonts w:ascii="Times New Roman" w:hAnsi="Times New Roman"/>
          <w:szCs w:val="21"/>
        </w:rPr>
        <w:t>(3)</w:t>
      </w:r>
      <w:r w:rsidRPr="00B71567">
        <w:rPr>
          <w:rFonts w:ascii="Times New Roman" w:hAnsi="Times New Roman"/>
          <w:szCs w:val="21"/>
        </w:rPr>
        <w:t>分析表格中的数据</w:t>
      </w:r>
      <w:r w:rsidRPr="00B71567">
        <w:rPr>
          <w:rFonts w:ascii="Times New Roman" w:hAnsi="Times New Roman"/>
          <w:szCs w:val="21"/>
        </w:rPr>
        <w:t>,</w:t>
      </w:r>
      <w:r w:rsidRPr="00B71567">
        <w:rPr>
          <w:rFonts w:ascii="Times New Roman" w:hAnsi="Times New Roman"/>
          <w:szCs w:val="21"/>
        </w:rPr>
        <w:t>得到的结论是</w:t>
      </w:r>
      <w:r w:rsidRPr="00B71567">
        <w:rPr>
          <w:rFonts w:ascii="Times New Roman" w:hAnsi="Times New Roman"/>
          <w:szCs w:val="21"/>
          <w:u w:val="single" w:color="000000"/>
        </w:rPr>
        <w:t> </w:t>
      </w:r>
      <w:r>
        <w:rPr>
          <w:rFonts w:ascii="Times New Roman" w:hAnsi="Times New Roman" w:hint="eastAsia"/>
          <w:szCs w:val="21"/>
          <w:u w:val="single" w:color="000000"/>
        </w:rPr>
        <w:t xml:space="preserve">____________________________________________________________   </w:t>
      </w:r>
    </w:p>
    <w:p w:rsidR="001968CC" w:rsidRPr="00072C30" w:rsidRDefault="006F438A" w:rsidP="001968CC">
      <w:pPr>
        <w:snapToGrid w:val="0"/>
        <w:spacing w:line="360" w:lineRule="auto"/>
        <w:jc w:val="right"/>
        <w:rPr>
          <w:rFonts w:ascii="Times New Roman" w:hAnsi="Times New Roman"/>
          <w:szCs w:val="21"/>
          <w:u w:val="single" w:color="000000"/>
        </w:rPr>
      </w:pPr>
      <w:r>
        <w:rPr>
          <w:rFonts w:ascii="Times New Roman" w:hAnsi="Times New Roman" w:hint="eastAsia"/>
          <w:szCs w:val="21"/>
          <w:u w:val="single" w:color="000000"/>
        </w:rPr>
        <w:t>__________________________________________________________________________________________</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(4)</w:t>
      </w:r>
      <w:r w:rsidRPr="00B71567">
        <w:rPr>
          <w:rFonts w:ascii="Times New Roman" w:hAnsi="Times New Roman"/>
          <w:szCs w:val="21"/>
        </w:rPr>
        <w:t>老师认为小伟的实验发现很有价值</w:t>
      </w:r>
      <w:r w:rsidRPr="00B71567">
        <w:rPr>
          <w:rFonts w:ascii="Times New Roman" w:hAnsi="Times New Roman"/>
          <w:szCs w:val="21"/>
        </w:rPr>
        <w:t>,</w:t>
      </w:r>
      <w:r w:rsidRPr="00B71567">
        <w:rPr>
          <w:rFonts w:ascii="Times New Roman" w:hAnsi="Times New Roman"/>
          <w:szCs w:val="21"/>
        </w:rPr>
        <w:t>还可以继续深入探究</w:t>
      </w:r>
      <w:r w:rsidRPr="00B71567">
        <w:rPr>
          <w:rFonts w:ascii="Times New Roman" w:hAnsi="Times New Roman"/>
          <w:szCs w:val="21"/>
        </w:rPr>
        <w:t>,</w:t>
      </w:r>
      <w:r w:rsidRPr="00B71567">
        <w:rPr>
          <w:rFonts w:ascii="Times New Roman" w:hAnsi="Times New Roman"/>
          <w:szCs w:val="21"/>
        </w:rPr>
        <w:t>请你提出一个值得深入探究的问题</w:t>
      </w:r>
      <w:r w:rsidRPr="00B71567">
        <w:rPr>
          <w:rFonts w:ascii="Times New Roman" w:hAnsi="Times New Roman"/>
          <w:szCs w:val="21"/>
        </w:rPr>
        <w:t>:</w:t>
      </w:r>
      <w:r w:rsidRPr="00B71567">
        <w:rPr>
          <w:rFonts w:ascii="Times New Roman" w:hAnsi="Times New Roman"/>
          <w:szCs w:val="21"/>
          <w:u w:val="single" w:color="000000"/>
        </w:rPr>
        <w:t xml:space="preserve">　</w:t>
      </w:r>
      <w:r>
        <w:rPr>
          <w:rFonts w:ascii="Times New Roman" w:hAnsi="Times New Roman" w:hint="eastAsia"/>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21.</w:t>
      </w:r>
      <w:r w:rsidRPr="00B71567">
        <w:rPr>
          <w:rFonts w:ascii="Times New Roman" w:hAnsi="Times New Roman"/>
          <w:szCs w:val="21"/>
        </w:rPr>
        <w:t>如图</w:t>
      </w:r>
      <w:r w:rsidRPr="00B71567">
        <w:rPr>
          <w:rFonts w:ascii="Times New Roman" w:hAnsi="Times New Roman"/>
          <w:szCs w:val="21"/>
        </w:rPr>
        <w:t>TX7-20</w:t>
      </w:r>
      <w:r w:rsidRPr="00B71567">
        <w:rPr>
          <w:rFonts w:ascii="Times New Roman" w:hAnsi="Times New Roman"/>
          <w:szCs w:val="21"/>
        </w:rPr>
        <w:t>所示</w:t>
      </w:r>
      <w:r w:rsidRPr="00B71567">
        <w:rPr>
          <w:rFonts w:ascii="Times New Roman" w:hAnsi="Times New Roman"/>
          <w:szCs w:val="21"/>
        </w:rPr>
        <w:t>,</w:t>
      </w:r>
      <w:r w:rsidRPr="00B71567">
        <w:rPr>
          <w:rFonts w:ascii="Times New Roman" w:hAnsi="Times New Roman"/>
          <w:szCs w:val="21"/>
        </w:rPr>
        <w:t>把一根铁丝的两端分别与</w:t>
      </w:r>
      <w:r w:rsidRPr="00B71567">
        <w:rPr>
          <w:rFonts w:ascii="Times New Roman" w:hAnsi="Times New Roman"/>
          <w:szCs w:val="21"/>
        </w:rPr>
        <w:t>两根铜丝相连</w:t>
      </w:r>
      <w:r w:rsidRPr="00B71567">
        <w:rPr>
          <w:rFonts w:ascii="Times New Roman" w:hAnsi="Times New Roman"/>
          <w:szCs w:val="21"/>
        </w:rPr>
        <w:t>,</w:t>
      </w:r>
      <w:r w:rsidRPr="00B71567">
        <w:rPr>
          <w:rFonts w:ascii="Times New Roman" w:hAnsi="Times New Roman"/>
          <w:szCs w:val="21"/>
        </w:rPr>
        <w:t>再与一个灵敏电流计串联成闭合电路</w:t>
      </w:r>
      <w:r w:rsidRPr="00B71567">
        <w:rPr>
          <w:rFonts w:ascii="Times New Roman" w:hAnsi="Times New Roman"/>
          <w:szCs w:val="21"/>
        </w:rPr>
        <w:t>,</w:t>
      </w:r>
      <w:r w:rsidRPr="00B71567">
        <w:rPr>
          <w:rFonts w:ascii="Times New Roman" w:hAnsi="Times New Roman"/>
          <w:szCs w:val="21"/>
        </w:rPr>
        <w:t>然后把一个接点</w:t>
      </w:r>
      <w:r w:rsidRPr="00B71567">
        <w:rPr>
          <w:rFonts w:ascii="Times New Roman" w:hAnsi="Times New Roman"/>
          <w:i/>
          <w:szCs w:val="21"/>
        </w:rPr>
        <w:t>A</w:t>
      </w:r>
      <w:r w:rsidRPr="00B71567">
        <w:rPr>
          <w:rFonts w:ascii="Times New Roman" w:hAnsi="Times New Roman"/>
          <w:szCs w:val="21"/>
        </w:rPr>
        <w:t>放在盛有冰水混合物的烧杯中</w:t>
      </w:r>
      <w:r w:rsidRPr="00B71567">
        <w:rPr>
          <w:rFonts w:ascii="Times New Roman" w:hAnsi="Times New Roman"/>
          <w:szCs w:val="21"/>
        </w:rPr>
        <w:t>,</w:t>
      </w:r>
      <w:r w:rsidRPr="00B71567">
        <w:rPr>
          <w:rFonts w:ascii="Times New Roman" w:hAnsi="Times New Roman"/>
          <w:szCs w:val="21"/>
        </w:rPr>
        <w:t>另一个接点</w:t>
      </w:r>
      <w:r w:rsidRPr="00B71567">
        <w:rPr>
          <w:rFonts w:ascii="Times New Roman" w:hAnsi="Times New Roman"/>
          <w:i/>
          <w:szCs w:val="21"/>
        </w:rPr>
        <w:t>B</w:t>
      </w:r>
      <w:r w:rsidRPr="00B71567">
        <w:rPr>
          <w:rFonts w:ascii="Times New Roman" w:hAnsi="Times New Roman"/>
          <w:szCs w:val="21"/>
        </w:rPr>
        <w:t>用火焰加热</w:t>
      </w:r>
      <w:r w:rsidRPr="00B71567">
        <w:rPr>
          <w:rFonts w:ascii="Times New Roman" w:hAnsi="Times New Roman"/>
          <w:szCs w:val="21"/>
        </w:rPr>
        <w:t>,</w:t>
      </w:r>
      <w:r w:rsidRPr="00B71567">
        <w:rPr>
          <w:rFonts w:ascii="Times New Roman" w:hAnsi="Times New Roman"/>
          <w:szCs w:val="21"/>
        </w:rPr>
        <w:t>发现灵敏电流计的指针发生偏转</w:t>
      </w:r>
      <w:r w:rsidRPr="00B71567">
        <w:rPr>
          <w:rFonts w:ascii="Times New Roman" w:hAnsi="Times New Roman"/>
          <w:szCs w:val="21"/>
        </w:rPr>
        <w:t>,</w:t>
      </w:r>
      <w:r w:rsidRPr="00B71567">
        <w:rPr>
          <w:rFonts w:ascii="Times New Roman" w:hAnsi="Times New Roman"/>
          <w:szCs w:val="21"/>
        </w:rPr>
        <w:t>表明闭合电路中有电流</w:t>
      </w:r>
      <w:r w:rsidRPr="00B71567">
        <w:rPr>
          <w:rFonts w:ascii="Times New Roman" w:hAnsi="Times New Roman"/>
          <w:szCs w:val="21"/>
        </w:rPr>
        <w:t>,</w:t>
      </w:r>
      <w:r w:rsidRPr="00B71567">
        <w:rPr>
          <w:rFonts w:ascii="Times New Roman" w:hAnsi="Times New Roman"/>
          <w:szCs w:val="21"/>
        </w:rPr>
        <w:t>即</w:t>
      </w:r>
      <w:r w:rsidRPr="00B71567">
        <w:rPr>
          <w:rFonts w:ascii="Times New Roman" w:hAnsi="Times New Roman"/>
          <w:i/>
          <w:szCs w:val="21"/>
        </w:rPr>
        <w:t>AB</w:t>
      </w:r>
      <w:r w:rsidRPr="00B71567">
        <w:rPr>
          <w:rFonts w:ascii="Times New Roman" w:hAnsi="Times New Roman"/>
          <w:szCs w:val="21"/>
        </w:rPr>
        <w:t>之间存在一定的电压</w:t>
      </w:r>
      <w:r w:rsidRPr="00B71567">
        <w:rPr>
          <w:rFonts w:ascii="Times New Roman" w:hAnsi="Times New Roman"/>
          <w:szCs w:val="21"/>
        </w:rPr>
        <w:t>,</w:t>
      </w:r>
      <w:r w:rsidRPr="00B71567">
        <w:rPr>
          <w:rFonts w:ascii="Times New Roman" w:hAnsi="Times New Roman"/>
          <w:szCs w:val="21"/>
        </w:rPr>
        <w:t>这样的电路叫热电偶电路。将图中灵敏电流计换成电压表</w:t>
      </w:r>
      <w:r w:rsidRPr="00B71567">
        <w:rPr>
          <w:rFonts w:ascii="Times New Roman" w:hAnsi="Times New Roman"/>
          <w:szCs w:val="21"/>
        </w:rPr>
        <w:t>,</w:t>
      </w:r>
      <w:r w:rsidRPr="00B71567">
        <w:rPr>
          <w:rFonts w:ascii="Times New Roman" w:hAnsi="Times New Roman"/>
          <w:szCs w:val="21"/>
        </w:rPr>
        <w:t>经实验测得的数据如下表所示。请你解答下列问题</w:t>
      </w:r>
      <w:r w:rsidRPr="00B71567">
        <w:rPr>
          <w:rFonts w:ascii="Times New Roman" w:hAnsi="Times New Roman"/>
          <w:szCs w:val="21"/>
        </w:rPr>
        <w:t>:</w:t>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noProof/>
          <w:szCs w:val="21"/>
        </w:rPr>
        <w:drawing>
          <wp:inline distT="0" distB="0" distL="0" distR="0">
            <wp:extent cx="957240" cy="807840"/>
            <wp:effectExtent l="0" t="0" r="0" b="0"/>
            <wp:docPr id="1385" name="WL22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34623" name="Image0729.jpeg"/>
                    <pic:cNvPicPr/>
                  </pic:nvPicPr>
                  <pic:blipFill>
                    <a:blip r:embed="rId41" cstate="print"/>
                    <a:stretch>
                      <a:fillRect/>
                    </a:stretch>
                  </pic:blipFill>
                  <pic:spPr>
                    <a:xfrm>
                      <a:off x="0" y="0"/>
                      <a:ext cx="957240" cy="807840"/>
                    </a:xfrm>
                    <a:prstGeom prst="rect">
                      <a:avLst/>
                    </a:prstGeom>
                  </pic:spPr>
                </pic:pic>
              </a:graphicData>
            </a:graphic>
          </wp:inline>
        </w:drawing>
      </w:r>
    </w:p>
    <w:p w:rsidR="001968CC" w:rsidRPr="00B71567" w:rsidRDefault="006F438A" w:rsidP="001968CC">
      <w:pPr>
        <w:snapToGrid w:val="0"/>
        <w:spacing w:line="360" w:lineRule="auto"/>
        <w:jc w:val="center"/>
        <w:rPr>
          <w:rFonts w:ascii="Times New Roman" w:hAnsi="Times New Roman"/>
          <w:szCs w:val="21"/>
        </w:rPr>
      </w:pPr>
      <w:r w:rsidRPr="00B71567">
        <w:rPr>
          <w:rFonts w:ascii="Times New Roman" w:hAnsi="Times New Roman"/>
          <w:szCs w:val="21"/>
        </w:rPr>
        <w:t>图</w:t>
      </w:r>
      <w:r w:rsidRPr="00B71567">
        <w:rPr>
          <w:rFonts w:ascii="Times New Roman" w:hAnsi="Times New Roman"/>
          <w:szCs w:val="21"/>
        </w:rPr>
        <w:t>TX7-20</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ook w:val="04A0" w:firstRow="1" w:lastRow="0" w:firstColumn="1" w:lastColumn="0" w:noHBand="0" w:noVBand="1"/>
      </w:tblPr>
      <w:tblGrid>
        <w:gridCol w:w="3398"/>
        <w:gridCol w:w="932"/>
        <w:gridCol w:w="933"/>
        <w:gridCol w:w="933"/>
        <w:gridCol w:w="933"/>
        <w:gridCol w:w="933"/>
        <w:gridCol w:w="933"/>
        <w:gridCol w:w="927"/>
      </w:tblGrid>
      <w:tr w:rsidR="00CA262E" w:rsidTr="00BC780B">
        <w:trPr>
          <w:jc w:val="center"/>
        </w:trPr>
        <w:tc>
          <w:tcPr>
            <w:tcW w:w="171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接点</w:t>
            </w:r>
            <w:r w:rsidRPr="00B71567">
              <w:rPr>
                <w:rFonts w:ascii="Times New Roman" w:hAnsi="Times New Roman"/>
                <w:i/>
                <w:szCs w:val="21"/>
              </w:rPr>
              <w:t>A</w:t>
            </w:r>
            <w:r w:rsidRPr="00B71567">
              <w:rPr>
                <w:rFonts w:ascii="Times New Roman" w:hAnsi="Times New Roman"/>
                <w:szCs w:val="21"/>
              </w:rPr>
              <w:t>温度</w:t>
            </w:r>
            <w:proofErr w:type="spellStart"/>
            <w:r w:rsidRPr="00B71567">
              <w:rPr>
                <w:rFonts w:ascii="Times New Roman" w:hAnsi="Times New Roman"/>
                <w:i/>
                <w:szCs w:val="21"/>
              </w:rPr>
              <w:t>t</w:t>
            </w:r>
            <w:r w:rsidRPr="00B71567">
              <w:rPr>
                <w:rFonts w:ascii="Times New Roman" w:hAnsi="Times New Roman"/>
                <w:i/>
                <w:szCs w:val="21"/>
                <w:vertAlign w:val="subscript"/>
              </w:rPr>
              <w:t>A</w:t>
            </w:r>
            <w:proofErr w:type="spellEnd"/>
            <w:r w:rsidRPr="00B71567">
              <w:rPr>
                <w:rFonts w:ascii="Times New Roman" w:hAnsi="Times New Roman"/>
                <w:szCs w:val="21"/>
              </w:rPr>
              <w:t>/℃</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0</w:t>
            </w:r>
          </w:p>
        </w:tc>
      </w:tr>
      <w:tr w:rsidR="00CA262E" w:rsidTr="00BC780B">
        <w:trPr>
          <w:jc w:val="center"/>
        </w:trPr>
        <w:tc>
          <w:tcPr>
            <w:tcW w:w="171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接点</w:t>
            </w:r>
            <w:r w:rsidRPr="00B71567">
              <w:rPr>
                <w:rFonts w:ascii="Times New Roman" w:hAnsi="Times New Roman"/>
                <w:i/>
                <w:szCs w:val="21"/>
              </w:rPr>
              <w:t>B</w:t>
            </w:r>
            <w:r w:rsidRPr="00B71567">
              <w:rPr>
                <w:rFonts w:ascii="Times New Roman" w:hAnsi="Times New Roman"/>
                <w:szCs w:val="21"/>
              </w:rPr>
              <w:t>温度</w:t>
            </w:r>
            <w:proofErr w:type="spellStart"/>
            <w:r w:rsidRPr="00B71567">
              <w:rPr>
                <w:rFonts w:ascii="Times New Roman" w:hAnsi="Times New Roman"/>
                <w:i/>
                <w:szCs w:val="21"/>
              </w:rPr>
              <w:t>t</w:t>
            </w:r>
            <w:r w:rsidRPr="00B71567">
              <w:rPr>
                <w:rFonts w:ascii="Times New Roman" w:hAnsi="Times New Roman"/>
                <w:i/>
                <w:szCs w:val="21"/>
                <w:vertAlign w:val="subscript"/>
              </w:rPr>
              <w:t>B</w:t>
            </w:r>
            <w:proofErr w:type="spellEnd"/>
            <w:r w:rsidRPr="00B71567">
              <w:rPr>
                <w:rFonts w:ascii="Times New Roman" w:hAnsi="Times New Roman"/>
                <w:szCs w:val="21"/>
              </w:rPr>
              <w:t>/℃</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150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200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240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280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300</w:t>
            </w:r>
          </w:p>
        </w:tc>
      </w:tr>
      <w:tr w:rsidR="00CA262E" w:rsidTr="00BC780B">
        <w:trPr>
          <w:jc w:val="center"/>
        </w:trPr>
        <w:tc>
          <w:tcPr>
            <w:tcW w:w="1713"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i/>
                <w:szCs w:val="21"/>
              </w:rPr>
              <w:t>AB</w:t>
            </w:r>
            <w:r w:rsidRPr="00B71567">
              <w:rPr>
                <w:rFonts w:ascii="Times New Roman" w:hAnsi="Times New Roman"/>
                <w:szCs w:val="21"/>
              </w:rPr>
              <w:t>之间的电压</w:t>
            </w:r>
            <w:r w:rsidRPr="00B71567">
              <w:rPr>
                <w:rFonts w:ascii="Times New Roman" w:hAnsi="Times New Roman"/>
                <w:i/>
                <w:szCs w:val="21"/>
              </w:rPr>
              <w:t>U</w:t>
            </w:r>
            <w:r w:rsidRPr="00B71567">
              <w:rPr>
                <w:rFonts w:ascii="Times New Roman" w:hAnsi="Times New Roman"/>
                <w:szCs w:val="21"/>
              </w:rPr>
              <w:t>/mV</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2.5</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5.0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7.5</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10.0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12.0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14.0</w:t>
            </w:r>
          </w:p>
        </w:tc>
        <w:tc>
          <w:tcPr>
            <w:tcW w:w="470" w:type="pct"/>
            <w:tcMar>
              <w:left w:w="0" w:type="dxa"/>
              <w:right w:w="0" w:type="dxa"/>
            </w:tcMar>
            <w:vAlign w:val="center"/>
          </w:tcPr>
          <w:p w:rsidR="001968CC" w:rsidRPr="00B71567" w:rsidRDefault="006F438A" w:rsidP="00BC780B">
            <w:pPr>
              <w:snapToGrid w:val="0"/>
              <w:spacing w:line="360" w:lineRule="auto"/>
              <w:jc w:val="center"/>
              <w:rPr>
                <w:rFonts w:ascii="Times New Roman" w:hAnsi="Times New Roman"/>
                <w:szCs w:val="21"/>
              </w:rPr>
            </w:pPr>
            <w:r w:rsidRPr="00B71567">
              <w:rPr>
                <w:rFonts w:ascii="Times New Roman" w:hAnsi="Times New Roman"/>
                <w:szCs w:val="21"/>
              </w:rPr>
              <w:t>15.0</w:t>
            </w:r>
          </w:p>
        </w:tc>
      </w:tr>
    </w:tbl>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(1)</w:t>
      </w:r>
      <w:r w:rsidRPr="00B71567">
        <w:rPr>
          <w:rFonts w:ascii="Times New Roman" w:hAnsi="Times New Roman"/>
          <w:szCs w:val="21"/>
        </w:rPr>
        <w:t>热电偶在如图所示的电路中实际是一个</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选填</w:t>
      </w:r>
      <w:r w:rsidRPr="00B71567">
        <w:rPr>
          <w:rFonts w:ascii="Times New Roman" w:hAnsi="Times New Roman"/>
          <w:szCs w:val="21"/>
        </w:rPr>
        <w:t>“</w:t>
      </w:r>
      <w:r w:rsidRPr="00B71567">
        <w:rPr>
          <w:rFonts w:ascii="Times New Roman" w:hAnsi="Times New Roman"/>
          <w:szCs w:val="21"/>
        </w:rPr>
        <w:t>电源</w:t>
      </w:r>
      <w:r w:rsidRPr="00B71567">
        <w:rPr>
          <w:rFonts w:ascii="Times New Roman" w:hAnsi="Times New Roman"/>
          <w:szCs w:val="21"/>
        </w:rPr>
        <w:t>”</w:t>
      </w:r>
      <w:r w:rsidRPr="00B71567">
        <w:rPr>
          <w:rFonts w:ascii="Times New Roman" w:hAnsi="Times New Roman"/>
          <w:szCs w:val="21"/>
        </w:rPr>
        <w:t>或</w:t>
      </w:r>
      <w:r w:rsidRPr="00B71567">
        <w:rPr>
          <w:rFonts w:ascii="Times New Roman" w:hAnsi="Times New Roman"/>
          <w:szCs w:val="21"/>
        </w:rPr>
        <w:t>“</w:t>
      </w:r>
      <w:r w:rsidRPr="00B71567">
        <w:rPr>
          <w:rFonts w:ascii="Times New Roman" w:hAnsi="Times New Roman"/>
          <w:szCs w:val="21"/>
        </w:rPr>
        <w:t>用电路</w:t>
      </w:r>
      <w:r w:rsidRPr="00B71567">
        <w:rPr>
          <w:rFonts w:ascii="Times New Roman" w:hAnsi="Times New Roman"/>
          <w:szCs w:val="21"/>
        </w:rPr>
        <w:t>”),</w:t>
      </w:r>
      <w:r w:rsidRPr="00B71567">
        <w:rPr>
          <w:rFonts w:ascii="Times New Roman" w:hAnsi="Times New Roman"/>
          <w:szCs w:val="21"/>
        </w:rPr>
        <w:t>它是将</w:t>
      </w:r>
      <w:r w:rsidRPr="00B71567">
        <w:rPr>
          <w:rFonts w:ascii="Times New Roman" w:hAnsi="Times New Roman"/>
          <w:szCs w:val="21"/>
          <w:u w:val="single" w:color="000000"/>
        </w:rPr>
        <w:t xml:space="preserve">　　　　</w:t>
      </w:r>
      <w:r w:rsidRPr="00B71567">
        <w:rPr>
          <w:rFonts w:ascii="Times New Roman" w:hAnsi="Times New Roman"/>
          <w:szCs w:val="21"/>
        </w:rPr>
        <w:t>能转化为电能。</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t>(2)</w:t>
      </w:r>
      <w:r w:rsidRPr="00B71567">
        <w:rPr>
          <w:rFonts w:ascii="Times New Roman" w:hAnsi="Times New Roman"/>
          <w:szCs w:val="21"/>
        </w:rPr>
        <w:t>从上表中的数据发现</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两点之间的</w:t>
      </w:r>
      <w:r w:rsidRPr="00B71567">
        <w:rPr>
          <w:rFonts w:ascii="Times New Roman" w:hAnsi="Times New Roman"/>
          <w:szCs w:val="21"/>
          <w:u w:val="single" w:color="000000"/>
        </w:rPr>
        <w:t xml:space="preserve">　　</w:t>
      </w:r>
      <w:r w:rsidRPr="00B71567">
        <w:rPr>
          <w:rFonts w:ascii="Times New Roman" w:hAnsi="Times New Roman"/>
          <w:szCs w:val="21"/>
        </w:rPr>
        <w:t>越大</w:t>
      </w:r>
      <w:r w:rsidRPr="00B71567">
        <w:rPr>
          <w:rFonts w:ascii="Times New Roman" w:hAnsi="Times New Roman"/>
          <w:szCs w:val="21"/>
        </w:rPr>
        <w:t>,</w:t>
      </w:r>
      <w:r w:rsidRPr="00B71567">
        <w:rPr>
          <w:rFonts w:ascii="Times New Roman" w:hAnsi="Times New Roman"/>
          <w:szCs w:val="21"/>
        </w:rPr>
        <w:t>电压越大</w:t>
      </w:r>
      <w:r w:rsidRPr="00B71567">
        <w:rPr>
          <w:rFonts w:ascii="Times New Roman" w:hAnsi="Times New Roman"/>
          <w:szCs w:val="21"/>
        </w:rPr>
        <w:t>,</w:t>
      </w:r>
      <w:r w:rsidRPr="00B71567">
        <w:rPr>
          <w:rFonts w:ascii="Times New Roman" w:hAnsi="Times New Roman"/>
          <w:szCs w:val="21"/>
        </w:rPr>
        <w:t>且它们之间的对应关系式是</w:t>
      </w:r>
      <w:r w:rsidRPr="00B71567">
        <w:rPr>
          <w:rFonts w:ascii="Times New Roman" w:hAnsi="Times New Roman"/>
          <w:i/>
          <w:szCs w:val="21"/>
        </w:rPr>
        <w:t>U</w:t>
      </w:r>
      <w:r w:rsidRPr="00B71567">
        <w:rPr>
          <w:rFonts w:ascii="Times New Roman" w:hAnsi="Times New Roman"/>
          <w:szCs w:val="21"/>
        </w:rPr>
        <w:t>=</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若将接点</w:t>
      </w:r>
      <w:r w:rsidRPr="00B71567">
        <w:rPr>
          <w:rFonts w:ascii="Times New Roman" w:hAnsi="Times New Roman"/>
          <w:i/>
          <w:szCs w:val="21"/>
        </w:rPr>
        <w:t>B</w:t>
      </w:r>
      <w:r w:rsidRPr="00B71567">
        <w:rPr>
          <w:rFonts w:ascii="Times New Roman" w:hAnsi="Times New Roman"/>
          <w:szCs w:val="21"/>
        </w:rPr>
        <w:t>也放入冰水混合物中</w:t>
      </w:r>
      <w:r w:rsidRPr="00B71567">
        <w:rPr>
          <w:rFonts w:ascii="Times New Roman" w:hAnsi="Times New Roman"/>
          <w:szCs w:val="21"/>
        </w:rPr>
        <w:t>,</w:t>
      </w:r>
      <w:r w:rsidRPr="00B71567">
        <w:rPr>
          <w:rFonts w:ascii="Times New Roman" w:hAnsi="Times New Roman"/>
          <w:i/>
          <w:szCs w:val="21"/>
        </w:rPr>
        <w:t>A</w:t>
      </w:r>
      <w:r w:rsidRPr="00B71567">
        <w:rPr>
          <w:rFonts w:ascii="Times New Roman" w:hAnsi="Times New Roman"/>
          <w:szCs w:val="21"/>
        </w:rPr>
        <w:t>、</w:t>
      </w:r>
      <w:r w:rsidRPr="00B71567">
        <w:rPr>
          <w:rFonts w:ascii="Times New Roman" w:hAnsi="Times New Roman"/>
          <w:i/>
          <w:szCs w:val="21"/>
        </w:rPr>
        <w:t>B</w:t>
      </w:r>
      <w:r w:rsidRPr="00B71567">
        <w:rPr>
          <w:rFonts w:ascii="Times New Roman" w:hAnsi="Times New Roman"/>
          <w:szCs w:val="21"/>
        </w:rPr>
        <w:t>两点间的电压值为</w:t>
      </w:r>
      <w:r w:rsidRPr="00B71567">
        <w:rPr>
          <w:rFonts w:ascii="Times New Roman" w:hAnsi="Times New Roman"/>
          <w:szCs w:val="21"/>
          <w:u w:val="single" w:color="000000"/>
        </w:rPr>
        <w:t xml:space="preserve">　　　　</w:t>
      </w:r>
      <w:r w:rsidRPr="00B71567">
        <w:rPr>
          <w:rFonts w:ascii="Times New Roman" w:hAnsi="Times New Roman"/>
          <w:szCs w:val="21"/>
        </w:rPr>
        <w:t>V</w:t>
      </w:r>
      <w:r w:rsidRPr="00B71567">
        <w:rPr>
          <w:rFonts w:ascii="Times New Roman" w:hAnsi="Times New Roman"/>
          <w:szCs w:val="21"/>
        </w:rPr>
        <w:t>。</w:t>
      </w:r>
      <w:r w:rsidRPr="00B71567">
        <w:rPr>
          <w:rFonts w:ascii="Times New Roman" w:hAnsi="Times New Roman"/>
          <w:szCs w:val="21"/>
        </w:rPr>
        <w:t> </w:t>
      </w:r>
    </w:p>
    <w:p w:rsidR="001968CC" w:rsidRPr="00B71567" w:rsidRDefault="006F438A" w:rsidP="001968CC">
      <w:pPr>
        <w:snapToGrid w:val="0"/>
        <w:spacing w:line="360" w:lineRule="auto"/>
        <w:rPr>
          <w:rFonts w:ascii="Times New Roman" w:hAnsi="Times New Roman"/>
          <w:szCs w:val="21"/>
        </w:rPr>
      </w:pPr>
      <w:r w:rsidRPr="00B71567">
        <w:rPr>
          <w:rFonts w:ascii="Times New Roman" w:hAnsi="Times New Roman"/>
          <w:szCs w:val="21"/>
        </w:rPr>
        <w:lastRenderedPageBreak/>
        <w:t>(3)</w:t>
      </w:r>
      <w:r w:rsidRPr="00B71567">
        <w:rPr>
          <w:rFonts w:ascii="Times New Roman" w:hAnsi="Times New Roman"/>
          <w:szCs w:val="21"/>
        </w:rPr>
        <w:t>根据热电偶电路的特点</w:t>
      </w:r>
      <w:r w:rsidRPr="00B71567">
        <w:rPr>
          <w:rFonts w:ascii="Times New Roman" w:hAnsi="Times New Roman"/>
          <w:szCs w:val="21"/>
        </w:rPr>
        <w:t>,</w:t>
      </w:r>
      <w:r w:rsidRPr="00B71567">
        <w:rPr>
          <w:rFonts w:ascii="Times New Roman" w:hAnsi="Times New Roman"/>
          <w:szCs w:val="21"/>
        </w:rPr>
        <w:t>猜想并写出它的一种应用</w:t>
      </w:r>
      <w:r w:rsidRPr="00B71567">
        <w:rPr>
          <w:rFonts w:ascii="Times New Roman" w:hAnsi="Times New Roman"/>
          <w:szCs w:val="21"/>
          <w:u w:val="single" w:color="000000"/>
        </w:rPr>
        <w:t xml:space="preserve">　　　　　　　</w:t>
      </w:r>
      <w:r w:rsidRPr="00B71567">
        <w:rPr>
          <w:rFonts w:ascii="Times New Roman" w:hAnsi="Times New Roman"/>
          <w:szCs w:val="21"/>
        </w:rPr>
        <w:t>。</w:t>
      </w:r>
      <w:r w:rsidRPr="00B71567">
        <w:rPr>
          <w:rFonts w:ascii="Times New Roman" w:hAnsi="Times New Roman"/>
          <w:szCs w:val="21"/>
        </w:rPr>
        <w:t> </w:t>
      </w:r>
    </w:p>
    <w:p w:rsidR="00B7788F" w:rsidRDefault="006F438A" w:rsidP="00B7788F">
      <w:pPr>
        <w:widowControl/>
        <w:jc w:val="center"/>
        <w:rPr>
          <w:rFonts w:ascii="微软雅黑" w:eastAsia="微软雅黑" w:hAnsi="微软雅黑" w:cs="Times"/>
          <w:b/>
          <w:color w:val="C00000"/>
          <w:sz w:val="32"/>
          <w:szCs w:val="32"/>
        </w:rPr>
      </w:pPr>
      <w:r>
        <w:rPr>
          <w:rFonts w:ascii="微软雅黑" w:eastAsia="微软雅黑" w:hAnsi="微软雅黑" w:cs="Times" w:hint="eastAsia"/>
          <w:b/>
          <w:color w:val="C00000"/>
          <w:sz w:val="32"/>
          <w:szCs w:val="32"/>
        </w:rPr>
        <w:t>【</w:t>
      </w:r>
      <w:r>
        <w:rPr>
          <w:rFonts w:ascii="微软雅黑" w:eastAsia="微软雅黑" w:hAnsi="微软雅黑" w:cs="Times"/>
          <w:b/>
          <w:color w:val="C00000"/>
          <w:sz w:val="32"/>
          <w:szCs w:val="32"/>
        </w:rPr>
        <w:t>参考答案</w:t>
      </w:r>
      <w:r>
        <w:rPr>
          <w:rFonts w:ascii="微软雅黑" w:eastAsia="微软雅黑" w:hAnsi="微软雅黑" w:cs="Times" w:hint="eastAsia"/>
          <w:b/>
          <w:color w:val="C00000"/>
          <w:sz w:val="32"/>
          <w:szCs w:val="32"/>
        </w:rPr>
        <w:t>】</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影子的长度与点光源的高度有关</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减小</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保持短木条的长度和点光源的高度不变</w:t>
      </w:r>
      <w:r w:rsidRPr="00FA177D">
        <w:rPr>
          <w:rFonts w:ascii="Times New Roman" w:hAnsi="Times New Roman"/>
          <w:szCs w:val="21"/>
        </w:rPr>
        <w:t>,</w:t>
      </w:r>
      <w:r w:rsidRPr="00FA177D">
        <w:rPr>
          <w:rFonts w:ascii="Times New Roman" w:hAnsi="Times New Roman"/>
          <w:szCs w:val="21"/>
        </w:rPr>
        <w:t>改变短木条到点光源的距离</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i/>
          <w:szCs w:val="21"/>
        </w:rPr>
        <w:t>.</w:t>
      </w:r>
      <w:r w:rsidRPr="00FA177D">
        <w:rPr>
          <w:rFonts w:ascii="Times New Roman" w:hAnsi="Times New Roman"/>
          <w:szCs w:val="21"/>
        </w:rPr>
        <w:t>(1)8</w:t>
      </w:r>
      <w:r w:rsidRPr="00FA177D">
        <w:rPr>
          <w:rFonts w:ascii="Times New Roman" w:hAnsi="Times New Roman"/>
          <w:i/>
          <w:szCs w:val="21"/>
        </w:rPr>
        <w:t>.</w:t>
      </w:r>
      <w:r w:rsidRPr="00FA177D">
        <w:rPr>
          <w:rFonts w:ascii="Times New Roman" w:hAnsi="Times New Roman"/>
          <w:szCs w:val="21"/>
        </w:rPr>
        <w:t>0</w:t>
      </w:r>
      <w:r w:rsidRPr="00FA177D">
        <w:rPr>
          <w:rFonts w:ascii="Times New Roman" w:hAnsi="Times New Roman"/>
          <w:i/>
          <w:szCs w:val="21"/>
        </w:rPr>
        <w:t xml:space="preserve">　</w:t>
      </w:r>
      <w:r w:rsidRPr="00FA177D">
        <w:rPr>
          <w:rFonts w:ascii="Times New Roman" w:hAnsi="Times New Roman"/>
          <w:szCs w:val="21"/>
        </w:rPr>
        <w:t>同一高度</w:t>
      </w:r>
      <w:r w:rsidRPr="00FA177D">
        <w:rPr>
          <w:rFonts w:ascii="Times New Roman" w:hAnsi="Times New Roman"/>
          <w:szCs w:val="21"/>
        </w:rPr>
        <w:t>(</w:t>
      </w:r>
      <w:r w:rsidRPr="00FA177D">
        <w:rPr>
          <w:rFonts w:ascii="Times New Roman" w:hAnsi="Times New Roman"/>
          <w:szCs w:val="21"/>
        </w:rPr>
        <w:t>或水透镜主光轴上</w:t>
      </w:r>
      <w:r w:rsidRPr="00FA177D">
        <w:rPr>
          <w:rFonts w:ascii="Times New Roman" w:hAnsi="Times New Roman"/>
          <w:szCs w:val="21"/>
        </w:rPr>
        <w:t>)</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照相机</w:t>
      </w:r>
      <w:r w:rsidRPr="00FA177D">
        <w:rPr>
          <w:rFonts w:ascii="Times New Roman" w:hAnsi="Times New Roman"/>
          <w:i/>
          <w:szCs w:val="21"/>
        </w:rPr>
        <w:t xml:space="preserve">　</w:t>
      </w:r>
      <w:r w:rsidRPr="00FA177D">
        <w:rPr>
          <w:rFonts w:ascii="Times New Roman" w:hAnsi="Times New Roman"/>
          <w:szCs w:val="21"/>
        </w:rPr>
        <w:t>能</w:t>
      </w:r>
      <w:r w:rsidRPr="00FA177D">
        <w:rPr>
          <w:rFonts w:ascii="Times New Roman" w:hAnsi="Times New Roman"/>
          <w:i/>
          <w:szCs w:val="21"/>
        </w:rPr>
        <w:t xml:space="preserve">　</w:t>
      </w:r>
      <w:r w:rsidRPr="00FA177D">
        <w:rPr>
          <w:rFonts w:ascii="Times New Roman" w:hAnsi="Times New Roman"/>
          <w:szCs w:val="21"/>
        </w:rPr>
        <w:t>(3)</w:t>
      </w:r>
      <w:r w:rsidRPr="00FA177D">
        <w:rPr>
          <w:rFonts w:ascii="Times New Roman" w:hAnsi="Times New Roman"/>
          <w:szCs w:val="21"/>
        </w:rPr>
        <w:t>远视</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形状</w:t>
      </w:r>
      <w:r w:rsidRPr="00FA177D">
        <w:rPr>
          <w:rFonts w:ascii="Times New Roman" w:hAnsi="Times New Roman"/>
          <w:i/>
          <w:szCs w:val="21"/>
        </w:rPr>
        <w:t xml:space="preserve">　</w:t>
      </w:r>
      <w:r w:rsidRPr="00FA177D">
        <w:rPr>
          <w:rFonts w:ascii="Times New Roman" w:hAnsi="Times New Roman"/>
          <w:szCs w:val="21"/>
        </w:rPr>
        <w:t>粗细</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宋体" w:hAnsi="宋体" w:cs="宋体" w:hint="eastAsia"/>
          <w:szCs w:val="21"/>
        </w:rPr>
        <w:t>①</w:t>
      </w:r>
      <w:r w:rsidRPr="00FA177D">
        <w:rPr>
          <w:rFonts w:ascii="Times New Roman" w:hAnsi="Times New Roman"/>
          <w:szCs w:val="21"/>
        </w:rPr>
        <w:t>选用液体种类太少</w:t>
      </w:r>
      <w:r w:rsidRPr="00FA177D">
        <w:rPr>
          <w:rFonts w:ascii="Times New Roman" w:hAnsi="Times New Roman"/>
          <w:szCs w:val="21"/>
        </w:rPr>
        <w:t>,</w:t>
      </w:r>
      <w:r w:rsidRPr="00FA177D">
        <w:rPr>
          <w:rFonts w:ascii="Times New Roman" w:hAnsi="Times New Roman"/>
          <w:szCs w:val="21"/>
        </w:rPr>
        <w:t>没有选用不同黏性的多种液体重复实验</w:t>
      </w:r>
      <w:r w:rsidRPr="00FA177D">
        <w:rPr>
          <w:rFonts w:ascii="Times New Roman" w:hAnsi="Times New Roman"/>
          <w:i/>
          <w:szCs w:val="21"/>
        </w:rPr>
        <w:t xml:space="preserve">　</w:t>
      </w:r>
      <w:r w:rsidRPr="00FA177D">
        <w:rPr>
          <w:rFonts w:ascii="宋体" w:hAnsi="宋体" w:cs="宋体" w:hint="eastAsia"/>
          <w:szCs w:val="21"/>
        </w:rPr>
        <w:t>②</w:t>
      </w:r>
      <w:r w:rsidRPr="00FA177D">
        <w:rPr>
          <w:rFonts w:ascii="Times New Roman" w:hAnsi="Times New Roman"/>
          <w:szCs w:val="21"/>
        </w:rPr>
        <w:t>就某种液体</w:t>
      </w:r>
      <w:r w:rsidRPr="00FA177D">
        <w:rPr>
          <w:rFonts w:ascii="Times New Roman" w:hAnsi="Times New Roman"/>
          <w:szCs w:val="21"/>
        </w:rPr>
        <w:t>,</w:t>
      </w:r>
      <w:r w:rsidRPr="00FA177D">
        <w:rPr>
          <w:rFonts w:ascii="Times New Roman" w:hAnsi="Times New Roman"/>
          <w:szCs w:val="21"/>
        </w:rPr>
        <w:t>未重复多次实验</w:t>
      </w:r>
      <w:r w:rsidRPr="00FA177D">
        <w:rPr>
          <w:rFonts w:ascii="Times New Roman" w:hAnsi="Times New Roman"/>
          <w:szCs w:val="21"/>
        </w:rPr>
        <w:t>,</w:t>
      </w:r>
      <w:r w:rsidRPr="00FA177D">
        <w:rPr>
          <w:rFonts w:ascii="Times New Roman" w:hAnsi="Times New Roman"/>
          <w:szCs w:val="21"/>
        </w:rPr>
        <w:t>测量其最大直径</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胶水膜形成的透镜焦距较小</w:t>
      </w:r>
      <w:r w:rsidRPr="00FA177D">
        <w:rPr>
          <w:rFonts w:ascii="Times New Roman" w:hAnsi="Times New Roman"/>
          <w:szCs w:val="21"/>
        </w:rPr>
        <w:t>(</w:t>
      </w:r>
      <w:r w:rsidRPr="00FA177D">
        <w:rPr>
          <w:rFonts w:ascii="Times New Roman" w:hAnsi="Times New Roman"/>
          <w:szCs w:val="21"/>
        </w:rPr>
        <w:t>或水膜形成的透镜焦距较大</w:t>
      </w:r>
      <w:r w:rsidRPr="00FA177D">
        <w:rPr>
          <w:rFonts w:ascii="Times New Roman" w:hAnsi="Times New Roman"/>
          <w:szCs w:val="21"/>
        </w:rPr>
        <w:t>)</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4</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温度计</w:t>
      </w:r>
      <w:r w:rsidRPr="00FA177D">
        <w:rPr>
          <w:rFonts w:ascii="Times New Roman" w:hAnsi="Times New Roman"/>
          <w:i/>
          <w:szCs w:val="21"/>
        </w:rPr>
        <w:t xml:space="preserve">　</w:t>
      </w:r>
      <w:r w:rsidRPr="00FA177D">
        <w:rPr>
          <w:rFonts w:ascii="Times New Roman" w:hAnsi="Times New Roman"/>
          <w:szCs w:val="21"/>
        </w:rPr>
        <w:t>(2)</w:t>
      </w:r>
      <w:r w:rsidRPr="00FA177D">
        <w:rPr>
          <w:rFonts w:ascii="宋体" w:hAnsi="宋体" w:cs="宋体" w:hint="eastAsia"/>
          <w:szCs w:val="21"/>
        </w:rPr>
        <w:t>②⑤</w:t>
      </w:r>
      <w:r w:rsidRPr="00FA177D">
        <w:rPr>
          <w:rFonts w:ascii="Times New Roman" w:hAnsi="Times New Roman"/>
          <w:szCs w:val="21"/>
        </w:rPr>
        <w:t>(</w:t>
      </w:r>
      <w:r w:rsidRPr="00FA177D">
        <w:rPr>
          <w:rFonts w:ascii="Times New Roman" w:hAnsi="Times New Roman"/>
          <w:szCs w:val="21"/>
        </w:rPr>
        <w:t>或</w:t>
      </w:r>
      <w:r w:rsidRPr="00FA177D">
        <w:rPr>
          <w:rFonts w:ascii="宋体" w:hAnsi="宋体" w:cs="宋体" w:hint="eastAsia"/>
          <w:szCs w:val="21"/>
        </w:rPr>
        <w:t>③④</w:t>
      </w:r>
      <w:r w:rsidRPr="00FA177D">
        <w:rPr>
          <w:rFonts w:ascii="Times New Roman" w:hAnsi="Times New Roman"/>
          <w:szCs w:val="21"/>
        </w:rPr>
        <w:t>)</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材料和原长相同时</w:t>
      </w:r>
      <w:r w:rsidRPr="00FA177D">
        <w:rPr>
          <w:rFonts w:ascii="Times New Roman" w:hAnsi="Times New Roman"/>
          <w:szCs w:val="21"/>
        </w:rPr>
        <w:t>,</w:t>
      </w:r>
      <w:r w:rsidRPr="00FA177D">
        <w:rPr>
          <w:rFonts w:ascii="Times New Roman" w:hAnsi="Times New Roman"/>
          <w:szCs w:val="21"/>
        </w:rPr>
        <w:t>温度越高</w:t>
      </w:r>
      <w:r w:rsidRPr="00FA177D">
        <w:rPr>
          <w:rFonts w:ascii="Times New Roman" w:hAnsi="Times New Roman"/>
          <w:szCs w:val="21"/>
        </w:rPr>
        <w:t>,</w:t>
      </w:r>
      <w:r w:rsidRPr="00FA177D">
        <w:rPr>
          <w:rFonts w:ascii="Times New Roman" w:hAnsi="Times New Roman"/>
          <w:szCs w:val="21"/>
        </w:rPr>
        <w:t>物体线膨胀越明显</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(4)</w:t>
      </w:r>
      <w:r w:rsidRPr="00FA177D">
        <w:rPr>
          <w:rFonts w:ascii="Times New Roman" w:hAnsi="Times New Roman"/>
          <w:szCs w:val="21"/>
        </w:rPr>
        <w:t>相邻两条铁轨间要留一定的空隙</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5</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温度计示数</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(2)20</w:t>
      </w:r>
      <w:r w:rsidRPr="00FA177D">
        <w:rPr>
          <w:rFonts w:ascii="Times New Roman" w:hAnsi="Times New Roman"/>
          <w:i/>
          <w:szCs w:val="21"/>
        </w:rPr>
        <w:t xml:space="preserve">　</w:t>
      </w:r>
      <w:r w:rsidRPr="00FA177D">
        <w:rPr>
          <w:rFonts w:ascii="Times New Roman" w:hAnsi="Times New Roman"/>
          <w:szCs w:val="21"/>
        </w:rPr>
        <w:t>水的初始温度是</w:t>
      </w:r>
      <w:r w:rsidRPr="00FA177D">
        <w:rPr>
          <w:rFonts w:ascii="Times New Roman" w:hAnsi="Times New Roman"/>
          <w:szCs w:val="21"/>
        </w:rPr>
        <w:t>100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6</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如图所示</w:t>
      </w:r>
    </w:p>
    <w:p w:rsidR="001968CC" w:rsidRPr="00FA177D" w:rsidRDefault="006F438A" w:rsidP="001968CC">
      <w:pPr>
        <w:snapToGrid w:val="0"/>
        <w:spacing w:line="360" w:lineRule="auto"/>
        <w:jc w:val="center"/>
        <w:rPr>
          <w:rFonts w:ascii="Times New Roman" w:hAnsi="Times New Roman"/>
          <w:szCs w:val="21"/>
        </w:rPr>
      </w:pPr>
      <w:r w:rsidRPr="00FA177D">
        <w:rPr>
          <w:rFonts w:ascii="Times New Roman" w:hAnsi="Times New Roman"/>
          <w:noProof/>
          <w:szCs w:val="21"/>
        </w:rPr>
        <w:drawing>
          <wp:inline distT="0" distB="0" distL="0" distR="0">
            <wp:extent cx="2234160" cy="1578960"/>
            <wp:effectExtent l="0" t="0" r="0" b="0"/>
            <wp:docPr id="1386" name="W666.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21112" name="Image0136.jpeg"/>
                    <pic:cNvPicPr/>
                  </pic:nvPicPr>
                  <pic:blipFill>
                    <a:blip r:embed="rId42" cstate="print"/>
                    <a:stretch>
                      <a:fillRect/>
                    </a:stretch>
                  </pic:blipFill>
                  <pic:spPr>
                    <a:xfrm>
                      <a:off x="0" y="0"/>
                      <a:ext cx="2234160" cy="1578960"/>
                    </a:xfrm>
                    <a:prstGeom prst="rect">
                      <a:avLst/>
                    </a:prstGeom>
                  </pic:spPr>
                </pic:pic>
              </a:graphicData>
            </a:graphic>
          </wp:inline>
        </w:drawing>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大</w:t>
      </w:r>
      <w:r w:rsidRPr="00FA177D">
        <w:rPr>
          <w:rFonts w:ascii="Times New Roman" w:hAnsi="Times New Roman"/>
          <w:i/>
          <w:szCs w:val="21"/>
        </w:rPr>
        <w:t xml:space="preserve">　</w:t>
      </w:r>
      <w:r w:rsidRPr="00FA177D">
        <w:rPr>
          <w:rFonts w:ascii="Times New Roman" w:hAnsi="Times New Roman"/>
          <w:szCs w:val="21"/>
        </w:rPr>
        <w:t>东北地区最低气温要比海南地区低</w:t>
      </w:r>
      <w:r w:rsidRPr="00FA177D">
        <w:rPr>
          <w:rFonts w:ascii="Times New Roman" w:hAnsi="Times New Roman"/>
          <w:szCs w:val="21"/>
        </w:rPr>
        <w:t>,</w:t>
      </w:r>
      <w:r w:rsidRPr="00FA177D">
        <w:rPr>
          <w:rFonts w:ascii="Times New Roman" w:hAnsi="Times New Roman"/>
          <w:szCs w:val="21"/>
        </w:rPr>
        <w:t>防冻液含水量大时</w:t>
      </w:r>
      <w:r w:rsidRPr="00FA177D">
        <w:rPr>
          <w:rFonts w:ascii="Times New Roman" w:hAnsi="Times New Roman"/>
          <w:szCs w:val="21"/>
        </w:rPr>
        <w:t>,</w:t>
      </w:r>
      <w:r w:rsidRPr="00FA177D">
        <w:rPr>
          <w:rFonts w:ascii="Times New Roman" w:hAnsi="Times New Roman"/>
          <w:szCs w:val="21"/>
        </w:rPr>
        <w:t>凝固点低</w:t>
      </w:r>
      <w:r w:rsidRPr="00FA177D">
        <w:rPr>
          <w:rFonts w:ascii="Times New Roman" w:hAnsi="Times New Roman"/>
          <w:szCs w:val="21"/>
        </w:rPr>
        <w:t>,</w:t>
      </w:r>
      <w:r w:rsidRPr="00FA177D">
        <w:rPr>
          <w:rFonts w:ascii="Times New Roman" w:hAnsi="Times New Roman"/>
          <w:szCs w:val="21"/>
        </w:rPr>
        <w:t>可防止防冻液凝固</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7</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蜂蜜流到试管底部所用的时间</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在其他条件一定时</w:t>
      </w:r>
      <w:r w:rsidRPr="00FA177D">
        <w:rPr>
          <w:rFonts w:ascii="Times New Roman" w:hAnsi="Times New Roman"/>
          <w:szCs w:val="21"/>
        </w:rPr>
        <w:t>,</w:t>
      </w:r>
      <w:r w:rsidRPr="00FA177D">
        <w:rPr>
          <w:rFonts w:ascii="Times New Roman" w:hAnsi="Times New Roman"/>
          <w:szCs w:val="21"/>
        </w:rPr>
        <w:t>温度越高</w:t>
      </w:r>
      <w:r w:rsidRPr="00FA177D">
        <w:rPr>
          <w:rFonts w:ascii="Times New Roman" w:hAnsi="Times New Roman"/>
          <w:szCs w:val="21"/>
        </w:rPr>
        <w:t>,</w:t>
      </w:r>
      <w:r w:rsidRPr="00FA177D">
        <w:rPr>
          <w:rFonts w:ascii="Times New Roman" w:hAnsi="Times New Roman"/>
          <w:szCs w:val="21"/>
        </w:rPr>
        <w:t>蜂蜜的黏性越差</w:t>
      </w:r>
      <w:r w:rsidRPr="00FA177D">
        <w:rPr>
          <w:rFonts w:ascii="Times New Roman" w:hAnsi="Times New Roman"/>
          <w:i/>
          <w:szCs w:val="21"/>
        </w:rPr>
        <w:t xml:space="preserve">　</w:t>
      </w:r>
      <w:r w:rsidRPr="00FA177D">
        <w:rPr>
          <w:rFonts w:ascii="Times New Roman" w:hAnsi="Times New Roman"/>
          <w:szCs w:val="21"/>
        </w:rPr>
        <w:t>(3)B</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8</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正确</w:t>
      </w:r>
      <w:r w:rsidRPr="00FA177D">
        <w:rPr>
          <w:rFonts w:ascii="Times New Roman" w:hAnsi="Times New Roman"/>
          <w:i/>
          <w:szCs w:val="21"/>
        </w:rPr>
        <w:t xml:space="preserve">　</w:t>
      </w:r>
      <w:r w:rsidRPr="00FA177D">
        <w:rPr>
          <w:rFonts w:ascii="Times New Roman" w:hAnsi="Times New Roman"/>
          <w:szCs w:val="21"/>
        </w:rPr>
        <w:t>凝华</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增大</w:t>
      </w:r>
      <w:r w:rsidRPr="00FA177D">
        <w:rPr>
          <w:rFonts w:ascii="Times New Roman" w:hAnsi="Times New Roman"/>
          <w:i/>
          <w:szCs w:val="21"/>
        </w:rPr>
        <w:t xml:space="preserve">　</w:t>
      </w:r>
      <w:r w:rsidRPr="00FA177D">
        <w:rPr>
          <w:rFonts w:ascii="Times New Roman" w:hAnsi="Times New Roman"/>
          <w:szCs w:val="21"/>
        </w:rPr>
        <w:t>低于</w:t>
      </w:r>
      <w:r w:rsidRPr="00FA177D">
        <w:rPr>
          <w:rFonts w:ascii="Times New Roman" w:hAnsi="Times New Roman"/>
          <w:i/>
          <w:szCs w:val="21"/>
        </w:rPr>
        <w:t xml:space="preserve">　</w:t>
      </w:r>
      <w:r w:rsidRPr="00FA177D">
        <w:rPr>
          <w:rFonts w:ascii="Times New Roman" w:hAnsi="Times New Roman"/>
          <w:szCs w:val="21"/>
        </w:rPr>
        <w:t>正确</w:t>
      </w:r>
      <w:r w:rsidRPr="00FA177D">
        <w:rPr>
          <w:rFonts w:ascii="Times New Roman" w:hAnsi="Times New Roman"/>
          <w:i/>
          <w:szCs w:val="21"/>
        </w:rPr>
        <w:t xml:space="preserve">　</w:t>
      </w:r>
      <w:r w:rsidRPr="00FA177D">
        <w:rPr>
          <w:rFonts w:ascii="Times New Roman" w:hAnsi="Times New Roman"/>
          <w:szCs w:val="21"/>
        </w:rPr>
        <w:t>三</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w:t>
      </w:r>
      <w:r w:rsidRPr="00FA177D">
        <w:rPr>
          <w:rFonts w:ascii="Times New Roman" w:hAnsi="Times New Roman"/>
          <w:szCs w:val="21"/>
        </w:rPr>
        <w:t>解析</w:t>
      </w:r>
      <w:r w:rsidRPr="00FA177D">
        <w:rPr>
          <w:rFonts w:ascii="Times New Roman" w:hAnsi="Times New Roman"/>
          <w:szCs w:val="21"/>
        </w:rPr>
        <w:t>] (2)</w:t>
      </w:r>
      <w:r w:rsidRPr="00FA177D">
        <w:rPr>
          <w:rFonts w:ascii="Times New Roman" w:hAnsi="Times New Roman"/>
          <w:szCs w:val="21"/>
        </w:rPr>
        <w:t>甲、乙、丙三块冰块上的钢丝下分别挂上体积相同的实心铁块或泡沫块</w:t>
      </w:r>
      <w:r w:rsidRPr="00FA177D">
        <w:rPr>
          <w:rFonts w:ascii="Times New Roman" w:hAnsi="Times New Roman"/>
          <w:szCs w:val="21"/>
        </w:rPr>
        <w:t>,</w:t>
      </w:r>
      <w:r w:rsidRPr="00FA177D">
        <w:rPr>
          <w:rFonts w:ascii="Times New Roman" w:hAnsi="Times New Roman"/>
          <w:szCs w:val="21"/>
        </w:rPr>
        <w:t>由于铁的密度大于泡沫的密度</w:t>
      </w:r>
      <w:r w:rsidRPr="00FA177D">
        <w:rPr>
          <w:rFonts w:ascii="Times New Roman" w:hAnsi="Times New Roman"/>
          <w:szCs w:val="21"/>
        </w:rPr>
        <w:t>,</w:t>
      </w:r>
      <w:r w:rsidRPr="00FA177D">
        <w:rPr>
          <w:rFonts w:ascii="Times New Roman" w:hAnsi="Times New Roman"/>
          <w:szCs w:val="21"/>
        </w:rPr>
        <w:t>所以体积相同的实心铁块或泡沫块</w:t>
      </w:r>
      <w:r w:rsidRPr="00FA177D">
        <w:rPr>
          <w:rFonts w:ascii="Times New Roman" w:hAnsi="Times New Roman"/>
          <w:szCs w:val="21"/>
        </w:rPr>
        <w:t>,</w:t>
      </w:r>
      <w:r w:rsidRPr="00FA177D">
        <w:rPr>
          <w:rFonts w:ascii="Times New Roman" w:hAnsi="Times New Roman"/>
          <w:szCs w:val="21"/>
        </w:rPr>
        <w:t>实心铁块的质量大于泡沫块的质量</w:t>
      </w:r>
      <w:r w:rsidRPr="00FA177D">
        <w:rPr>
          <w:rFonts w:ascii="Times New Roman" w:hAnsi="Times New Roman"/>
          <w:szCs w:val="21"/>
        </w:rPr>
        <w:t>,</w:t>
      </w:r>
      <w:r w:rsidRPr="00FA177D">
        <w:rPr>
          <w:rFonts w:ascii="Times New Roman" w:hAnsi="Times New Roman"/>
          <w:szCs w:val="21"/>
        </w:rPr>
        <w:t>其重力也大于泡沫块的重力</w:t>
      </w:r>
      <w:r w:rsidRPr="00FA177D">
        <w:rPr>
          <w:rFonts w:ascii="Times New Roman" w:hAnsi="Times New Roman"/>
          <w:szCs w:val="21"/>
        </w:rPr>
        <w:t>,</w:t>
      </w:r>
      <w:r w:rsidRPr="00FA177D">
        <w:rPr>
          <w:rFonts w:ascii="Times New Roman" w:hAnsi="Times New Roman"/>
          <w:szCs w:val="21"/>
        </w:rPr>
        <w:t>对冰块的压力也大</w:t>
      </w:r>
      <w:r w:rsidRPr="00FA177D">
        <w:rPr>
          <w:rFonts w:ascii="Times New Roman" w:hAnsi="Times New Roman"/>
          <w:szCs w:val="21"/>
        </w:rPr>
        <w:t>,</w:t>
      </w:r>
      <w:r w:rsidRPr="00FA177D">
        <w:rPr>
          <w:rFonts w:ascii="Times New Roman" w:hAnsi="Times New Roman"/>
          <w:szCs w:val="21"/>
        </w:rPr>
        <w:t>因此通过对比甲、乙中钢丝陷入冰块的情况可知</w:t>
      </w:r>
      <w:r w:rsidRPr="00FA177D">
        <w:rPr>
          <w:rFonts w:ascii="Times New Roman" w:hAnsi="Times New Roman"/>
          <w:szCs w:val="21"/>
        </w:rPr>
        <w:t>:</w:t>
      </w:r>
      <w:r w:rsidRPr="00FA177D">
        <w:rPr>
          <w:rFonts w:ascii="Times New Roman" w:hAnsi="Times New Roman"/>
          <w:szCs w:val="21"/>
        </w:rPr>
        <w:t>甲钢丝下的冰受到的压强增</w:t>
      </w:r>
      <w:r w:rsidRPr="00FA177D">
        <w:rPr>
          <w:rFonts w:ascii="Times New Roman" w:hAnsi="Times New Roman"/>
          <w:szCs w:val="21"/>
        </w:rPr>
        <w:t>大</w:t>
      </w:r>
      <w:r w:rsidRPr="00FA177D">
        <w:rPr>
          <w:rFonts w:ascii="Times New Roman" w:hAnsi="Times New Roman"/>
          <w:szCs w:val="21"/>
        </w:rPr>
        <w:t>,</w:t>
      </w:r>
      <w:r w:rsidRPr="00FA177D">
        <w:rPr>
          <w:rFonts w:ascii="Times New Roman" w:hAnsi="Times New Roman"/>
          <w:szCs w:val="21"/>
        </w:rPr>
        <w:t>熔点降低</w:t>
      </w:r>
      <w:r w:rsidRPr="00FA177D">
        <w:rPr>
          <w:rFonts w:ascii="Times New Roman" w:hAnsi="Times New Roman"/>
          <w:szCs w:val="21"/>
        </w:rPr>
        <w:t>,</w:t>
      </w:r>
      <w:r w:rsidRPr="00FA177D">
        <w:rPr>
          <w:rFonts w:ascii="Times New Roman" w:hAnsi="Times New Roman"/>
          <w:szCs w:val="21"/>
        </w:rPr>
        <w:t>从而说明猜想二是正确的</w:t>
      </w:r>
      <w:r w:rsidRPr="00FA177D">
        <w:rPr>
          <w:rFonts w:ascii="Times New Roman" w:hAnsi="Times New Roman"/>
          <w:szCs w:val="21"/>
        </w:rPr>
        <w:t>;</w:t>
      </w:r>
      <w:r w:rsidRPr="00FA177D">
        <w:rPr>
          <w:rFonts w:ascii="Times New Roman" w:hAnsi="Times New Roman"/>
          <w:szCs w:val="21"/>
        </w:rPr>
        <w:t>甲的厚度大于丙的厚度</w:t>
      </w:r>
      <w:r w:rsidRPr="00FA177D">
        <w:rPr>
          <w:rFonts w:ascii="Times New Roman" w:hAnsi="Times New Roman"/>
          <w:szCs w:val="21"/>
        </w:rPr>
        <w:t>,</w:t>
      </w:r>
      <w:r w:rsidRPr="00FA177D">
        <w:rPr>
          <w:rFonts w:ascii="Times New Roman" w:hAnsi="Times New Roman"/>
          <w:szCs w:val="21"/>
        </w:rPr>
        <w:t>但二者冰块熔化的程度基本一致</w:t>
      </w:r>
      <w:r w:rsidRPr="00FA177D">
        <w:rPr>
          <w:rFonts w:ascii="Times New Roman" w:hAnsi="Times New Roman"/>
          <w:szCs w:val="21"/>
        </w:rPr>
        <w:t>,</w:t>
      </w:r>
      <w:r w:rsidRPr="00FA177D">
        <w:rPr>
          <w:rFonts w:ascii="Times New Roman" w:hAnsi="Times New Roman"/>
          <w:szCs w:val="21"/>
        </w:rPr>
        <w:t>由此可知猜想三错误。</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9</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水火箭的水平飞行距离与装水量是否有关</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获取多组数据</w:t>
      </w:r>
      <w:r w:rsidRPr="00FA177D">
        <w:rPr>
          <w:rFonts w:ascii="Times New Roman" w:hAnsi="Times New Roman"/>
          <w:szCs w:val="21"/>
        </w:rPr>
        <w:t>,</w:t>
      </w:r>
      <w:r w:rsidRPr="00FA177D">
        <w:rPr>
          <w:rFonts w:ascii="Times New Roman" w:hAnsi="Times New Roman"/>
          <w:szCs w:val="21"/>
        </w:rPr>
        <w:t>便于寻找普遍规律</w:t>
      </w:r>
      <w:r w:rsidRPr="00FA177D">
        <w:rPr>
          <w:rFonts w:ascii="Times New Roman" w:hAnsi="Times New Roman"/>
          <w:szCs w:val="21"/>
        </w:rPr>
        <w:t>,</w:t>
      </w:r>
      <w:r w:rsidRPr="00FA177D">
        <w:rPr>
          <w:rFonts w:ascii="Times New Roman" w:hAnsi="Times New Roman"/>
          <w:szCs w:val="21"/>
        </w:rPr>
        <w:t>使实验结论具有普遍性</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可能与可乐瓶的容积</w:t>
      </w:r>
      <w:r w:rsidRPr="00FA177D">
        <w:rPr>
          <w:rFonts w:ascii="Times New Roman" w:hAnsi="Times New Roman"/>
          <w:szCs w:val="21"/>
        </w:rPr>
        <w:t>(</w:t>
      </w:r>
      <w:r w:rsidRPr="00FA177D">
        <w:rPr>
          <w:rFonts w:ascii="Times New Roman" w:hAnsi="Times New Roman"/>
          <w:szCs w:val="21"/>
        </w:rPr>
        <w:t>或发射角度或离地高度</w:t>
      </w:r>
      <w:r w:rsidRPr="00FA177D">
        <w:rPr>
          <w:rFonts w:ascii="Times New Roman" w:hAnsi="Times New Roman"/>
          <w:szCs w:val="21"/>
        </w:rPr>
        <w:t>)</w:t>
      </w:r>
      <w:r w:rsidRPr="00FA177D">
        <w:rPr>
          <w:rFonts w:ascii="Times New Roman" w:hAnsi="Times New Roman"/>
          <w:szCs w:val="21"/>
        </w:rPr>
        <w:t>有关</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10</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小</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低</w:t>
      </w:r>
      <w:r w:rsidRPr="00FA177D">
        <w:rPr>
          <w:rFonts w:ascii="Times New Roman" w:hAnsi="Times New Roman"/>
          <w:i/>
          <w:szCs w:val="21"/>
        </w:rPr>
        <w:t xml:space="preserve">　</w:t>
      </w:r>
      <w:r w:rsidRPr="00FA177D">
        <w:rPr>
          <w:rFonts w:ascii="Times New Roman" w:hAnsi="Times New Roman"/>
          <w:szCs w:val="21"/>
        </w:rPr>
        <w:t>(3)</w:t>
      </w:r>
      <w:r w:rsidRPr="00FA177D">
        <w:rPr>
          <w:rFonts w:ascii="Times New Roman" w:hAnsi="Times New Roman"/>
          <w:szCs w:val="21"/>
        </w:rPr>
        <w:t>下</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lastRenderedPageBreak/>
        <w:t>11</w:t>
      </w:r>
      <w:r w:rsidRPr="00FA177D">
        <w:rPr>
          <w:rFonts w:ascii="Times New Roman" w:hAnsi="Times New Roman"/>
          <w:i/>
          <w:szCs w:val="21"/>
        </w:rPr>
        <w:t>.</w:t>
      </w:r>
      <w:r w:rsidRPr="00FA177D">
        <w:rPr>
          <w:rFonts w:ascii="Times New Roman" w:hAnsi="Times New Roman"/>
          <w:szCs w:val="21"/>
        </w:rPr>
        <w:t>(1)</w:t>
      </w:r>
      <w:r w:rsidRPr="00FA177D">
        <w:rPr>
          <w:rFonts w:ascii="宋体" w:hAnsi="宋体" w:cs="宋体" w:hint="eastAsia"/>
          <w:szCs w:val="21"/>
        </w:rPr>
        <w:t>①</w:t>
      </w:r>
      <w:r w:rsidRPr="00FA177D">
        <w:rPr>
          <w:rFonts w:ascii="Times New Roman" w:hAnsi="Times New Roman"/>
          <w:szCs w:val="21"/>
        </w:rPr>
        <w:t>天平</w:t>
      </w:r>
      <w:r w:rsidRPr="00FA177D">
        <w:rPr>
          <w:rFonts w:ascii="Times New Roman" w:hAnsi="Times New Roman"/>
          <w:i/>
          <w:szCs w:val="21"/>
        </w:rPr>
        <w:t xml:space="preserve">　</w:t>
      </w:r>
      <w:r w:rsidRPr="00FA177D">
        <w:rPr>
          <w:rFonts w:ascii="Times New Roman" w:hAnsi="Times New Roman"/>
          <w:szCs w:val="21"/>
        </w:rPr>
        <w:t>刻度尺</w:t>
      </w:r>
      <w:r w:rsidRPr="00FA177D">
        <w:rPr>
          <w:rFonts w:ascii="Times New Roman" w:hAnsi="Times New Roman"/>
          <w:i/>
          <w:szCs w:val="21"/>
        </w:rPr>
        <w:t xml:space="preserve">　</w:t>
      </w:r>
      <w:r w:rsidRPr="00FA177D">
        <w:rPr>
          <w:rFonts w:ascii="宋体" w:hAnsi="宋体" w:cs="宋体" w:hint="eastAsia"/>
          <w:szCs w:val="21"/>
        </w:rPr>
        <w:t>②</w:t>
      </w:r>
      <w:r w:rsidRPr="00FA177D">
        <w:rPr>
          <w:rFonts w:ascii="Times New Roman" w:hAnsi="Times New Roman"/>
          <w:i/>
          <w:szCs w:val="21"/>
        </w:rPr>
        <w:t>ρ=</w:t>
      </w:r>
      <m:oMath>
        <m:f>
          <m:fPr>
            <m:ctrlPr>
              <w:rPr>
                <w:rFonts w:ascii="Cambria Math" w:hAnsi="Cambria Math"/>
                <w:szCs w:val="21"/>
              </w:rPr>
            </m:ctrlPr>
          </m:fPr>
          <m:num>
            <m:r>
              <w:rPr>
                <w:rFonts w:ascii="Cambria Math" w:hAnsi="Cambria Math"/>
                <w:szCs w:val="21"/>
              </w:rPr>
              <m:t>m</m:t>
            </m:r>
          </m:num>
          <m:den>
            <m:r>
              <w:rPr>
                <w:rFonts w:ascii="Cambria Math" w:hAnsi="Cambria Math"/>
                <w:szCs w:val="21"/>
              </w:rPr>
              <m:t>abc</m:t>
            </m:r>
          </m:den>
        </m:f>
      </m:oMath>
      <w:r w:rsidRPr="00FA177D">
        <w:rPr>
          <w:rFonts w:ascii="Times New Roman" w:hAnsi="Times New Roman"/>
          <w:i/>
          <w:szCs w:val="21"/>
        </w:rPr>
        <w:t xml:space="preserve">　</w:t>
      </w:r>
      <w:r w:rsidRPr="00FA177D">
        <w:rPr>
          <w:rFonts w:ascii="宋体" w:hAnsi="宋体" w:cs="宋体" w:hint="eastAsia"/>
          <w:szCs w:val="21"/>
        </w:rPr>
        <w:t>③</w:t>
      </w:r>
      <w:r w:rsidRPr="00FA177D">
        <w:rPr>
          <w:rFonts w:ascii="Times New Roman" w:hAnsi="Times New Roman"/>
          <w:szCs w:val="21"/>
        </w:rPr>
        <w:t>偏小</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没有控制压力的大小相同</w:t>
      </w:r>
      <w:r w:rsidRPr="00FA177D">
        <w:rPr>
          <w:rFonts w:ascii="Times New Roman" w:hAnsi="Times New Roman"/>
          <w:i/>
          <w:szCs w:val="21"/>
        </w:rPr>
        <w:t xml:space="preserve">　</w:t>
      </w:r>
      <w:r w:rsidRPr="00FA177D">
        <w:rPr>
          <w:rFonts w:ascii="Times New Roman" w:hAnsi="Times New Roman"/>
          <w:szCs w:val="21"/>
        </w:rPr>
        <w:t>肥皂的侧面安装一个拉钩后</w:t>
      </w:r>
      <w:r w:rsidRPr="00FA177D">
        <w:rPr>
          <w:rFonts w:ascii="Times New Roman" w:hAnsi="Times New Roman"/>
          <w:szCs w:val="21"/>
        </w:rPr>
        <w:t>,</w:t>
      </w:r>
      <w:r w:rsidRPr="00FA177D">
        <w:rPr>
          <w:rFonts w:ascii="Times New Roman" w:hAnsi="Times New Roman"/>
          <w:szCs w:val="21"/>
        </w:rPr>
        <w:t>先做步骤</w:t>
      </w:r>
      <w:r w:rsidRPr="00FA177D">
        <w:rPr>
          <w:rFonts w:ascii="宋体" w:hAnsi="宋体" w:cs="宋体" w:hint="eastAsia"/>
          <w:szCs w:val="21"/>
        </w:rPr>
        <w:t>②</w:t>
      </w:r>
      <w:r w:rsidRPr="00FA177D">
        <w:rPr>
          <w:rFonts w:ascii="Times New Roman" w:hAnsi="Times New Roman"/>
          <w:szCs w:val="21"/>
        </w:rPr>
        <w:t>,</w:t>
      </w:r>
      <w:r w:rsidRPr="00FA177D">
        <w:rPr>
          <w:rFonts w:ascii="Times New Roman" w:hAnsi="Times New Roman"/>
          <w:szCs w:val="21"/>
        </w:rPr>
        <w:t>再做步骤</w:t>
      </w:r>
      <w:r w:rsidRPr="00FA177D">
        <w:rPr>
          <w:rFonts w:ascii="宋体" w:hAnsi="宋体" w:cs="宋体" w:hint="eastAsia"/>
          <w:szCs w:val="21"/>
        </w:rPr>
        <w:t>①</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12</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大</w:t>
      </w:r>
      <w:r w:rsidRPr="00FA177D">
        <w:rPr>
          <w:rFonts w:ascii="Times New Roman" w:hAnsi="Times New Roman"/>
          <w:i/>
          <w:szCs w:val="21"/>
        </w:rPr>
        <w:t xml:space="preserve">　</w:t>
      </w:r>
      <w:r w:rsidRPr="00FA177D">
        <w:rPr>
          <w:rFonts w:ascii="Times New Roman" w:hAnsi="Times New Roman"/>
          <w:szCs w:val="21"/>
        </w:rPr>
        <w:t>(2)0</w:t>
      </w:r>
      <w:r w:rsidRPr="00FA177D">
        <w:rPr>
          <w:rFonts w:ascii="Times New Roman" w:hAnsi="Times New Roman"/>
          <w:i/>
          <w:szCs w:val="21"/>
        </w:rPr>
        <w:t>.</w:t>
      </w:r>
      <w:r w:rsidRPr="00FA177D">
        <w:rPr>
          <w:rFonts w:ascii="Times New Roman" w:hAnsi="Times New Roman"/>
          <w:szCs w:val="21"/>
        </w:rPr>
        <w:t>06</w:t>
      </w:r>
      <w:r w:rsidRPr="00FA177D">
        <w:rPr>
          <w:rFonts w:ascii="Times New Roman" w:hAnsi="Times New Roman"/>
          <w:i/>
          <w:szCs w:val="21"/>
        </w:rPr>
        <w:t xml:space="preserve">　</w:t>
      </w:r>
      <w:r w:rsidRPr="00FA177D">
        <w:rPr>
          <w:rFonts w:ascii="Times New Roman" w:hAnsi="Times New Roman"/>
          <w:szCs w:val="21"/>
        </w:rPr>
        <w:t>匀速直线</w:t>
      </w:r>
      <w:r w:rsidRPr="00FA177D">
        <w:rPr>
          <w:rFonts w:ascii="Times New Roman" w:hAnsi="Times New Roman"/>
          <w:i/>
          <w:szCs w:val="21"/>
        </w:rPr>
        <w:t xml:space="preserve">　</w:t>
      </w:r>
      <w:r w:rsidRPr="00FA177D">
        <w:rPr>
          <w:rFonts w:ascii="Times New Roman" w:hAnsi="Times New Roman"/>
          <w:szCs w:val="21"/>
        </w:rPr>
        <w:t>(3)</w:t>
      </w:r>
      <w:r w:rsidRPr="00FA177D">
        <w:rPr>
          <w:rFonts w:ascii="Times New Roman" w:hAnsi="Times New Roman"/>
          <w:szCs w:val="21"/>
        </w:rPr>
        <w:t>物体的形状</w:t>
      </w:r>
      <w:r w:rsidRPr="00FA177D">
        <w:rPr>
          <w:rFonts w:ascii="Times New Roman" w:hAnsi="Times New Roman"/>
          <w:szCs w:val="21"/>
        </w:rPr>
        <w:t>(</w:t>
      </w:r>
      <w:r w:rsidRPr="00FA177D">
        <w:rPr>
          <w:rFonts w:ascii="Times New Roman" w:hAnsi="Times New Roman"/>
          <w:szCs w:val="21"/>
        </w:rPr>
        <w:t>或横截面积或风速</w:t>
      </w:r>
      <w:r w:rsidRPr="00FA177D">
        <w:rPr>
          <w:rFonts w:ascii="Times New Roman" w:hAnsi="Times New Roman"/>
          <w:szCs w:val="21"/>
        </w:rPr>
        <w:t>)</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13</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质量</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水平向左</w:t>
      </w:r>
      <w:r w:rsidRPr="00FA177D">
        <w:rPr>
          <w:rFonts w:ascii="Times New Roman" w:hAnsi="Times New Roman"/>
          <w:i/>
          <w:szCs w:val="21"/>
        </w:rPr>
        <w:t xml:space="preserve">　</w:t>
      </w:r>
      <w:r w:rsidRPr="00FA177D">
        <w:rPr>
          <w:rFonts w:ascii="Times New Roman" w:hAnsi="Times New Roman"/>
          <w:szCs w:val="21"/>
        </w:rPr>
        <w:t>6×10</w:t>
      </w:r>
      <w:r w:rsidRPr="00FA177D">
        <w:rPr>
          <w:rFonts w:ascii="Times New Roman" w:hAnsi="Times New Roman"/>
          <w:szCs w:val="21"/>
          <w:vertAlign w:val="superscript"/>
        </w:rPr>
        <w:t>3</w:t>
      </w:r>
      <w:r w:rsidRPr="00FA177D">
        <w:rPr>
          <w:rFonts w:ascii="Times New Roman" w:hAnsi="Times New Roman"/>
          <w:i/>
          <w:szCs w:val="21"/>
        </w:rPr>
        <w:t xml:space="preserve">　</w:t>
      </w:r>
      <w:r w:rsidRPr="00FA177D">
        <w:rPr>
          <w:rFonts w:ascii="Times New Roman" w:hAnsi="Times New Roman"/>
          <w:szCs w:val="21"/>
        </w:rPr>
        <w:t>1</w:t>
      </w:r>
      <w:r w:rsidRPr="00FA177D">
        <w:rPr>
          <w:rFonts w:ascii="Times New Roman" w:hAnsi="Times New Roman"/>
          <w:i/>
          <w:szCs w:val="21"/>
        </w:rPr>
        <w:t>.</w:t>
      </w:r>
      <w:r w:rsidRPr="00FA177D">
        <w:rPr>
          <w:rFonts w:ascii="Times New Roman" w:hAnsi="Times New Roman"/>
          <w:szCs w:val="21"/>
        </w:rPr>
        <w:t>5×10</w:t>
      </w:r>
      <w:r w:rsidRPr="00FA177D">
        <w:rPr>
          <w:rFonts w:ascii="Times New Roman" w:hAnsi="Times New Roman"/>
          <w:szCs w:val="21"/>
          <w:vertAlign w:val="superscript"/>
        </w:rPr>
        <w:t>5</w:t>
      </w:r>
      <w:r w:rsidRPr="00FA177D">
        <w:rPr>
          <w:rFonts w:ascii="Times New Roman" w:hAnsi="Times New Roman"/>
          <w:i/>
          <w:szCs w:val="21"/>
        </w:rPr>
        <w:t xml:space="preserve">　</w:t>
      </w:r>
      <w:r w:rsidRPr="00FA177D">
        <w:rPr>
          <w:rFonts w:ascii="Times New Roman" w:hAnsi="Times New Roman"/>
          <w:szCs w:val="21"/>
        </w:rPr>
        <w:t>右</w:t>
      </w:r>
      <w:r w:rsidRPr="00FA177D">
        <w:rPr>
          <w:rFonts w:ascii="Times New Roman" w:hAnsi="Times New Roman"/>
          <w:i/>
          <w:szCs w:val="21"/>
        </w:rPr>
        <w:t xml:space="preserve">　</w:t>
      </w:r>
      <w:r w:rsidRPr="00FA177D">
        <w:rPr>
          <w:rFonts w:ascii="Times New Roman" w:hAnsi="Times New Roman"/>
          <w:szCs w:val="21"/>
        </w:rPr>
        <w:t>(3)</w:t>
      </w:r>
      <w:r w:rsidRPr="00FA177D">
        <w:rPr>
          <w:rFonts w:ascii="Times New Roman" w:hAnsi="Times New Roman"/>
          <w:szCs w:val="21"/>
        </w:rPr>
        <w:t>各种管道</w:t>
      </w:r>
      <w:r w:rsidRPr="00FA177D">
        <w:rPr>
          <w:rFonts w:ascii="Times New Roman" w:hAnsi="Times New Roman"/>
          <w:szCs w:val="21"/>
        </w:rPr>
        <w:t>(</w:t>
      </w:r>
      <w:r w:rsidRPr="00FA177D">
        <w:rPr>
          <w:rFonts w:ascii="Times New Roman" w:hAnsi="Times New Roman"/>
          <w:szCs w:val="21"/>
        </w:rPr>
        <w:t>或笔管等</w:t>
      </w:r>
      <w:r w:rsidRPr="00FA177D">
        <w:rPr>
          <w:rFonts w:ascii="Times New Roman" w:hAnsi="Times New Roman"/>
          <w:szCs w:val="21"/>
        </w:rPr>
        <w:t>)(</w:t>
      </w:r>
      <w:r w:rsidRPr="00FA177D">
        <w:rPr>
          <w:rFonts w:ascii="Times New Roman" w:hAnsi="Times New Roman"/>
          <w:szCs w:val="21"/>
        </w:rPr>
        <w:t>合理即可</w:t>
      </w:r>
      <w:r w:rsidRPr="00FA177D">
        <w:rPr>
          <w:rFonts w:ascii="Times New Roman" w:hAnsi="Times New Roman"/>
          <w:szCs w:val="21"/>
        </w:rPr>
        <w:t>)</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w:t>
      </w:r>
      <w:r w:rsidRPr="00FA177D">
        <w:rPr>
          <w:rFonts w:ascii="Times New Roman" w:hAnsi="Times New Roman"/>
          <w:szCs w:val="21"/>
        </w:rPr>
        <w:t>解析</w:t>
      </w:r>
      <w:r w:rsidRPr="00FA177D">
        <w:rPr>
          <w:rFonts w:ascii="Times New Roman" w:hAnsi="Times New Roman"/>
          <w:szCs w:val="21"/>
        </w:rPr>
        <w:t>] (2)</w:t>
      </w:r>
      <w:r w:rsidRPr="00FA177D">
        <w:rPr>
          <w:rFonts w:ascii="Times New Roman" w:hAnsi="Times New Roman"/>
          <w:szCs w:val="21"/>
        </w:rPr>
        <w:t>忽略指示牌与立柱间距离</w:t>
      </w:r>
      <w:r w:rsidRPr="00FA177D">
        <w:rPr>
          <w:rFonts w:ascii="Times New Roman" w:hAnsi="Times New Roman"/>
          <w:szCs w:val="21"/>
        </w:rPr>
        <w:t>,</w:t>
      </w:r>
      <w:r w:rsidRPr="00FA177D">
        <w:rPr>
          <w:rFonts w:ascii="Times New Roman" w:hAnsi="Times New Roman"/>
          <w:szCs w:val="21"/>
        </w:rPr>
        <w:t>将指示牌视为杠杆</w:t>
      </w:r>
      <w:r w:rsidRPr="00FA177D">
        <w:rPr>
          <w:rFonts w:ascii="Times New Roman" w:hAnsi="Times New Roman"/>
          <w:szCs w:val="21"/>
        </w:rPr>
        <w:t>,</w:t>
      </w:r>
      <w:r w:rsidRPr="00FA177D">
        <w:rPr>
          <w:rFonts w:ascii="Times New Roman" w:hAnsi="Times New Roman"/>
          <w:i/>
          <w:szCs w:val="21"/>
        </w:rPr>
        <w:t>A</w:t>
      </w:r>
      <w:r w:rsidRPr="00FA177D">
        <w:rPr>
          <w:rFonts w:ascii="Times New Roman" w:hAnsi="Times New Roman"/>
          <w:szCs w:val="21"/>
        </w:rPr>
        <w:t>为支点</w:t>
      </w:r>
      <w:r w:rsidRPr="00FA177D">
        <w:rPr>
          <w:rFonts w:ascii="Times New Roman" w:hAnsi="Times New Roman"/>
          <w:szCs w:val="21"/>
        </w:rPr>
        <w:t>,</w:t>
      </w:r>
      <w:r w:rsidRPr="00FA177D">
        <w:rPr>
          <w:rFonts w:ascii="Times New Roman" w:hAnsi="Times New Roman"/>
          <w:szCs w:val="21"/>
        </w:rPr>
        <w:t>重力为动力</w:t>
      </w:r>
      <w:r w:rsidRPr="00FA177D">
        <w:rPr>
          <w:rFonts w:ascii="Times New Roman" w:hAnsi="Times New Roman"/>
          <w:szCs w:val="21"/>
        </w:rPr>
        <w:t>,</w:t>
      </w:r>
      <w:r w:rsidRPr="00FA177D">
        <w:rPr>
          <w:rFonts w:ascii="Times New Roman" w:hAnsi="Times New Roman"/>
          <w:szCs w:val="21"/>
        </w:rPr>
        <w:t>动力臂</w:t>
      </w:r>
      <w:r w:rsidRPr="00FA177D">
        <w:rPr>
          <w:rFonts w:ascii="Times New Roman" w:hAnsi="Times New Roman"/>
          <w:i/>
          <w:szCs w:val="21"/>
        </w:rPr>
        <w:t>l</w:t>
      </w:r>
      <w:r w:rsidRPr="00FA177D">
        <w:rPr>
          <w:rFonts w:ascii="Times New Roman" w:hAnsi="Times New Roman"/>
          <w:szCs w:val="21"/>
          <w:vertAlign w:val="subscript"/>
        </w:rPr>
        <w:t>1</w:t>
      </w:r>
      <w:r w:rsidRPr="00FA177D">
        <w:rPr>
          <w:rFonts w:ascii="Times New Roman" w:hAnsi="Times New Roman"/>
          <w:i/>
          <w:szCs w:val="21"/>
        </w:rPr>
        <w:t>=</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oMath>
      <w:r w:rsidRPr="00FA177D">
        <w:rPr>
          <w:rFonts w:ascii="Times New Roman" w:hAnsi="Times New Roman"/>
          <w:szCs w:val="21"/>
        </w:rPr>
        <w:t>×4 m</w:t>
      </w:r>
      <w:r w:rsidRPr="00FA177D">
        <w:rPr>
          <w:rFonts w:ascii="Times New Roman" w:hAnsi="Times New Roman"/>
          <w:i/>
          <w:szCs w:val="21"/>
        </w:rPr>
        <w:t>=</w:t>
      </w:r>
      <w:r w:rsidRPr="00FA177D">
        <w:rPr>
          <w:rFonts w:ascii="Times New Roman" w:hAnsi="Times New Roman"/>
          <w:szCs w:val="21"/>
        </w:rPr>
        <w:t xml:space="preserve">2 </w:t>
      </w:r>
      <w:proofErr w:type="spellStart"/>
      <w:r w:rsidRPr="00FA177D">
        <w:rPr>
          <w:rFonts w:ascii="Times New Roman" w:hAnsi="Times New Roman"/>
          <w:szCs w:val="21"/>
        </w:rPr>
        <w:t>m,</w:t>
      </w:r>
      <w:r w:rsidRPr="00FA177D">
        <w:rPr>
          <w:rFonts w:ascii="Times New Roman" w:hAnsi="Times New Roman"/>
          <w:i/>
          <w:szCs w:val="21"/>
        </w:rPr>
        <w:t>B</w:t>
      </w:r>
      <w:proofErr w:type="spellEnd"/>
      <w:r w:rsidRPr="00FA177D">
        <w:rPr>
          <w:rFonts w:ascii="Times New Roman" w:hAnsi="Times New Roman"/>
          <w:szCs w:val="21"/>
        </w:rPr>
        <w:t>点对其水平向左的力为阻力</w:t>
      </w:r>
      <w:r w:rsidRPr="00FA177D">
        <w:rPr>
          <w:rFonts w:ascii="Times New Roman" w:hAnsi="Times New Roman"/>
          <w:szCs w:val="21"/>
        </w:rPr>
        <w:t>,</w:t>
      </w:r>
      <w:r w:rsidRPr="00FA177D">
        <w:rPr>
          <w:rFonts w:ascii="Times New Roman" w:hAnsi="Times New Roman"/>
          <w:i/>
          <w:szCs w:val="21"/>
        </w:rPr>
        <w:t>l</w:t>
      </w:r>
      <w:r w:rsidRPr="00FA177D">
        <w:rPr>
          <w:rFonts w:ascii="Times New Roman" w:hAnsi="Times New Roman"/>
          <w:szCs w:val="21"/>
          <w:vertAlign w:val="subscript"/>
        </w:rPr>
        <w:t>2</w:t>
      </w:r>
      <w:r w:rsidRPr="00FA177D">
        <w:rPr>
          <w:rFonts w:ascii="Times New Roman" w:hAnsi="Times New Roman"/>
          <w:i/>
          <w:szCs w:val="21"/>
        </w:rPr>
        <w:t>=</w:t>
      </w:r>
      <w:r w:rsidRPr="00FA177D">
        <w:rPr>
          <w:rFonts w:ascii="Times New Roman" w:hAnsi="Times New Roman"/>
          <w:szCs w:val="21"/>
        </w:rPr>
        <w:t>1 m,</w:t>
      </w:r>
      <w:r w:rsidRPr="00FA177D">
        <w:rPr>
          <w:rFonts w:ascii="Times New Roman" w:hAnsi="Times New Roman"/>
          <w:szCs w:val="21"/>
        </w:rPr>
        <w:t>故立柱对横杆</w:t>
      </w:r>
      <w:r w:rsidRPr="00FA177D">
        <w:rPr>
          <w:rFonts w:ascii="Times New Roman" w:hAnsi="Times New Roman"/>
          <w:i/>
          <w:szCs w:val="21"/>
        </w:rPr>
        <w:t>B</w:t>
      </w:r>
      <w:r w:rsidRPr="00FA177D">
        <w:rPr>
          <w:rFonts w:ascii="Times New Roman" w:hAnsi="Times New Roman"/>
          <w:szCs w:val="21"/>
        </w:rPr>
        <w:t>的作用力水平向左</w:t>
      </w:r>
      <w:r w:rsidRPr="00FA177D">
        <w:rPr>
          <w:rFonts w:ascii="Times New Roman" w:hAnsi="Times New Roman"/>
          <w:szCs w:val="21"/>
        </w:rPr>
        <w:t>,</w:t>
      </w:r>
      <w:r w:rsidRPr="00FA177D">
        <w:rPr>
          <w:rFonts w:ascii="Times New Roman" w:hAnsi="Times New Roman"/>
          <w:i/>
          <w:szCs w:val="21"/>
        </w:rPr>
        <w:t>G=mg=</w:t>
      </w:r>
      <w:r w:rsidRPr="00FA177D">
        <w:rPr>
          <w:rFonts w:ascii="Times New Roman" w:hAnsi="Times New Roman"/>
          <w:szCs w:val="21"/>
        </w:rPr>
        <w:t>300 kg×10 N/kg</w:t>
      </w:r>
      <w:r w:rsidRPr="00FA177D">
        <w:rPr>
          <w:rFonts w:ascii="Times New Roman" w:hAnsi="Times New Roman"/>
          <w:i/>
          <w:szCs w:val="21"/>
        </w:rPr>
        <w:t>=</w:t>
      </w:r>
      <w:r w:rsidRPr="00FA177D">
        <w:rPr>
          <w:rFonts w:ascii="Times New Roman" w:hAnsi="Times New Roman"/>
          <w:szCs w:val="21"/>
        </w:rPr>
        <w:t>3×10</w:t>
      </w:r>
      <w:r w:rsidRPr="00FA177D">
        <w:rPr>
          <w:rFonts w:ascii="Times New Roman" w:hAnsi="Times New Roman"/>
          <w:szCs w:val="21"/>
          <w:vertAlign w:val="superscript"/>
        </w:rPr>
        <w:t>3</w:t>
      </w:r>
      <w:r w:rsidRPr="00FA177D">
        <w:rPr>
          <w:rFonts w:ascii="Times New Roman" w:hAnsi="Times New Roman"/>
          <w:szCs w:val="21"/>
        </w:rPr>
        <w:t xml:space="preserve"> N,</w:t>
      </w:r>
      <w:r w:rsidRPr="00FA177D">
        <w:rPr>
          <w:rFonts w:ascii="Times New Roman" w:hAnsi="Times New Roman"/>
          <w:szCs w:val="21"/>
        </w:rPr>
        <w:t>由</w:t>
      </w:r>
      <w:r w:rsidRPr="00FA177D">
        <w:rPr>
          <w:rFonts w:ascii="Times New Roman" w:hAnsi="Times New Roman"/>
          <w:i/>
          <w:szCs w:val="21"/>
        </w:rPr>
        <w:t>F</w:t>
      </w:r>
      <w:r w:rsidRPr="00FA177D">
        <w:rPr>
          <w:rFonts w:ascii="Times New Roman" w:hAnsi="Times New Roman"/>
          <w:szCs w:val="21"/>
          <w:vertAlign w:val="subscript"/>
        </w:rPr>
        <w:t>1</w:t>
      </w:r>
      <w:r w:rsidRPr="00FA177D">
        <w:rPr>
          <w:rFonts w:ascii="Times New Roman" w:hAnsi="Times New Roman"/>
          <w:i/>
          <w:szCs w:val="21"/>
        </w:rPr>
        <w:t>l</w:t>
      </w:r>
      <w:r w:rsidRPr="00FA177D">
        <w:rPr>
          <w:rFonts w:ascii="Times New Roman" w:hAnsi="Times New Roman"/>
          <w:szCs w:val="21"/>
          <w:vertAlign w:val="subscript"/>
        </w:rPr>
        <w:t>1</w:t>
      </w:r>
      <w:r w:rsidRPr="00FA177D">
        <w:rPr>
          <w:rFonts w:ascii="Times New Roman" w:hAnsi="Times New Roman"/>
          <w:i/>
          <w:szCs w:val="21"/>
        </w:rPr>
        <w:t>=F</w:t>
      </w:r>
      <w:r w:rsidRPr="00FA177D">
        <w:rPr>
          <w:rFonts w:ascii="Times New Roman" w:hAnsi="Times New Roman"/>
          <w:szCs w:val="21"/>
          <w:vertAlign w:val="subscript"/>
        </w:rPr>
        <w:t>2</w:t>
      </w:r>
      <w:r w:rsidRPr="00FA177D">
        <w:rPr>
          <w:rFonts w:ascii="Times New Roman" w:hAnsi="Times New Roman"/>
          <w:i/>
          <w:szCs w:val="21"/>
        </w:rPr>
        <w:t>l</w:t>
      </w:r>
      <w:r w:rsidRPr="00FA177D">
        <w:rPr>
          <w:rFonts w:ascii="Times New Roman" w:hAnsi="Times New Roman"/>
          <w:szCs w:val="21"/>
          <w:vertAlign w:val="subscript"/>
        </w:rPr>
        <w:t>2</w:t>
      </w:r>
      <w:r w:rsidRPr="00FA177D">
        <w:rPr>
          <w:rFonts w:ascii="Times New Roman" w:hAnsi="Times New Roman"/>
          <w:szCs w:val="21"/>
        </w:rPr>
        <w:t>得</w:t>
      </w:r>
      <w:r w:rsidRPr="00FA177D">
        <w:rPr>
          <w:rFonts w:ascii="Times New Roman" w:hAnsi="Times New Roman"/>
          <w:szCs w:val="21"/>
        </w:rPr>
        <w:t>,</w:t>
      </w:r>
      <w:r w:rsidRPr="00FA177D">
        <w:rPr>
          <w:rFonts w:ascii="Times New Roman" w:hAnsi="Times New Roman"/>
          <w:i/>
          <w:szCs w:val="21"/>
        </w:rPr>
        <w:t>F</w:t>
      </w:r>
      <w:r w:rsidRPr="00FA177D">
        <w:rPr>
          <w:rFonts w:ascii="Times New Roman" w:hAnsi="Times New Roman"/>
          <w:szCs w:val="21"/>
        </w:rPr>
        <w:t>×1 m</w:t>
      </w:r>
      <w:r w:rsidRPr="00FA177D">
        <w:rPr>
          <w:rFonts w:ascii="Times New Roman" w:hAnsi="Times New Roman"/>
          <w:i/>
          <w:szCs w:val="21"/>
        </w:rPr>
        <w:t>=</w:t>
      </w:r>
      <w:r w:rsidRPr="00FA177D">
        <w:rPr>
          <w:rFonts w:ascii="Times New Roman" w:hAnsi="Times New Roman"/>
          <w:szCs w:val="21"/>
        </w:rPr>
        <w:t>3×10</w:t>
      </w:r>
      <w:r w:rsidRPr="00FA177D">
        <w:rPr>
          <w:rFonts w:ascii="Times New Roman" w:hAnsi="Times New Roman"/>
          <w:szCs w:val="21"/>
          <w:vertAlign w:val="superscript"/>
        </w:rPr>
        <w:t>3</w:t>
      </w:r>
      <w:r w:rsidRPr="00FA177D">
        <w:rPr>
          <w:rFonts w:ascii="Times New Roman" w:hAnsi="Times New Roman"/>
          <w:szCs w:val="21"/>
        </w:rPr>
        <w:t xml:space="preserve"> N×2 m,</w:t>
      </w:r>
      <w:r w:rsidRPr="00FA177D">
        <w:rPr>
          <w:rFonts w:ascii="Times New Roman" w:hAnsi="Times New Roman"/>
          <w:szCs w:val="21"/>
        </w:rPr>
        <w:t>解得</w:t>
      </w:r>
      <w:r w:rsidRPr="00FA177D">
        <w:rPr>
          <w:rFonts w:ascii="Times New Roman" w:hAnsi="Times New Roman"/>
          <w:i/>
          <w:szCs w:val="21"/>
        </w:rPr>
        <w:t>F=</w:t>
      </w:r>
      <w:r w:rsidRPr="00FA177D">
        <w:rPr>
          <w:rFonts w:ascii="Times New Roman" w:hAnsi="Times New Roman"/>
          <w:szCs w:val="21"/>
        </w:rPr>
        <w:t>6×10</w:t>
      </w:r>
      <w:r w:rsidRPr="00FA177D">
        <w:rPr>
          <w:rFonts w:ascii="Times New Roman" w:hAnsi="Times New Roman"/>
          <w:szCs w:val="21"/>
          <w:vertAlign w:val="superscript"/>
        </w:rPr>
        <w:t>3</w:t>
      </w:r>
      <w:r w:rsidRPr="00FA177D">
        <w:rPr>
          <w:rFonts w:ascii="Times New Roman" w:hAnsi="Times New Roman"/>
          <w:szCs w:val="21"/>
        </w:rPr>
        <w:t xml:space="preserve"> N</w:t>
      </w:r>
      <w:r w:rsidRPr="00FA177D">
        <w:rPr>
          <w:rFonts w:ascii="Times New Roman" w:hAnsi="Times New Roman"/>
          <w:szCs w:val="21"/>
        </w:rPr>
        <w:t>。横杆</w:t>
      </w:r>
      <w:r w:rsidRPr="00FA177D">
        <w:rPr>
          <w:rFonts w:ascii="Times New Roman" w:hAnsi="Times New Roman"/>
          <w:i/>
          <w:szCs w:val="21"/>
        </w:rPr>
        <w:t>B</w:t>
      </w:r>
      <w:r w:rsidRPr="00FA177D">
        <w:rPr>
          <w:rFonts w:ascii="Times New Roman" w:hAnsi="Times New Roman"/>
          <w:szCs w:val="21"/>
        </w:rPr>
        <w:t>对立柱的压强</w:t>
      </w:r>
      <w:r w:rsidRPr="00FA177D">
        <w:rPr>
          <w:rFonts w:ascii="Times New Roman" w:hAnsi="Times New Roman"/>
          <w:i/>
          <w:szCs w:val="21"/>
        </w:rPr>
        <w:t>p=</w:t>
      </w:r>
      <m:oMath>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F</m:t>
                </m:r>
              </m:e>
              <m:sub>
                <m:r>
                  <m:rPr>
                    <m:nor/>
                  </m:rPr>
                  <w:rPr>
                    <w:rFonts w:ascii="Times New Roman" w:hAnsi="Times New Roman"/>
                    <w:szCs w:val="21"/>
                  </w:rPr>
                  <m:t>压</m:t>
                </m:r>
              </m:sub>
            </m:sSub>
          </m:num>
          <m:den>
            <m:r>
              <w:rPr>
                <w:rFonts w:ascii="Cambria Math" w:hAnsi="Cambria Math"/>
                <w:szCs w:val="21"/>
              </w:rPr>
              <m:t>S</m:t>
            </m:r>
          </m:den>
        </m:f>
      </m:oMath>
      <w:r w:rsidRPr="00FA177D">
        <w:rPr>
          <w:rFonts w:ascii="Times New Roman" w:hAnsi="Times New Roman"/>
          <w:i/>
          <w:szCs w:val="21"/>
        </w:rPr>
        <w:t>=</w:t>
      </w:r>
      <m:oMath>
        <m:f>
          <m:fPr>
            <m:ctrlPr>
              <w:rPr>
                <w:rFonts w:ascii="Cambria Math" w:hAnsi="Cambria Math"/>
                <w:szCs w:val="21"/>
              </w:rPr>
            </m:ctrlPr>
          </m:fPr>
          <m:num>
            <m:r>
              <w:rPr>
                <w:rFonts w:ascii="Cambria Math" w:hAnsi="Cambria Math"/>
                <w:szCs w:val="21"/>
              </w:rPr>
              <m:t>F</m:t>
            </m:r>
          </m:num>
          <m:den>
            <m:r>
              <w:rPr>
                <w:rFonts w:ascii="Cambria Math" w:hAnsi="Cambria Math"/>
                <w:szCs w:val="21"/>
              </w:rPr>
              <m:t>S</m:t>
            </m:r>
          </m:den>
        </m:f>
      </m:oMath>
      <w:r w:rsidRPr="00FA177D">
        <w:rPr>
          <w:rFonts w:ascii="Times New Roman" w:hAnsi="Times New Roman"/>
          <w:i/>
          <w:szCs w:val="21"/>
        </w:rPr>
        <w:t>=</w:t>
      </w:r>
      <m:oMath>
        <m:f>
          <m:fPr>
            <m:ctrlPr>
              <w:rPr>
                <w:rFonts w:ascii="Cambria Math" w:hAnsi="Cambria Math"/>
                <w:szCs w:val="21"/>
              </w:rPr>
            </m:ctrlPr>
          </m:fPr>
          <m:num>
            <m:r>
              <m:rPr>
                <m:sty m:val="p"/>
              </m:rPr>
              <w:rPr>
                <w:rFonts w:ascii="Cambria Math" w:hAnsi="Cambria Math"/>
                <w:szCs w:val="21"/>
              </w:rPr>
              <m:t>6×1</m:t>
            </m:r>
            <m:sSup>
              <m:sSupPr>
                <m:ctrlPr>
                  <w:rPr>
                    <w:rFonts w:ascii="Cambria Math" w:hAnsi="Cambria Math"/>
                    <w:szCs w:val="21"/>
                  </w:rPr>
                </m:ctrlPr>
              </m:sSupPr>
              <m:e>
                <m:r>
                  <m:rPr>
                    <m:sty m:val="p"/>
                  </m:rPr>
                  <w:rPr>
                    <w:rFonts w:ascii="Cambria Math" w:hAnsi="Cambria Math"/>
                    <w:szCs w:val="21"/>
                  </w:rPr>
                  <m:t>0</m:t>
                </m:r>
              </m:e>
              <m:sup>
                <m:r>
                  <m:rPr>
                    <m:sty m:val="p"/>
                  </m:rPr>
                  <w:rPr>
                    <w:rFonts w:ascii="Cambria Math" w:hAnsi="Cambria Math"/>
                    <w:szCs w:val="21"/>
                  </w:rPr>
                  <m:t>3</m:t>
                </m:r>
              </m:sup>
            </m:sSup>
            <m:r>
              <m:rPr>
                <m:nor/>
              </m:rPr>
              <w:rPr>
                <w:rFonts w:ascii="Times New Roman" w:hAnsi="Times New Roman"/>
                <w:szCs w:val="21"/>
              </w:rPr>
              <m:t xml:space="preserve"> </m:t>
            </m:r>
            <m:r>
              <m:rPr>
                <m:sty m:val="p"/>
              </m:rPr>
              <w:rPr>
                <w:rFonts w:ascii="Cambria Math" w:hAnsi="Cambria Math"/>
                <w:szCs w:val="21"/>
              </w:rPr>
              <m:t>N</m:t>
            </m:r>
          </m:num>
          <m:den>
            <m:r>
              <m:rPr>
                <m:sty m:val="p"/>
              </m:rPr>
              <w:rPr>
                <w:rFonts w:ascii="Cambria Math" w:hAnsi="Cambria Math"/>
                <w:szCs w:val="21"/>
              </w:rPr>
              <m:t>400×1</m:t>
            </m:r>
            <m:sSup>
              <m:sSupPr>
                <m:ctrlPr>
                  <w:rPr>
                    <w:rFonts w:ascii="Cambria Math" w:hAnsi="Cambria Math"/>
                    <w:szCs w:val="21"/>
                  </w:rPr>
                </m:ctrlPr>
              </m:sSupPr>
              <m:e>
                <m:r>
                  <m:rPr>
                    <m:sty m:val="p"/>
                  </m:rPr>
                  <w:rPr>
                    <w:rFonts w:ascii="Cambria Math" w:hAnsi="Cambria Math"/>
                    <w:szCs w:val="21"/>
                  </w:rPr>
                  <m:t>0</m:t>
                </m:r>
              </m:e>
              <m:sup>
                <m:r>
                  <m:rPr>
                    <m:nor/>
                  </m:rPr>
                  <w:rPr>
                    <w:rFonts w:ascii="Times New Roman" w:hAnsi="Times New Roman"/>
                    <w:szCs w:val="21"/>
                  </w:rPr>
                  <m:t>-</m:t>
                </m:r>
                <m:r>
                  <m:rPr>
                    <m:sty m:val="p"/>
                  </m:rPr>
                  <w:rPr>
                    <w:rFonts w:ascii="Cambria Math" w:hAnsi="Cambria Math"/>
                    <w:szCs w:val="21"/>
                  </w:rPr>
                  <m:t>4</m:t>
                </m:r>
              </m:sup>
            </m:sSup>
            <m:r>
              <m:rPr>
                <m:nor/>
              </m:rPr>
              <w:rPr>
                <w:rFonts w:ascii="Times New Roman" w:hAnsi="Times New Roman"/>
                <w:szCs w:val="21"/>
              </w:rPr>
              <m:t xml:space="preserve"> </m:t>
            </m:r>
            <m:sSup>
              <m:sSupPr>
                <m:ctrlPr>
                  <w:rPr>
                    <w:rFonts w:ascii="Cambria Math" w:hAnsi="Cambria Math"/>
                    <w:szCs w:val="21"/>
                  </w:rPr>
                </m:ctrlPr>
              </m:sSupPr>
              <m:e>
                <m:r>
                  <m:rPr>
                    <m:sty m:val="p"/>
                  </m:rPr>
                  <w:rPr>
                    <w:rFonts w:ascii="Cambria Math" w:hAnsi="Cambria Math"/>
                    <w:szCs w:val="21"/>
                  </w:rPr>
                  <m:t>m</m:t>
                </m:r>
              </m:e>
              <m:sup>
                <m:r>
                  <m:rPr>
                    <m:sty m:val="p"/>
                  </m:rPr>
                  <w:rPr>
                    <w:rFonts w:ascii="Cambria Math" w:hAnsi="Cambria Math"/>
                    <w:szCs w:val="21"/>
                  </w:rPr>
                  <m:t>2</m:t>
                </m:r>
              </m:sup>
            </m:sSup>
          </m:den>
        </m:f>
      </m:oMath>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i/>
          <w:szCs w:val="21"/>
        </w:rPr>
        <w:t>.</w:t>
      </w:r>
      <w:r w:rsidRPr="00FA177D">
        <w:rPr>
          <w:rFonts w:ascii="Times New Roman" w:hAnsi="Times New Roman"/>
          <w:szCs w:val="21"/>
        </w:rPr>
        <w:t>5×10</w:t>
      </w:r>
      <w:r w:rsidRPr="00FA177D">
        <w:rPr>
          <w:rFonts w:ascii="Times New Roman" w:hAnsi="Times New Roman"/>
          <w:szCs w:val="21"/>
          <w:vertAlign w:val="superscript"/>
        </w:rPr>
        <w:t>5</w:t>
      </w:r>
      <w:r w:rsidRPr="00FA177D">
        <w:rPr>
          <w:rFonts w:ascii="Times New Roman" w:hAnsi="Times New Roman"/>
          <w:szCs w:val="21"/>
        </w:rPr>
        <w:t xml:space="preserve"> Pa</w:t>
      </w:r>
      <w:r w:rsidRPr="00FA177D">
        <w:rPr>
          <w:rFonts w:ascii="Times New Roman" w:hAnsi="Times New Roman"/>
          <w:szCs w:val="21"/>
        </w:rPr>
        <w:t>。整体重心偏向左边</w:t>
      </w:r>
      <w:r w:rsidRPr="00FA177D">
        <w:rPr>
          <w:rFonts w:ascii="Times New Roman" w:hAnsi="Times New Roman"/>
          <w:szCs w:val="21"/>
        </w:rPr>
        <w:t>,</w:t>
      </w:r>
      <w:r w:rsidRPr="00FA177D">
        <w:rPr>
          <w:rFonts w:ascii="Times New Roman" w:hAnsi="Times New Roman"/>
          <w:szCs w:val="21"/>
        </w:rPr>
        <w:t>有向左倒的趋势</w:t>
      </w:r>
      <w:r w:rsidRPr="00FA177D">
        <w:rPr>
          <w:rFonts w:ascii="Times New Roman" w:hAnsi="Times New Roman"/>
          <w:szCs w:val="21"/>
        </w:rPr>
        <w:t>,</w:t>
      </w:r>
      <w:r w:rsidRPr="00FA177D">
        <w:rPr>
          <w:rFonts w:ascii="Times New Roman" w:hAnsi="Times New Roman"/>
          <w:szCs w:val="21"/>
        </w:rPr>
        <w:t>则应在右侧加固定螺丝。</w:t>
      </w:r>
      <w:r w:rsidRPr="00FA177D">
        <w:rPr>
          <w:rFonts w:ascii="Times New Roman" w:hAnsi="Times New Roman"/>
          <w:szCs w:val="21"/>
        </w:rPr>
        <w:t>(3)</w:t>
      </w:r>
      <w:r w:rsidRPr="00FA177D">
        <w:rPr>
          <w:rFonts w:ascii="Times New Roman" w:hAnsi="Times New Roman"/>
          <w:szCs w:val="21"/>
        </w:rPr>
        <w:t>生活中各种圆管道、笔管等都应用了该原理。</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14</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弹簧被压缩的长度不同</w:t>
      </w:r>
      <w:r w:rsidRPr="00FA177D">
        <w:rPr>
          <w:rFonts w:ascii="Times New Roman" w:hAnsi="Times New Roman"/>
          <w:szCs w:val="21"/>
        </w:rPr>
        <w:t>,</w:t>
      </w:r>
      <w:r w:rsidRPr="00FA177D">
        <w:rPr>
          <w:rFonts w:ascii="Times New Roman" w:hAnsi="Times New Roman"/>
          <w:szCs w:val="21"/>
        </w:rPr>
        <w:t>弹簧将小球弹起的高度不同</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没有控制两个弹簧被压缩的长度相等</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弹簧的粗细</w:t>
      </w:r>
      <w:r w:rsidRPr="00FA177D">
        <w:rPr>
          <w:rFonts w:ascii="Times New Roman" w:hAnsi="Times New Roman"/>
          <w:i/>
          <w:szCs w:val="21"/>
        </w:rPr>
        <w:t xml:space="preserve">　</w:t>
      </w:r>
      <w:r w:rsidRPr="00FA177D">
        <w:rPr>
          <w:rFonts w:ascii="Times New Roman" w:hAnsi="Times New Roman"/>
          <w:szCs w:val="21"/>
        </w:rPr>
        <w:t>弹簧测力计</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15</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图略</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管内与瓶内水面的高度差</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海拔越高</w:t>
      </w:r>
      <w:r w:rsidRPr="00FA177D">
        <w:rPr>
          <w:rFonts w:ascii="Times New Roman" w:hAnsi="Times New Roman"/>
          <w:szCs w:val="21"/>
        </w:rPr>
        <w:t>,</w:t>
      </w:r>
      <w:r w:rsidRPr="00FA177D">
        <w:rPr>
          <w:rFonts w:ascii="Times New Roman" w:hAnsi="Times New Roman"/>
          <w:szCs w:val="21"/>
        </w:rPr>
        <w:t>大气压越小</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16</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体积</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体积</w:t>
      </w:r>
      <w:r w:rsidRPr="00FA177D">
        <w:rPr>
          <w:rFonts w:ascii="Times New Roman" w:hAnsi="Times New Roman"/>
          <w:i/>
          <w:szCs w:val="21"/>
        </w:rPr>
        <w:t xml:space="preserve">　</w:t>
      </w:r>
      <w:r w:rsidRPr="00FA177D">
        <w:rPr>
          <w:rFonts w:ascii="Times New Roman" w:hAnsi="Times New Roman"/>
          <w:szCs w:val="21"/>
        </w:rPr>
        <w:t>温度的升高而增大</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温度降低</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w:t>
      </w:r>
      <w:r w:rsidRPr="00FA177D">
        <w:rPr>
          <w:rFonts w:ascii="Times New Roman" w:hAnsi="Times New Roman"/>
          <w:szCs w:val="21"/>
        </w:rPr>
        <w:t>解析</w:t>
      </w:r>
      <w:r w:rsidRPr="00FA177D">
        <w:rPr>
          <w:rFonts w:ascii="Times New Roman" w:hAnsi="Times New Roman"/>
          <w:szCs w:val="21"/>
        </w:rPr>
        <w:t>] (1)</w:t>
      </w:r>
      <w:r w:rsidRPr="00FA177D">
        <w:rPr>
          <w:rFonts w:ascii="Times New Roman" w:hAnsi="Times New Roman"/>
          <w:szCs w:val="21"/>
        </w:rPr>
        <w:t>运用控制变量法进行实验探究</w:t>
      </w:r>
      <w:r w:rsidRPr="00FA177D">
        <w:rPr>
          <w:rFonts w:ascii="Times New Roman" w:hAnsi="Times New Roman"/>
          <w:szCs w:val="21"/>
        </w:rPr>
        <w:t>,</w:t>
      </w:r>
      <w:r w:rsidRPr="00FA177D">
        <w:rPr>
          <w:rFonts w:ascii="Times New Roman" w:hAnsi="Times New Roman"/>
          <w:szCs w:val="21"/>
        </w:rPr>
        <w:t>每次测量时都使压强计左侧水银面保持在题图中</w:t>
      </w:r>
      <w:r w:rsidRPr="00FA177D">
        <w:rPr>
          <w:rFonts w:ascii="Times New Roman" w:hAnsi="Times New Roman"/>
          <w:i/>
          <w:szCs w:val="21"/>
        </w:rPr>
        <w:t>A</w:t>
      </w:r>
      <w:r w:rsidRPr="00FA177D">
        <w:rPr>
          <w:rFonts w:ascii="Times New Roman" w:hAnsi="Times New Roman"/>
          <w:szCs w:val="21"/>
        </w:rPr>
        <w:t>点的位置不变</w:t>
      </w:r>
      <w:r w:rsidRPr="00FA177D">
        <w:rPr>
          <w:rFonts w:ascii="Times New Roman" w:hAnsi="Times New Roman"/>
          <w:szCs w:val="21"/>
        </w:rPr>
        <w:t>,</w:t>
      </w:r>
      <w:r w:rsidRPr="00FA177D">
        <w:rPr>
          <w:rFonts w:ascii="Times New Roman" w:hAnsi="Times New Roman"/>
          <w:szCs w:val="21"/>
        </w:rPr>
        <w:t>目的是保持一定质量的密闭气体的体积不变</w:t>
      </w:r>
      <w:r w:rsidRPr="00FA177D">
        <w:rPr>
          <w:rFonts w:ascii="Times New Roman" w:hAnsi="Times New Roman"/>
          <w:szCs w:val="21"/>
        </w:rPr>
        <w:t>,</w:t>
      </w:r>
      <w:r w:rsidRPr="00FA177D">
        <w:rPr>
          <w:rFonts w:ascii="Times New Roman" w:hAnsi="Times New Roman"/>
          <w:szCs w:val="21"/>
        </w:rPr>
        <w:t>探究气体的压强与温度的关系。</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分析实验数据可知</w:t>
      </w:r>
      <w:r w:rsidRPr="00FA177D">
        <w:rPr>
          <w:rFonts w:ascii="Times New Roman" w:hAnsi="Times New Roman"/>
          <w:szCs w:val="21"/>
        </w:rPr>
        <w:t>,</w:t>
      </w:r>
      <w:r w:rsidRPr="00FA177D">
        <w:rPr>
          <w:rFonts w:ascii="Times New Roman" w:hAnsi="Times New Roman"/>
          <w:szCs w:val="21"/>
        </w:rPr>
        <w:t>一定质量的气体</w:t>
      </w:r>
      <w:r w:rsidRPr="00FA177D">
        <w:rPr>
          <w:rFonts w:ascii="Times New Roman" w:hAnsi="Times New Roman"/>
          <w:szCs w:val="21"/>
        </w:rPr>
        <w:t>,</w:t>
      </w:r>
      <w:r w:rsidRPr="00FA177D">
        <w:rPr>
          <w:rFonts w:ascii="Times New Roman" w:hAnsi="Times New Roman"/>
          <w:szCs w:val="21"/>
        </w:rPr>
        <w:t>在体积保持不变时</w:t>
      </w:r>
      <w:r w:rsidRPr="00FA177D">
        <w:rPr>
          <w:rFonts w:ascii="Times New Roman" w:hAnsi="Times New Roman"/>
          <w:szCs w:val="21"/>
        </w:rPr>
        <w:t>,</w:t>
      </w:r>
      <w:r w:rsidRPr="00FA177D">
        <w:rPr>
          <w:rFonts w:ascii="Times New Roman" w:hAnsi="Times New Roman"/>
          <w:szCs w:val="21"/>
        </w:rPr>
        <w:t>气体的压强随温度的升高而增大。</w:t>
      </w:r>
      <w:r w:rsidRPr="00FA177D">
        <w:rPr>
          <w:rFonts w:ascii="Times New Roman" w:hAnsi="Times New Roman"/>
          <w:szCs w:val="21"/>
        </w:rPr>
        <w:t>(3)</w:t>
      </w:r>
      <w:r w:rsidRPr="00FA177D">
        <w:rPr>
          <w:rFonts w:ascii="Times New Roman" w:hAnsi="Times New Roman"/>
          <w:szCs w:val="21"/>
        </w:rPr>
        <w:t>在炎热的夏天</w:t>
      </w:r>
      <w:r w:rsidRPr="00FA177D">
        <w:rPr>
          <w:rFonts w:ascii="Times New Roman" w:hAnsi="Times New Roman"/>
          <w:szCs w:val="21"/>
        </w:rPr>
        <w:t>,</w:t>
      </w:r>
      <w:r w:rsidRPr="00FA177D">
        <w:rPr>
          <w:rFonts w:ascii="Times New Roman" w:hAnsi="Times New Roman"/>
          <w:szCs w:val="21"/>
        </w:rPr>
        <w:t>载重汽车在盘山公路上下坡行驶时</w:t>
      </w:r>
      <w:r w:rsidRPr="00FA177D">
        <w:rPr>
          <w:rFonts w:ascii="Times New Roman" w:hAnsi="Times New Roman"/>
          <w:szCs w:val="21"/>
        </w:rPr>
        <w:t>,</w:t>
      </w:r>
      <w:r w:rsidRPr="00FA177D">
        <w:rPr>
          <w:rFonts w:ascii="Times New Roman" w:hAnsi="Times New Roman"/>
          <w:szCs w:val="21"/>
        </w:rPr>
        <w:t>轮胎与地面摩擦产生热量</w:t>
      </w:r>
      <w:r w:rsidRPr="00FA177D">
        <w:rPr>
          <w:rFonts w:ascii="Times New Roman" w:hAnsi="Times New Roman"/>
          <w:szCs w:val="21"/>
        </w:rPr>
        <w:t>,</w:t>
      </w:r>
      <w:r w:rsidRPr="00FA177D">
        <w:rPr>
          <w:rFonts w:ascii="Times New Roman" w:hAnsi="Times New Roman"/>
          <w:szCs w:val="21"/>
        </w:rPr>
        <w:t>使轮胎温度不断升高</w:t>
      </w:r>
      <w:r w:rsidRPr="00FA177D">
        <w:rPr>
          <w:rFonts w:ascii="Times New Roman" w:hAnsi="Times New Roman"/>
          <w:szCs w:val="21"/>
        </w:rPr>
        <w:t>,</w:t>
      </w:r>
      <w:r w:rsidRPr="00FA177D">
        <w:rPr>
          <w:rFonts w:ascii="Times New Roman" w:hAnsi="Times New Roman"/>
          <w:szCs w:val="21"/>
        </w:rPr>
        <w:t>在体积一定的条件下</w:t>
      </w:r>
      <w:r w:rsidRPr="00FA177D">
        <w:rPr>
          <w:rFonts w:ascii="Times New Roman" w:hAnsi="Times New Roman"/>
          <w:szCs w:val="21"/>
        </w:rPr>
        <w:t>,</w:t>
      </w:r>
      <w:r w:rsidRPr="00FA177D">
        <w:rPr>
          <w:rFonts w:ascii="Times New Roman" w:hAnsi="Times New Roman"/>
          <w:szCs w:val="21"/>
        </w:rPr>
        <w:t>压强不断增大</w:t>
      </w:r>
      <w:r w:rsidRPr="00FA177D">
        <w:rPr>
          <w:rFonts w:ascii="Times New Roman" w:hAnsi="Times New Roman"/>
          <w:szCs w:val="21"/>
        </w:rPr>
        <w:t>;</w:t>
      </w:r>
      <w:r w:rsidRPr="00FA177D">
        <w:rPr>
          <w:rFonts w:ascii="Times New Roman" w:hAnsi="Times New Roman"/>
          <w:szCs w:val="21"/>
        </w:rPr>
        <w:t>不断往轮胎上喷水</w:t>
      </w:r>
      <w:r w:rsidRPr="00FA177D">
        <w:rPr>
          <w:rFonts w:ascii="Times New Roman" w:hAnsi="Times New Roman"/>
          <w:szCs w:val="21"/>
        </w:rPr>
        <w:t>,</w:t>
      </w:r>
      <w:r w:rsidRPr="00FA177D">
        <w:rPr>
          <w:rFonts w:ascii="Times New Roman" w:hAnsi="Times New Roman"/>
          <w:szCs w:val="21"/>
        </w:rPr>
        <w:t>主要是通过水的汽化吸热使轮胎内气体的温度降低来减小轮胎内气体的压强</w:t>
      </w:r>
      <w:r w:rsidRPr="00FA177D">
        <w:rPr>
          <w:rFonts w:ascii="Times New Roman" w:hAnsi="Times New Roman"/>
          <w:szCs w:val="21"/>
        </w:rPr>
        <w:t>,</w:t>
      </w:r>
      <w:r w:rsidRPr="00FA177D">
        <w:rPr>
          <w:rFonts w:ascii="Times New Roman" w:hAnsi="Times New Roman"/>
          <w:szCs w:val="21"/>
        </w:rPr>
        <w:t>防止爆胎。</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17</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左</w:t>
      </w:r>
      <w:r w:rsidRPr="00FA177D">
        <w:rPr>
          <w:rFonts w:ascii="Times New Roman" w:hAnsi="Times New Roman"/>
          <w:i/>
          <w:szCs w:val="21"/>
        </w:rPr>
        <w:t xml:space="preserve">　</w:t>
      </w:r>
      <w:r w:rsidRPr="00FA177D">
        <w:rPr>
          <w:rFonts w:ascii="Times New Roman" w:hAnsi="Times New Roman"/>
          <w:szCs w:val="21"/>
        </w:rPr>
        <w:t>便于测量力臂</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不相符</w:t>
      </w:r>
      <w:r w:rsidRPr="00FA177D">
        <w:rPr>
          <w:rFonts w:ascii="Times New Roman" w:hAnsi="Times New Roman"/>
          <w:i/>
          <w:szCs w:val="21"/>
        </w:rPr>
        <w:t xml:space="preserve">　</w:t>
      </w:r>
      <w:r w:rsidRPr="00FA177D">
        <w:rPr>
          <w:rFonts w:ascii="Times New Roman" w:hAnsi="Times New Roman"/>
          <w:szCs w:val="21"/>
        </w:rPr>
        <w:t>B</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(3)B</w:t>
      </w:r>
      <w:r w:rsidRPr="00FA177D">
        <w:rPr>
          <w:rFonts w:ascii="Times New Roman" w:hAnsi="Times New Roman"/>
          <w:i/>
          <w:szCs w:val="21"/>
        </w:rPr>
        <w:t xml:space="preserve">　</w:t>
      </w:r>
      <w:r w:rsidRPr="00FA177D">
        <w:rPr>
          <w:rFonts w:ascii="Times New Roman" w:hAnsi="Times New Roman"/>
          <w:szCs w:val="21"/>
        </w:rPr>
        <w:t>(4)</w:t>
      </w:r>
      <w:r w:rsidRPr="00FA177D">
        <w:rPr>
          <w:rFonts w:ascii="Times New Roman" w:hAnsi="Times New Roman"/>
          <w:szCs w:val="21"/>
        </w:rPr>
        <w:t>不可以</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18</w:t>
      </w:r>
      <w:r w:rsidRPr="00FA177D">
        <w:rPr>
          <w:rFonts w:ascii="Times New Roman" w:hAnsi="Times New Roman"/>
          <w:i/>
          <w:szCs w:val="21"/>
        </w:rPr>
        <w:t>.</w:t>
      </w:r>
      <w:r w:rsidRPr="00FA177D">
        <w:rPr>
          <w:rFonts w:ascii="Times New Roman" w:hAnsi="Times New Roman"/>
          <w:szCs w:val="21"/>
        </w:rPr>
        <w:t>(1)35</w:t>
      </w:r>
      <w:r w:rsidRPr="00FA177D">
        <w:rPr>
          <w:rFonts w:ascii="Times New Roman" w:hAnsi="Times New Roman"/>
          <w:i/>
          <w:szCs w:val="21"/>
        </w:rPr>
        <w:t xml:space="preserve">　</w:t>
      </w:r>
      <w:r w:rsidRPr="00FA177D">
        <w:rPr>
          <w:rFonts w:ascii="Times New Roman" w:hAnsi="Times New Roman"/>
          <w:szCs w:val="21"/>
        </w:rPr>
        <w:t>(2)</w:t>
      </w:r>
      <w:r w:rsidRPr="00FA177D">
        <w:rPr>
          <w:rFonts w:ascii="Times New Roman" w:hAnsi="Times New Roman"/>
          <w:szCs w:val="21"/>
        </w:rPr>
        <w:t>二</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i/>
          <w:szCs w:val="21"/>
        </w:rPr>
        <w:t>B</w:t>
      </w:r>
      <w:r w:rsidRPr="00FA177D">
        <w:rPr>
          <w:rFonts w:ascii="Times New Roman" w:hAnsi="Times New Roman"/>
          <w:i/>
          <w:szCs w:val="21"/>
        </w:rPr>
        <w:t xml:space="preserve">　</w:t>
      </w:r>
      <w:r w:rsidRPr="00FA177D">
        <w:rPr>
          <w:rFonts w:ascii="Times New Roman" w:hAnsi="Times New Roman"/>
          <w:szCs w:val="21"/>
        </w:rPr>
        <w:t>因为此时车的动能</w:t>
      </w:r>
      <w:r w:rsidRPr="00FA177D">
        <w:rPr>
          <w:rFonts w:ascii="Times New Roman" w:hAnsi="Times New Roman"/>
          <w:szCs w:val="21"/>
        </w:rPr>
        <w:t>(</w:t>
      </w:r>
      <w:r w:rsidRPr="00FA177D">
        <w:rPr>
          <w:rFonts w:ascii="Times New Roman" w:hAnsi="Times New Roman"/>
          <w:szCs w:val="21"/>
        </w:rPr>
        <w:t>或速度</w:t>
      </w:r>
      <w:r w:rsidRPr="00FA177D">
        <w:rPr>
          <w:rFonts w:ascii="Times New Roman" w:hAnsi="Times New Roman"/>
          <w:szCs w:val="21"/>
        </w:rPr>
        <w:t>)</w:t>
      </w:r>
      <w:r w:rsidRPr="00FA177D">
        <w:rPr>
          <w:rFonts w:ascii="Times New Roman" w:hAnsi="Times New Roman"/>
          <w:szCs w:val="21"/>
        </w:rPr>
        <w:t>较大</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19</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同种水果电池的电压与插入水果的金属材料有关</w:t>
      </w:r>
      <w:r w:rsidRPr="00FA177D">
        <w:rPr>
          <w:rFonts w:ascii="Times New Roman" w:hAnsi="Times New Roman"/>
          <w:szCs w:val="21"/>
        </w:rPr>
        <w:t>(</w:t>
      </w:r>
      <w:r w:rsidRPr="00FA177D">
        <w:rPr>
          <w:rFonts w:ascii="Times New Roman" w:hAnsi="Times New Roman"/>
          <w:szCs w:val="21"/>
        </w:rPr>
        <w:t>插入水果的金属材料一定时</w:t>
      </w:r>
      <w:r w:rsidRPr="00FA177D">
        <w:rPr>
          <w:rFonts w:ascii="Times New Roman" w:hAnsi="Times New Roman"/>
          <w:szCs w:val="21"/>
        </w:rPr>
        <w:t>,</w:t>
      </w:r>
      <w:r w:rsidRPr="00FA177D">
        <w:rPr>
          <w:rFonts w:ascii="Times New Roman" w:hAnsi="Times New Roman"/>
          <w:szCs w:val="21"/>
        </w:rPr>
        <w:t>水果电池的电压与水果的种类有关</w:t>
      </w:r>
      <w:r w:rsidRPr="00FA177D">
        <w:rPr>
          <w:rFonts w:ascii="Times New Roman" w:hAnsi="Times New Roman"/>
          <w:szCs w:val="21"/>
        </w:rPr>
        <w:t>)</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粗铜丝</w:t>
      </w:r>
      <w:r w:rsidRPr="00FA177D">
        <w:rPr>
          <w:rFonts w:ascii="Times New Roman" w:hAnsi="Times New Roman"/>
          <w:szCs w:val="21"/>
        </w:rPr>
        <w:t>(</w:t>
      </w:r>
      <w:r w:rsidRPr="00FA177D">
        <w:rPr>
          <w:rFonts w:ascii="Times New Roman" w:hAnsi="Times New Roman"/>
          <w:szCs w:val="21"/>
        </w:rPr>
        <w:t>或铝片</w:t>
      </w:r>
      <w:r w:rsidRPr="00FA177D">
        <w:rPr>
          <w:rFonts w:ascii="Times New Roman" w:hAnsi="Times New Roman"/>
          <w:szCs w:val="21"/>
        </w:rPr>
        <w:t>)</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电压表指针正常偏转时</w:t>
      </w:r>
      <w:r w:rsidRPr="00FA177D">
        <w:rPr>
          <w:rFonts w:ascii="Times New Roman" w:hAnsi="Times New Roman"/>
          <w:szCs w:val="21"/>
        </w:rPr>
        <w:t>,</w:t>
      </w:r>
      <w:r w:rsidRPr="00FA177D">
        <w:rPr>
          <w:rFonts w:ascii="Times New Roman" w:hAnsi="Times New Roman"/>
          <w:szCs w:val="21"/>
        </w:rPr>
        <w:t>与正接线柱相连的金属是水果电池的正极</w:t>
      </w:r>
      <w:r w:rsidRPr="00FA177D">
        <w:rPr>
          <w:rFonts w:ascii="Times New Roman" w:hAnsi="Times New Roman"/>
          <w:szCs w:val="21"/>
        </w:rPr>
        <w:t>;</w:t>
      </w:r>
      <w:r w:rsidRPr="00FA177D">
        <w:rPr>
          <w:rFonts w:ascii="Times New Roman" w:hAnsi="Times New Roman"/>
          <w:szCs w:val="21"/>
        </w:rPr>
        <w:t>电压表指针反向偏转时</w:t>
      </w:r>
      <w:r w:rsidRPr="00FA177D">
        <w:rPr>
          <w:rFonts w:ascii="Times New Roman" w:hAnsi="Times New Roman"/>
          <w:szCs w:val="21"/>
        </w:rPr>
        <w:t>,</w:t>
      </w:r>
      <w:r w:rsidRPr="00FA177D">
        <w:rPr>
          <w:rFonts w:ascii="Times New Roman" w:hAnsi="Times New Roman"/>
          <w:szCs w:val="21"/>
        </w:rPr>
        <w:t>与负接线柱相连的金属是水果电池的正极</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(4)</w:t>
      </w:r>
      <w:r w:rsidRPr="00FA177D">
        <w:rPr>
          <w:rFonts w:ascii="Times New Roman" w:hAnsi="Times New Roman"/>
          <w:szCs w:val="21"/>
        </w:rPr>
        <w:t>串联</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20</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电流表示数</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防止电路电流过大</w:t>
      </w:r>
      <w:r w:rsidRPr="00FA177D">
        <w:rPr>
          <w:rFonts w:ascii="Times New Roman" w:hAnsi="Times New Roman"/>
          <w:szCs w:val="21"/>
        </w:rPr>
        <w:t>,</w:t>
      </w:r>
      <w:r w:rsidRPr="00FA177D">
        <w:rPr>
          <w:rFonts w:ascii="Times New Roman" w:hAnsi="Times New Roman"/>
          <w:szCs w:val="21"/>
        </w:rPr>
        <w:t>保护电流表和电源</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lastRenderedPageBreak/>
        <w:t>(3)</w:t>
      </w:r>
      <w:r w:rsidRPr="00FA177D">
        <w:rPr>
          <w:rFonts w:ascii="Times New Roman" w:hAnsi="Times New Roman"/>
          <w:szCs w:val="21"/>
        </w:rPr>
        <w:t>其他条件一定时</w:t>
      </w:r>
      <w:r w:rsidRPr="00FA177D">
        <w:rPr>
          <w:rFonts w:ascii="Times New Roman" w:hAnsi="Times New Roman"/>
          <w:szCs w:val="21"/>
        </w:rPr>
        <w:t>,</w:t>
      </w:r>
      <w:r w:rsidRPr="00FA177D">
        <w:rPr>
          <w:rFonts w:ascii="Times New Roman" w:hAnsi="Times New Roman"/>
          <w:szCs w:val="21"/>
        </w:rPr>
        <w:t>食盐水溶液浓度越大</w:t>
      </w:r>
      <w:r w:rsidRPr="00FA177D">
        <w:rPr>
          <w:rFonts w:ascii="Times New Roman" w:hAnsi="Times New Roman"/>
          <w:szCs w:val="21"/>
        </w:rPr>
        <w:t>,</w:t>
      </w:r>
      <w:r w:rsidRPr="00FA177D">
        <w:rPr>
          <w:rFonts w:ascii="Times New Roman" w:hAnsi="Times New Roman"/>
          <w:szCs w:val="21"/>
        </w:rPr>
        <w:t>导电性越强</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(4)</w:t>
      </w:r>
      <w:r w:rsidRPr="00FA177D">
        <w:rPr>
          <w:rFonts w:ascii="Times New Roman" w:hAnsi="Times New Roman"/>
          <w:szCs w:val="21"/>
        </w:rPr>
        <w:t>食盐水溶液的导电性与溶液的温度是否有关</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21</w:t>
      </w:r>
      <w:r w:rsidRPr="00FA177D">
        <w:rPr>
          <w:rFonts w:ascii="Times New Roman" w:hAnsi="Times New Roman"/>
          <w:i/>
          <w:szCs w:val="21"/>
        </w:rPr>
        <w:t>.</w:t>
      </w:r>
      <w:r w:rsidRPr="00FA177D">
        <w:rPr>
          <w:rFonts w:ascii="Times New Roman" w:hAnsi="Times New Roman"/>
          <w:szCs w:val="21"/>
        </w:rPr>
        <w:t>(1)</w:t>
      </w:r>
      <w:r w:rsidRPr="00FA177D">
        <w:rPr>
          <w:rFonts w:ascii="Times New Roman" w:hAnsi="Times New Roman"/>
          <w:szCs w:val="21"/>
        </w:rPr>
        <w:t>电源</w:t>
      </w:r>
      <w:r w:rsidRPr="00FA177D">
        <w:rPr>
          <w:rFonts w:ascii="Times New Roman" w:hAnsi="Times New Roman"/>
          <w:i/>
          <w:szCs w:val="21"/>
        </w:rPr>
        <w:t xml:space="preserve">　</w:t>
      </w:r>
      <w:r w:rsidRPr="00FA177D">
        <w:rPr>
          <w:rFonts w:ascii="Times New Roman" w:hAnsi="Times New Roman"/>
          <w:szCs w:val="21"/>
        </w:rPr>
        <w:t>内</w:t>
      </w:r>
      <w:r w:rsidRPr="00FA177D">
        <w:rPr>
          <w:rFonts w:ascii="Times New Roman" w:hAnsi="Times New Roman"/>
          <w:i/>
          <w:szCs w:val="21"/>
        </w:rPr>
        <w:t xml:space="preserve">　</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(2)</w:t>
      </w:r>
      <w:r w:rsidRPr="00FA177D">
        <w:rPr>
          <w:rFonts w:ascii="Times New Roman" w:hAnsi="Times New Roman"/>
          <w:szCs w:val="21"/>
        </w:rPr>
        <w:t>温度差</w:t>
      </w:r>
      <w:r w:rsidRPr="00FA177D">
        <w:rPr>
          <w:rFonts w:ascii="Times New Roman" w:hAnsi="Times New Roman"/>
          <w:i/>
          <w:szCs w:val="21"/>
        </w:rPr>
        <w:t xml:space="preserve">　</w:t>
      </w:r>
      <m:oMath>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t</m:t>
                </m:r>
              </m:e>
              <m:sub>
                <m:r>
                  <w:rPr>
                    <w:rFonts w:ascii="Cambria Math" w:hAnsi="Cambria Math"/>
                    <w:szCs w:val="21"/>
                  </w:rPr>
                  <m:t>B</m:t>
                </m:r>
              </m:sub>
            </m:sSub>
            <m:r>
              <m:rPr>
                <m:nor/>
              </m:rPr>
              <w:rPr>
                <w:rFonts w:ascii="Times New Roman" w:hAnsi="Times New Roman"/>
                <w:szCs w:val="21"/>
              </w:rPr>
              <m:t>-</m:t>
            </m:r>
            <m:sSub>
              <m:sSubPr>
                <m:ctrlPr>
                  <w:rPr>
                    <w:rFonts w:ascii="Cambria Math" w:hAnsi="Cambria Math"/>
                    <w:szCs w:val="21"/>
                  </w:rPr>
                </m:ctrlPr>
              </m:sSubPr>
              <m:e>
                <m:r>
                  <w:rPr>
                    <w:rFonts w:ascii="Cambria Math" w:hAnsi="Cambria Math"/>
                    <w:szCs w:val="21"/>
                  </w:rPr>
                  <m:t>t</m:t>
                </m:r>
              </m:e>
              <m:sub>
                <m:r>
                  <w:rPr>
                    <w:rFonts w:ascii="Cambria Math" w:hAnsi="Cambria Math"/>
                    <w:szCs w:val="21"/>
                  </w:rPr>
                  <m:t>A</m:t>
                </m:r>
              </m:sub>
            </m:sSub>
          </m:num>
          <m:den>
            <m:r>
              <m:rPr>
                <m:sty m:val="p"/>
              </m:rPr>
              <w:rPr>
                <w:rFonts w:ascii="Cambria Math" w:hAnsi="Cambria Math"/>
                <w:szCs w:val="21"/>
              </w:rPr>
              <m:t>20</m:t>
            </m:r>
            <m:r>
              <m:rPr>
                <m:nor/>
              </m:rPr>
              <w:rPr>
                <w:rFonts w:ascii="Times New Roman" w:hAnsi="Times New Roman"/>
                <w:szCs w:val="21"/>
              </w:rPr>
              <m:t>℃</m:t>
            </m:r>
          </m:den>
        </m:f>
      </m:oMath>
      <w:r w:rsidRPr="00FA177D">
        <w:rPr>
          <w:rFonts w:ascii="Times New Roman" w:hAnsi="Times New Roman"/>
          <w:szCs w:val="21"/>
        </w:rPr>
        <w:t xml:space="preserve"> mV</w:t>
      </w:r>
      <w:r w:rsidRPr="00FA177D">
        <w:rPr>
          <w:rFonts w:ascii="Times New Roman" w:hAnsi="Times New Roman"/>
          <w:i/>
          <w:szCs w:val="21"/>
        </w:rPr>
        <w:t xml:space="preserve">　</w:t>
      </w:r>
      <w:r w:rsidRPr="00FA177D">
        <w:rPr>
          <w:rFonts w:ascii="Times New Roman" w:hAnsi="Times New Roman"/>
          <w:szCs w:val="21"/>
        </w:rPr>
        <w:t>0</w:t>
      </w:r>
    </w:p>
    <w:p w:rsidR="001968CC" w:rsidRPr="00FA177D" w:rsidRDefault="006F438A" w:rsidP="001968CC">
      <w:pPr>
        <w:snapToGrid w:val="0"/>
        <w:spacing w:line="360" w:lineRule="auto"/>
        <w:rPr>
          <w:rFonts w:ascii="Times New Roman" w:hAnsi="Times New Roman"/>
          <w:szCs w:val="21"/>
        </w:rPr>
      </w:pPr>
      <w:r w:rsidRPr="00FA177D">
        <w:rPr>
          <w:rFonts w:ascii="Times New Roman" w:hAnsi="Times New Roman"/>
          <w:szCs w:val="21"/>
        </w:rPr>
        <w:t>(3)</w:t>
      </w:r>
      <w:r w:rsidRPr="00FA177D">
        <w:rPr>
          <w:rFonts w:ascii="Times New Roman" w:hAnsi="Times New Roman"/>
          <w:szCs w:val="21"/>
        </w:rPr>
        <w:t>热电偶温度计</w:t>
      </w:r>
      <w:r w:rsidRPr="00FA177D">
        <w:rPr>
          <w:rFonts w:ascii="Times New Roman" w:hAnsi="Times New Roman"/>
          <w:szCs w:val="21"/>
        </w:rPr>
        <w:t>(</w:t>
      </w:r>
      <w:r w:rsidRPr="00FA177D">
        <w:rPr>
          <w:rFonts w:ascii="Times New Roman" w:hAnsi="Times New Roman"/>
          <w:szCs w:val="21"/>
        </w:rPr>
        <w:t>答案合理即可</w:t>
      </w:r>
      <w:r w:rsidRPr="00FA177D">
        <w:rPr>
          <w:rFonts w:ascii="Times New Roman" w:hAnsi="Times New Roman"/>
          <w:szCs w:val="21"/>
        </w:rPr>
        <w:t>)</w:t>
      </w:r>
    </w:p>
    <w:p w:rsidR="00A607D4" w:rsidRPr="001968CC" w:rsidRDefault="00A607D4" w:rsidP="00B7788F">
      <w:pPr>
        <w:rPr>
          <w:szCs w:val="21"/>
        </w:rPr>
      </w:pPr>
    </w:p>
    <w:sectPr w:rsidR="00A607D4" w:rsidRPr="001968CC" w:rsidSect="000F21D4">
      <w:pgSz w:w="11906" w:h="16838"/>
      <w:pgMar w:top="1191" w:right="992" w:bottom="1191" w:left="992" w:header="454"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8A" w:rsidRDefault="006F438A">
      <w:r>
        <w:separator/>
      </w:r>
    </w:p>
  </w:endnote>
  <w:endnote w:type="continuationSeparator" w:id="0">
    <w:p w:rsidR="006F438A" w:rsidRDefault="006F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NEU-BZ-S92">
    <w:altName w:val="Arial Unicode MS"/>
    <w:charset w:val="86"/>
    <w:family w:val="script"/>
    <w:pitch w:val="variable"/>
    <w:sig w:usb0="00000000" w:usb1="AB1E0800" w:usb2="000A005E" w:usb3="00000000" w:csb0="003C0041" w:csb1="00000000"/>
  </w:font>
  <w:font w:name="方正书宋_GBK">
    <w:altName w:val="方正粗活意简体"/>
    <w:charset w:val="86"/>
    <w:family w:val="script"/>
    <w:pitch w:val="fixed"/>
    <w:sig w:usb0="00000001" w:usb1="080E0000" w:usb2="00000010" w:usb3="00000000" w:csb0="00040000" w:csb1="00000000"/>
  </w:font>
  <w:font w:name="Times">
    <w:panose1 w:val="020206030504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8A" w:rsidRDefault="006F438A">
      <w:r>
        <w:separator/>
      </w:r>
    </w:p>
  </w:footnote>
  <w:footnote w:type="continuationSeparator" w:id="0">
    <w:p w:rsidR="006F438A" w:rsidRDefault="006F4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7ED2D152">
      <w:start w:val="1"/>
      <w:numFmt w:val="bullet"/>
      <w:lvlText w:val=""/>
      <w:lvlJc w:val="left"/>
      <w:pPr>
        <w:ind w:left="720" w:hanging="360"/>
      </w:pPr>
      <w:rPr>
        <w:rFonts w:ascii="Symbol" w:hAnsi="Symbol" w:hint="default"/>
      </w:rPr>
    </w:lvl>
    <w:lvl w:ilvl="1" w:tplc="E5B034D4" w:tentative="1">
      <w:start w:val="1"/>
      <w:numFmt w:val="bullet"/>
      <w:lvlText w:val="o"/>
      <w:lvlJc w:val="left"/>
      <w:pPr>
        <w:ind w:left="1440" w:hanging="360"/>
      </w:pPr>
      <w:rPr>
        <w:rFonts w:ascii="Courier New" w:hAnsi="Courier New" w:cs="Courier New" w:hint="default"/>
      </w:rPr>
    </w:lvl>
    <w:lvl w:ilvl="2" w:tplc="132AB762" w:tentative="1">
      <w:start w:val="1"/>
      <w:numFmt w:val="bullet"/>
      <w:lvlText w:val=""/>
      <w:lvlJc w:val="left"/>
      <w:pPr>
        <w:ind w:left="2160" w:hanging="360"/>
      </w:pPr>
      <w:rPr>
        <w:rFonts w:ascii="Wingdings" w:hAnsi="Wingdings" w:hint="default"/>
      </w:rPr>
    </w:lvl>
    <w:lvl w:ilvl="3" w:tplc="9A92555A" w:tentative="1">
      <w:start w:val="1"/>
      <w:numFmt w:val="bullet"/>
      <w:lvlText w:val=""/>
      <w:lvlJc w:val="left"/>
      <w:pPr>
        <w:ind w:left="2880" w:hanging="360"/>
      </w:pPr>
      <w:rPr>
        <w:rFonts w:ascii="Symbol" w:hAnsi="Symbol" w:hint="default"/>
      </w:rPr>
    </w:lvl>
    <w:lvl w:ilvl="4" w:tplc="C994C470" w:tentative="1">
      <w:start w:val="1"/>
      <w:numFmt w:val="bullet"/>
      <w:lvlText w:val="o"/>
      <w:lvlJc w:val="left"/>
      <w:pPr>
        <w:ind w:left="3600" w:hanging="360"/>
      </w:pPr>
      <w:rPr>
        <w:rFonts w:ascii="Courier New" w:hAnsi="Courier New" w:cs="Courier New" w:hint="default"/>
      </w:rPr>
    </w:lvl>
    <w:lvl w:ilvl="5" w:tplc="7040A0F4" w:tentative="1">
      <w:start w:val="1"/>
      <w:numFmt w:val="bullet"/>
      <w:lvlText w:val=""/>
      <w:lvlJc w:val="left"/>
      <w:pPr>
        <w:ind w:left="4320" w:hanging="360"/>
      </w:pPr>
      <w:rPr>
        <w:rFonts w:ascii="Wingdings" w:hAnsi="Wingdings" w:hint="default"/>
      </w:rPr>
    </w:lvl>
    <w:lvl w:ilvl="6" w:tplc="3F7CDE8A" w:tentative="1">
      <w:start w:val="1"/>
      <w:numFmt w:val="bullet"/>
      <w:lvlText w:val=""/>
      <w:lvlJc w:val="left"/>
      <w:pPr>
        <w:ind w:left="5040" w:hanging="360"/>
      </w:pPr>
      <w:rPr>
        <w:rFonts w:ascii="Symbol" w:hAnsi="Symbol" w:hint="default"/>
      </w:rPr>
    </w:lvl>
    <w:lvl w:ilvl="7" w:tplc="F8F69952" w:tentative="1">
      <w:start w:val="1"/>
      <w:numFmt w:val="bullet"/>
      <w:lvlText w:val="o"/>
      <w:lvlJc w:val="left"/>
      <w:pPr>
        <w:ind w:left="5760" w:hanging="360"/>
      </w:pPr>
      <w:rPr>
        <w:rFonts w:ascii="Courier New" w:hAnsi="Courier New" w:cs="Courier New" w:hint="default"/>
      </w:rPr>
    </w:lvl>
    <w:lvl w:ilvl="8" w:tplc="56E4D16C"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C72C8382">
      <w:start w:val="1"/>
      <w:numFmt w:val="bullet"/>
      <w:lvlText w:val=""/>
      <w:lvlJc w:val="left"/>
      <w:pPr>
        <w:ind w:left="720" w:hanging="360"/>
      </w:pPr>
      <w:rPr>
        <w:rFonts w:ascii="Symbol" w:hAnsi="Symbol" w:hint="default"/>
      </w:rPr>
    </w:lvl>
    <w:lvl w:ilvl="1" w:tplc="BB288EC2" w:tentative="1">
      <w:start w:val="1"/>
      <w:numFmt w:val="bullet"/>
      <w:lvlText w:val="o"/>
      <w:lvlJc w:val="left"/>
      <w:pPr>
        <w:ind w:left="1440" w:hanging="360"/>
      </w:pPr>
      <w:rPr>
        <w:rFonts w:ascii="Courier New" w:hAnsi="Courier New" w:cs="Courier New" w:hint="default"/>
      </w:rPr>
    </w:lvl>
    <w:lvl w:ilvl="2" w:tplc="537ADFC0" w:tentative="1">
      <w:start w:val="1"/>
      <w:numFmt w:val="bullet"/>
      <w:lvlText w:val=""/>
      <w:lvlJc w:val="left"/>
      <w:pPr>
        <w:ind w:left="2160" w:hanging="360"/>
      </w:pPr>
      <w:rPr>
        <w:rFonts w:ascii="Wingdings" w:hAnsi="Wingdings" w:hint="default"/>
      </w:rPr>
    </w:lvl>
    <w:lvl w:ilvl="3" w:tplc="4A3EB02A" w:tentative="1">
      <w:start w:val="1"/>
      <w:numFmt w:val="bullet"/>
      <w:lvlText w:val=""/>
      <w:lvlJc w:val="left"/>
      <w:pPr>
        <w:ind w:left="2880" w:hanging="360"/>
      </w:pPr>
      <w:rPr>
        <w:rFonts w:ascii="Symbol" w:hAnsi="Symbol" w:hint="default"/>
      </w:rPr>
    </w:lvl>
    <w:lvl w:ilvl="4" w:tplc="E580086A" w:tentative="1">
      <w:start w:val="1"/>
      <w:numFmt w:val="bullet"/>
      <w:lvlText w:val="o"/>
      <w:lvlJc w:val="left"/>
      <w:pPr>
        <w:ind w:left="3600" w:hanging="360"/>
      </w:pPr>
      <w:rPr>
        <w:rFonts w:ascii="Courier New" w:hAnsi="Courier New" w:cs="Courier New" w:hint="default"/>
      </w:rPr>
    </w:lvl>
    <w:lvl w:ilvl="5" w:tplc="4DFE5DB0" w:tentative="1">
      <w:start w:val="1"/>
      <w:numFmt w:val="bullet"/>
      <w:lvlText w:val=""/>
      <w:lvlJc w:val="left"/>
      <w:pPr>
        <w:ind w:left="4320" w:hanging="360"/>
      </w:pPr>
      <w:rPr>
        <w:rFonts w:ascii="Wingdings" w:hAnsi="Wingdings" w:hint="default"/>
      </w:rPr>
    </w:lvl>
    <w:lvl w:ilvl="6" w:tplc="BAE21DE0" w:tentative="1">
      <w:start w:val="1"/>
      <w:numFmt w:val="bullet"/>
      <w:lvlText w:val=""/>
      <w:lvlJc w:val="left"/>
      <w:pPr>
        <w:ind w:left="5040" w:hanging="360"/>
      </w:pPr>
      <w:rPr>
        <w:rFonts w:ascii="Symbol" w:hAnsi="Symbol" w:hint="default"/>
      </w:rPr>
    </w:lvl>
    <w:lvl w:ilvl="7" w:tplc="59AA6398" w:tentative="1">
      <w:start w:val="1"/>
      <w:numFmt w:val="bullet"/>
      <w:lvlText w:val="o"/>
      <w:lvlJc w:val="left"/>
      <w:pPr>
        <w:ind w:left="5760" w:hanging="360"/>
      </w:pPr>
      <w:rPr>
        <w:rFonts w:ascii="Courier New" w:hAnsi="Courier New" w:cs="Courier New" w:hint="default"/>
      </w:rPr>
    </w:lvl>
    <w:lvl w:ilvl="8" w:tplc="17B4C5C2"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172A27"/>
    <w:rsid w:val="0000583F"/>
    <w:rsid w:val="00013EB0"/>
    <w:rsid w:val="00014FF3"/>
    <w:rsid w:val="00015E31"/>
    <w:rsid w:val="00016CB5"/>
    <w:rsid w:val="00020BC3"/>
    <w:rsid w:val="00021D68"/>
    <w:rsid w:val="00023221"/>
    <w:rsid w:val="000232AA"/>
    <w:rsid w:val="00027C2D"/>
    <w:rsid w:val="00030966"/>
    <w:rsid w:val="000315D5"/>
    <w:rsid w:val="00032A3E"/>
    <w:rsid w:val="00033DDB"/>
    <w:rsid w:val="000342F3"/>
    <w:rsid w:val="00034954"/>
    <w:rsid w:val="00035A7D"/>
    <w:rsid w:val="00036EB8"/>
    <w:rsid w:val="000374C0"/>
    <w:rsid w:val="00041672"/>
    <w:rsid w:val="00043932"/>
    <w:rsid w:val="00044ABD"/>
    <w:rsid w:val="00045377"/>
    <w:rsid w:val="00050647"/>
    <w:rsid w:val="00057B8F"/>
    <w:rsid w:val="000607E8"/>
    <w:rsid w:val="00060AA2"/>
    <w:rsid w:val="0006126B"/>
    <w:rsid w:val="00066DC6"/>
    <w:rsid w:val="00067957"/>
    <w:rsid w:val="00067AC2"/>
    <w:rsid w:val="00070311"/>
    <w:rsid w:val="0007039E"/>
    <w:rsid w:val="000728D7"/>
    <w:rsid w:val="00072C30"/>
    <w:rsid w:val="00072FA1"/>
    <w:rsid w:val="000771CB"/>
    <w:rsid w:val="00077D77"/>
    <w:rsid w:val="000807A9"/>
    <w:rsid w:val="00086EB6"/>
    <w:rsid w:val="00090A0C"/>
    <w:rsid w:val="00095CD8"/>
    <w:rsid w:val="000965C4"/>
    <w:rsid w:val="000A3630"/>
    <w:rsid w:val="000A4085"/>
    <w:rsid w:val="000A4693"/>
    <w:rsid w:val="000A7967"/>
    <w:rsid w:val="000B0AA6"/>
    <w:rsid w:val="000B1832"/>
    <w:rsid w:val="000B21A5"/>
    <w:rsid w:val="000B24A8"/>
    <w:rsid w:val="000B25F0"/>
    <w:rsid w:val="000B50E1"/>
    <w:rsid w:val="000D0213"/>
    <w:rsid w:val="000D3B59"/>
    <w:rsid w:val="000D5F34"/>
    <w:rsid w:val="000E079D"/>
    <w:rsid w:val="000E37A2"/>
    <w:rsid w:val="000F21D4"/>
    <w:rsid w:val="000F3CA7"/>
    <w:rsid w:val="00101D6C"/>
    <w:rsid w:val="00105A66"/>
    <w:rsid w:val="00107AC4"/>
    <w:rsid w:val="0011190C"/>
    <w:rsid w:val="00111A81"/>
    <w:rsid w:val="00121876"/>
    <w:rsid w:val="00123C99"/>
    <w:rsid w:val="00125F58"/>
    <w:rsid w:val="00125F86"/>
    <w:rsid w:val="00130A12"/>
    <w:rsid w:val="00136E02"/>
    <w:rsid w:val="00144785"/>
    <w:rsid w:val="001518C4"/>
    <w:rsid w:val="00151EC9"/>
    <w:rsid w:val="00153386"/>
    <w:rsid w:val="001554B1"/>
    <w:rsid w:val="001560A1"/>
    <w:rsid w:val="00156931"/>
    <w:rsid w:val="0016050E"/>
    <w:rsid w:val="00160F2C"/>
    <w:rsid w:val="00162C9F"/>
    <w:rsid w:val="00162CB8"/>
    <w:rsid w:val="00163C5C"/>
    <w:rsid w:val="00172A27"/>
    <w:rsid w:val="001745FB"/>
    <w:rsid w:val="00174B1E"/>
    <w:rsid w:val="00176A34"/>
    <w:rsid w:val="001779C4"/>
    <w:rsid w:val="00177DC8"/>
    <w:rsid w:val="00180115"/>
    <w:rsid w:val="00184230"/>
    <w:rsid w:val="001845E1"/>
    <w:rsid w:val="00184F65"/>
    <w:rsid w:val="00185741"/>
    <w:rsid w:val="00186C20"/>
    <w:rsid w:val="00187597"/>
    <w:rsid w:val="00187AFF"/>
    <w:rsid w:val="00190D14"/>
    <w:rsid w:val="00192D25"/>
    <w:rsid w:val="00194EC6"/>
    <w:rsid w:val="001953DD"/>
    <w:rsid w:val="00195740"/>
    <w:rsid w:val="00196417"/>
    <w:rsid w:val="001968CC"/>
    <w:rsid w:val="001A0786"/>
    <w:rsid w:val="001A10A5"/>
    <w:rsid w:val="001A7864"/>
    <w:rsid w:val="001A7D19"/>
    <w:rsid w:val="001B0B06"/>
    <w:rsid w:val="001B0C2C"/>
    <w:rsid w:val="001C25E1"/>
    <w:rsid w:val="001C3B1E"/>
    <w:rsid w:val="001C7C4B"/>
    <w:rsid w:val="001D3C21"/>
    <w:rsid w:val="001D63FF"/>
    <w:rsid w:val="001D7188"/>
    <w:rsid w:val="001E0475"/>
    <w:rsid w:val="001E4059"/>
    <w:rsid w:val="001E51FB"/>
    <w:rsid w:val="001E6DB3"/>
    <w:rsid w:val="001E7779"/>
    <w:rsid w:val="001F036D"/>
    <w:rsid w:val="001F1253"/>
    <w:rsid w:val="001F545C"/>
    <w:rsid w:val="001F654F"/>
    <w:rsid w:val="001F6A7D"/>
    <w:rsid w:val="002057CC"/>
    <w:rsid w:val="00206AFA"/>
    <w:rsid w:val="00213519"/>
    <w:rsid w:val="0021603F"/>
    <w:rsid w:val="00217A53"/>
    <w:rsid w:val="00217A81"/>
    <w:rsid w:val="00221113"/>
    <w:rsid w:val="00223FEB"/>
    <w:rsid w:val="00224075"/>
    <w:rsid w:val="002244AB"/>
    <w:rsid w:val="002248B6"/>
    <w:rsid w:val="00224D97"/>
    <w:rsid w:val="00230E3A"/>
    <w:rsid w:val="002332B4"/>
    <w:rsid w:val="00240EFE"/>
    <w:rsid w:val="0024214C"/>
    <w:rsid w:val="002459BF"/>
    <w:rsid w:val="00245F97"/>
    <w:rsid w:val="00252163"/>
    <w:rsid w:val="00252D84"/>
    <w:rsid w:val="00254E21"/>
    <w:rsid w:val="00256CD3"/>
    <w:rsid w:val="00257C7C"/>
    <w:rsid w:val="00262DCA"/>
    <w:rsid w:val="00262EDC"/>
    <w:rsid w:val="00264385"/>
    <w:rsid w:val="00277259"/>
    <w:rsid w:val="00277E91"/>
    <w:rsid w:val="00281186"/>
    <w:rsid w:val="0028204B"/>
    <w:rsid w:val="002823DB"/>
    <w:rsid w:val="002835AD"/>
    <w:rsid w:val="002952CA"/>
    <w:rsid w:val="002959E3"/>
    <w:rsid w:val="0029695C"/>
    <w:rsid w:val="002A12AA"/>
    <w:rsid w:val="002A15B5"/>
    <w:rsid w:val="002A3794"/>
    <w:rsid w:val="002A6EFD"/>
    <w:rsid w:val="002B207F"/>
    <w:rsid w:val="002B32C6"/>
    <w:rsid w:val="002B37E5"/>
    <w:rsid w:val="002C2F6D"/>
    <w:rsid w:val="002C3731"/>
    <w:rsid w:val="002C5CA3"/>
    <w:rsid w:val="002C6014"/>
    <w:rsid w:val="002C6E25"/>
    <w:rsid w:val="002D4155"/>
    <w:rsid w:val="002D5B09"/>
    <w:rsid w:val="002D5E7C"/>
    <w:rsid w:val="002D6EF8"/>
    <w:rsid w:val="002D7C22"/>
    <w:rsid w:val="002E0D39"/>
    <w:rsid w:val="002E21A0"/>
    <w:rsid w:val="002E5A81"/>
    <w:rsid w:val="002E67D7"/>
    <w:rsid w:val="002E70A5"/>
    <w:rsid w:val="002E7FA7"/>
    <w:rsid w:val="002F3F46"/>
    <w:rsid w:val="0030121E"/>
    <w:rsid w:val="00301AC3"/>
    <w:rsid w:val="003032F1"/>
    <w:rsid w:val="00303739"/>
    <w:rsid w:val="00303A7E"/>
    <w:rsid w:val="00311CEC"/>
    <w:rsid w:val="003134C2"/>
    <w:rsid w:val="00313A05"/>
    <w:rsid w:val="00321607"/>
    <w:rsid w:val="00321BE3"/>
    <w:rsid w:val="003276EB"/>
    <w:rsid w:val="00331344"/>
    <w:rsid w:val="00332C28"/>
    <w:rsid w:val="00332FE2"/>
    <w:rsid w:val="003343EB"/>
    <w:rsid w:val="003350DF"/>
    <w:rsid w:val="003376D3"/>
    <w:rsid w:val="0034046D"/>
    <w:rsid w:val="003405E6"/>
    <w:rsid w:val="0034069C"/>
    <w:rsid w:val="00340B47"/>
    <w:rsid w:val="00343C17"/>
    <w:rsid w:val="0034477B"/>
    <w:rsid w:val="00344EA5"/>
    <w:rsid w:val="0034708E"/>
    <w:rsid w:val="003505B4"/>
    <w:rsid w:val="00352639"/>
    <w:rsid w:val="003529EC"/>
    <w:rsid w:val="00352C85"/>
    <w:rsid w:val="0035365D"/>
    <w:rsid w:val="0035437A"/>
    <w:rsid w:val="0035455F"/>
    <w:rsid w:val="0035478A"/>
    <w:rsid w:val="00355C79"/>
    <w:rsid w:val="00356164"/>
    <w:rsid w:val="00356D81"/>
    <w:rsid w:val="0036151E"/>
    <w:rsid w:val="00362238"/>
    <w:rsid w:val="003630C5"/>
    <w:rsid w:val="00363185"/>
    <w:rsid w:val="0036338A"/>
    <w:rsid w:val="00364AB5"/>
    <w:rsid w:val="00370EBC"/>
    <w:rsid w:val="00375303"/>
    <w:rsid w:val="00375EA3"/>
    <w:rsid w:val="00376458"/>
    <w:rsid w:val="003764FC"/>
    <w:rsid w:val="003805DC"/>
    <w:rsid w:val="00384CD2"/>
    <w:rsid w:val="00385CF1"/>
    <w:rsid w:val="00386037"/>
    <w:rsid w:val="003915DD"/>
    <w:rsid w:val="00392B67"/>
    <w:rsid w:val="00393891"/>
    <w:rsid w:val="00396A0C"/>
    <w:rsid w:val="00396C1F"/>
    <w:rsid w:val="00397365"/>
    <w:rsid w:val="003A15B6"/>
    <w:rsid w:val="003A1AFC"/>
    <w:rsid w:val="003A30DC"/>
    <w:rsid w:val="003A452B"/>
    <w:rsid w:val="003A5799"/>
    <w:rsid w:val="003A5FC6"/>
    <w:rsid w:val="003B2359"/>
    <w:rsid w:val="003B6D50"/>
    <w:rsid w:val="003C4208"/>
    <w:rsid w:val="003C4372"/>
    <w:rsid w:val="003C63C0"/>
    <w:rsid w:val="003C7619"/>
    <w:rsid w:val="003D3DF9"/>
    <w:rsid w:val="003D5486"/>
    <w:rsid w:val="003D6880"/>
    <w:rsid w:val="003D72FB"/>
    <w:rsid w:val="003D7E94"/>
    <w:rsid w:val="003E11EE"/>
    <w:rsid w:val="003E2A46"/>
    <w:rsid w:val="003E3870"/>
    <w:rsid w:val="003E5CF6"/>
    <w:rsid w:val="003E69DD"/>
    <w:rsid w:val="003E73B1"/>
    <w:rsid w:val="003E7786"/>
    <w:rsid w:val="003F04FC"/>
    <w:rsid w:val="003F0D0D"/>
    <w:rsid w:val="003F1840"/>
    <w:rsid w:val="003F1862"/>
    <w:rsid w:val="003F368B"/>
    <w:rsid w:val="003F3A41"/>
    <w:rsid w:val="003F55F3"/>
    <w:rsid w:val="003F61C9"/>
    <w:rsid w:val="003F63A8"/>
    <w:rsid w:val="004004DD"/>
    <w:rsid w:val="0040286E"/>
    <w:rsid w:val="00403FCD"/>
    <w:rsid w:val="0040759B"/>
    <w:rsid w:val="004100D0"/>
    <w:rsid w:val="004110EE"/>
    <w:rsid w:val="00414E0C"/>
    <w:rsid w:val="00422799"/>
    <w:rsid w:val="004243BA"/>
    <w:rsid w:val="004246BC"/>
    <w:rsid w:val="00424FF0"/>
    <w:rsid w:val="00425483"/>
    <w:rsid w:val="00426C91"/>
    <w:rsid w:val="0043171D"/>
    <w:rsid w:val="00433F29"/>
    <w:rsid w:val="00441FB1"/>
    <w:rsid w:val="004428E3"/>
    <w:rsid w:val="004438DD"/>
    <w:rsid w:val="004478F5"/>
    <w:rsid w:val="00456469"/>
    <w:rsid w:val="00456CAE"/>
    <w:rsid w:val="004579C8"/>
    <w:rsid w:val="00463E25"/>
    <w:rsid w:val="0046422E"/>
    <w:rsid w:val="00464AE1"/>
    <w:rsid w:val="0046537E"/>
    <w:rsid w:val="00466A06"/>
    <w:rsid w:val="004723E5"/>
    <w:rsid w:val="00472E37"/>
    <w:rsid w:val="0047452C"/>
    <w:rsid w:val="00482D10"/>
    <w:rsid w:val="004841F1"/>
    <w:rsid w:val="0048487B"/>
    <w:rsid w:val="00484B31"/>
    <w:rsid w:val="00485717"/>
    <w:rsid w:val="004858DD"/>
    <w:rsid w:val="004870C0"/>
    <w:rsid w:val="00487B9E"/>
    <w:rsid w:val="00491B05"/>
    <w:rsid w:val="00491E8C"/>
    <w:rsid w:val="004929E5"/>
    <w:rsid w:val="00493469"/>
    <w:rsid w:val="00495A6B"/>
    <w:rsid w:val="0049677E"/>
    <w:rsid w:val="00496FDD"/>
    <w:rsid w:val="00497892"/>
    <w:rsid w:val="004978C7"/>
    <w:rsid w:val="004A1061"/>
    <w:rsid w:val="004A1948"/>
    <w:rsid w:val="004A2D27"/>
    <w:rsid w:val="004A441B"/>
    <w:rsid w:val="004A58F4"/>
    <w:rsid w:val="004A6313"/>
    <w:rsid w:val="004A6E51"/>
    <w:rsid w:val="004B2E54"/>
    <w:rsid w:val="004B583D"/>
    <w:rsid w:val="004B7D02"/>
    <w:rsid w:val="004C15E6"/>
    <w:rsid w:val="004C379F"/>
    <w:rsid w:val="004C385A"/>
    <w:rsid w:val="004C5656"/>
    <w:rsid w:val="004C662D"/>
    <w:rsid w:val="004C671A"/>
    <w:rsid w:val="004C703F"/>
    <w:rsid w:val="004C7CAA"/>
    <w:rsid w:val="004D14EA"/>
    <w:rsid w:val="004E0086"/>
    <w:rsid w:val="004E0481"/>
    <w:rsid w:val="004E1959"/>
    <w:rsid w:val="004E21DE"/>
    <w:rsid w:val="004E4BA9"/>
    <w:rsid w:val="004E5658"/>
    <w:rsid w:val="004E567E"/>
    <w:rsid w:val="004E6C6A"/>
    <w:rsid w:val="004E70E4"/>
    <w:rsid w:val="004F1174"/>
    <w:rsid w:val="004F148C"/>
    <w:rsid w:val="004F1839"/>
    <w:rsid w:val="004F36B0"/>
    <w:rsid w:val="004F3B51"/>
    <w:rsid w:val="004F57A3"/>
    <w:rsid w:val="00501880"/>
    <w:rsid w:val="00501ECF"/>
    <w:rsid w:val="00501F9F"/>
    <w:rsid w:val="00503281"/>
    <w:rsid w:val="00503882"/>
    <w:rsid w:val="00504FF4"/>
    <w:rsid w:val="00505723"/>
    <w:rsid w:val="00505ACE"/>
    <w:rsid w:val="00505DE1"/>
    <w:rsid w:val="0050663D"/>
    <w:rsid w:val="00507A41"/>
    <w:rsid w:val="00507B08"/>
    <w:rsid w:val="00512B87"/>
    <w:rsid w:val="005146B0"/>
    <w:rsid w:val="00517BC0"/>
    <w:rsid w:val="00520D69"/>
    <w:rsid w:val="005329C3"/>
    <w:rsid w:val="00533FCD"/>
    <w:rsid w:val="005353CE"/>
    <w:rsid w:val="0053623D"/>
    <w:rsid w:val="0053667B"/>
    <w:rsid w:val="00536C12"/>
    <w:rsid w:val="00537241"/>
    <w:rsid w:val="00540F20"/>
    <w:rsid w:val="0054365D"/>
    <w:rsid w:val="00545FDF"/>
    <w:rsid w:val="00550D41"/>
    <w:rsid w:val="00551001"/>
    <w:rsid w:val="00551F57"/>
    <w:rsid w:val="00556F0B"/>
    <w:rsid w:val="0056240B"/>
    <w:rsid w:val="00564063"/>
    <w:rsid w:val="00566E7D"/>
    <w:rsid w:val="00570154"/>
    <w:rsid w:val="0057678B"/>
    <w:rsid w:val="00580F8C"/>
    <w:rsid w:val="0058170A"/>
    <w:rsid w:val="0058348F"/>
    <w:rsid w:val="005834C6"/>
    <w:rsid w:val="0059068C"/>
    <w:rsid w:val="00592C35"/>
    <w:rsid w:val="00592F0E"/>
    <w:rsid w:val="00594EF1"/>
    <w:rsid w:val="005953AD"/>
    <w:rsid w:val="0059585F"/>
    <w:rsid w:val="005A2243"/>
    <w:rsid w:val="005A3946"/>
    <w:rsid w:val="005A7386"/>
    <w:rsid w:val="005B0A84"/>
    <w:rsid w:val="005B1ADC"/>
    <w:rsid w:val="005B3C43"/>
    <w:rsid w:val="005C0414"/>
    <w:rsid w:val="005C51DD"/>
    <w:rsid w:val="005C5E49"/>
    <w:rsid w:val="005D0E2B"/>
    <w:rsid w:val="005D2F9A"/>
    <w:rsid w:val="005D402F"/>
    <w:rsid w:val="005D4694"/>
    <w:rsid w:val="005D4738"/>
    <w:rsid w:val="005D496B"/>
    <w:rsid w:val="005F1F89"/>
    <w:rsid w:val="005F274B"/>
    <w:rsid w:val="005F7AA0"/>
    <w:rsid w:val="00612125"/>
    <w:rsid w:val="006145F1"/>
    <w:rsid w:val="006155F7"/>
    <w:rsid w:val="00615663"/>
    <w:rsid w:val="00622A7F"/>
    <w:rsid w:val="00623075"/>
    <w:rsid w:val="006232FD"/>
    <w:rsid w:val="00623564"/>
    <w:rsid w:val="00626485"/>
    <w:rsid w:val="006274F7"/>
    <w:rsid w:val="00630C61"/>
    <w:rsid w:val="00631929"/>
    <w:rsid w:val="00631B12"/>
    <w:rsid w:val="0063212E"/>
    <w:rsid w:val="00633A61"/>
    <w:rsid w:val="0063462E"/>
    <w:rsid w:val="006347A3"/>
    <w:rsid w:val="006355F9"/>
    <w:rsid w:val="00636A12"/>
    <w:rsid w:val="006377E4"/>
    <w:rsid w:val="00642C64"/>
    <w:rsid w:val="006448C3"/>
    <w:rsid w:val="006450C9"/>
    <w:rsid w:val="0064544D"/>
    <w:rsid w:val="006455B6"/>
    <w:rsid w:val="0064707A"/>
    <w:rsid w:val="0065120C"/>
    <w:rsid w:val="006559B7"/>
    <w:rsid w:val="0065608E"/>
    <w:rsid w:val="006572B8"/>
    <w:rsid w:val="00657D70"/>
    <w:rsid w:val="0066328C"/>
    <w:rsid w:val="00665F36"/>
    <w:rsid w:val="00676939"/>
    <w:rsid w:val="006818B7"/>
    <w:rsid w:val="00681ADA"/>
    <w:rsid w:val="0068348C"/>
    <w:rsid w:val="00683C3B"/>
    <w:rsid w:val="00684D33"/>
    <w:rsid w:val="0068610F"/>
    <w:rsid w:val="00692040"/>
    <w:rsid w:val="006934CC"/>
    <w:rsid w:val="0069449F"/>
    <w:rsid w:val="00694D28"/>
    <w:rsid w:val="00694D49"/>
    <w:rsid w:val="00694DA0"/>
    <w:rsid w:val="006958ED"/>
    <w:rsid w:val="006A010E"/>
    <w:rsid w:val="006A209B"/>
    <w:rsid w:val="006A4B9D"/>
    <w:rsid w:val="006B034C"/>
    <w:rsid w:val="006B1995"/>
    <w:rsid w:val="006B1D4C"/>
    <w:rsid w:val="006B63A2"/>
    <w:rsid w:val="006B7A33"/>
    <w:rsid w:val="006C15D5"/>
    <w:rsid w:val="006C2DAB"/>
    <w:rsid w:val="006C47A2"/>
    <w:rsid w:val="006D04A8"/>
    <w:rsid w:val="006D55A7"/>
    <w:rsid w:val="006E01B1"/>
    <w:rsid w:val="006E0EB0"/>
    <w:rsid w:val="006E11D0"/>
    <w:rsid w:val="006E1E52"/>
    <w:rsid w:val="006E322D"/>
    <w:rsid w:val="006E5721"/>
    <w:rsid w:val="006E58B2"/>
    <w:rsid w:val="006E7268"/>
    <w:rsid w:val="006F13F3"/>
    <w:rsid w:val="006F15C7"/>
    <w:rsid w:val="006F25FC"/>
    <w:rsid w:val="006F3220"/>
    <w:rsid w:val="006F438A"/>
    <w:rsid w:val="006F4D0A"/>
    <w:rsid w:val="006F7004"/>
    <w:rsid w:val="006F7022"/>
    <w:rsid w:val="00702B01"/>
    <w:rsid w:val="00703AAA"/>
    <w:rsid w:val="00705F51"/>
    <w:rsid w:val="00710DE5"/>
    <w:rsid w:val="00710F55"/>
    <w:rsid w:val="007156CA"/>
    <w:rsid w:val="00716569"/>
    <w:rsid w:val="0071780A"/>
    <w:rsid w:val="00717D95"/>
    <w:rsid w:val="007202E8"/>
    <w:rsid w:val="007252D3"/>
    <w:rsid w:val="00731129"/>
    <w:rsid w:val="00733344"/>
    <w:rsid w:val="0073508E"/>
    <w:rsid w:val="0073524E"/>
    <w:rsid w:val="00735CBF"/>
    <w:rsid w:val="0073708B"/>
    <w:rsid w:val="00737517"/>
    <w:rsid w:val="0074285E"/>
    <w:rsid w:val="0074697C"/>
    <w:rsid w:val="007474CB"/>
    <w:rsid w:val="00762179"/>
    <w:rsid w:val="00763E5D"/>
    <w:rsid w:val="00763F9C"/>
    <w:rsid w:val="00766C48"/>
    <w:rsid w:val="007706DD"/>
    <w:rsid w:val="0077205C"/>
    <w:rsid w:val="00774AFF"/>
    <w:rsid w:val="00776822"/>
    <w:rsid w:val="007806F3"/>
    <w:rsid w:val="00780931"/>
    <w:rsid w:val="00781890"/>
    <w:rsid w:val="0078396C"/>
    <w:rsid w:val="00787E69"/>
    <w:rsid w:val="00790838"/>
    <w:rsid w:val="007920A9"/>
    <w:rsid w:val="00793B78"/>
    <w:rsid w:val="00794DBF"/>
    <w:rsid w:val="00796EAB"/>
    <w:rsid w:val="007977D0"/>
    <w:rsid w:val="007A0A9F"/>
    <w:rsid w:val="007A0ED9"/>
    <w:rsid w:val="007A77EA"/>
    <w:rsid w:val="007B2F6B"/>
    <w:rsid w:val="007B394D"/>
    <w:rsid w:val="007C0B33"/>
    <w:rsid w:val="007C221B"/>
    <w:rsid w:val="007C6F7F"/>
    <w:rsid w:val="007D4881"/>
    <w:rsid w:val="007D62FA"/>
    <w:rsid w:val="007E59DE"/>
    <w:rsid w:val="007E5A57"/>
    <w:rsid w:val="007E6E2A"/>
    <w:rsid w:val="007E785B"/>
    <w:rsid w:val="007F2C25"/>
    <w:rsid w:val="007F36BA"/>
    <w:rsid w:val="007F4574"/>
    <w:rsid w:val="0080385E"/>
    <w:rsid w:val="00805056"/>
    <w:rsid w:val="00807146"/>
    <w:rsid w:val="00813F6C"/>
    <w:rsid w:val="008144A4"/>
    <w:rsid w:val="0081457E"/>
    <w:rsid w:val="00814C27"/>
    <w:rsid w:val="00815019"/>
    <w:rsid w:val="00817FCD"/>
    <w:rsid w:val="0082211B"/>
    <w:rsid w:val="008226CB"/>
    <w:rsid w:val="0082389C"/>
    <w:rsid w:val="008238B9"/>
    <w:rsid w:val="008245E1"/>
    <w:rsid w:val="00831E17"/>
    <w:rsid w:val="00834062"/>
    <w:rsid w:val="0083586F"/>
    <w:rsid w:val="00840259"/>
    <w:rsid w:val="008407BE"/>
    <w:rsid w:val="00841FAF"/>
    <w:rsid w:val="008428B9"/>
    <w:rsid w:val="008443B1"/>
    <w:rsid w:val="0084560D"/>
    <w:rsid w:val="00850A16"/>
    <w:rsid w:val="008561CC"/>
    <w:rsid w:val="008574DD"/>
    <w:rsid w:val="00861BEB"/>
    <w:rsid w:val="0086329E"/>
    <w:rsid w:val="00863E0A"/>
    <w:rsid w:val="00865326"/>
    <w:rsid w:val="008653A8"/>
    <w:rsid w:val="008666CC"/>
    <w:rsid w:val="00866A19"/>
    <w:rsid w:val="00872F9F"/>
    <w:rsid w:val="00873C12"/>
    <w:rsid w:val="0087540F"/>
    <w:rsid w:val="0088013E"/>
    <w:rsid w:val="008804D1"/>
    <w:rsid w:val="00881FD3"/>
    <w:rsid w:val="00883000"/>
    <w:rsid w:val="008849C0"/>
    <w:rsid w:val="00887D4C"/>
    <w:rsid w:val="00891523"/>
    <w:rsid w:val="00893DF2"/>
    <w:rsid w:val="00894264"/>
    <w:rsid w:val="008A1B68"/>
    <w:rsid w:val="008A1EED"/>
    <w:rsid w:val="008A6ED3"/>
    <w:rsid w:val="008A79D5"/>
    <w:rsid w:val="008B00B8"/>
    <w:rsid w:val="008B038F"/>
    <w:rsid w:val="008B0CA5"/>
    <w:rsid w:val="008C2F5B"/>
    <w:rsid w:val="008C4BDD"/>
    <w:rsid w:val="008C5E3F"/>
    <w:rsid w:val="008C61CB"/>
    <w:rsid w:val="008C6598"/>
    <w:rsid w:val="008C6843"/>
    <w:rsid w:val="008D172D"/>
    <w:rsid w:val="008D4184"/>
    <w:rsid w:val="008D42FD"/>
    <w:rsid w:val="008D67E6"/>
    <w:rsid w:val="008D6DA1"/>
    <w:rsid w:val="008E15DD"/>
    <w:rsid w:val="008E4414"/>
    <w:rsid w:val="008E465C"/>
    <w:rsid w:val="008E5DB9"/>
    <w:rsid w:val="008F269B"/>
    <w:rsid w:val="008F2EAE"/>
    <w:rsid w:val="008F2F0A"/>
    <w:rsid w:val="008F4B81"/>
    <w:rsid w:val="008F513D"/>
    <w:rsid w:val="008F7836"/>
    <w:rsid w:val="0090040B"/>
    <w:rsid w:val="00903835"/>
    <w:rsid w:val="00904FE3"/>
    <w:rsid w:val="00911317"/>
    <w:rsid w:val="00913F96"/>
    <w:rsid w:val="00916F52"/>
    <w:rsid w:val="00920F33"/>
    <w:rsid w:val="0092280E"/>
    <w:rsid w:val="00923E74"/>
    <w:rsid w:val="009250CC"/>
    <w:rsid w:val="00926064"/>
    <w:rsid w:val="00927998"/>
    <w:rsid w:val="009301A4"/>
    <w:rsid w:val="00930879"/>
    <w:rsid w:val="0093455C"/>
    <w:rsid w:val="00935B5A"/>
    <w:rsid w:val="0093649D"/>
    <w:rsid w:val="00936629"/>
    <w:rsid w:val="009366ED"/>
    <w:rsid w:val="00936938"/>
    <w:rsid w:val="00940860"/>
    <w:rsid w:val="009410E5"/>
    <w:rsid w:val="00943B86"/>
    <w:rsid w:val="00946A60"/>
    <w:rsid w:val="00946CE7"/>
    <w:rsid w:val="0095070D"/>
    <w:rsid w:val="0095363C"/>
    <w:rsid w:val="00954682"/>
    <w:rsid w:val="009550B1"/>
    <w:rsid w:val="0095706D"/>
    <w:rsid w:val="009609D2"/>
    <w:rsid w:val="00961BE5"/>
    <w:rsid w:val="009632F1"/>
    <w:rsid w:val="00963421"/>
    <w:rsid w:val="009650BA"/>
    <w:rsid w:val="009675F2"/>
    <w:rsid w:val="00970189"/>
    <w:rsid w:val="0097021B"/>
    <w:rsid w:val="00973557"/>
    <w:rsid w:val="009772F0"/>
    <w:rsid w:val="00977B1B"/>
    <w:rsid w:val="00981FCF"/>
    <w:rsid w:val="0098298A"/>
    <w:rsid w:val="0098393C"/>
    <w:rsid w:val="00985070"/>
    <w:rsid w:val="00986212"/>
    <w:rsid w:val="00987423"/>
    <w:rsid w:val="0099303B"/>
    <w:rsid w:val="0099423E"/>
    <w:rsid w:val="00994AE0"/>
    <w:rsid w:val="009959F1"/>
    <w:rsid w:val="009A1D29"/>
    <w:rsid w:val="009A40AA"/>
    <w:rsid w:val="009A5440"/>
    <w:rsid w:val="009A6660"/>
    <w:rsid w:val="009A72EA"/>
    <w:rsid w:val="009B2BC6"/>
    <w:rsid w:val="009B7D5F"/>
    <w:rsid w:val="009C1E85"/>
    <w:rsid w:val="009C23F7"/>
    <w:rsid w:val="009C4167"/>
    <w:rsid w:val="009C6DC9"/>
    <w:rsid w:val="009C72A4"/>
    <w:rsid w:val="009D3A6E"/>
    <w:rsid w:val="009D3C3F"/>
    <w:rsid w:val="009D6D70"/>
    <w:rsid w:val="009E00FF"/>
    <w:rsid w:val="009E0403"/>
    <w:rsid w:val="009E301D"/>
    <w:rsid w:val="009E3B20"/>
    <w:rsid w:val="00A01B59"/>
    <w:rsid w:val="00A02EBF"/>
    <w:rsid w:val="00A11079"/>
    <w:rsid w:val="00A17984"/>
    <w:rsid w:val="00A17A71"/>
    <w:rsid w:val="00A237A1"/>
    <w:rsid w:val="00A23A17"/>
    <w:rsid w:val="00A24844"/>
    <w:rsid w:val="00A27177"/>
    <w:rsid w:val="00A357F9"/>
    <w:rsid w:val="00A42383"/>
    <w:rsid w:val="00A4520C"/>
    <w:rsid w:val="00A45B39"/>
    <w:rsid w:val="00A46906"/>
    <w:rsid w:val="00A52330"/>
    <w:rsid w:val="00A5398A"/>
    <w:rsid w:val="00A607D4"/>
    <w:rsid w:val="00A6109A"/>
    <w:rsid w:val="00A61448"/>
    <w:rsid w:val="00A617B9"/>
    <w:rsid w:val="00A61947"/>
    <w:rsid w:val="00A80550"/>
    <w:rsid w:val="00A85585"/>
    <w:rsid w:val="00A85876"/>
    <w:rsid w:val="00A85C7D"/>
    <w:rsid w:val="00A86111"/>
    <w:rsid w:val="00A92556"/>
    <w:rsid w:val="00A93435"/>
    <w:rsid w:val="00A95F39"/>
    <w:rsid w:val="00A96269"/>
    <w:rsid w:val="00A969B6"/>
    <w:rsid w:val="00A97588"/>
    <w:rsid w:val="00A9786C"/>
    <w:rsid w:val="00AA0E05"/>
    <w:rsid w:val="00AA37F7"/>
    <w:rsid w:val="00AA486E"/>
    <w:rsid w:val="00AA7345"/>
    <w:rsid w:val="00AA78E3"/>
    <w:rsid w:val="00AB0B53"/>
    <w:rsid w:val="00AB228C"/>
    <w:rsid w:val="00AB31DD"/>
    <w:rsid w:val="00AB3310"/>
    <w:rsid w:val="00AB429E"/>
    <w:rsid w:val="00AB6A3B"/>
    <w:rsid w:val="00AB6C12"/>
    <w:rsid w:val="00AB7F6A"/>
    <w:rsid w:val="00AC0814"/>
    <w:rsid w:val="00AC2B6C"/>
    <w:rsid w:val="00AC3BE9"/>
    <w:rsid w:val="00AC467D"/>
    <w:rsid w:val="00AC48CA"/>
    <w:rsid w:val="00AC723D"/>
    <w:rsid w:val="00AD0290"/>
    <w:rsid w:val="00AD3678"/>
    <w:rsid w:val="00AD3B32"/>
    <w:rsid w:val="00AD499F"/>
    <w:rsid w:val="00AD5BC4"/>
    <w:rsid w:val="00AD61BA"/>
    <w:rsid w:val="00AD72D7"/>
    <w:rsid w:val="00AE4039"/>
    <w:rsid w:val="00AF1E10"/>
    <w:rsid w:val="00AF2610"/>
    <w:rsid w:val="00AF3A56"/>
    <w:rsid w:val="00AF41D4"/>
    <w:rsid w:val="00AF570C"/>
    <w:rsid w:val="00AF60C8"/>
    <w:rsid w:val="00AF63FB"/>
    <w:rsid w:val="00B0785B"/>
    <w:rsid w:val="00B10F90"/>
    <w:rsid w:val="00B12EEB"/>
    <w:rsid w:val="00B131D2"/>
    <w:rsid w:val="00B1387E"/>
    <w:rsid w:val="00B145BA"/>
    <w:rsid w:val="00B15CE3"/>
    <w:rsid w:val="00B15FA1"/>
    <w:rsid w:val="00B16006"/>
    <w:rsid w:val="00B17984"/>
    <w:rsid w:val="00B2363D"/>
    <w:rsid w:val="00B238F5"/>
    <w:rsid w:val="00B23DD9"/>
    <w:rsid w:val="00B309CF"/>
    <w:rsid w:val="00B32371"/>
    <w:rsid w:val="00B32546"/>
    <w:rsid w:val="00B32CDE"/>
    <w:rsid w:val="00B4160F"/>
    <w:rsid w:val="00B43B99"/>
    <w:rsid w:val="00B43C3D"/>
    <w:rsid w:val="00B44EC2"/>
    <w:rsid w:val="00B451BA"/>
    <w:rsid w:val="00B4641A"/>
    <w:rsid w:val="00B505B7"/>
    <w:rsid w:val="00B54666"/>
    <w:rsid w:val="00B5580B"/>
    <w:rsid w:val="00B60638"/>
    <w:rsid w:val="00B609E1"/>
    <w:rsid w:val="00B61ADB"/>
    <w:rsid w:val="00B62D75"/>
    <w:rsid w:val="00B6419D"/>
    <w:rsid w:val="00B651E9"/>
    <w:rsid w:val="00B6520C"/>
    <w:rsid w:val="00B65621"/>
    <w:rsid w:val="00B6687B"/>
    <w:rsid w:val="00B709C3"/>
    <w:rsid w:val="00B71567"/>
    <w:rsid w:val="00B71CD6"/>
    <w:rsid w:val="00B72429"/>
    <w:rsid w:val="00B74727"/>
    <w:rsid w:val="00B755DC"/>
    <w:rsid w:val="00B76910"/>
    <w:rsid w:val="00B7749F"/>
    <w:rsid w:val="00B7788F"/>
    <w:rsid w:val="00B80A91"/>
    <w:rsid w:val="00B80DEF"/>
    <w:rsid w:val="00B81897"/>
    <w:rsid w:val="00B83A02"/>
    <w:rsid w:val="00B873A2"/>
    <w:rsid w:val="00B91183"/>
    <w:rsid w:val="00B9287C"/>
    <w:rsid w:val="00B9321A"/>
    <w:rsid w:val="00B9479C"/>
    <w:rsid w:val="00B959FB"/>
    <w:rsid w:val="00B976DB"/>
    <w:rsid w:val="00BA02D0"/>
    <w:rsid w:val="00BA053D"/>
    <w:rsid w:val="00BA0EB8"/>
    <w:rsid w:val="00BA5D17"/>
    <w:rsid w:val="00BA761C"/>
    <w:rsid w:val="00BB1C62"/>
    <w:rsid w:val="00BB21D9"/>
    <w:rsid w:val="00BB4075"/>
    <w:rsid w:val="00BB551B"/>
    <w:rsid w:val="00BC0FE4"/>
    <w:rsid w:val="00BC1917"/>
    <w:rsid w:val="00BC3749"/>
    <w:rsid w:val="00BC3D11"/>
    <w:rsid w:val="00BC780B"/>
    <w:rsid w:val="00BD2929"/>
    <w:rsid w:val="00BD5683"/>
    <w:rsid w:val="00BD6DCF"/>
    <w:rsid w:val="00BD7014"/>
    <w:rsid w:val="00BD7656"/>
    <w:rsid w:val="00BE12CC"/>
    <w:rsid w:val="00BE1662"/>
    <w:rsid w:val="00BE1D00"/>
    <w:rsid w:val="00BE2D7D"/>
    <w:rsid w:val="00BE3DA4"/>
    <w:rsid w:val="00BE581F"/>
    <w:rsid w:val="00BE60CF"/>
    <w:rsid w:val="00BE63BA"/>
    <w:rsid w:val="00BF0054"/>
    <w:rsid w:val="00BF13C1"/>
    <w:rsid w:val="00BF4B24"/>
    <w:rsid w:val="00C020B2"/>
    <w:rsid w:val="00C023A2"/>
    <w:rsid w:val="00C03365"/>
    <w:rsid w:val="00C1690B"/>
    <w:rsid w:val="00C16AE5"/>
    <w:rsid w:val="00C23BD7"/>
    <w:rsid w:val="00C241D6"/>
    <w:rsid w:val="00C26E48"/>
    <w:rsid w:val="00C270A4"/>
    <w:rsid w:val="00C270B4"/>
    <w:rsid w:val="00C34DE8"/>
    <w:rsid w:val="00C36E5F"/>
    <w:rsid w:val="00C40188"/>
    <w:rsid w:val="00C45392"/>
    <w:rsid w:val="00C47F1B"/>
    <w:rsid w:val="00C50D96"/>
    <w:rsid w:val="00C55E51"/>
    <w:rsid w:val="00C566A5"/>
    <w:rsid w:val="00C572FA"/>
    <w:rsid w:val="00C61B1E"/>
    <w:rsid w:val="00C621DA"/>
    <w:rsid w:val="00C63673"/>
    <w:rsid w:val="00C75AA5"/>
    <w:rsid w:val="00C8099A"/>
    <w:rsid w:val="00C82D82"/>
    <w:rsid w:val="00C85A6E"/>
    <w:rsid w:val="00C86479"/>
    <w:rsid w:val="00C90679"/>
    <w:rsid w:val="00C91684"/>
    <w:rsid w:val="00C93927"/>
    <w:rsid w:val="00C94994"/>
    <w:rsid w:val="00C952AF"/>
    <w:rsid w:val="00C97460"/>
    <w:rsid w:val="00CA156D"/>
    <w:rsid w:val="00CA262E"/>
    <w:rsid w:val="00CA2FDD"/>
    <w:rsid w:val="00CA3355"/>
    <w:rsid w:val="00CA3BBB"/>
    <w:rsid w:val="00CA7461"/>
    <w:rsid w:val="00CB0BE9"/>
    <w:rsid w:val="00CB10F8"/>
    <w:rsid w:val="00CB160B"/>
    <w:rsid w:val="00CB3B8E"/>
    <w:rsid w:val="00CB5A53"/>
    <w:rsid w:val="00CB73E1"/>
    <w:rsid w:val="00CC0038"/>
    <w:rsid w:val="00CC08E8"/>
    <w:rsid w:val="00CC2345"/>
    <w:rsid w:val="00CC4645"/>
    <w:rsid w:val="00CC6419"/>
    <w:rsid w:val="00CC64AD"/>
    <w:rsid w:val="00CC7728"/>
    <w:rsid w:val="00CC7A30"/>
    <w:rsid w:val="00CD1AD1"/>
    <w:rsid w:val="00CD3FC2"/>
    <w:rsid w:val="00CD52E3"/>
    <w:rsid w:val="00CE08D1"/>
    <w:rsid w:val="00CE1A84"/>
    <w:rsid w:val="00CE2493"/>
    <w:rsid w:val="00CE557C"/>
    <w:rsid w:val="00CE6696"/>
    <w:rsid w:val="00CF11E6"/>
    <w:rsid w:val="00CF6162"/>
    <w:rsid w:val="00CF6DF3"/>
    <w:rsid w:val="00D00693"/>
    <w:rsid w:val="00D01AC5"/>
    <w:rsid w:val="00D01AD0"/>
    <w:rsid w:val="00D03188"/>
    <w:rsid w:val="00D0373E"/>
    <w:rsid w:val="00D051CB"/>
    <w:rsid w:val="00D05E58"/>
    <w:rsid w:val="00D1014E"/>
    <w:rsid w:val="00D12C9F"/>
    <w:rsid w:val="00D132C8"/>
    <w:rsid w:val="00D13C51"/>
    <w:rsid w:val="00D14654"/>
    <w:rsid w:val="00D15EEF"/>
    <w:rsid w:val="00D20B7A"/>
    <w:rsid w:val="00D21F1F"/>
    <w:rsid w:val="00D22279"/>
    <w:rsid w:val="00D23092"/>
    <w:rsid w:val="00D23F2B"/>
    <w:rsid w:val="00D24E1E"/>
    <w:rsid w:val="00D2516B"/>
    <w:rsid w:val="00D25330"/>
    <w:rsid w:val="00D308C2"/>
    <w:rsid w:val="00D31046"/>
    <w:rsid w:val="00D33B00"/>
    <w:rsid w:val="00D34865"/>
    <w:rsid w:val="00D36537"/>
    <w:rsid w:val="00D36B4F"/>
    <w:rsid w:val="00D41548"/>
    <w:rsid w:val="00D419DA"/>
    <w:rsid w:val="00D41AC3"/>
    <w:rsid w:val="00D45B68"/>
    <w:rsid w:val="00D47817"/>
    <w:rsid w:val="00D52F5B"/>
    <w:rsid w:val="00D53723"/>
    <w:rsid w:val="00D53AC1"/>
    <w:rsid w:val="00D54982"/>
    <w:rsid w:val="00D568D5"/>
    <w:rsid w:val="00D56A2B"/>
    <w:rsid w:val="00D56BFB"/>
    <w:rsid w:val="00D5707E"/>
    <w:rsid w:val="00D57823"/>
    <w:rsid w:val="00D579B2"/>
    <w:rsid w:val="00D57F36"/>
    <w:rsid w:val="00D64289"/>
    <w:rsid w:val="00D64CAA"/>
    <w:rsid w:val="00D73A9A"/>
    <w:rsid w:val="00D81E8B"/>
    <w:rsid w:val="00D95C12"/>
    <w:rsid w:val="00D95DE5"/>
    <w:rsid w:val="00DA01AB"/>
    <w:rsid w:val="00DA4C4A"/>
    <w:rsid w:val="00DB104D"/>
    <w:rsid w:val="00DB1F20"/>
    <w:rsid w:val="00DB3CD0"/>
    <w:rsid w:val="00DB5A41"/>
    <w:rsid w:val="00DC1033"/>
    <w:rsid w:val="00DC4F85"/>
    <w:rsid w:val="00DC6D9C"/>
    <w:rsid w:val="00DC6F7B"/>
    <w:rsid w:val="00DD1ECC"/>
    <w:rsid w:val="00DD4F6F"/>
    <w:rsid w:val="00DD68D1"/>
    <w:rsid w:val="00DD6ABD"/>
    <w:rsid w:val="00DD7AC7"/>
    <w:rsid w:val="00DE0168"/>
    <w:rsid w:val="00DE214D"/>
    <w:rsid w:val="00DE3E72"/>
    <w:rsid w:val="00DE4A82"/>
    <w:rsid w:val="00DE5A57"/>
    <w:rsid w:val="00DE62A8"/>
    <w:rsid w:val="00DE7623"/>
    <w:rsid w:val="00DF10A7"/>
    <w:rsid w:val="00DF21BC"/>
    <w:rsid w:val="00DF345F"/>
    <w:rsid w:val="00DF38FA"/>
    <w:rsid w:val="00DF45DF"/>
    <w:rsid w:val="00DF49AC"/>
    <w:rsid w:val="00DF6BF9"/>
    <w:rsid w:val="00DF7A70"/>
    <w:rsid w:val="00E01B9C"/>
    <w:rsid w:val="00E045EE"/>
    <w:rsid w:val="00E05EBC"/>
    <w:rsid w:val="00E071C3"/>
    <w:rsid w:val="00E1133A"/>
    <w:rsid w:val="00E11C81"/>
    <w:rsid w:val="00E126F6"/>
    <w:rsid w:val="00E12BFE"/>
    <w:rsid w:val="00E150BB"/>
    <w:rsid w:val="00E15A85"/>
    <w:rsid w:val="00E20ACC"/>
    <w:rsid w:val="00E21D67"/>
    <w:rsid w:val="00E22C3E"/>
    <w:rsid w:val="00E23878"/>
    <w:rsid w:val="00E26663"/>
    <w:rsid w:val="00E30D83"/>
    <w:rsid w:val="00E318C6"/>
    <w:rsid w:val="00E31C77"/>
    <w:rsid w:val="00E32529"/>
    <w:rsid w:val="00E400F4"/>
    <w:rsid w:val="00E41822"/>
    <w:rsid w:val="00E45C07"/>
    <w:rsid w:val="00E46070"/>
    <w:rsid w:val="00E50535"/>
    <w:rsid w:val="00E5528A"/>
    <w:rsid w:val="00E5544B"/>
    <w:rsid w:val="00E56C3C"/>
    <w:rsid w:val="00E60562"/>
    <w:rsid w:val="00E60BFA"/>
    <w:rsid w:val="00E621D2"/>
    <w:rsid w:val="00E6406A"/>
    <w:rsid w:val="00E64365"/>
    <w:rsid w:val="00E64A44"/>
    <w:rsid w:val="00E6731A"/>
    <w:rsid w:val="00E7120D"/>
    <w:rsid w:val="00E747AB"/>
    <w:rsid w:val="00E772FF"/>
    <w:rsid w:val="00E8288E"/>
    <w:rsid w:val="00E842EA"/>
    <w:rsid w:val="00E84B42"/>
    <w:rsid w:val="00E85962"/>
    <w:rsid w:val="00E85A12"/>
    <w:rsid w:val="00E86958"/>
    <w:rsid w:val="00E86E61"/>
    <w:rsid w:val="00E8741B"/>
    <w:rsid w:val="00E90E9E"/>
    <w:rsid w:val="00E92C0F"/>
    <w:rsid w:val="00E93702"/>
    <w:rsid w:val="00E943C5"/>
    <w:rsid w:val="00E97F4E"/>
    <w:rsid w:val="00EA3CE1"/>
    <w:rsid w:val="00EA44BC"/>
    <w:rsid w:val="00EA4DBE"/>
    <w:rsid w:val="00EA538B"/>
    <w:rsid w:val="00EA7798"/>
    <w:rsid w:val="00EB0287"/>
    <w:rsid w:val="00EB03EB"/>
    <w:rsid w:val="00EB0B64"/>
    <w:rsid w:val="00EB0E70"/>
    <w:rsid w:val="00EB5BC4"/>
    <w:rsid w:val="00EC0D11"/>
    <w:rsid w:val="00EC39D5"/>
    <w:rsid w:val="00EC3EB7"/>
    <w:rsid w:val="00EC544D"/>
    <w:rsid w:val="00EC6938"/>
    <w:rsid w:val="00EC6EC2"/>
    <w:rsid w:val="00ED296C"/>
    <w:rsid w:val="00ED45DB"/>
    <w:rsid w:val="00ED5958"/>
    <w:rsid w:val="00ED75BD"/>
    <w:rsid w:val="00ED78FF"/>
    <w:rsid w:val="00EE0F93"/>
    <w:rsid w:val="00EE23BC"/>
    <w:rsid w:val="00EE672B"/>
    <w:rsid w:val="00EE6A47"/>
    <w:rsid w:val="00EE793E"/>
    <w:rsid w:val="00EF01D0"/>
    <w:rsid w:val="00EF0B54"/>
    <w:rsid w:val="00EF0F35"/>
    <w:rsid w:val="00EF20E1"/>
    <w:rsid w:val="00EF2CD8"/>
    <w:rsid w:val="00EF2F66"/>
    <w:rsid w:val="00EF4EBA"/>
    <w:rsid w:val="00F00B33"/>
    <w:rsid w:val="00F04C40"/>
    <w:rsid w:val="00F05E93"/>
    <w:rsid w:val="00F05F16"/>
    <w:rsid w:val="00F10460"/>
    <w:rsid w:val="00F10615"/>
    <w:rsid w:val="00F12FDF"/>
    <w:rsid w:val="00F142BC"/>
    <w:rsid w:val="00F145CB"/>
    <w:rsid w:val="00F162D4"/>
    <w:rsid w:val="00F20306"/>
    <w:rsid w:val="00F208D4"/>
    <w:rsid w:val="00F2301A"/>
    <w:rsid w:val="00F24A4B"/>
    <w:rsid w:val="00F31803"/>
    <w:rsid w:val="00F319A2"/>
    <w:rsid w:val="00F43288"/>
    <w:rsid w:val="00F441D0"/>
    <w:rsid w:val="00F504BC"/>
    <w:rsid w:val="00F51894"/>
    <w:rsid w:val="00F55E0B"/>
    <w:rsid w:val="00F56DA8"/>
    <w:rsid w:val="00F6258B"/>
    <w:rsid w:val="00F632B9"/>
    <w:rsid w:val="00F63D0B"/>
    <w:rsid w:val="00F66F3C"/>
    <w:rsid w:val="00F70319"/>
    <w:rsid w:val="00F7040B"/>
    <w:rsid w:val="00F71BCC"/>
    <w:rsid w:val="00F734CA"/>
    <w:rsid w:val="00F74652"/>
    <w:rsid w:val="00F74B25"/>
    <w:rsid w:val="00F75360"/>
    <w:rsid w:val="00F803D3"/>
    <w:rsid w:val="00F855C0"/>
    <w:rsid w:val="00F85E6C"/>
    <w:rsid w:val="00F861DD"/>
    <w:rsid w:val="00F869AF"/>
    <w:rsid w:val="00F90190"/>
    <w:rsid w:val="00F90237"/>
    <w:rsid w:val="00F92BB6"/>
    <w:rsid w:val="00F93E62"/>
    <w:rsid w:val="00F94860"/>
    <w:rsid w:val="00F951B0"/>
    <w:rsid w:val="00F95F82"/>
    <w:rsid w:val="00F9723A"/>
    <w:rsid w:val="00FA1559"/>
    <w:rsid w:val="00FA177D"/>
    <w:rsid w:val="00FA2026"/>
    <w:rsid w:val="00FA22DD"/>
    <w:rsid w:val="00FA22FB"/>
    <w:rsid w:val="00FA24ED"/>
    <w:rsid w:val="00FA3C46"/>
    <w:rsid w:val="00FA4DE3"/>
    <w:rsid w:val="00FA6315"/>
    <w:rsid w:val="00FA6D64"/>
    <w:rsid w:val="00FB18A5"/>
    <w:rsid w:val="00FB21B0"/>
    <w:rsid w:val="00FB298B"/>
    <w:rsid w:val="00FB4B0C"/>
    <w:rsid w:val="00FC2094"/>
    <w:rsid w:val="00FC3096"/>
    <w:rsid w:val="00FC3A05"/>
    <w:rsid w:val="00FC694C"/>
    <w:rsid w:val="00FC7231"/>
    <w:rsid w:val="00FC7440"/>
    <w:rsid w:val="00FD0172"/>
    <w:rsid w:val="00FD0570"/>
    <w:rsid w:val="00FD5C5E"/>
    <w:rsid w:val="00FD7092"/>
    <w:rsid w:val="00FD7EF9"/>
    <w:rsid w:val="00FE212E"/>
    <w:rsid w:val="00FE2881"/>
    <w:rsid w:val="00FE33AA"/>
    <w:rsid w:val="00FE78DA"/>
    <w:rsid w:val="00FF1638"/>
    <w:rsid w:val="00FF39CE"/>
    <w:rsid w:val="00FF4344"/>
    <w:rsid w:val="00FF644D"/>
    <w:rsid w:val="20B06B88"/>
    <w:rsid w:val="3A446EC6"/>
    <w:rsid w:val="47CA2E2E"/>
    <w:rsid w:val="69B86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D4"/>
    <w:pPr>
      <w:widowControl w:val="0"/>
      <w:jc w:val="both"/>
    </w:pPr>
    <w:rPr>
      <w:kern w:val="2"/>
      <w:sz w:val="21"/>
      <w:szCs w:val="22"/>
    </w:rPr>
  </w:style>
  <w:style w:type="paragraph" w:styleId="1">
    <w:name w:val="heading 1"/>
    <w:basedOn w:val="a"/>
    <w:next w:val="a"/>
    <w:link w:val="1Char"/>
    <w:uiPriority w:val="9"/>
    <w:qFormat/>
    <w:rsid w:val="000F21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F21D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0F21D4"/>
    <w:pPr>
      <w:keepNext/>
      <w:keepLines/>
      <w:spacing w:before="260" w:after="260" w:line="416" w:lineRule="auto"/>
      <w:outlineLvl w:val="2"/>
    </w:pPr>
    <w:rPr>
      <w:b/>
      <w:bCs/>
      <w:sz w:val="32"/>
      <w:szCs w:val="32"/>
    </w:rPr>
  </w:style>
  <w:style w:type="paragraph" w:styleId="4">
    <w:name w:val="heading 4"/>
    <w:basedOn w:val="a"/>
    <w:next w:val="a"/>
    <w:link w:val="4Char"/>
    <w:qFormat/>
    <w:rsid w:val="000F21D4"/>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0F21D4"/>
    <w:pPr>
      <w:keepNext/>
      <w:keepLines/>
      <w:spacing w:before="280" w:after="290" w:line="376" w:lineRule="auto"/>
      <w:outlineLvl w:val="4"/>
    </w:pPr>
    <w:rPr>
      <w:b/>
      <w:bCs/>
      <w:sz w:val="28"/>
      <w:szCs w:val="28"/>
    </w:rPr>
  </w:style>
  <w:style w:type="paragraph" w:styleId="6">
    <w:name w:val="heading 6"/>
    <w:basedOn w:val="a"/>
    <w:next w:val="a"/>
    <w:link w:val="6Char"/>
    <w:qFormat/>
    <w:rsid w:val="000F21D4"/>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0F21D4"/>
    <w:pPr>
      <w:keepNext/>
      <w:keepLines/>
      <w:spacing w:before="240" w:after="64" w:line="320" w:lineRule="auto"/>
      <w:outlineLvl w:val="6"/>
    </w:pPr>
    <w:rPr>
      <w:b/>
      <w:bCs/>
      <w:sz w:val="24"/>
      <w:szCs w:val="24"/>
    </w:rPr>
  </w:style>
  <w:style w:type="paragraph" w:styleId="8">
    <w:name w:val="heading 8"/>
    <w:basedOn w:val="a"/>
    <w:next w:val="a"/>
    <w:link w:val="8Char"/>
    <w:qFormat/>
    <w:rsid w:val="000F21D4"/>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F21D4"/>
    <w:pPr>
      <w:jc w:val="left"/>
    </w:pPr>
  </w:style>
  <w:style w:type="paragraph" w:styleId="a4">
    <w:name w:val="Plain Text"/>
    <w:basedOn w:val="a"/>
    <w:link w:val="Char0"/>
    <w:unhideWhenUsed/>
    <w:qFormat/>
    <w:rsid w:val="000F21D4"/>
    <w:rPr>
      <w:rFonts w:ascii="宋体" w:hAnsi="Courier New" w:cs="Courier New"/>
      <w:szCs w:val="21"/>
    </w:rPr>
  </w:style>
  <w:style w:type="paragraph" w:styleId="a5">
    <w:name w:val="Balloon Text"/>
    <w:basedOn w:val="a"/>
    <w:link w:val="Char1"/>
    <w:uiPriority w:val="99"/>
    <w:unhideWhenUsed/>
    <w:qFormat/>
    <w:rsid w:val="000F21D4"/>
    <w:rPr>
      <w:kern w:val="0"/>
      <w:sz w:val="18"/>
      <w:szCs w:val="18"/>
    </w:rPr>
  </w:style>
  <w:style w:type="paragraph" w:styleId="a6">
    <w:name w:val="footer"/>
    <w:basedOn w:val="a"/>
    <w:link w:val="Char2"/>
    <w:uiPriority w:val="99"/>
    <w:unhideWhenUsed/>
    <w:qFormat/>
    <w:rsid w:val="000F21D4"/>
    <w:pPr>
      <w:tabs>
        <w:tab w:val="center" w:pos="4153"/>
        <w:tab w:val="right" w:pos="8306"/>
      </w:tabs>
      <w:snapToGrid w:val="0"/>
      <w:jc w:val="left"/>
    </w:pPr>
    <w:rPr>
      <w:kern w:val="0"/>
      <w:sz w:val="18"/>
      <w:szCs w:val="18"/>
    </w:rPr>
  </w:style>
  <w:style w:type="paragraph" w:styleId="a7">
    <w:name w:val="header"/>
    <w:basedOn w:val="a"/>
    <w:link w:val="Char3"/>
    <w:uiPriority w:val="99"/>
    <w:unhideWhenUsed/>
    <w:qFormat/>
    <w:rsid w:val="000F21D4"/>
    <w:pPr>
      <w:pBdr>
        <w:bottom w:val="single" w:sz="6" w:space="1" w:color="auto"/>
      </w:pBdr>
      <w:tabs>
        <w:tab w:val="center" w:pos="4153"/>
        <w:tab w:val="right" w:pos="8306"/>
      </w:tabs>
      <w:snapToGrid w:val="0"/>
      <w:jc w:val="center"/>
    </w:pPr>
    <w:rPr>
      <w:kern w:val="0"/>
      <w:sz w:val="18"/>
      <w:szCs w:val="18"/>
    </w:rPr>
  </w:style>
  <w:style w:type="paragraph" w:styleId="a8">
    <w:name w:val="footnote text"/>
    <w:basedOn w:val="a"/>
    <w:link w:val="Char4"/>
    <w:uiPriority w:val="99"/>
    <w:unhideWhenUsed/>
    <w:qFormat/>
    <w:rsid w:val="000F21D4"/>
    <w:pPr>
      <w:snapToGrid w:val="0"/>
      <w:jc w:val="left"/>
    </w:pPr>
    <w:rPr>
      <w:sz w:val="18"/>
      <w:szCs w:val="18"/>
    </w:rPr>
  </w:style>
  <w:style w:type="paragraph" w:styleId="a9">
    <w:name w:val="Normal (Web)"/>
    <w:basedOn w:val="a"/>
    <w:link w:val="Char5"/>
    <w:qFormat/>
    <w:rsid w:val="000F21D4"/>
    <w:pPr>
      <w:widowControl/>
      <w:spacing w:before="100" w:beforeAutospacing="1" w:after="100" w:afterAutospacing="1"/>
      <w:jc w:val="left"/>
    </w:pPr>
    <w:rPr>
      <w:rFonts w:ascii="宋体" w:hAnsi="宋体"/>
      <w:kern w:val="0"/>
      <w:sz w:val="24"/>
      <w:szCs w:val="20"/>
    </w:rPr>
  </w:style>
  <w:style w:type="paragraph" w:styleId="aa">
    <w:name w:val="Title"/>
    <w:basedOn w:val="a"/>
    <w:next w:val="a"/>
    <w:link w:val="Char6"/>
    <w:uiPriority w:val="10"/>
    <w:qFormat/>
    <w:rsid w:val="003529EC"/>
    <w:pPr>
      <w:spacing w:line="360" w:lineRule="auto"/>
      <w:jc w:val="center"/>
      <w:outlineLvl w:val="0"/>
    </w:pPr>
    <w:rPr>
      <w:rFonts w:ascii="Times New Roman" w:eastAsia="微软雅黑" w:hAnsi="Times New Roman"/>
      <w:bCs/>
      <w:sz w:val="40"/>
      <w:szCs w:val="32"/>
    </w:rPr>
  </w:style>
  <w:style w:type="paragraph" w:styleId="ab">
    <w:name w:val="annotation subject"/>
    <w:basedOn w:val="a3"/>
    <w:next w:val="a3"/>
    <w:link w:val="Char7"/>
    <w:uiPriority w:val="99"/>
    <w:unhideWhenUsed/>
    <w:qFormat/>
    <w:rsid w:val="000F21D4"/>
    <w:rPr>
      <w:b/>
      <w:bCs/>
    </w:rPr>
  </w:style>
  <w:style w:type="table" w:styleId="ac">
    <w:name w:val="Table Grid"/>
    <w:basedOn w:val="a1"/>
    <w:uiPriority w:val="59"/>
    <w:unhideWhenUsed/>
    <w:qFormat/>
    <w:rsid w:val="000F2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0F21D4"/>
  </w:style>
  <w:style w:type="character" w:styleId="ae">
    <w:name w:val="Hyperlink"/>
    <w:uiPriority w:val="99"/>
    <w:unhideWhenUsed/>
    <w:qFormat/>
    <w:rsid w:val="000F21D4"/>
    <w:rPr>
      <w:color w:val="0000FF"/>
      <w:u w:val="single"/>
    </w:rPr>
  </w:style>
  <w:style w:type="character" w:styleId="af">
    <w:name w:val="annotation reference"/>
    <w:basedOn w:val="a0"/>
    <w:uiPriority w:val="99"/>
    <w:unhideWhenUsed/>
    <w:qFormat/>
    <w:rsid w:val="000F21D4"/>
    <w:rPr>
      <w:sz w:val="21"/>
      <w:szCs w:val="21"/>
    </w:rPr>
  </w:style>
  <w:style w:type="character" w:styleId="af0">
    <w:name w:val="footnote reference"/>
    <w:basedOn w:val="a0"/>
    <w:uiPriority w:val="99"/>
    <w:unhideWhenUsed/>
    <w:qFormat/>
    <w:rsid w:val="000F21D4"/>
    <w:rPr>
      <w:vertAlign w:val="superscript"/>
    </w:rPr>
  </w:style>
  <w:style w:type="character" w:customStyle="1" w:styleId="Char1">
    <w:name w:val="批注框文本 Char"/>
    <w:link w:val="a5"/>
    <w:uiPriority w:val="99"/>
    <w:semiHidden/>
    <w:qFormat/>
    <w:rsid w:val="000F21D4"/>
    <w:rPr>
      <w:sz w:val="18"/>
      <w:szCs w:val="18"/>
    </w:rPr>
  </w:style>
  <w:style w:type="character" w:customStyle="1" w:styleId="apple-converted-space">
    <w:name w:val="apple-converted-space"/>
    <w:basedOn w:val="a0"/>
    <w:qFormat/>
    <w:rsid w:val="000F21D4"/>
  </w:style>
  <w:style w:type="character" w:customStyle="1" w:styleId="Char">
    <w:name w:val="批注文字 Char"/>
    <w:basedOn w:val="a0"/>
    <w:link w:val="a3"/>
    <w:uiPriority w:val="99"/>
    <w:semiHidden/>
    <w:qFormat/>
    <w:rsid w:val="000F21D4"/>
    <w:rPr>
      <w:kern w:val="2"/>
      <w:sz w:val="21"/>
      <w:szCs w:val="22"/>
    </w:rPr>
  </w:style>
  <w:style w:type="character" w:customStyle="1" w:styleId="7Char">
    <w:name w:val="标题 7 Char"/>
    <w:basedOn w:val="a0"/>
    <w:link w:val="7"/>
    <w:uiPriority w:val="9"/>
    <w:semiHidden/>
    <w:qFormat/>
    <w:rsid w:val="000F21D4"/>
    <w:rPr>
      <w:rFonts w:ascii="Calibri" w:eastAsia="宋体" w:hAnsi="Calibri" w:cs="Times New Roman"/>
      <w:b/>
      <w:bCs/>
      <w:kern w:val="2"/>
      <w:sz w:val="24"/>
      <w:szCs w:val="24"/>
    </w:rPr>
  </w:style>
  <w:style w:type="character" w:customStyle="1" w:styleId="Char4">
    <w:name w:val="脚注文本 Char"/>
    <w:basedOn w:val="a0"/>
    <w:link w:val="a8"/>
    <w:uiPriority w:val="99"/>
    <w:semiHidden/>
    <w:qFormat/>
    <w:rsid w:val="000F21D4"/>
    <w:rPr>
      <w:kern w:val="2"/>
      <w:sz w:val="18"/>
      <w:szCs w:val="18"/>
    </w:rPr>
  </w:style>
  <w:style w:type="character" w:customStyle="1" w:styleId="Char0">
    <w:name w:val="纯文本 Char"/>
    <w:basedOn w:val="a0"/>
    <w:link w:val="a4"/>
    <w:uiPriority w:val="99"/>
    <w:qFormat/>
    <w:rsid w:val="000F21D4"/>
    <w:rPr>
      <w:rFonts w:ascii="宋体" w:hAnsi="Courier New" w:cs="Courier New"/>
      <w:kern w:val="2"/>
      <w:sz w:val="21"/>
      <w:szCs w:val="21"/>
    </w:rPr>
  </w:style>
  <w:style w:type="character" w:customStyle="1" w:styleId="Char5">
    <w:name w:val="普通(网站) Char"/>
    <w:link w:val="a9"/>
    <w:qFormat/>
    <w:locked/>
    <w:rsid w:val="000F21D4"/>
    <w:rPr>
      <w:rFonts w:ascii="宋体" w:hAnsi="宋体"/>
      <w:sz w:val="24"/>
    </w:rPr>
  </w:style>
  <w:style w:type="character" w:customStyle="1" w:styleId="Char7">
    <w:name w:val="批注主题 Char"/>
    <w:basedOn w:val="Char"/>
    <w:link w:val="ab"/>
    <w:uiPriority w:val="99"/>
    <w:semiHidden/>
    <w:qFormat/>
    <w:rsid w:val="000F21D4"/>
    <w:rPr>
      <w:b/>
      <w:bCs/>
      <w:kern w:val="2"/>
      <w:sz w:val="21"/>
      <w:szCs w:val="22"/>
    </w:rPr>
  </w:style>
  <w:style w:type="character" w:customStyle="1" w:styleId="Char6">
    <w:name w:val="标题 Char"/>
    <w:link w:val="aa"/>
    <w:uiPriority w:val="10"/>
    <w:qFormat/>
    <w:rsid w:val="003529EC"/>
    <w:rPr>
      <w:rFonts w:ascii="Times New Roman" w:eastAsia="微软雅黑" w:hAnsi="Times New Roman"/>
      <w:bCs/>
      <w:kern w:val="2"/>
      <w:sz w:val="40"/>
      <w:szCs w:val="32"/>
    </w:rPr>
  </w:style>
  <w:style w:type="character" w:customStyle="1" w:styleId="5Char">
    <w:name w:val="标题 5 Char"/>
    <w:basedOn w:val="a0"/>
    <w:link w:val="5"/>
    <w:uiPriority w:val="9"/>
    <w:semiHidden/>
    <w:qFormat/>
    <w:rsid w:val="000F21D4"/>
    <w:rPr>
      <w:rFonts w:ascii="Calibri" w:eastAsia="宋体" w:hAnsi="Calibri" w:cs="Times New Roman"/>
      <w:b/>
      <w:bCs/>
      <w:kern w:val="2"/>
      <w:sz w:val="28"/>
      <w:szCs w:val="28"/>
    </w:rPr>
  </w:style>
  <w:style w:type="character" w:customStyle="1" w:styleId="2Char">
    <w:name w:val="标题 2 Char"/>
    <w:basedOn w:val="a0"/>
    <w:link w:val="2"/>
    <w:uiPriority w:val="9"/>
    <w:qFormat/>
    <w:rsid w:val="000F21D4"/>
    <w:rPr>
      <w:rFonts w:ascii="Cambria" w:eastAsia="宋体" w:hAnsi="Cambria" w:cs="Times New Roman"/>
      <w:b/>
      <w:bCs/>
      <w:kern w:val="2"/>
      <w:sz w:val="32"/>
      <w:szCs w:val="32"/>
    </w:rPr>
  </w:style>
  <w:style w:type="character" w:customStyle="1" w:styleId="Char3">
    <w:name w:val="页眉 Char"/>
    <w:link w:val="a7"/>
    <w:uiPriority w:val="99"/>
    <w:qFormat/>
    <w:rsid w:val="000F21D4"/>
    <w:rPr>
      <w:sz w:val="18"/>
      <w:szCs w:val="18"/>
    </w:rPr>
  </w:style>
  <w:style w:type="character" w:customStyle="1" w:styleId="1Char">
    <w:name w:val="标题 1 Char"/>
    <w:link w:val="1"/>
    <w:uiPriority w:val="9"/>
    <w:qFormat/>
    <w:rsid w:val="000F21D4"/>
    <w:rPr>
      <w:b/>
      <w:bCs/>
      <w:kern w:val="44"/>
      <w:sz w:val="44"/>
      <w:szCs w:val="44"/>
    </w:rPr>
  </w:style>
  <w:style w:type="character" w:customStyle="1" w:styleId="8Char">
    <w:name w:val="标题 8 Char"/>
    <w:basedOn w:val="a0"/>
    <w:link w:val="8"/>
    <w:uiPriority w:val="9"/>
    <w:semiHidden/>
    <w:qFormat/>
    <w:rsid w:val="000F21D4"/>
    <w:rPr>
      <w:rFonts w:ascii="Cambria" w:eastAsia="宋体" w:hAnsi="Cambria" w:cs="Times New Roman"/>
      <w:kern w:val="2"/>
      <w:sz w:val="24"/>
      <w:szCs w:val="24"/>
    </w:rPr>
  </w:style>
  <w:style w:type="character" w:customStyle="1" w:styleId="6Char">
    <w:name w:val="标题 6 Char"/>
    <w:basedOn w:val="a0"/>
    <w:link w:val="6"/>
    <w:uiPriority w:val="9"/>
    <w:semiHidden/>
    <w:qFormat/>
    <w:rsid w:val="000F21D4"/>
    <w:rPr>
      <w:rFonts w:ascii="Cambria" w:eastAsia="宋体" w:hAnsi="Cambria" w:cs="Times New Roman"/>
      <w:b/>
      <w:bCs/>
      <w:kern w:val="2"/>
      <w:sz w:val="24"/>
      <w:szCs w:val="24"/>
    </w:rPr>
  </w:style>
  <w:style w:type="character" w:customStyle="1" w:styleId="3Char">
    <w:name w:val="标题 3 Char"/>
    <w:basedOn w:val="a0"/>
    <w:link w:val="3"/>
    <w:uiPriority w:val="9"/>
    <w:semiHidden/>
    <w:qFormat/>
    <w:rsid w:val="000F21D4"/>
    <w:rPr>
      <w:rFonts w:ascii="Calibri" w:eastAsia="宋体" w:hAnsi="Calibri" w:cs="Times New Roman"/>
      <w:b/>
      <w:bCs/>
      <w:kern w:val="2"/>
      <w:sz w:val="32"/>
      <w:szCs w:val="32"/>
    </w:rPr>
  </w:style>
  <w:style w:type="character" w:customStyle="1" w:styleId="Char2">
    <w:name w:val="页脚 Char"/>
    <w:link w:val="a6"/>
    <w:uiPriority w:val="99"/>
    <w:qFormat/>
    <w:rsid w:val="000F21D4"/>
    <w:rPr>
      <w:sz w:val="18"/>
      <w:szCs w:val="18"/>
    </w:rPr>
  </w:style>
  <w:style w:type="character" w:customStyle="1" w:styleId="DefaultParagraphChar">
    <w:name w:val="DefaultParagraph Char"/>
    <w:basedOn w:val="a0"/>
    <w:link w:val="DefaultParagraph"/>
    <w:qFormat/>
    <w:locked/>
    <w:rsid w:val="000F21D4"/>
    <w:rPr>
      <w:rFonts w:ascii="Times New Roman" w:hAnsi="Times New Roman"/>
      <w:kern w:val="2"/>
      <w:sz w:val="21"/>
      <w:szCs w:val="22"/>
      <w:lang w:val="en-US" w:eastAsia="zh-CN" w:bidi="ar-SA"/>
    </w:rPr>
  </w:style>
  <w:style w:type="paragraph" w:customStyle="1" w:styleId="DefaultParagraph">
    <w:name w:val="DefaultParagraph"/>
    <w:link w:val="DefaultParagraphChar"/>
    <w:qFormat/>
    <w:rsid w:val="000F21D4"/>
    <w:rPr>
      <w:rFonts w:ascii="Times New Roman" w:hAnsi="Times New Roman"/>
      <w:kern w:val="2"/>
      <w:sz w:val="21"/>
      <w:szCs w:val="22"/>
    </w:rPr>
  </w:style>
  <w:style w:type="character" w:customStyle="1" w:styleId="4Char">
    <w:name w:val="标题 4 Char"/>
    <w:basedOn w:val="a0"/>
    <w:link w:val="4"/>
    <w:uiPriority w:val="9"/>
    <w:semiHidden/>
    <w:qFormat/>
    <w:rsid w:val="000F21D4"/>
    <w:rPr>
      <w:rFonts w:ascii="Cambria" w:eastAsia="宋体" w:hAnsi="Cambria" w:cs="Times New Roman"/>
      <w:b/>
      <w:bCs/>
      <w:kern w:val="2"/>
      <w:sz w:val="28"/>
      <w:szCs w:val="28"/>
    </w:rPr>
  </w:style>
  <w:style w:type="paragraph" w:customStyle="1" w:styleId="10">
    <w:name w:val="列出段落1"/>
    <w:basedOn w:val="a"/>
    <w:qFormat/>
    <w:rsid w:val="000F21D4"/>
    <w:pPr>
      <w:ind w:firstLineChars="200" w:firstLine="420"/>
    </w:pPr>
    <w:rPr>
      <w:rFonts w:ascii="Times New Roman" w:hAnsi="Times New Roman"/>
      <w:szCs w:val="24"/>
    </w:rPr>
  </w:style>
  <w:style w:type="paragraph" w:customStyle="1" w:styleId="Default">
    <w:name w:val="Default"/>
    <w:qFormat/>
    <w:rsid w:val="000F21D4"/>
    <w:pPr>
      <w:widowControl w:val="0"/>
      <w:autoSpaceDE w:val="0"/>
      <w:autoSpaceDN w:val="0"/>
      <w:adjustRightInd w:val="0"/>
    </w:pPr>
    <w:rPr>
      <w:rFonts w:ascii="Times New Roman" w:hAnsi="Times New Roman"/>
      <w:color w:val="000000"/>
      <w:sz w:val="24"/>
      <w:szCs w:val="24"/>
    </w:rPr>
  </w:style>
  <w:style w:type="paragraph" w:customStyle="1" w:styleId="Style1">
    <w:name w:val="_Style 1"/>
    <w:basedOn w:val="a"/>
    <w:qFormat/>
    <w:rsid w:val="000F21D4"/>
    <w:pPr>
      <w:ind w:firstLineChars="200" w:firstLine="420"/>
    </w:pPr>
    <w:rPr>
      <w:rFonts w:ascii="Times New Roman" w:hAnsi="Times New Roman"/>
      <w:szCs w:val="24"/>
    </w:rPr>
  </w:style>
  <w:style w:type="paragraph" w:styleId="af1">
    <w:name w:val="Subtitle"/>
    <w:basedOn w:val="a"/>
    <w:next w:val="a"/>
    <w:link w:val="Char8"/>
    <w:uiPriority w:val="11"/>
    <w:qFormat/>
    <w:rsid w:val="00CE6696"/>
    <w:pPr>
      <w:snapToGrid w:val="0"/>
      <w:spacing w:line="276" w:lineRule="auto"/>
      <w:jc w:val="left"/>
      <w:outlineLvl w:val="1"/>
    </w:pPr>
    <w:rPr>
      <w:rFonts w:ascii="Times New Roman" w:eastAsia="微软雅黑" w:hAnsi="Times New Roman" w:cstheme="majorBidi"/>
      <w:b/>
      <w:bCs/>
      <w:kern w:val="28"/>
      <w:sz w:val="28"/>
      <w:szCs w:val="32"/>
    </w:rPr>
  </w:style>
  <w:style w:type="character" w:customStyle="1" w:styleId="Char8">
    <w:name w:val="副标题 Char"/>
    <w:basedOn w:val="a0"/>
    <w:link w:val="af1"/>
    <w:uiPriority w:val="11"/>
    <w:rsid w:val="00CE6696"/>
    <w:rPr>
      <w:rFonts w:ascii="Times New Roman" w:eastAsia="微软雅黑" w:hAnsi="Times New Roman" w:cstheme="majorBidi"/>
      <w:b/>
      <w:bCs/>
      <w:kern w:val="28"/>
      <w:sz w:val="28"/>
      <w:szCs w:val="32"/>
    </w:rPr>
  </w:style>
  <w:style w:type="paragraph" w:styleId="af2">
    <w:name w:val="List Paragraph"/>
    <w:basedOn w:val="a"/>
    <w:uiPriority w:val="34"/>
    <w:qFormat/>
    <w:rsid w:val="00264385"/>
    <w:pPr>
      <w:widowControl/>
      <w:spacing w:line="318" w:lineRule="exact"/>
      <w:ind w:left="720"/>
      <w:contextualSpacing/>
      <w:jc w:val="left"/>
    </w:pPr>
    <w:rPr>
      <w:rFonts w:ascii="NEU-BZ-S92" w:eastAsia="方正书宋_GBK" w:hAnsi="NEU-BZ-S92" w:cstheme="minorBidi"/>
      <w:color w:val="000000"/>
      <w:kern w:val="0"/>
    </w:rPr>
  </w:style>
  <w:style w:type="paragraph" w:styleId="af3">
    <w:name w:val="Quote"/>
    <w:basedOn w:val="a"/>
    <w:next w:val="a"/>
    <w:link w:val="Char9"/>
    <w:uiPriority w:val="29"/>
    <w:qFormat/>
    <w:rsid w:val="00264385"/>
    <w:pPr>
      <w:widowControl/>
      <w:spacing w:line="318" w:lineRule="exact"/>
      <w:jc w:val="left"/>
    </w:pPr>
    <w:rPr>
      <w:rFonts w:ascii="NEU-BZ-S92" w:eastAsia="方正书宋_GBK" w:hAnsi="NEU-BZ-S92" w:cstheme="minorBidi"/>
      <w:i/>
      <w:iCs/>
      <w:color w:val="000000" w:themeColor="text1"/>
      <w:kern w:val="0"/>
    </w:rPr>
  </w:style>
  <w:style w:type="character" w:customStyle="1" w:styleId="Char9">
    <w:name w:val="引用 Char"/>
    <w:basedOn w:val="a0"/>
    <w:link w:val="af3"/>
    <w:uiPriority w:val="29"/>
    <w:rsid w:val="00264385"/>
    <w:rPr>
      <w:rFonts w:ascii="NEU-BZ-S92" w:eastAsia="方正书宋_GBK" w:hAnsi="NEU-BZ-S92" w:cstheme="minorBidi"/>
      <w:i/>
      <w:iCs/>
      <w:color w:val="000000" w:themeColor="text1"/>
      <w:sz w:val="21"/>
      <w:szCs w:val="22"/>
    </w:rPr>
  </w:style>
  <w:style w:type="table" w:styleId="-3">
    <w:name w:val="Light Shading Accent 3"/>
    <w:basedOn w:val="a1"/>
    <w:uiPriority w:val="60"/>
    <w:rsid w:val="00264385"/>
    <w:rPr>
      <w:rFonts w:asciiTheme="minorHAnsi" w:eastAsiaTheme="minorEastAsia" w:hAnsi="NEU-BZ-S92"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264385"/>
    <w:pPr>
      <w:widowControl/>
      <w:tabs>
        <w:tab w:val="center" w:pos="4160"/>
        <w:tab w:val="right" w:pos="8300"/>
      </w:tabs>
      <w:spacing w:line="318" w:lineRule="exact"/>
      <w:jc w:val="left"/>
    </w:pPr>
    <w:rPr>
      <w:rFonts w:ascii="NEU-BZ-S92" w:eastAsia="方正书宋_GBK" w:hAnsi="NEU-BZ-S92" w:cstheme="minorBidi"/>
      <w:color w:val="000000"/>
      <w:kern w:val="0"/>
    </w:rPr>
  </w:style>
  <w:style w:type="character" w:customStyle="1" w:styleId="MTDisplayEquationChar">
    <w:name w:val="MTDisplayEquation Char"/>
    <w:basedOn w:val="a0"/>
    <w:link w:val="MTDisplayEquation"/>
    <w:rsid w:val="00264385"/>
    <w:rPr>
      <w:rFonts w:ascii="NEU-BZ-S92" w:eastAsia="方正书宋_GBK" w:hAnsi="NEU-BZ-S92" w:cstheme="minorBidi"/>
      <w:color w:val="000000"/>
      <w:sz w:val="21"/>
      <w:szCs w:val="22"/>
    </w:rPr>
  </w:style>
  <w:style w:type="character" w:customStyle="1" w:styleId="Char10">
    <w:name w:val="脚注文本 Char1"/>
    <w:basedOn w:val="a0"/>
    <w:uiPriority w:val="99"/>
    <w:semiHidden/>
    <w:rsid w:val="00B1387E"/>
    <w:rPr>
      <w:rFonts w:ascii="NEU-BZ-S92" w:eastAsia="方正书宋_GBK"/>
      <w:color w:val="000000"/>
      <w:sz w:val="18"/>
      <w:szCs w:val="18"/>
    </w:rPr>
  </w:style>
  <w:style w:type="character" w:styleId="af4">
    <w:name w:val="Subtle Emphasis"/>
    <w:basedOn w:val="a0"/>
    <w:uiPriority w:val="19"/>
    <w:qFormat/>
    <w:rsid w:val="000E37A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2068"/>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2105</Words>
  <Characters>12005</Characters>
  <Application>Microsoft Office Word</Application>
  <DocSecurity>0</DocSecurity>
  <Lines>100</Lines>
  <Paragraphs>28</Paragraphs>
  <ScaleCrop>false</ScaleCrop>
  <Company>China</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2016-09-05T09:15:00Z</cp:lastPrinted>
  <dcterms:created xsi:type="dcterms:W3CDTF">2019-11-20T06:28:00Z</dcterms:created>
  <dcterms:modified xsi:type="dcterms:W3CDTF">2020-04-23T14:31:00Z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