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07" w:rsidRPr="00107055" w:rsidRDefault="00524707" w:rsidP="00524707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12052300</wp:posOffset>
            </wp:positionV>
            <wp:extent cx="495300" cy="431800"/>
            <wp:effectExtent l="0" t="0" r="0" b="6350"/>
            <wp:wrapNone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7055">
        <w:rPr>
          <w:b/>
          <w:bCs/>
          <w:sz w:val="28"/>
          <w:szCs w:val="28"/>
        </w:rPr>
        <w:t>班级</w:t>
      </w:r>
      <w:r w:rsidRPr="00107055">
        <w:rPr>
          <w:b/>
          <w:bCs/>
          <w:sz w:val="28"/>
          <w:szCs w:val="28"/>
          <w:u w:val="single"/>
        </w:rPr>
        <w:t xml:space="preserve">          </w:t>
      </w:r>
      <w:r w:rsidRPr="00107055">
        <w:rPr>
          <w:b/>
          <w:bCs/>
          <w:sz w:val="28"/>
          <w:szCs w:val="28"/>
        </w:rPr>
        <w:t xml:space="preserve">    </w:t>
      </w:r>
      <w:r w:rsidRPr="00107055">
        <w:rPr>
          <w:b/>
          <w:bCs/>
          <w:sz w:val="28"/>
          <w:szCs w:val="28"/>
        </w:rPr>
        <w:t>姓名</w:t>
      </w:r>
      <w:r w:rsidRPr="00107055">
        <w:rPr>
          <w:b/>
          <w:bCs/>
          <w:sz w:val="28"/>
          <w:szCs w:val="28"/>
          <w:u w:val="single"/>
        </w:rPr>
        <w:t xml:space="preserve">          </w:t>
      </w:r>
      <w:r w:rsidRPr="00107055">
        <w:rPr>
          <w:b/>
          <w:bCs/>
          <w:sz w:val="28"/>
          <w:szCs w:val="28"/>
        </w:rPr>
        <w:t xml:space="preserve">   </w:t>
      </w:r>
      <w:r w:rsidRPr="00107055">
        <w:rPr>
          <w:b/>
          <w:bCs/>
          <w:sz w:val="28"/>
          <w:szCs w:val="28"/>
        </w:rPr>
        <w:t>学号</w:t>
      </w:r>
      <w:r w:rsidRPr="00107055">
        <w:rPr>
          <w:b/>
          <w:bCs/>
          <w:sz w:val="28"/>
          <w:szCs w:val="28"/>
          <w:u w:val="single"/>
        </w:rPr>
        <w:t xml:space="preserve">          </w:t>
      </w:r>
      <w:r w:rsidRPr="00107055">
        <w:rPr>
          <w:b/>
          <w:bCs/>
          <w:sz w:val="28"/>
          <w:szCs w:val="28"/>
        </w:rPr>
        <w:t xml:space="preserve">   </w:t>
      </w:r>
      <w:r w:rsidRPr="00107055">
        <w:rPr>
          <w:b/>
          <w:bCs/>
          <w:sz w:val="28"/>
          <w:szCs w:val="28"/>
        </w:rPr>
        <w:t>分数</w:t>
      </w:r>
      <w:r w:rsidRPr="00107055">
        <w:rPr>
          <w:b/>
          <w:bCs/>
          <w:sz w:val="28"/>
          <w:szCs w:val="28"/>
          <w:u w:val="single"/>
        </w:rPr>
        <w:t xml:space="preserve">          </w:t>
      </w:r>
      <w:r w:rsidRPr="00107055">
        <w:rPr>
          <w:b/>
          <w:bCs/>
          <w:sz w:val="28"/>
          <w:szCs w:val="28"/>
        </w:rPr>
        <w:t xml:space="preserve">   </w:t>
      </w:r>
    </w:p>
    <w:p w:rsidR="00524707" w:rsidRPr="00524707" w:rsidRDefault="00524707" w:rsidP="00524707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r w:rsidRPr="00524707">
        <w:rPr>
          <w:b/>
          <w:bCs/>
          <w:color w:val="00B050"/>
          <w:sz w:val="32"/>
          <w:szCs w:val="32"/>
        </w:rPr>
        <w:t>期</w:t>
      </w:r>
      <w:bookmarkStart w:id="0" w:name="_GoBack"/>
      <w:r w:rsidRPr="00524707">
        <w:rPr>
          <w:b/>
          <w:bCs/>
          <w:color w:val="00B050"/>
          <w:sz w:val="32"/>
          <w:szCs w:val="32"/>
        </w:rPr>
        <w:t>末模拟</w:t>
      </w:r>
      <w:bookmarkEnd w:id="0"/>
      <w:r w:rsidRPr="00524707">
        <w:rPr>
          <w:b/>
          <w:bCs/>
          <w:color w:val="00B050"/>
          <w:sz w:val="32"/>
          <w:szCs w:val="32"/>
        </w:rPr>
        <w:t>卷（二）</w:t>
      </w:r>
    </w:p>
    <w:p w:rsidR="00524707" w:rsidRPr="00107055" w:rsidRDefault="00524707" w:rsidP="00524707">
      <w:pPr>
        <w:spacing w:line="360" w:lineRule="auto"/>
        <w:jc w:val="center"/>
        <w:rPr>
          <w:szCs w:val="21"/>
        </w:rPr>
      </w:pPr>
      <w:r w:rsidRPr="00107055">
        <w:rPr>
          <w:szCs w:val="21"/>
        </w:rPr>
        <w:t>（时间：</w:t>
      </w:r>
      <w:r w:rsidRPr="00107055">
        <w:rPr>
          <w:szCs w:val="21"/>
        </w:rPr>
        <w:t>60</w:t>
      </w:r>
      <w:r w:rsidRPr="00107055">
        <w:rPr>
          <w:szCs w:val="21"/>
        </w:rPr>
        <w:t>分钟，满分：</w:t>
      </w:r>
      <w:r w:rsidRPr="00107055">
        <w:rPr>
          <w:szCs w:val="21"/>
        </w:rPr>
        <w:t>100</w:t>
      </w:r>
      <w:r w:rsidRPr="00107055">
        <w:rPr>
          <w:szCs w:val="21"/>
        </w:rPr>
        <w:t>分）</w:t>
      </w:r>
    </w:p>
    <w:p w:rsidR="00524707" w:rsidRPr="00107055" w:rsidRDefault="00524707" w:rsidP="00524707">
      <w:pPr>
        <w:spacing w:line="360" w:lineRule="auto"/>
        <w:jc w:val="left"/>
        <w:rPr>
          <w:b/>
          <w:bCs/>
          <w:sz w:val="24"/>
          <w:szCs w:val="24"/>
        </w:rPr>
      </w:pPr>
      <w:r w:rsidRPr="00107055">
        <w:rPr>
          <w:b/>
          <w:bCs/>
          <w:sz w:val="24"/>
          <w:szCs w:val="24"/>
        </w:rPr>
        <w:t>一、选择题（每小题</w:t>
      </w:r>
      <w:r w:rsidRPr="00107055">
        <w:rPr>
          <w:b/>
          <w:bCs/>
          <w:sz w:val="24"/>
          <w:szCs w:val="24"/>
        </w:rPr>
        <w:t>4</w:t>
      </w:r>
      <w:r w:rsidRPr="00107055">
        <w:rPr>
          <w:b/>
          <w:bCs/>
          <w:sz w:val="24"/>
          <w:szCs w:val="24"/>
        </w:rPr>
        <w:t>分，共</w:t>
      </w:r>
      <w:r w:rsidRPr="00107055">
        <w:rPr>
          <w:b/>
          <w:bCs/>
          <w:sz w:val="24"/>
          <w:szCs w:val="24"/>
        </w:rPr>
        <w:t>48</w:t>
      </w:r>
      <w:r w:rsidRPr="00107055">
        <w:rPr>
          <w:b/>
          <w:bCs/>
          <w:sz w:val="24"/>
          <w:szCs w:val="24"/>
        </w:rPr>
        <w:t>分）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1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绥化市第九中学初三月考）</w:t>
      </w:r>
      <w:r w:rsidRPr="00107055">
        <w:t>如图所示的探究电生磁的装置，则下列说法错误的是（</w:t>
      </w:r>
      <w:r w:rsidRPr="00107055">
        <w:rPr>
          <w:rFonts w:eastAsia="Times New Roman"/>
        </w:rPr>
        <w:t xml:space="preserve">  </w:t>
      </w:r>
      <w:r w:rsidRPr="00107055">
        <w:t>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276850" cy="952500"/>
            <wp:effectExtent l="0" t="0" r="0" b="0"/>
            <wp:docPr id="186" name="图片 1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A</w:t>
      </w:r>
      <w:r w:rsidRPr="00107055">
        <w:t>．根据图甲可知：电流的磁场方向与电流方向有关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B</w:t>
      </w:r>
      <w:r w:rsidRPr="00107055">
        <w:t>．根据图乙可知：通电螺线管外部的磁场与条形磁体的磁场相似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C</w:t>
      </w:r>
      <w:r w:rsidRPr="00107055">
        <w:t>．根据图丙可知：电磁铁磁性的强弱跟线圈匝数有关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D</w:t>
      </w:r>
      <w:r w:rsidRPr="00107055">
        <w:t>．要使图丙中右边的电磁铁磁性增强，可以将滑动变阻器滑片右移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2</w:t>
      </w:r>
      <w:r w:rsidRPr="00107055">
        <w:rPr>
          <w:b/>
          <w:bCs/>
        </w:rPr>
        <w:t>．（</w:t>
      </w:r>
      <w:r w:rsidRPr="00107055">
        <w:rPr>
          <w:b/>
          <w:bCs/>
        </w:rPr>
        <w:t>2018·</w:t>
      </w:r>
      <w:r w:rsidRPr="00107055">
        <w:rPr>
          <w:b/>
          <w:bCs/>
        </w:rPr>
        <w:t>四川成都外国语学校初三月考）</w:t>
      </w:r>
      <w:r w:rsidRPr="00107055">
        <w:t>如下图所示，下列说法不正确的是（</w:t>
      </w:r>
      <w:r w:rsidRPr="00107055">
        <w:rPr>
          <w:rFonts w:eastAsia="Times New Roman"/>
        </w:rPr>
        <w:t xml:space="preserve">  </w:t>
      </w:r>
      <w:r w:rsidRPr="00107055">
        <w:t>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038725" cy="1171575"/>
            <wp:effectExtent l="0" t="0" r="9525" b="0"/>
            <wp:docPr id="185" name="图片 1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A</w:t>
      </w:r>
      <w:r w:rsidRPr="00107055">
        <w:t>．甲图是便民绿色出行的自行车，轮胎上制有花纹是为了减小摩擦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B</w:t>
      </w:r>
      <w:r w:rsidRPr="00107055">
        <w:t>．乙实验可以探究电磁铁的磁性强弱与线圈匝数的关系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C</w:t>
      </w:r>
      <w:r w:rsidRPr="00107055">
        <w:t>．丙实验可以证明压力作用效果与受力面积有关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D</w:t>
      </w:r>
      <w:r w:rsidRPr="00107055">
        <w:t>．将丁装置接入电路，可以探究电热与电阻的关系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3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南充市陈寿中学初三月考）</w:t>
      </w:r>
      <w:r w:rsidRPr="00107055">
        <w:t>一杯香浓的豆浆可以让我们早上有一个精力充沛的开始</w:t>
      </w:r>
      <w:r w:rsidRPr="00107055">
        <w:rPr>
          <w:rFonts w:eastAsia="Times New Roman"/>
        </w:rPr>
        <w:t>.</w:t>
      </w:r>
      <w:r w:rsidRPr="00107055">
        <w:t>电动豆浆机在工作过程中，转动的叶轮将豆子打磨研碎，加热体将豆浆加热至煮熟</w:t>
      </w:r>
      <w:r w:rsidRPr="00107055">
        <w:rPr>
          <w:rFonts w:eastAsia="Times New Roman"/>
        </w:rPr>
        <w:t>.</w:t>
      </w:r>
      <w:r w:rsidRPr="00107055">
        <w:t>下面说法中正确的是（</w:t>
      </w:r>
      <w:r w:rsidRPr="00107055">
        <w:rPr>
          <w:rFonts w:eastAsia="Times New Roman"/>
        </w:rPr>
        <w:t xml:space="preserve">  </w:t>
      </w:r>
      <w:r w:rsidRPr="00107055">
        <w:t>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A</w:t>
      </w:r>
      <w:r w:rsidRPr="00107055">
        <w:t>．通电后叶轮转动，电动机将机械能转化为电能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B</w:t>
      </w:r>
      <w:r w:rsidRPr="00107055">
        <w:t>．从开始加热到豆浆煮熟的过程中，豆浆的内能不变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C</w:t>
      </w:r>
      <w:r w:rsidRPr="00107055">
        <w:t>．煮好的豆浆香气四溢的原因是分子在不停地做无规则运动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D</w:t>
      </w:r>
      <w:r w:rsidRPr="00107055">
        <w:t>．喝刚刚煮好的豆浆时，在它表面吹气可以加快豆浆的升华，使它凉得快些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lastRenderedPageBreak/>
        <w:t>4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四川初三开学考试）</w:t>
      </w:r>
      <w:r w:rsidRPr="00107055">
        <w:t>如图所示的四幅实验装置图中，对电磁起重机的发明有直接影响的是（</w:t>
      </w:r>
      <w:r w:rsidRPr="00107055">
        <w:rPr>
          <w:rFonts w:eastAsia="Times New Roman"/>
        </w:rPr>
        <w:t xml:space="preserve">  </w:t>
      </w:r>
      <w:r w:rsidRPr="00107055">
        <w:t>）</w:t>
      </w:r>
    </w:p>
    <w:p w:rsidR="00524707" w:rsidRPr="00107055" w:rsidRDefault="00524707" w:rsidP="00524707">
      <w:pPr>
        <w:tabs>
          <w:tab w:val="left" w:pos="4365"/>
        </w:tabs>
        <w:spacing w:line="360" w:lineRule="auto"/>
        <w:jc w:val="left"/>
        <w:textAlignment w:val="center"/>
        <w:rPr>
          <w:rFonts w:eastAsia="Times New Roman"/>
        </w:rPr>
      </w:pPr>
      <w:r w:rsidRPr="00107055">
        <w:t>A</w:t>
      </w:r>
      <w:r w:rsidRPr="00107055">
        <w:t>．</w:t>
      </w:r>
      <w:r>
        <w:rPr>
          <w:noProof/>
        </w:rPr>
        <w:drawing>
          <wp:inline distT="0" distB="0" distL="0" distR="0">
            <wp:extent cx="1257300" cy="1362075"/>
            <wp:effectExtent l="0" t="0" r="0" b="9525"/>
            <wp:docPr id="184" name="图片 1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85714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055">
        <w:rPr>
          <w:rFonts w:eastAsia="Times New Roman"/>
        </w:rPr>
        <w:t xml:space="preserve">   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83" name="图片 1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055">
        <w:tab/>
        <w:t>B</w:t>
      </w:r>
      <w:r w:rsidRPr="00107055">
        <w:t>．</w:t>
      </w:r>
      <w:r>
        <w:rPr>
          <w:noProof/>
        </w:rPr>
        <w:drawing>
          <wp:inline distT="0" distB="0" distL="0" distR="0">
            <wp:extent cx="1352550" cy="838200"/>
            <wp:effectExtent l="0" t="0" r="0" b="0"/>
            <wp:docPr id="182" name="图片 1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107055">
        <w:t>C</w:t>
      </w:r>
      <w:r w:rsidRPr="00107055">
        <w:t>．</w:t>
      </w:r>
      <w:r>
        <w:rPr>
          <w:noProof/>
        </w:rPr>
        <w:drawing>
          <wp:inline distT="0" distB="0" distL="0" distR="0">
            <wp:extent cx="1133475" cy="876300"/>
            <wp:effectExtent l="0" t="0" r="9525" b="0"/>
            <wp:docPr id="181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055">
        <w:rPr>
          <w:rFonts w:eastAsia="Times New Roman"/>
        </w:rPr>
        <w:t xml:space="preserve">      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055">
        <w:tab/>
        <w:t>D</w:t>
      </w:r>
      <w:r w:rsidRPr="00107055">
        <w:t>．</w:t>
      </w:r>
      <w:r>
        <w:rPr>
          <w:noProof/>
        </w:rPr>
        <w:drawing>
          <wp:inline distT="0" distB="0" distL="0" distR="0">
            <wp:extent cx="790575" cy="742950"/>
            <wp:effectExtent l="0" t="0" r="9525" b="0"/>
            <wp:docPr id="179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spacing w:line="360" w:lineRule="auto"/>
        <w:jc w:val="left"/>
        <w:textAlignment w:val="center"/>
        <w:rPr>
          <w:rFonts w:eastAsia="Times New Roman"/>
        </w:rPr>
      </w:pPr>
      <w:r w:rsidRPr="00107055">
        <w:rPr>
          <w:b/>
          <w:bCs/>
        </w:rPr>
        <w:t>5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河北石家庄石门实验学校初二月考）</w:t>
      </w:r>
      <w:r w:rsidRPr="00107055">
        <w:t>下列关于家庭用电知识的说法正确的是（</w:t>
      </w:r>
      <w:r w:rsidRPr="00107055">
        <w:rPr>
          <w:rFonts w:eastAsia="Times New Roman"/>
        </w:rPr>
        <w:t xml:space="preserve">  </w:t>
      </w:r>
      <w:r w:rsidRPr="00107055">
        <w:t>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A</w:t>
      </w:r>
      <w:r w:rsidRPr="00107055">
        <w:t>．制作保险丝应选择熔点较高，电阻较小的材料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B</w:t>
      </w:r>
      <w:r w:rsidRPr="00107055">
        <w:t>．控制电灯的开关应连接在火线与该电灯之间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C</w:t>
      </w:r>
      <w:r w:rsidRPr="00107055">
        <w:t>．小明家正使用着一台</w:t>
      </w:r>
      <w:r w:rsidRPr="00107055">
        <w:rPr>
          <w:rFonts w:eastAsia="Times New Roman"/>
        </w:rPr>
        <w:t>110W</w:t>
      </w:r>
      <w:r w:rsidRPr="00107055">
        <w:t>的电冰箱，当他将</w:t>
      </w:r>
      <w:r w:rsidRPr="00107055">
        <w:rPr>
          <w:rFonts w:eastAsia="Times New Roman"/>
        </w:rPr>
        <w:t>60W</w:t>
      </w:r>
      <w:r w:rsidRPr="00107055">
        <w:t>的台灯的插座插进插座时，灯不亮且空气开关跳闸，则台灯断路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D</w:t>
      </w:r>
      <w:r w:rsidRPr="00107055">
        <w:t>．使用螺丝刀形状的试电笔时手不能接触上端的金属帽</w:t>
      </w:r>
    </w:p>
    <w:p w:rsidR="00524707" w:rsidRPr="00107055" w:rsidRDefault="00524707" w:rsidP="00524707">
      <w:pPr>
        <w:spacing w:line="360" w:lineRule="auto"/>
        <w:jc w:val="left"/>
        <w:textAlignment w:val="center"/>
        <w:rPr>
          <w:rFonts w:eastAsia="Times New Roman"/>
        </w:rPr>
      </w:pPr>
      <w:r w:rsidRPr="00107055">
        <w:rPr>
          <w:b/>
          <w:bCs/>
        </w:rPr>
        <w:t>6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江门市培英初级中学初三月考）</w:t>
      </w:r>
      <w:r w:rsidRPr="00107055">
        <w:t>关于家庭用电及安全常识．下列说法正确的是（</w:t>
      </w:r>
      <w:r w:rsidRPr="00107055">
        <w:rPr>
          <w:rFonts w:eastAsia="Times New Roman"/>
        </w:rPr>
        <w:t xml:space="preserve">  </w:t>
      </w:r>
      <w:r w:rsidRPr="00107055">
        <w:t>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A</w:t>
      </w:r>
      <w:r w:rsidRPr="00107055">
        <w:t>．低于</w:t>
      </w:r>
      <w:r w:rsidRPr="00107055">
        <w:rPr>
          <w:rFonts w:eastAsia="Times New Roman"/>
        </w:rPr>
        <w:t>220V</w:t>
      </w:r>
      <w:r w:rsidRPr="00107055">
        <w:t>的电压对人体是安全的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B</w:t>
      </w:r>
      <w:r w:rsidRPr="00107055">
        <w:t>．家庭电路中，各用电器都是串联在电路中的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C</w:t>
      </w:r>
      <w:r w:rsidRPr="00107055">
        <w:t>．控制用电器的开关应该接在该用电器和零线之间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D</w:t>
      </w:r>
      <w:r w:rsidRPr="00107055">
        <w:t>．外壳为金属的用电器，用三线插头是防止漏电而采取的安全措施</w:t>
      </w:r>
    </w:p>
    <w:p w:rsidR="00524707" w:rsidRPr="00107055" w:rsidRDefault="00524707" w:rsidP="00524707">
      <w:pPr>
        <w:spacing w:line="360" w:lineRule="auto"/>
        <w:jc w:val="left"/>
        <w:textAlignment w:val="center"/>
        <w:rPr>
          <w:rFonts w:eastAsia="Times New Roman"/>
        </w:rPr>
      </w:pPr>
      <w:r w:rsidRPr="00107055">
        <w:rPr>
          <w:b/>
          <w:bCs/>
        </w:rPr>
        <w:t>7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武汉外国语学校初三月考）</w:t>
      </w:r>
      <w:r w:rsidRPr="00107055">
        <w:t>我国独立自主建立的北斗卫星定位系统，可提供全天候的及时定位服务．该系统利用电磁波传递信息．下列关于电磁波说法正确的是（</w:t>
      </w:r>
      <w:r w:rsidRPr="00107055">
        <w:rPr>
          <w:rFonts w:eastAsia="Times New Roman"/>
        </w:rPr>
        <w:t xml:space="preserve">  </w:t>
      </w:r>
      <w:r w:rsidRPr="00107055">
        <w:t>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A</w:t>
      </w:r>
      <w:r w:rsidRPr="00107055">
        <w:t>．所有电磁波的波长相等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B</w:t>
      </w:r>
      <w:r w:rsidRPr="00107055">
        <w:t>．电磁波不能在玻璃中传播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C</w:t>
      </w:r>
      <w:r w:rsidRPr="00107055">
        <w:t>．在真空中，无线电波的传播速度小于光的传播速度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D</w:t>
      </w:r>
      <w:r w:rsidRPr="00107055">
        <w:t>．作为载体，电磁波频率越高，相同时间可以传输的信息越多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8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姜堰市第八中学初三月考）</w:t>
      </w:r>
      <w:r w:rsidRPr="00107055">
        <w:t>关于电磁波的说法正确的是（</w:t>
      </w:r>
      <w:r w:rsidRPr="00107055">
        <w:rPr>
          <w:rFonts w:eastAsia="Times New Roman"/>
        </w:rPr>
        <w:t xml:space="preserve">  </w:t>
      </w:r>
      <w:r w:rsidRPr="00107055">
        <w:t>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A</w:t>
      </w:r>
      <w:r w:rsidRPr="00107055">
        <w:t>．电磁波不能在真空中传播</w:t>
      </w:r>
      <w:r w:rsidRPr="00107055">
        <w:t xml:space="preserve">               B</w:t>
      </w:r>
      <w:r w:rsidRPr="00107055">
        <w:t>．手机是通过电磁波来传递信息的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C</w:t>
      </w:r>
      <w:r w:rsidRPr="00107055">
        <w:t>．电视机遥控器发出的红外线不是电磁波</w:t>
      </w:r>
      <w:r w:rsidRPr="00107055">
        <w:t xml:space="preserve">   D</w:t>
      </w:r>
      <w:r w:rsidRPr="00107055">
        <w:t>．超声波是电磁波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lastRenderedPageBreak/>
        <w:t>9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福建省永春第二中学初三月考）</w:t>
      </w:r>
      <w:r w:rsidRPr="00107055">
        <w:t>下列关于新材料及信息传递的说法中，正确的是（</w:t>
      </w:r>
      <w:r w:rsidRPr="00107055">
        <w:rPr>
          <w:rFonts w:eastAsia="Times New Roman"/>
        </w:rPr>
        <w:t xml:space="preserve">  </w:t>
      </w:r>
      <w:r w:rsidRPr="00107055">
        <w:t>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A</w:t>
      </w:r>
      <w:r w:rsidRPr="00107055">
        <w:t>．超导体主要用于制作电饭锅等电热器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B</w:t>
      </w:r>
      <w:r w:rsidRPr="00107055">
        <w:t>．半导体可用来制作</w:t>
      </w:r>
      <w:r w:rsidRPr="00107055">
        <w:rPr>
          <w:rFonts w:eastAsia="Times New Roman"/>
        </w:rPr>
        <w:t>LED</w:t>
      </w:r>
      <w:r w:rsidRPr="00107055">
        <w:t>灯的发光二极管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C</w:t>
      </w:r>
      <w:r w:rsidRPr="00107055">
        <w:t>．移动电话（手机）利用超声波传递信息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D</w:t>
      </w:r>
      <w:r w:rsidRPr="00107055">
        <w:t>．卫星通信与光纤通信是现代通信的两种方式，前者利用了电磁波，后者没有</w:t>
      </w:r>
    </w:p>
    <w:p w:rsidR="00524707" w:rsidRPr="00107055" w:rsidRDefault="00524707" w:rsidP="00524707">
      <w:pPr>
        <w:spacing w:line="360" w:lineRule="auto"/>
        <w:jc w:val="left"/>
        <w:textAlignment w:val="center"/>
        <w:rPr>
          <w:rFonts w:eastAsia="Times New Roman"/>
        </w:rPr>
      </w:pPr>
      <w:r w:rsidRPr="00107055">
        <w:rPr>
          <w:b/>
          <w:bCs/>
        </w:rPr>
        <w:t>10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广东深圳实验学校初三月考）</w:t>
      </w:r>
      <w:r w:rsidRPr="00107055">
        <w:t>下列说法中不正确的是（</w:t>
      </w:r>
      <w:r w:rsidRPr="00107055">
        <w:rPr>
          <w:rFonts w:eastAsia="Times New Roman"/>
        </w:rPr>
        <w:t xml:space="preserve">  </w:t>
      </w:r>
      <w:r w:rsidRPr="00107055">
        <w:t>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A</w:t>
      </w:r>
      <w:r w:rsidRPr="00107055">
        <w:t>．热量可能自发地从低温物体传到高温物体</w:t>
      </w:r>
      <w:r w:rsidRPr="00107055">
        <w:t xml:space="preserve">  B</w:t>
      </w:r>
      <w:r w:rsidRPr="00107055">
        <w:t>．机械效率、热机效率跟能量转化效率是一回事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C</w:t>
      </w:r>
      <w:r w:rsidRPr="00107055">
        <w:t>．能量既不会凭空消灭，也不会凭空产生</w:t>
      </w:r>
      <w:r w:rsidRPr="00107055">
        <w:t xml:space="preserve">    D</w:t>
      </w:r>
      <w:r w:rsidRPr="00107055">
        <w:t>．只有开发和利用新能源才能实现人类可持续发展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11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吉林省实验初三月考）</w:t>
      </w:r>
      <w:r w:rsidRPr="00107055">
        <w:t>下列说法错误的是（</w:t>
      </w:r>
      <w:r w:rsidRPr="00107055">
        <w:rPr>
          <w:rFonts w:eastAsia="Times New Roman"/>
        </w:rPr>
        <w:t xml:space="preserve">  </w:t>
      </w:r>
      <w:r w:rsidRPr="00107055">
        <w:t>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A</w:t>
      </w:r>
      <w:r w:rsidRPr="00107055">
        <w:t>．物体温度升高一定是吸收了热量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B</w:t>
      </w:r>
      <w:r w:rsidRPr="00107055">
        <w:t>．冬天用热水袋取暖，热水袋的内能逐渐减小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C</w:t>
      </w:r>
      <w:r w:rsidRPr="00107055">
        <w:t>．太阳能路灯白天阳光照射太阳能电池板时，太阳能转化为电能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D</w:t>
      </w:r>
      <w:r w:rsidRPr="00107055">
        <w:t>．发射卫星的火箭常使用液态氢作为燃料，主要是因为液态氢具有较高的热值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12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内蒙古师范大学附属第二中学初三开学考试）</w:t>
      </w:r>
      <w:r w:rsidRPr="00107055">
        <w:t>关于能源、电磁波、超声波等物理知识，下列说法中正确的是（</w:t>
      </w:r>
      <w:r w:rsidRPr="00107055">
        <w:t xml:space="preserve"> </w:t>
      </w:r>
      <w:r w:rsidRPr="00107055">
        <w:t>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A</w:t>
      </w:r>
      <w:r w:rsidRPr="00107055">
        <w:t>．核电站利用的是核聚变时产生的能量</w:t>
      </w:r>
      <w:r w:rsidRPr="00107055">
        <w:t xml:space="preserve">  B</w:t>
      </w:r>
      <w:r w:rsidRPr="00107055">
        <w:t>．化石能源属于可再生能源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t>C</w:t>
      </w:r>
      <w:r w:rsidRPr="00107055">
        <w:t>．光纤通信是利用电磁波传递信息</w:t>
      </w:r>
      <w:r w:rsidRPr="00107055">
        <w:t xml:space="preserve">      D</w:t>
      </w:r>
      <w:r w:rsidRPr="00107055">
        <w:t>．</w:t>
      </w:r>
      <w:r w:rsidRPr="00107055">
        <w:t>“</w:t>
      </w:r>
      <w:r w:rsidRPr="00107055">
        <w:t>北斗</w:t>
      </w:r>
      <w:r w:rsidRPr="00107055">
        <w:t>”</w:t>
      </w:r>
      <w:r w:rsidRPr="00107055">
        <w:t>卫星导航是利用超声波进行定位和导航的</w:t>
      </w:r>
    </w:p>
    <w:p w:rsidR="00524707" w:rsidRPr="00107055" w:rsidRDefault="00524707" w:rsidP="00524707">
      <w:pPr>
        <w:spacing w:line="360" w:lineRule="auto"/>
        <w:jc w:val="left"/>
        <w:rPr>
          <w:b/>
          <w:bCs/>
          <w:sz w:val="24"/>
          <w:szCs w:val="24"/>
        </w:rPr>
      </w:pPr>
      <w:r w:rsidRPr="00107055">
        <w:rPr>
          <w:b/>
          <w:bCs/>
          <w:sz w:val="24"/>
          <w:szCs w:val="24"/>
        </w:rPr>
        <w:t>二、填空题（共</w:t>
      </w:r>
      <w:r w:rsidRPr="00107055">
        <w:rPr>
          <w:b/>
          <w:bCs/>
          <w:sz w:val="24"/>
          <w:szCs w:val="24"/>
        </w:rPr>
        <w:t>40</w:t>
      </w:r>
      <w:r w:rsidRPr="00107055">
        <w:rPr>
          <w:b/>
          <w:bCs/>
          <w:sz w:val="24"/>
          <w:szCs w:val="24"/>
        </w:rPr>
        <w:t>分）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13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绥化市第九中学初三月考）</w:t>
      </w:r>
      <w:r w:rsidRPr="00107055">
        <w:t>如图所示为巨磁电阻特性原理示意图，图中</w:t>
      </w:r>
      <w:r w:rsidRPr="00107055">
        <w:rPr>
          <w:rFonts w:eastAsia="Times New Roman"/>
        </w:rPr>
        <w:t>GMR</w:t>
      </w:r>
      <w:r w:rsidRPr="00107055">
        <w:t>是巨磁电阻（阻值随周围磁场强度的增强而减小），闭合开关</w:t>
      </w:r>
      <w:r w:rsidRPr="00107055">
        <w:rPr>
          <w:rFonts w:eastAsia="Times New Roman"/>
        </w:rPr>
        <w:t>S</w:t>
      </w:r>
      <w:r w:rsidRPr="00107055">
        <w:rPr>
          <w:rFonts w:eastAsia="Times New Roman"/>
          <w:vertAlign w:val="subscript"/>
        </w:rPr>
        <w:t>1</w:t>
      </w:r>
      <w:r w:rsidRPr="00107055">
        <w:t>和</w:t>
      </w:r>
      <w:r w:rsidRPr="00107055">
        <w:rPr>
          <w:rFonts w:eastAsia="Times New Roman"/>
        </w:rPr>
        <w:t>S</w:t>
      </w:r>
      <w:r w:rsidRPr="00107055">
        <w:rPr>
          <w:rFonts w:eastAsia="Times New Roman"/>
          <w:vertAlign w:val="subscript"/>
        </w:rPr>
        <w:t>2</w:t>
      </w:r>
      <w:r w:rsidRPr="00107055">
        <w:t>后，电磁铁左侧为</w:t>
      </w:r>
      <w:r w:rsidRPr="00107055">
        <w:t>________</w:t>
      </w:r>
      <w:r w:rsidRPr="00107055">
        <w:t>极（填</w:t>
      </w:r>
      <w:r w:rsidRPr="00107055">
        <w:t>““</w:t>
      </w:r>
      <w:r w:rsidRPr="00107055">
        <w:rPr>
          <w:rFonts w:eastAsia="Times New Roman"/>
        </w:rPr>
        <w:t>N</w:t>
      </w:r>
      <w:r w:rsidRPr="00107055">
        <w:t>”</w:t>
      </w:r>
      <w:r w:rsidRPr="00107055">
        <w:t>或</w:t>
      </w:r>
      <w:r w:rsidRPr="00107055">
        <w:t>““</w:t>
      </w:r>
      <w:r w:rsidRPr="00107055">
        <w:rPr>
          <w:rFonts w:eastAsia="Times New Roman"/>
        </w:rPr>
        <w:t>S</w:t>
      </w:r>
      <w:r w:rsidRPr="00107055">
        <w:t>”</w:t>
      </w:r>
      <w:r w:rsidRPr="00107055">
        <w:t>），当滑片</w:t>
      </w:r>
      <w:r w:rsidRPr="00107055">
        <w:rPr>
          <w:rFonts w:eastAsia="Times New Roman"/>
        </w:rPr>
        <w:t>P</w:t>
      </w:r>
      <w:r w:rsidRPr="00107055">
        <w:t>向右移动时，小灯泡的亮度将</w:t>
      </w:r>
      <w:r w:rsidRPr="00107055">
        <w:t>_____</w:t>
      </w:r>
      <w:r w:rsidRPr="00107055">
        <w:t>（填</w:t>
      </w:r>
      <w:r w:rsidRPr="00107055">
        <w:t>“</w:t>
      </w:r>
      <w:r w:rsidRPr="00107055">
        <w:t>变亮</w:t>
      </w:r>
      <w:r w:rsidRPr="00107055">
        <w:t>”</w:t>
      </w:r>
      <w:r w:rsidRPr="00107055">
        <w:t>、</w:t>
      </w:r>
      <w:r w:rsidRPr="00107055">
        <w:t>“</w:t>
      </w:r>
      <w:r w:rsidRPr="00107055">
        <w:t>变暗</w:t>
      </w:r>
      <w:r w:rsidRPr="00107055">
        <w:t>”</w:t>
      </w:r>
      <w:r w:rsidRPr="00107055">
        <w:t>或</w:t>
      </w:r>
      <w:r w:rsidRPr="00107055">
        <w:t>“</w:t>
      </w:r>
      <w:r w:rsidRPr="00107055">
        <w:t>不变</w:t>
      </w:r>
      <w:r w:rsidRPr="00107055">
        <w:t>”</w:t>
      </w:r>
      <w:r w:rsidRPr="00107055">
        <w:t>）。</w:t>
      </w:r>
    </w:p>
    <w:p w:rsidR="00524707" w:rsidRPr="00107055" w:rsidRDefault="00524707" w:rsidP="00524707">
      <w:pPr>
        <w:spacing w:line="360" w:lineRule="auto"/>
        <w:jc w:val="left"/>
        <w:textAlignment w:val="center"/>
        <w:rPr>
          <w:rFonts w:eastAsia="Calibri"/>
        </w:rPr>
      </w:pPr>
      <w:r w:rsidRPr="00107055">
        <w:rPr>
          <w:rFonts w:eastAsia="Calibri"/>
        </w:rPr>
        <w:t xml:space="preserve"> </w:t>
      </w:r>
      <w:r>
        <w:rPr>
          <w:noProof/>
        </w:rPr>
        <w:drawing>
          <wp:inline distT="0" distB="0" distL="0" distR="0">
            <wp:extent cx="2514600" cy="990600"/>
            <wp:effectExtent l="0" t="0" r="0" b="0"/>
            <wp:docPr id="178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lastRenderedPageBreak/>
        <w:t>14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南昌市第十九中学初三月考）</w:t>
      </w:r>
      <w:r w:rsidRPr="00107055">
        <w:t>如图所示，在探究通电螺线管的磁场特点实验中，螺线管上方的小磁针的右端是</w:t>
      </w:r>
      <w:r w:rsidRPr="00107055">
        <w:t>_____</w:t>
      </w:r>
      <w:r w:rsidRPr="00107055">
        <w:t>（选填</w:t>
      </w:r>
      <w:r w:rsidRPr="00107055">
        <w:t>“</w:t>
      </w:r>
      <w:r w:rsidRPr="00107055">
        <w:rPr>
          <w:rFonts w:eastAsia="Times New Roman"/>
        </w:rPr>
        <w:t>N</w:t>
      </w:r>
      <w:r w:rsidRPr="00107055">
        <w:t>”</w:t>
      </w:r>
      <w:r w:rsidRPr="00107055">
        <w:t>或</w:t>
      </w:r>
      <w:r w:rsidRPr="00107055">
        <w:t>“</w:t>
      </w:r>
      <w:r w:rsidRPr="00107055">
        <w:rPr>
          <w:rFonts w:eastAsia="Times New Roman"/>
        </w:rPr>
        <w:t>S</w:t>
      </w:r>
      <w:r w:rsidRPr="00107055">
        <w:t>”</w:t>
      </w:r>
      <w:r w:rsidRPr="00107055">
        <w:t>）极，电源的左端是</w:t>
      </w:r>
      <w:r w:rsidRPr="00107055">
        <w:t>_____</w:t>
      </w:r>
      <w:r w:rsidRPr="00107055">
        <w:t>（选填</w:t>
      </w:r>
      <w:r w:rsidRPr="00107055">
        <w:t>“</w:t>
      </w:r>
      <w:r w:rsidRPr="00107055">
        <w:t>正</w:t>
      </w:r>
      <w:r w:rsidRPr="00107055">
        <w:t>”</w:t>
      </w:r>
      <w:r w:rsidRPr="00107055">
        <w:t>或</w:t>
      </w:r>
      <w:r w:rsidRPr="00107055">
        <w:t>“</w:t>
      </w:r>
      <w:r w:rsidRPr="00107055">
        <w:t>负</w:t>
      </w:r>
      <w:r w:rsidRPr="00107055">
        <w:t>”</w:t>
      </w:r>
      <w:r w:rsidRPr="00107055">
        <w:t>）极。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76350" cy="838200"/>
            <wp:effectExtent l="0" t="0" r="0" b="0"/>
            <wp:docPr id="177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15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全国初三单元测试）</w:t>
      </w:r>
      <w:r w:rsidRPr="00107055">
        <w:t>如图所示，闭合开关，通电螺线管的上端为</w:t>
      </w:r>
      <w:r w:rsidRPr="00107055">
        <w:t>______</w:t>
      </w:r>
      <w:r w:rsidRPr="00107055">
        <w:t>极，将滑动变阻器滑片向右滑动，弹簧将</w:t>
      </w:r>
      <w:r w:rsidRPr="00107055">
        <w:t>__________</w:t>
      </w:r>
      <w:r w:rsidRPr="00107055">
        <w:t>（选填</w:t>
      </w:r>
      <w:r w:rsidRPr="00107055">
        <w:t>“</w:t>
      </w:r>
      <w:r w:rsidRPr="00107055">
        <w:t>伸长</w:t>
      </w:r>
      <w:r w:rsidRPr="00107055">
        <w:t>”</w:t>
      </w:r>
      <w:r w:rsidRPr="00107055">
        <w:t>或</w:t>
      </w:r>
      <w:r w:rsidRPr="00107055">
        <w:t>“</w:t>
      </w:r>
      <w:r w:rsidRPr="00107055">
        <w:t>缩短</w:t>
      </w:r>
      <w:r w:rsidRPr="00107055">
        <w:t>”</w:t>
      </w:r>
      <w:r w:rsidRPr="00107055">
        <w:t>）．如果用电流表替代虚线框内仪器，然后将条形磁体迅速插入线圈中，与之相连的电流表的指针会发生偏转，这是</w:t>
      </w:r>
      <w:r w:rsidRPr="00107055">
        <w:t>_____________</w:t>
      </w:r>
      <w:r w:rsidRPr="00107055">
        <w:t>现象．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733550" cy="1285875"/>
            <wp:effectExtent l="0" t="0" r="0" b="9525"/>
            <wp:docPr id="176" name="图片 1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40322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16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沙雅县第一中学初三月考）</w:t>
      </w:r>
      <w:r w:rsidRPr="00107055">
        <w:t>在学习电和磁的知识中到的两个实验装置如图所示，演示磁场对电流作用的是</w:t>
      </w:r>
      <w:r w:rsidRPr="00107055">
        <w:t>_____</w:t>
      </w:r>
      <w:r w:rsidRPr="00107055">
        <w:t>，演示电磁感应现象的是</w:t>
      </w:r>
      <w:r w:rsidRPr="00107055">
        <w:t>________</w:t>
      </w:r>
      <w:r w:rsidRPr="00107055">
        <w:t>．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810000" cy="885825"/>
            <wp:effectExtent l="0" t="0" r="0" b="9525"/>
            <wp:docPr id="175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79613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17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绥化市第四中学校初三月考）</w:t>
      </w:r>
      <w:r w:rsidRPr="00107055">
        <w:t>如图是安装了漏电保护器的家庭电路，当漏电保护器检测到通过图中</w:t>
      </w:r>
      <w:r w:rsidRPr="00107055">
        <w:rPr>
          <w:rFonts w:eastAsia="Times New Roman"/>
          <w:i/>
        </w:rPr>
        <w:t>A</w:t>
      </w:r>
      <w:r w:rsidRPr="00107055">
        <w:t>、</w:t>
      </w:r>
      <w:r w:rsidRPr="00107055">
        <w:rPr>
          <w:rFonts w:eastAsia="Times New Roman"/>
          <w:i/>
        </w:rPr>
        <w:t>B</w:t>
      </w:r>
      <w:r w:rsidRPr="00107055">
        <w:t>两处的电流不相等（即发生漏电）时，会迅速切断电路，从而起到保护作用。当家电维修人员在图中</w:t>
      </w:r>
      <w:r w:rsidRPr="00107055">
        <w:rPr>
          <w:rFonts w:eastAsia="Times New Roman"/>
          <w:i/>
        </w:rPr>
        <w:t>C</w:t>
      </w:r>
      <w:r w:rsidRPr="00107055">
        <w:t>处不慎触电时，漏电保护器</w:t>
      </w:r>
      <w:r w:rsidRPr="00107055">
        <w:t>____</w:t>
      </w:r>
      <w:r w:rsidRPr="00107055">
        <w:t>（填</w:t>
      </w:r>
      <w:r w:rsidRPr="00107055">
        <w:t>“</w:t>
      </w:r>
      <w:r w:rsidRPr="00107055">
        <w:t>会</w:t>
      </w:r>
      <w:r w:rsidRPr="00107055">
        <w:t>”</w:t>
      </w:r>
      <w:r w:rsidRPr="00107055">
        <w:t>或</w:t>
      </w:r>
      <w:r w:rsidRPr="00107055">
        <w:t>“</w:t>
      </w:r>
      <w:r w:rsidRPr="00107055">
        <w:t>不会</w:t>
      </w:r>
      <w:r w:rsidRPr="00107055">
        <w:t>”</w:t>
      </w:r>
      <w:r w:rsidRPr="00107055">
        <w:t>）切断电路，如果人体电阻为</w:t>
      </w:r>
      <w:r w:rsidRPr="00107055">
        <w:t>10kΩ</w:t>
      </w:r>
      <w:r w:rsidRPr="00107055">
        <w:t>，触电时通过人体的电流为</w:t>
      </w:r>
      <w:r w:rsidRPr="00107055">
        <w:t>____</w:t>
      </w:r>
      <w:r w:rsidRPr="00107055">
        <w:rPr>
          <w:rFonts w:eastAsia="Times New Roman"/>
        </w:rPr>
        <w:t>mA</w:t>
      </w:r>
      <w:r w:rsidRPr="00107055">
        <w:t>。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857500" cy="1095375"/>
            <wp:effectExtent l="0" t="0" r="0" b="9525"/>
            <wp:docPr id="174" name="图片 1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18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江苏初三月考）</w:t>
      </w:r>
      <w:r w:rsidRPr="00107055">
        <w:t>如图所示为家庭电路常用的两种墙壁开关，其按钮可绕面板内某</w:t>
      </w:r>
      <w:r w:rsidRPr="00107055">
        <w:lastRenderedPageBreak/>
        <w:t>轴转动．根据你的生活经验，你认为</w:t>
      </w:r>
      <w:r w:rsidRPr="00107055">
        <w:t>_____</w:t>
      </w:r>
      <w:r w:rsidRPr="00107055">
        <w:t>较易损坏，这是因为按动这种开关的</w:t>
      </w:r>
      <w:r w:rsidRPr="00107055">
        <w:t>_____</w:t>
      </w:r>
      <w:r w:rsidRPr="00107055">
        <w:t>较小，按动需要的力较大．墙壁开关应与所控制的的电灯</w:t>
      </w:r>
      <w:r w:rsidRPr="00107055">
        <w:t>_____</w:t>
      </w:r>
      <w:r w:rsidRPr="00107055">
        <w:t>联．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914525" cy="876300"/>
            <wp:effectExtent l="0" t="0" r="9525" b="0"/>
            <wp:docPr id="173" name="图片 1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6768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19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江西中考模拟）</w:t>
      </w:r>
      <w:r w:rsidRPr="00107055">
        <w:t>王伟是一名无人机爱好者，如图所示是他通过遥控手柄操控无人机进行高空摄影，手柄和无人机是通过</w:t>
      </w:r>
      <w:r w:rsidRPr="00107055">
        <w:t>_________</w:t>
      </w:r>
      <w:r w:rsidRPr="00107055">
        <w:t>来相互联系的，无人机在上升过程中是将电能转化成</w:t>
      </w:r>
      <w:r w:rsidRPr="00107055">
        <w:t>________</w:t>
      </w:r>
      <w:r w:rsidRPr="00107055">
        <w:t>能。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95425" cy="1190625"/>
            <wp:effectExtent l="0" t="0" r="9525" b="9525"/>
            <wp:docPr id="172" name="图片 1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30421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20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江苏中考模拟）</w:t>
      </w:r>
      <w:r w:rsidRPr="00107055">
        <w:t>汽车</w:t>
      </w:r>
      <w:r w:rsidRPr="00107055">
        <w:rPr>
          <w:rFonts w:eastAsia="Times New Roman"/>
        </w:rPr>
        <w:t>GPS</w:t>
      </w:r>
      <w:r w:rsidRPr="00107055">
        <w:t>导航仪与通信卫星之间通过</w:t>
      </w:r>
      <w:r w:rsidRPr="00107055">
        <w:t>________</w:t>
      </w:r>
      <w:r w:rsidRPr="00107055">
        <w:t>来传递信息，其在真空中的传播速度为</w:t>
      </w:r>
      <w:r w:rsidRPr="00107055">
        <w:t>________</w:t>
      </w:r>
      <w:r w:rsidRPr="00107055">
        <w:rPr>
          <w:rFonts w:eastAsia="Times New Roman"/>
        </w:rPr>
        <w:t>m/s</w:t>
      </w:r>
      <w:r w:rsidRPr="00107055">
        <w:t>；如图所示是表示音频、视频和射频三种信号的波形示意图，频率最高的是</w:t>
      </w:r>
      <w:r w:rsidRPr="00107055">
        <w:t>________</w:t>
      </w:r>
      <w:r w:rsidRPr="00107055">
        <w:t>信号．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704975" cy="1333500"/>
            <wp:effectExtent l="0" t="0" r="9525" b="0"/>
            <wp:docPr id="171" name="图片 1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06925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21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广西中考模拟）</w:t>
      </w:r>
      <w:r w:rsidRPr="00107055">
        <w:t>微波炉利用</w:t>
      </w:r>
      <w:r w:rsidRPr="00107055">
        <w:t>_____</w:t>
      </w:r>
      <w:r w:rsidRPr="00107055">
        <w:t>（选填</w:t>
      </w:r>
      <w:r w:rsidRPr="00107055">
        <w:t>“</w:t>
      </w:r>
      <w:r w:rsidRPr="00107055">
        <w:t>电磁波</w:t>
      </w:r>
      <w:r w:rsidRPr="00107055">
        <w:t>”</w:t>
      </w:r>
      <w:r w:rsidRPr="00107055">
        <w:t>或</w:t>
      </w:r>
      <w:r w:rsidRPr="00107055">
        <w:t>“</w:t>
      </w:r>
      <w:r w:rsidRPr="00107055">
        <w:t>超声波</w:t>
      </w:r>
      <w:r w:rsidRPr="00107055">
        <w:t>”</w:t>
      </w:r>
      <w:r w:rsidRPr="00107055">
        <w:t>）加热食物，食物的分子在微波的作用下强烈振动，使内能</w:t>
      </w:r>
      <w:r w:rsidRPr="00107055">
        <w:t>_____</w:t>
      </w:r>
      <w:r w:rsidRPr="00107055">
        <w:t>（选填</w:t>
      </w:r>
      <w:r w:rsidRPr="00107055">
        <w:t>“</w:t>
      </w:r>
      <w:r w:rsidRPr="00107055">
        <w:t>增加</w:t>
      </w:r>
      <w:r w:rsidRPr="00107055">
        <w:t>”</w:t>
      </w:r>
      <w:r w:rsidRPr="00107055">
        <w:t>或</w:t>
      </w:r>
      <w:r w:rsidRPr="00107055">
        <w:t>“</w:t>
      </w:r>
      <w:r w:rsidRPr="00107055">
        <w:t>减小</w:t>
      </w:r>
      <w:r w:rsidRPr="00107055">
        <w:t>”</w:t>
      </w:r>
      <w:r w:rsidRPr="00107055">
        <w:t>），温度升高。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22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绥化市第九中学初三月考）</w:t>
      </w:r>
      <w:r w:rsidRPr="00107055">
        <w:t>汽车刹车的过程，伴随着能量从</w:t>
      </w:r>
      <w:r w:rsidRPr="00107055">
        <w:t>_______</w:t>
      </w:r>
      <w:r w:rsidRPr="00107055">
        <w:t>转化为内能，内能散失到空气中，此过程能量的总和</w:t>
      </w:r>
      <w:r w:rsidRPr="00107055">
        <w:t>_______</w:t>
      </w:r>
      <w:r w:rsidRPr="00107055">
        <w:t>（增大</w:t>
      </w:r>
      <w:r w:rsidRPr="00107055">
        <w:rPr>
          <w:rFonts w:eastAsia="Times New Roman"/>
        </w:rPr>
        <w:t>/</w:t>
      </w:r>
      <w:r w:rsidRPr="00107055">
        <w:t>不变</w:t>
      </w:r>
      <w:r w:rsidRPr="00107055">
        <w:rPr>
          <w:rFonts w:eastAsia="Times New Roman"/>
        </w:rPr>
        <w:t>/</w:t>
      </w:r>
      <w:r w:rsidRPr="00107055">
        <w:t>缩小）．散失到空气中的内能无法自动转化为机械能再用来驱动骑车，这是因为能量的转移和转化具有</w:t>
      </w:r>
      <w:r w:rsidRPr="00107055">
        <w:t>_______</w:t>
      </w:r>
      <w:r w:rsidRPr="00107055">
        <w:t>性。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23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哈密市第四中学初三月考）</w:t>
      </w:r>
      <w:r w:rsidRPr="00107055">
        <w:t>永动机是</w:t>
      </w:r>
      <w:r w:rsidRPr="00107055">
        <w:t>________</w:t>
      </w:r>
      <w:r w:rsidRPr="00107055">
        <w:t>制造成功的</w:t>
      </w:r>
      <w:r w:rsidRPr="00107055">
        <w:t>(“</w:t>
      </w:r>
      <w:r w:rsidRPr="00107055">
        <w:t>可能</w:t>
      </w:r>
      <w:r w:rsidRPr="00107055">
        <w:t>”“</w:t>
      </w:r>
      <w:r w:rsidRPr="00107055">
        <w:t>不可能</w:t>
      </w:r>
      <w:r w:rsidRPr="00107055">
        <w:t>”)</w:t>
      </w:r>
      <w:r w:rsidRPr="00107055">
        <w:t>，因为它违反了</w:t>
      </w:r>
      <w:r w:rsidRPr="00107055">
        <w:t>________</w:t>
      </w:r>
      <w:r w:rsidRPr="00107055">
        <w:t>定律．能量的转化和转移是有</w:t>
      </w:r>
      <w:r w:rsidRPr="00107055">
        <w:t>________</w:t>
      </w:r>
      <w:r w:rsidRPr="00107055">
        <w:t>的．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24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揭阳产业转移工业园白塔镇白塔初级中学初三月考）</w:t>
      </w:r>
      <w:r w:rsidRPr="00107055">
        <w:t>太阳能路灯（如图）是釆用晶体硅太阳能电池供电，蓄电池储存电能，超高亮</w:t>
      </w:r>
      <w:r w:rsidRPr="00107055">
        <w:t>LED</w:t>
      </w:r>
      <w:r w:rsidRPr="00107055">
        <w:t>灯具作为光源，并由智能化充放电</w:t>
      </w:r>
      <w:r w:rsidRPr="00107055">
        <w:lastRenderedPageBreak/>
        <w:t>控制器控制，用于代替传统公用电力照明的路灯．白天太阳能电池对蓄电池充电，晚上蓄电池的电能供给路灯照明．硅是</w:t>
      </w:r>
      <w:r w:rsidRPr="00107055">
        <w:t>_____</w:t>
      </w:r>
      <w:r w:rsidRPr="00107055">
        <w:t>（选填</w:t>
      </w:r>
      <w:r w:rsidRPr="00107055">
        <w:t>“</w:t>
      </w:r>
      <w:r w:rsidRPr="00107055">
        <w:t>导体</w:t>
      </w:r>
      <w:r w:rsidRPr="00107055">
        <w:t>”</w:t>
      </w:r>
      <w:r w:rsidRPr="00107055">
        <w:t>、</w:t>
      </w:r>
      <w:r w:rsidRPr="00107055">
        <w:t>“</w:t>
      </w:r>
      <w:r w:rsidRPr="00107055">
        <w:t>半导体</w:t>
      </w:r>
      <w:r w:rsidRPr="00107055">
        <w:t>”</w:t>
      </w:r>
      <w:r w:rsidRPr="00107055">
        <w:t>或</w:t>
      </w:r>
      <w:r w:rsidRPr="00107055">
        <w:t>“</w:t>
      </w:r>
      <w:r w:rsidRPr="00107055">
        <w:t>绝缘体</w:t>
      </w:r>
      <w:r w:rsidRPr="00107055">
        <w:t>”</w:t>
      </w:r>
      <w:r w:rsidRPr="00107055">
        <w:t>）；太阳能电池是把太阳能转化为</w:t>
      </w:r>
      <w:r w:rsidRPr="00107055">
        <w:t>_____</w:t>
      </w:r>
      <w:r w:rsidRPr="00107055">
        <w:t>能，对蓄电池充电是电能转化为</w:t>
      </w:r>
      <w:r w:rsidRPr="00107055">
        <w:t>_____</w:t>
      </w:r>
      <w:r w:rsidRPr="00107055">
        <w:t>能，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914400" cy="1219200"/>
            <wp:effectExtent l="0" t="0" r="0" b="0"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88679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spacing w:line="360" w:lineRule="auto"/>
        <w:jc w:val="left"/>
        <w:rPr>
          <w:b/>
          <w:bCs/>
          <w:sz w:val="24"/>
          <w:szCs w:val="24"/>
        </w:rPr>
      </w:pPr>
      <w:r w:rsidRPr="00107055">
        <w:rPr>
          <w:b/>
          <w:bCs/>
          <w:sz w:val="24"/>
          <w:szCs w:val="24"/>
        </w:rPr>
        <w:t>三、作图题（本题包含</w:t>
      </w:r>
      <w:r w:rsidRPr="00107055">
        <w:rPr>
          <w:b/>
          <w:bCs/>
          <w:sz w:val="24"/>
          <w:szCs w:val="24"/>
        </w:rPr>
        <w:t>2</w:t>
      </w:r>
      <w:r w:rsidRPr="00107055">
        <w:rPr>
          <w:b/>
          <w:bCs/>
          <w:sz w:val="24"/>
          <w:szCs w:val="24"/>
        </w:rPr>
        <w:t>道题，共</w:t>
      </w:r>
      <w:r w:rsidRPr="00107055">
        <w:rPr>
          <w:b/>
          <w:bCs/>
          <w:sz w:val="24"/>
          <w:szCs w:val="24"/>
        </w:rPr>
        <w:t>12</w:t>
      </w:r>
      <w:r w:rsidRPr="00107055">
        <w:rPr>
          <w:b/>
          <w:bCs/>
          <w:sz w:val="24"/>
          <w:szCs w:val="24"/>
        </w:rPr>
        <w:t>分）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25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山东中考模拟）</w:t>
      </w:r>
      <w:r w:rsidRPr="00107055">
        <w:t>把图中的三孔插座、灯泡与控灯泡的开关接到电路的火线和零线上。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81225" cy="1428750"/>
            <wp:effectExtent l="0" t="0" r="9525" b="0"/>
            <wp:docPr id="169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29832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 w:rsidRPr="00107055">
        <w:rPr>
          <w:b/>
          <w:bCs/>
        </w:rPr>
        <w:t>26</w:t>
      </w:r>
      <w:r w:rsidRPr="00107055">
        <w:rPr>
          <w:b/>
          <w:bCs/>
        </w:rPr>
        <w:t>．（</w:t>
      </w:r>
      <w:r w:rsidRPr="00107055">
        <w:rPr>
          <w:b/>
          <w:bCs/>
        </w:rPr>
        <w:t>2019·</w:t>
      </w:r>
      <w:r w:rsidRPr="00107055">
        <w:rPr>
          <w:b/>
          <w:bCs/>
        </w:rPr>
        <w:t>江苏中考模拟）</w:t>
      </w:r>
      <w:r w:rsidRPr="00107055">
        <w:t>如图所示的家庭电路，将开关、灯和插座连入电路中</w:t>
      </w:r>
      <w:r w:rsidRPr="00107055">
        <w:rPr>
          <w:rFonts w:eastAsia="Times New Roman"/>
        </w:rPr>
        <w:t>,</w:t>
      </w:r>
      <w:r w:rsidRPr="00107055">
        <w:t>要求开关控制电灯，插座单独用．</w:t>
      </w:r>
    </w:p>
    <w:p w:rsidR="00524707" w:rsidRPr="00107055" w:rsidRDefault="00524707" w:rsidP="005247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81225" cy="942975"/>
            <wp:effectExtent l="0" t="0" r="9525" b="9525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7123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657" w:rsidRDefault="003D7657"/>
    <w:sectPr w:rsidR="003D7657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C39" w:rsidRDefault="00201C39" w:rsidP="001B14B6">
      <w:r>
        <w:separator/>
      </w:r>
    </w:p>
  </w:endnote>
  <w:endnote w:type="continuationSeparator" w:id="0">
    <w:p w:rsidR="00201C39" w:rsidRDefault="00201C39" w:rsidP="001B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C39" w:rsidRDefault="00201C39" w:rsidP="001B14B6">
      <w:r>
        <w:separator/>
      </w:r>
    </w:p>
  </w:footnote>
  <w:footnote w:type="continuationSeparator" w:id="0">
    <w:p w:rsidR="00201C39" w:rsidRDefault="00201C39" w:rsidP="001B1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4B6" w:rsidRPr="000950A3" w:rsidRDefault="000950A3" w:rsidP="000950A3">
    <w:pPr>
      <w:pStyle w:val="a3"/>
    </w:pPr>
    <w:r w:rsidRPr="000950A3">
      <w:rPr>
        <w:rFonts w:hint="eastAsia"/>
      </w:rPr>
      <w:t>2019-2020</w:t>
    </w:r>
    <w:r w:rsidRPr="000950A3">
      <w:rPr>
        <w:rFonts w:hint="eastAsia"/>
      </w:rPr>
      <w:t>学年沪粤版九年级物理同步单元</w:t>
    </w:r>
    <w:r w:rsidRPr="000950A3">
      <w:rPr>
        <w:rFonts w:hint="eastAsia"/>
      </w:rPr>
      <w:t>AB</w:t>
    </w:r>
    <w:r w:rsidRPr="000950A3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C8"/>
    <w:rsid w:val="000950A3"/>
    <w:rsid w:val="001B14B6"/>
    <w:rsid w:val="00201C39"/>
    <w:rsid w:val="003D7657"/>
    <w:rsid w:val="00524707"/>
    <w:rsid w:val="005A2DAD"/>
    <w:rsid w:val="00636CFC"/>
    <w:rsid w:val="00753438"/>
    <w:rsid w:val="007722C8"/>
    <w:rsid w:val="007E0680"/>
    <w:rsid w:val="009A04C8"/>
    <w:rsid w:val="00A643D9"/>
    <w:rsid w:val="00B35108"/>
    <w:rsid w:val="00C904C0"/>
    <w:rsid w:val="00F07BF4"/>
    <w:rsid w:val="00F42AE4"/>
    <w:rsid w:val="00FA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522</Words>
  <Characters>2977</Characters>
  <Application>Microsoft Office Word</Application>
  <DocSecurity>0</DocSecurity>
  <Lines>24</Lines>
  <Paragraphs>6</Paragraphs>
  <ScaleCrop>false</ScaleCrop>
  <Company>China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2020-04-20T13:08:00Z</dcterms:created>
  <dcterms:modified xsi:type="dcterms:W3CDTF">2020-04-20T13:08:00Z</dcterms:modified>
</cp:coreProperties>
</file>