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97878" w:rsidRPr="00D76489" w:rsidRDefault="00620090">
      <w:pPr>
        <w:spacing w:line="360" w:lineRule="auto"/>
        <w:jc w:val="center"/>
        <w:rPr>
          <w:rFonts w:ascii="zuoyeFont_mathFont" w:hAnsi="zuoyeFont_mathFont" w:cs="zuoyeFont_mathFont"/>
          <w:b/>
          <w:color w:val="FF0000"/>
          <w:sz w:val="36"/>
          <w:szCs w:val="36"/>
          <w:shd w:val="clear" w:color="auto" w:fill="FFFFFF"/>
        </w:rPr>
      </w:pPr>
      <w:r w:rsidRPr="00D76489">
        <w:rPr>
          <w:rFonts w:ascii="zuoyeFont_mathFont" w:hAnsi="zuoyeFont_mathFont" w:cs="zuoyeFont_mathFont"/>
          <w:b/>
          <w:color w:val="FF0000"/>
          <w:sz w:val="36"/>
          <w:szCs w:val="36"/>
          <w:shd w:val="clear" w:color="auto" w:fill="FFFF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982pt;margin-top:995pt;width:38pt;height:39pt;z-index:1;mso-left-percent:-10001;mso-top-percent:-10001;mso-position-horizontal:absolute;mso-position-horizontal-relative:page;mso-position-vertical:absolute;mso-position-vertical-relative:page;mso-left-percent:-10001;mso-top-percent:-10001">
            <v:imagedata r:id="rId7" o:title=""/>
            <w10:wrap anchorx="page"/>
          </v:shape>
        </w:pict>
      </w:r>
      <w:r w:rsidRPr="00D76489">
        <w:rPr>
          <w:rFonts w:ascii="zuoyeFont_mathFont" w:hAnsi="zuoyeFont_mathFont" w:cs="zuoyeFont_mathFont"/>
          <w:b/>
          <w:color w:val="FF0000"/>
          <w:sz w:val="36"/>
          <w:szCs w:val="36"/>
          <w:shd w:val="clear" w:color="auto" w:fill="FFFFFF"/>
        </w:rPr>
        <w:t>2019</w:t>
      </w:r>
      <w:r w:rsidRPr="00D76489">
        <w:rPr>
          <w:rFonts w:ascii="zuoyeFont_mathFont" w:hAnsi="zuoyeFont_mathFont" w:cs="zuoyeFont_mathFont" w:hint="eastAsia"/>
          <w:b/>
          <w:color w:val="FF0000"/>
          <w:sz w:val="36"/>
          <w:szCs w:val="36"/>
          <w:shd w:val="clear" w:color="auto" w:fill="FFFFFF"/>
        </w:rPr>
        <w:t>龙岩市永定区初中物理竞赛预选试题</w:t>
      </w:r>
    </w:p>
    <w:p w:rsidR="00E97878" w:rsidRDefault="00620090">
      <w:pPr>
        <w:spacing w:line="360" w:lineRule="auto"/>
        <w:jc w:val="center"/>
        <w:rPr>
          <w:rFonts w:ascii="宋体" w:cs="宋体"/>
          <w:color w:val="333333"/>
          <w:szCs w:val="21"/>
          <w:shd w:val="clear" w:color="auto" w:fill="FFFFFF"/>
        </w:rPr>
      </w:pPr>
      <w:r>
        <w:rPr>
          <w:rFonts w:ascii="宋体" w:hAnsi="宋体" w:cs="宋体" w:hint="eastAsia"/>
          <w:color w:val="333333"/>
          <w:szCs w:val="21"/>
          <w:shd w:val="clear" w:color="auto" w:fill="FFFFFF"/>
        </w:rPr>
        <w:t>考试时间：</w:t>
      </w:r>
      <w:r>
        <w:rPr>
          <w:rFonts w:ascii="宋体" w:hAnsi="宋体" w:cs="宋体"/>
          <w:color w:val="333333"/>
          <w:szCs w:val="21"/>
          <w:shd w:val="clear" w:color="auto" w:fill="FFFFFF"/>
        </w:rPr>
        <w:t>60</w:t>
      </w:r>
      <w:r>
        <w:rPr>
          <w:rFonts w:ascii="宋体" w:hAnsi="宋体" w:cs="宋体" w:hint="eastAsia"/>
          <w:color w:val="333333"/>
          <w:szCs w:val="21"/>
          <w:shd w:val="clear" w:color="auto" w:fill="FFFFFF"/>
        </w:rPr>
        <w:t>分钟</w:t>
      </w:r>
      <w:r>
        <w:rPr>
          <w:rFonts w:ascii="宋体" w:hAnsi="宋体" w:cs="宋体"/>
          <w:color w:val="333333"/>
          <w:szCs w:val="21"/>
          <w:shd w:val="clear" w:color="auto" w:fill="FFFFFF"/>
        </w:rPr>
        <w:t xml:space="preserve">    </w:t>
      </w:r>
      <w:r>
        <w:rPr>
          <w:rFonts w:ascii="宋体" w:hAnsi="宋体" w:cs="宋体" w:hint="eastAsia"/>
          <w:color w:val="333333"/>
          <w:szCs w:val="21"/>
          <w:shd w:val="clear" w:color="auto" w:fill="FFFFFF"/>
        </w:rPr>
        <w:t>总分：</w:t>
      </w:r>
      <w:r>
        <w:rPr>
          <w:rFonts w:ascii="宋体" w:hAnsi="宋体" w:cs="宋体"/>
          <w:color w:val="333333"/>
          <w:szCs w:val="21"/>
          <w:shd w:val="clear" w:color="auto" w:fill="FFFFFF"/>
        </w:rPr>
        <w:t>100</w:t>
      </w:r>
      <w:r>
        <w:rPr>
          <w:rFonts w:ascii="宋体" w:hAnsi="宋体" w:cs="宋体" w:hint="eastAsia"/>
          <w:color w:val="333333"/>
          <w:szCs w:val="21"/>
          <w:shd w:val="clear" w:color="auto" w:fill="FFFFFF"/>
        </w:rPr>
        <w:t>分</w:t>
      </w:r>
    </w:p>
    <w:p w:rsidR="00E97878" w:rsidRDefault="00620090">
      <w:pPr>
        <w:spacing w:line="360" w:lineRule="auto"/>
        <w:rPr>
          <w:rFonts w:ascii="zuoyeFont_mathFont" w:hAnsi="zuoyeFont_mathFont" w:cs="zuoyeFont_mathFont"/>
          <w:b/>
          <w:color w:val="333333"/>
          <w:szCs w:val="21"/>
          <w:shd w:val="clear" w:color="auto" w:fill="FFFFFF"/>
        </w:rPr>
      </w:pPr>
      <w:r>
        <w:rPr>
          <w:rFonts w:ascii="zuoyeFont_mathFont" w:hAnsi="zuoyeFont_mathFont" w:cs="zuoyeFont_mathFont" w:hint="eastAsia"/>
          <w:b/>
          <w:color w:val="333333"/>
          <w:szCs w:val="21"/>
          <w:shd w:val="clear" w:color="auto" w:fill="FFFFFF"/>
        </w:rPr>
        <w:t>一、单项选择题（每题</w:t>
      </w:r>
      <w:r>
        <w:rPr>
          <w:rFonts w:ascii="zuoyeFont_mathFont" w:hAnsi="zuoyeFont_mathFont" w:cs="zuoyeFont_mathFont"/>
          <w:b/>
          <w:color w:val="333333"/>
          <w:szCs w:val="21"/>
          <w:shd w:val="clear" w:color="auto" w:fill="FFFFFF"/>
        </w:rPr>
        <w:pict>
          <v:shape id="_x0000_i1025" type="#_x0000_t75" alt="学科网(www.zxxk.com)--教育资源门户，提供试卷、教案、课件、论文、素材及各类教学资源下载，还有大量而丰富的教学相关资讯！" style="width:2.25pt;height:.75pt">
            <v:imagedata r:id="rId8" o:title=""/>
          </v:shape>
        </w:pict>
      </w:r>
      <w:r>
        <w:rPr>
          <w:rFonts w:ascii="zuoyeFont_mathFont" w:hAnsi="zuoyeFont_mathFont" w:cs="zuoyeFont_mathFont"/>
          <w:b/>
          <w:color w:val="333333"/>
          <w:szCs w:val="21"/>
          <w:shd w:val="clear" w:color="auto" w:fill="FFFFFF"/>
        </w:rPr>
        <w:t>3</w:t>
      </w:r>
      <w:r>
        <w:rPr>
          <w:rFonts w:ascii="zuoyeFont_mathFont" w:hAnsi="zuoyeFont_mathFont" w:cs="zuoyeFont_mathFont" w:hint="eastAsia"/>
          <w:b/>
          <w:color w:val="333333"/>
          <w:szCs w:val="21"/>
          <w:shd w:val="clear" w:color="auto" w:fill="FFFFFF"/>
        </w:rPr>
        <w:t>分，共</w:t>
      </w:r>
      <w:r>
        <w:rPr>
          <w:rFonts w:ascii="zuoyeFont_mathFont" w:hAnsi="zuoyeFont_mathFont" w:cs="zuoyeFont_mathFont"/>
          <w:b/>
          <w:color w:val="333333"/>
          <w:szCs w:val="21"/>
          <w:shd w:val="clear" w:color="auto" w:fill="FFFFFF"/>
        </w:rPr>
        <w:t>24</w:t>
      </w:r>
      <w:r>
        <w:rPr>
          <w:rFonts w:ascii="zuoyeFont_mathFont" w:hAnsi="zuoyeFont_mathFont" w:cs="zuoyeFont_mathFont" w:hint="eastAsia"/>
          <w:b/>
          <w:color w:val="333333"/>
          <w:szCs w:val="21"/>
          <w:shd w:val="clear" w:color="auto" w:fill="FFFFFF"/>
        </w:rPr>
        <w:t>分）</w:t>
      </w:r>
    </w:p>
    <w:p w:rsidR="00E97878" w:rsidRDefault="00620090">
      <w:pPr>
        <w:spacing w:line="360" w:lineRule="auto"/>
        <w:rPr>
          <w:rFonts w:ascii="宋体"/>
          <w:szCs w:val="21"/>
        </w:rPr>
      </w:pPr>
      <w:r>
        <w:rPr>
          <w:rFonts w:ascii="宋体" w:hAnsi="宋体"/>
          <w:szCs w:val="21"/>
        </w:rPr>
        <w:t>1</w:t>
      </w:r>
      <w:r>
        <w:rPr>
          <w:rFonts w:ascii="宋体" w:hAnsi="宋体" w:hint="eastAsia"/>
          <w:szCs w:val="21"/>
        </w:rPr>
        <w:t>．动车组列车进站前的减速过程分为两个阶段进行</w:t>
      </w:r>
      <w:r>
        <w:rPr>
          <w:rFonts w:ascii="宋体" w:hAnsi="宋体"/>
          <w:szCs w:val="21"/>
        </w:rPr>
        <w:t>:</w:t>
      </w:r>
      <w:r>
        <w:rPr>
          <w:rFonts w:ascii="宋体" w:hAnsi="宋体" w:hint="eastAsia"/>
          <w:szCs w:val="21"/>
        </w:rPr>
        <w:t>第一阶段采用“再生刹车”技术，速度从</w:t>
      </w:r>
      <w:r>
        <w:rPr>
          <w:rFonts w:ascii="宋体" w:hAnsi="宋体"/>
          <w:szCs w:val="21"/>
        </w:rPr>
        <w:t>250km/h</w:t>
      </w:r>
      <w:r>
        <w:rPr>
          <w:rFonts w:ascii="宋体" w:hAnsi="宋体" w:hint="eastAsia"/>
          <w:szCs w:val="21"/>
        </w:rPr>
        <w:t>减至</w:t>
      </w:r>
      <w:r>
        <w:rPr>
          <w:rFonts w:ascii="宋体" w:hAnsi="宋体"/>
          <w:szCs w:val="21"/>
        </w:rPr>
        <w:t>90km/h</w:t>
      </w:r>
      <w:r>
        <w:rPr>
          <w:rFonts w:ascii="宋体" w:hAnsi="宋体" w:hint="eastAsia"/>
          <w:szCs w:val="21"/>
        </w:rPr>
        <w:t>，这期间停止动力供给，列车依靠惯性继续前行；第二阶段采用机</w:t>
      </w:r>
      <w:bookmarkStart w:id="0" w:name="_GoBack"/>
      <w:bookmarkEnd w:id="0"/>
      <w:r>
        <w:rPr>
          <w:rFonts w:ascii="宋体" w:hAnsi="宋体" w:hint="eastAsia"/>
          <w:szCs w:val="21"/>
        </w:rPr>
        <w:t>械制动刹车，速度从</w:t>
      </w:r>
      <w:r>
        <w:rPr>
          <w:rFonts w:ascii="宋体" w:hAnsi="宋体"/>
          <w:szCs w:val="21"/>
        </w:rPr>
        <w:t>90km/h</w:t>
      </w:r>
      <w:r>
        <w:rPr>
          <w:rFonts w:ascii="宋体" w:hAnsi="宋体" w:hint="eastAsia"/>
          <w:szCs w:val="21"/>
        </w:rPr>
        <w:t>开始不断减小直至停止。整个减速过程均带动发电机发电以节约能源。关于列车进站过程中的能量转化，下列说法正确的是</w:t>
      </w:r>
      <w:r>
        <w:rPr>
          <w:rFonts w:ascii="宋体" w:hAnsi="宋体"/>
          <w:szCs w:val="21"/>
        </w:rPr>
        <w:t>(</w:t>
      </w:r>
      <w:r>
        <w:rPr>
          <w:rFonts w:ascii="宋体" w:hAnsi="宋体"/>
          <w:szCs w:val="21"/>
        </w:rPr>
        <w:tab/>
        <w:t xml:space="preserve">  )</w:t>
      </w:r>
    </w:p>
    <w:p w:rsidR="00E97878" w:rsidRDefault="00620090">
      <w:pPr>
        <w:spacing w:line="360" w:lineRule="auto"/>
        <w:rPr>
          <w:rFonts w:ascii="宋体"/>
          <w:szCs w:val="21"/>
        </w:rPr>
      </w:pPr>
      <w:r>
        <w:rPr>
          <w:rFonts w:ascii="宋体" w:hAnsi="宋体"/>
          <w:szCs w:val="21"/>
        </w:rPr>
        <w:t>A.</w:t>
      </w:r>
      <w:r>
        <w:rPr>
          <w:rFonts w:ascii="宋体" w:hAnsi="宋体" w:hint="eastAsia"/>
          <w:szCs w:val="21"/>
        </w:rPr>
        <w:t>第一阶段减小的动能全部转化为电能，即电能等于减小的动能。</w:t>
      </w:r>
      <w:r>
        <w:rPr>
          <w:rFonts w:ascii="宋体" w:hAnsi="宋体"/>
          <w:szCs w:val="21"/>
        </w:rPr>
        <w:t xml:space="preserve"> </w:t>
      </w:r>
    </w:p>
    <w:p w:rsidR="00E97878" w:rsidRDefault="00620090">
      <w:pPr>
        <w:spacing w:line="360" w:lineRule="auto"/>
        <w:rPr>
          <w:rFonts w:ascii="宋体"/>
          <w:szCs w:val="21"/>
        </w:rPr>
      </w:pPr>
      <w:r>
        <w:rPr>
          <w:rFonts w:ascii="宋体" w:hAnsi="宋体"/>
          <w:szCs w:val="21"/>
        </w:rPr>
        <w:t>B.</w:t>
      </w:r>
      <w:r>
        <w:rPr>
          <w:rFonts w:ascii="宋体" w:hAnsi="宋体" w:hint="eastAsia"/>
          <w:szCs w:val="21"/>
        </w:rPr>
        <w:t>第一阶段减小的动能有一部分转化为电能，即电能</w:t>
      </w:r>
      <w:r>
        <w:rPr>
          <w:rFonts w:ascii="宋体"/>
          <w:szCs w:val="21"/>
        </w:rPr>
        <w:pict>
          <v:shape id="_x0000_i1026" type="#_x0000_t75" alt="学科网(www.zxxk.com)--教育资源门户，提供试卷、教案、课件、论文、素材及各类教学资源下载，还有大量而丰富的教学相关资讯！" style="width:2.25pt;height:2.25pt">
            <v:imagedata r:id="rId8" o:title=""/>
          </v:shape>
        </w:pict>
      </w:r>
      <w:r>
        <w:rPr>
          <w:rFonts w:ascii="宋体" w:hAnsi="宋体" w:hint="eastAsia"/>
          <w:szCs w:val="21"/>
        </w:rPr>
        <w:t>小于减小的动能。</w:t>
      </w:r>
    </w:p>
    <w:p w:rsidR="00E97878" w:rsidRDefault="00620090">
      <w:pPr>
        <w:spacing w:line="360" w:lineRule="auto"/>
        <w:rPr>
          <w:rFonts w:ascii="宋体"/>
          <w:szCs w:val="21"/>
        </w:rPr>
      </w:pPr>
      <w:r>
        <w:rPr>
          <w:noProof/>
        </w:rPr>
        <w:pict>
          <v:shape id="图片 21" o:spid="_x0000_s1029" type="#_x0000_t75" alt="学科网(www.zxxk.com)--教育资源门户，提供试卷、教案、课件、论文、素材及各类教学资源下载，还有大量而丰富的教学相关资讯！" style="position:absolute;left:0;text-align:left;margin-left:388.1pt;margin-top:39.6pt;width:63pt;height:83.65pt;z-index:4;visibility:visible">
            <v:imagedata r:id="rId9" o:title=""/>
            <w10:wrap type="square"/>
          </v:shape>
        </w:pict>
      </w:r>
      <w:r>
        <w:rPr>
          <w:rFonts w:ascii="宋体" w:hAnsi="宋体"/>
          <w:szCs w:val="21"/>
        </w:rPr>
        <w:t>C.</w:t>
      </w:r>
      <w:r>
        <w:rPr>
          <w:rFonts w:ascii="宋体" w:hAnsi="宋体" w:hint="eastAsia"/>
          <w:szCs w:val="21"/>
        </w:rPr>
        <w:t>第二阶段减小的动能主要转化为内能，且内能等于减小的动能。</w:t>
      </w:r>
      <w:r>
        <w:rPr>
          <w:rFonts w:ascii="宋体" w:hAnsi="宋体"/>
          <w:szCs w:val="21"/>
        </w:rPr>
        <w:t xml:space="preserve"> </w:t>
      </w:r>
    </w:p>
    <w:p w:rsidR="00E97878" w:rsidRDefault="00620090">
      <w:pPr>
        <w:spacing w:line="360" w:lineRule="auto"/>
        <w:rPr>
          <w:rFonts w:ascii="宋体"/>
          <w:szCs w:val="21"/>
        </w:rPr>
      </w:pPr>
      <w:r>
        <w:rPr>
          <w:rFonts w:ascii="宋体" w:hAnsi="宋体"/>
          <w:szCs w:val="21"/>
        </w:rPr>
        <w:t>D.</w:t>
      </w:r>
      <w:r>
        <w:rPr>
          <w:rFonts w:ascii="宋体" w:hAnsi="宋体" w:hint="eastAsia"/>
          <w:szCs w:val="21"/>
        </w:rPr>
        <w:t>第二阶段减小的动能主要转化为内能，且内能大于减小的动能。</w:t>
      </w:r>
    </w:p>
    <w:p w:rsidR="00E97878" w:rsidRDefault="00620090" w:rsidP="00D76489">
      <w:pPr>
        <w:spacing w:line="360" w:lineRule="auto"/>
        <w:ind w:left="210" w:hangingChars="100" w:hanging="210"/>
        <w:rPr>
          <w:rFonts w:ascii="宋体" w:cs="zuoyeFont_mathFont"/>
          <w:color w:val="333333"/>
          <w:szCs w:val="21"/>
          <w:shd w:val="clear" w:color="auto" w:fill="FFFFFF"/>
        </w:rPr>
      </w:pPr>
      <w:r>
        <w:rPr>
          <w:rFonts w:ascii="宋体" w:hAnsi="宋体" w:cs="zuoyeFont_mathFont"/>
          <w:color w:val="333333"/>
          <w:szCs w:val="21"/>
          <w:shd w:val="clear" w:color="auto" w:fill="FFFFFF"/>
        </w:rPr>
        <w:t>2.</w:t>
      </w:r>
      <w:r>
        <w:rPr>
          <w:rFonts w:ascii="宋体" w:hAnsi="宋体" w:cs="微软雅黑" w:hint="eastAsia"/>
          <w:color w:val="333333"/>
          <w:szCs w:val="21"/>
          <w:shd w:val="clear" w:color="auto" w:fill="FFFFFF"/>
        </w:rPr>
        <w:t>一学生用</w:t>
      </w:r>
      <w:r>
        <w:rPr>
          <w:rFonts w:ascii="宋体" w:hAnsi="宋体" w:cs="zuoyeFont_mathFont"/>
          <w:color w:val="333333"/>
          <w:szCs w:val="21"/>
          <w:shd w:val="clear" w:color="auto" w:fill="FFFFFF"/>
        </w:rPr>
        <w:t>100N</w:t>
      </w:r>
      <w:r>
        <w:rPr>
          <w:rFonts w:ascii="宋体" w:hAnsi="宋体" w:cs="微软雅黑" w:hint="eastAsia"/>
          <w:color w:val="333333"/>
          <w:szCs w:val="21"/>
          <w:shd w:val="clear" w:color="auto" w:fill="FFFFFF"/>
        </w:rPr>
        <w:t>的</w:t>
      </w:r>
      <w:r>
        <w:rPr>
          <w:rFonts w:ascii="宋体" w:cs="微软雅黑"/>
          <w:color w:val="333333"/>
          <w:szCs w:val="21"/>
          <w:shd w:val="clear" w:color="auto" w:fill="FFFFFF"/>
        </w:rPr>
        <w:pict>
          <v:shape id="_x0000_i1027" type="#_x0000_t75" alt="学科网(www.zxxk.com)--教育资源门户，提供试卷、教案、课件、论文、素材及各类教学资源下载，还有大量而丰富的教学相关资讯！" style="width:2.25pt;height:.75pt">
            <v:imagedata r:id="rId8" o:title=""/>
          </v:shape>
        </w:pict>
      </w:r>
      <w:r>
        <w:rPr>
          <w:rFonts w:ascii="宋体" w:hAnsi="宋体" w:cs="微软雅黑" w:hint="eastAsia"/>
          <w:color w:val="333333"/>
          <w:szCs w:val="21"/>
          <w:shd w:val="clear" w:color="auto" w:fill="FFFFFF"/>
        </w:rPr>
        <w:t>力将质量为</w:t>
      </w:r>
      <w:r>
        <w:rPr>
          <w:rFonts w:ascii="宋体" w:hAnsi="宋体" w:cs="zuoyeFont_mathFont"/>
          <w:color w:val="333333"/>
          <w:szCs w:val="21"/>
          <w:shd w:val="clear" w:color="auto" w:fill="FFFFFF"/>
        </w:rPr>
        <w:t>0.5kg</w:t>
      </w:r>
      <w:r>
        <w:rPr>
          <w:rFonts w:ascii="宋体" w:hAnsi="宋体" w:cs="微软雅黑" w:hint="eastAsia"/>
          <w:color w:val="333333"/>
          <w:szCs w:val="21"/>
          <w:shd w:val="clear" w:color="auto" w:fill="FFFFFF"/>
        </w:rPr>
        <w:t>的球迅速踢出，在水平路面上滚动</w:t>
      </w:r>
      <w:r>
        <w:rPr>
          <w:rFonts w:ascii="宋体" w:hAnsi="宋体" w:cs="zuoyeFont_mathFont"/>
          <w:color w:val="333333"/>
          <w:szCs w:val="21"/>
          <w:shd w:val="clear" w:color="auto" w:fill="FFFFFF"/>
        </w:rPr>
        <w:t>20m</w:t>
      </w:r>
      <w:r>
        <w:rPr>
          <w:rFonts w:ascii="宋体" w:hAnsi="宋体" w:cs="微软雅黑" w:hint="eastAsia"/>
          <w:color w:val="333333"/>
          <w:szCs w:val="21"/>
          <w:shd w:val="clear" w:color="auto" w:fill="FFFFFF"/>
        </w:rPr>
        <w:t>远，则该同学对球做的功是（　　）</w:t>
      </w:r>
    </w:p>
    <w:p w:rsidR="00E97878" w:rsidRDefault="00620090" w:rsidP="00D76489">
      <w:pPr>
        <w:spacing w:line="360" w:lineRule="auto"/>
        <w:ind w:leftChars="100" w:left="210"/>
        <w:rPr>
          <w:rFonts w:ascii="宋体"/>
          <w:szCs w:val="21"/>
        </w:rPr>
      </w:pPr>
      <w:r>
        <w:rPr>
          <w:rFonts w:ascii="宋体" w:hAnsi="宋体" w:cs="zuoyeFont_mathFont"/>
          <w:color w:val="333333"/>
          <w:szCs w:val="21"/>
          <w:shd w:val="clear" w:color="auto" w:fill="FFFFFF"/>
        </w:rPr>
        <w:t>A. 2000J    B. 100J</w:t>
      </w:r>
      <w:r>
        <w:rPr>
          <w:rFonts w:ascii="宋体" w:hAnsi="宋体" w:cs="zuoyeFont_mathFont"/>
          <w:color w:val="333333"/>
          <w:szCs w:val="21"/>
          <w:shd w:val="clear" w:color="auto" w:fill="FFFFFF"/>
        </w:rPr>
        <w:br/>
        <w:t xml:space="preserve">C. 50J      D. </w:t>
      </w:r>
      <w:r>
        <w:rPr>
          <w:rFonts w:ascii="宋体" w:hAnsi="宋体" w:cs="微软雅黑" w:hint="eastAsia"/>
          <w:color w:val="333333"/>
          <w:szCs w:val="21"/>
          <w:shd w:val="clear" w:color="auto" w:fill="FFFFFF"/>
        </w:rPr>
        <w:t>无法确</w:t>
      </w:r>
      <w:r>
        <w:rPr>
          <w:rFonts w:ascii="宋体" w:hAnsi="宋体" w:cs="宋体" w:hint="eastAsia"/>
          <w:color w:val="333333"/>
          <w:szCs w:val="21"/>
          <w:shd w:val="clear" w:color="auto" w:fill="FFFFFF"/>
        </w:rPr>
        <w:t>定</w:t>
      </w:r>
    </w:p>
    <w:p w:rsidR="00E97878" w:rsidRDefault="00620090" w:rsidP="00D76489">
      <w:pPr>
        <w:pStyle w:val="DefaultParagraph"/>
        <w:spacing w:line="360" w:lineRule="auto"/>
        <w:ind w:left="210" w:hangingChars="100" w:hanging="210"/>
        <w:textAlignment w:val="center"/>
        <w:rPr>
          <w:rFonts w:ascii="宋体"/>
          <w:szCs w:val="21"/>
        </w:rPr>
      </w:pPr>
      <w:r>
        <w:rPr>
          <w:noProof/>
        </w:rPr>
        <w:pict>
          <v:shape id="图片 22" o:spid="_x0000_s1031" type="#_x0000_t75" alt="学科网(www.zxxk.com)--教育资源门户，提供试卷、教案、课件、论文、素材及各类教学资源下载，还有大量而丰富的教学相关资讯！" style="position:absolute;left:0;text-align:left;margin-left:401.25pt;margin-top:13.35pt;width:50.25pt;height:54.75pt;z-index:12;visibility:visible">
            <v:imagedata r:id="rId10" o:title=""/>
            <w10:wrap type="square"/>
          </v:shape>
        </w:pict>
      </w:r>
      <w:r>
        <w:rPr>
          <w:rFonts w:ascii="宋体" w:hAnsi="宋体"/>
          <w:szCs w:val="21"/>
        </w:rPr>
        <w:t>3</w:t>
      </w:r>
      <w:r>
        <w:rPr>
          <w:rFonts w:ascii="宋体" w:hAnsi="宋体" w:hint="eastAsia"/>
          <w:szCs w:val="21"/>
        </w:rPr>
        <w:t>．如图所示，用两根绝缘细线挂着两个质量相同不带电的小球</w:t>
      </w:r>
      <w:r>
        <w:rPr>
          <w:rFonts w:hAnsi="Times New Roman"/>
          <w:szCs w:val="21"/>
        </w:rPr>
        <w:t>A</w:t>
      </w:r>
      <w:r>
        <w:rPr>
          <w:rFonts w:hAnsi="Times New Roman" w:hint="eastAsia"/>
          <w:szCs w:val="21"/>
        </w:rPr>
        <w:t>和</w:t>
      </w:r>
      <w:r>
        <w:rPr>
          <w:rFonts w:hAnsi="Times New Roman"/>
          <w:szCs w:val="21"/>
        </w:rPr>
        <w:t>B</w:t>
      </w:r>
      <w:r>
        <w:rPr>
          <w:rFonts w:ascii="宋体" w:hAnsi="宋体" w:hint="eastAsia"/>
          <w:szCs w:val="21"/>
        </w:rPr>
        <w:t>，此时上、下线所受的拉力分别为</w:t>
      </w:r>
      <w:r>
        <w:rPr>
          <w:rFonts w:hAnsi="Times New Roman"/>
          <w:szCs w:val="21"/>
        </w:rPr>
        <w:t>T</w:t>
      </w:r>
      <w:r>
        <w:rPr>
          <w:rFonts w:hAnsi="Times New Roman"/>
          <w:szCs w:val="21"/>
          <w:vertAlign w:val="subscript"/>
        </w:rPr>
        <w:t>A</w:t>
      </w:r>
      <w:r>
        <w:rPr>
          <w:rFonts w:hAnsi="Times New Roman" w:hint="eastAsia"/>
          <w:szCs w:val="21"/>
        </w:rPr>
        <w:t>、</w:t>
      </w:r>
      <w:r>
        <w:rPr>
          <w:rFonts w:hAnsi="Times New Roman"/>
          <w:szCs w:val="21"/>
        </w:rPr>
        <w:t>T</w:t>
      </w:r>
      <w:r>
        <w:rPr>
          <w:rFonts w:hAnsi="Times New Roman"/>
          <w:szCs w:val="21"/>
          <w:vertAlign w:val="subscript"/>
        </w:rPr>
        <w:t>B</w:t>
      </w:r>
      <w:r>
        <w:rPr>
          <w:rFonts w:hAnsi="Times New Roman" w:hint="eastAsia"/>
          <w:szCs w:val="21"/>
        </w:rPr>
        <w:t>；如果让小球</w:t>
      </w:r>
      <w:r>
        <w:rPr>
          <w:rFonts w:hAnsi="Times New Roman"/>
          <w:szCs w:val="21"/>
        </w:rPr>
        <w:t>A</w:t>
      </w:r>
      <w:r>
        <w:rPr>
          <w:rFonts w:hAnsi="Times New Roman" w:hint="eastAsia"/>
          <w:szCs w:val="21"/>
        </w:rPr>
        <w:t>带正电，</w:t>
      </w:r>
      <w:r>
        <w:rPr>
          <w:rFonts w:hAnsi="Times New Roman"/>
          <w:szCs w:val="21"/>
        </w:rPr>
        <w:t>B</w:t>
      </w:r>
      <w:r>
        <w:rPr>
          <w:rFonts w:hAnsi="Times New Roman" w:hint="eastAsia"/>
          <w:szCs w:val="21"/>
        </w:rPr>
        <w:t>带负电，上下细线受到的拉力分别为</w:t>
      </w:r>
      <w:r>
        <w:rPr>
          <w:rFonts w:hAnsi="Times New Roman"/>
          <w:szCs w:val="21"/>
        </w:rPr>
        <w:t>T′</w:t>
      </w:r>
      <w:r>
        <w:rPr>
          <w:rFonts w:hAnsi="Times New Roman"/>
          <w:szCs w:val="21"/>
          <w:vertAlign w:val="subscript"/>
        </w:rPr>
        <w:t>A</w:t>
      </w:r>
      <w:r>
        <w:rPr>
          <w:rFonts w:hAnsi="Times New Roman" w:hint="eastAsia"/>
          <w:szCs w:val="21"/>
        </w:rPr>
        <w:t>、</w:t>
      </w:r>
      <w:r>
        <w:rPr>
          <w:rFonts w:hAnsi="Times New Roman"/>
          <w:szCs w:val="21"/>
        </w:rPr>
        <w:t>T′</w:t>
      </w:r>
      <w:r>
        <w:rPr>
          <w:rFonts w:hAnsi="Times New Roman"/>
          <w:szCs w:val="21"/>
          <w:vertAlign w:val="subscript"/>
        </w:rPr>
        <w:t>B</w:t>
      </w:r>
      <w:r>
        <w:rPr>
          <w:rFonts w:ascii="宋体" w:hAnsi="宋体" w:hint="eastAsia"/>
          <w:szCs w:val="21"/>
        </w:rPr>
        <w:t>，则（　　）</w:t>
      </w:r>
    </w:p>
    <w:p w:rsidR="00E97878" w:rsidRDefault="00620090" w:rsidP="00D76489">
      <w:pPr>
        <w:pStyle w:val="DefaultParagraph"/>
        <w:spacing w:line="360" w:lineRule="auto"/>
        <w:ind w:firstLineChars="100" w:firstLine="210"/>
        <w:textAlignment w:val="center"/>
        <w:rPr>
          <w:rFonts w:hAnsi="Times New Roman"/>
          <w:szCs w:val="21"/>
        </w:rPr>
      </w:pPr>
      <w:r>
        <w:rPr>
          <w:noProof/>
        </w:rPr>
        <w:pict>
          <v:shape id="_x0000_s1032" type="#_x0000_t75" alt="学科网(www.zxxk.com)--教育资源门户，提供试卷、教案、课件、论文、素材及各类教学资源下载，还有大量而丰富的教学相关资讯！" style="position:absolute;left:0;text-align:left;margin-left:414.75pt;margin-top:7.8pt;width:62.75pt;height:40.55pt;z-index:6">
            <v:imagedata r:id="rId11" o:title=""/>
            <w10:wrap type="square"/>
          </v:shape>
          <o:OLEObject Type="Embed" ProgID="Equation.3" ShapeID="_x0000_s1032" DrawAspect="Content" ObjectID="_1643497391" r:id="rId12"/>
        </w:pict>
      </w:r>
      <w:r>
        <w:rPr>
          <w:noProof/>
        </w:rPr>
        <w:pict>
          <v:shapetype id="_x0000_t202" coordsize="21600,21600" o:spt="202" path="m,l,21600r21600,l21600,xe">
            <v:stroke joinstyle="miter"/>
            <v:path gradientshapeok="t" o:connecttype="rect"/>
          </v:shapetype>
          <v:shape id="_x0000_s1033" type="#_x0000_t202" alt="学科网(www.zxxk.com)--教育资源门户，提供试卷、教案、课件、论文、素材及各类教学资源下载，还有大量而丰富的教学相关资讯！" style="position:absolute;left:0;text-align:left;margin-left:495.1pt;margin-top:26.35pt;width:31.5pt;height:131.3pt;z-index:19;mso-wrap-distance-top:3.6pt;mso-wrap-distance-bottom:3.6pt" filled="f" stroked="f">
            <v:textbox style="mso-fit-shape-to-text:t">
              <w:txbxContent>
                <w:p w:rsidR="00E97878" w:rsidRPr="008153CC" w:rsidRDefault="00620090">
                  <w:pPr>
                    <w:rPr>
                      <w:rFonts w:ascii="宋体"/>
                      <w:sz w:val="24"/>
                    </w:rPr>
                  </w:pPr>
                  <w:r w:rsidRPr="008153CC">
                    <w:rPr>
                      <w:rFonts w:ascii="宋体" w:hAnsi="宋体"/>
                      <w:sz w:val="24"/>
                    </w:rPr>
                    <w:t>A.</w:t>
                  </w:r>
                </w:p>
              </w:txbxContent>
            </v:textbox>
            <w10:wrap type="square"/>
          </v:shape>
        </w:pict>
      </w:r>
      <w:r>
        <w:rPr>
          <w:rFonts w:hAnsi="Times New Roman"/>
          <w:szCs w:val="21"/>
        </w:rPr>
        <w:t>A</w:t>
      </w:r>
      <w:r>
        <w:rPr>
          <w:rFonts w:hAnsi="Times New Roman" w:hint="eastAsia"/>
          <w:szCs w:val="21"/>
        </w:rPr>
        <w:t>．</w:t>
      </w:r>
      <w:r>
        <w:rPr>
          <w:rFonts w:hAnsi="Times New Roman"/>
          <w:szCs w:val="21"/>
        </w:rPr>
        <w:t>T′</w:t>
      </w:r>
      <w:r>
        <w:rPr>
          <w:rFonts w:hAnsi="Times New Roman"/>
          <w:szCs w:val="21"/>
          <w:vertAlign w:val="subscript"/>
        </w:rPr>
        <w:t>A</w:t>
      </w:r>
      <w:r>
        <w:rPr>
          <w:rFonts w:hAnsi="Times New Roman"/>
          <w:szCs w:val="21"/>
        </w:rPr>
        <w:t>=T</w:t>
      </w:r>
      <w:r>
        <w:rPr>
          <w:rFonts w:hAnsi="Times New Roman"/>
          <w:szCs w:val="21"/>
          <w:vertAlign w:val="subscript"/>
        </w:rPr>
        <w:t>A</w:t>
      </w:r>
      <w:r>
        <w:rPr>
          <w:rFonts w:hAnsi="Times New Roman"/>
          <w:szCs w:val="21"/>
        </w:rPr>
        <w:t xml:space="preserve">   T′</w:t>
      </w:r>
      <w:r>
        <w:rPr>
          <w:rFonts w:hAnsi="Times New Roman"/>
          <w:szCs w:val="21"/>
          <w:vertAlign w:val="subscript"/>
        </w:rPr>
        <w:t>B</w:t>
      </w:r>
      <w:r>
        <w:rPr>
          <w:rFonts w:hAnsi="Times New Roman"/>
          <w:szCs w:val="21"/>
        </w:rPr>
        <w:t>=T</w:t>
      </w:r>
      <w:r>
        <w:rPr>
          <w:rFonts w:hAnsi="Times New Roman"/>
          <w:szCs w:val="21"/>
          <w:vertAlign w:val="subscript"/>
        </w:rPr>
        <w:t xml:space="preserve">B             </w:t>
      </w:r>
      <w:r>
        <w:rPr>
          <w:rFonts w:hAnsi="Times New Roman"/>
          <w:szCs w:val="21"/>
        </w:rPr>
        <w:t>B</w:t>
      </w:r>
      <w:r>
        <w:rPr>
          <w:rFonts w:hAnsi="Times New Roman" w:hint="eastAsia"/>
          <w:szCs w:val="21"/>
        </w:rPr>
        <w:t>．</w:t>
      </w:r>
      <w:r>
        <w:rPr>
          <w:rFonts w:hAnsi="Times New Roman"/>
          <w:szCs w:val="21"/>
        </w:rPr>
        <w:t>T′</w:t>
      </w:r>
      <w:r>
        <w:rPr>
          <w:rFonts w:hAnsi="Times New Roman"/>
          <w:szCs w:val="21"/>
          <w:vertAlign w:val="subscript"/>
        </w:rPr>
        <w:t>A</w:t>
      </w:r>
      <w:r>
        <w:rPr>
          <w:rFonts w:hAnsi="Times New Roman" w:hint="eastAsia"/>
          <w:szCs w:val="21"/>
        </w:rPr>
        <w:t>＜</w:t>
      </w:r>
      <w:r>
        <w:rPr>
          <w:rFonts w:hAnsi="Times New Roman"/>
          <w:szCs w:val="21"/>
        </w:rPr>
        <w:t>T</w:t>
      </w:r>
      <w:r>
        <w:rPr>
          <w:rFonts w:hAnsi="Times New Roman"/>
          <w:szCs w:val="21"/>
          <w:vertAlign w:val="subscript"/>
        </w:rPr>
        <w:t>A</w:t>
      </w:r>
      <w:r>
        <w:rPr>
          <w:rFonts w:hAnsi="Times New Roman"/>
          <w:szCs w:val="21"/>
        </w:rPr>
        <w:t xml:space="preserve">   T′</w:t>
      </w:r>
      <w:r>
        <w:rPr>
          <w:rFonts w:hAnsi="Times New Roman"/>
          <w:szCs w:val="21"/>
          <w:vertAlign w:val="subscript"/>
        </w:rPr>
        <w:t>B</w:t>
      </w:r>
      <w:r>
        <w:rPr>
          <w:rFonts w:hAnsi="Times New Roman" w:hint="eastAsia"/>
          <w:szCs w:val="21"/>
        </w:rPr>
        <w:t>＜</w:t>
      </w:r>
      <w:r>
        <w:rPr>
          <w:rFonts w:hAnsi="Times New Roman"/>
          <w:szCs w:val="21"/>
        </w:rPr>
        <w:t>T</w:t>
      </w:r>
      <w:r>
        <w:rPr>
          <w:rFonts w:hAnsi="Times New Roman"/>
          <w:szCs w:val="21"/>
          <w:vertAlign w:val="subscript"/>
        </w:rPr>
        <w:t>B</w:t>
      </w:r>
    </w:p>
    <w:p w:rsidR="00E97878" w:rsidRDefault="00620090" w:rsidP="00D76489">
      <w:pPr>
        <w:pStyle w:val="DefaultParagraph"/>
        <w:spacing w:line="360" w:lineRule="auto"/>
        <w:ind w:firstLineChars="100" w:firstLine="210"/>
        <w:textAlignment w:val="center"/>
        <w:rPr>
          <w:rFonts w:hAnsi="Times New Roman"/>
          <w:szCs w:val="21"/>
        </w:rPr>
      </w:pPr>
      <w:r>
        <w:rPr>
          <w:rFonts w:hAnsi="Times New Roman"/>
          <w:szCs w:val="21"/>
        </w:rPr>
        <w:t>C</w:t>
      </w:r>
      <w:r>
        <w:rPr>
          <w:rFonts w:hAnsi="Times New Roman" w:hint="eastAsia"/>
          <w:szCs w:val="21"/>
        </w:rPr>
        <w:t>．</w:t>
      </w:r>
      <w:r>
        <w:rPr>
          <w:rFonts w:hAnsi="Times New Roman"/>
          <w:szCs w:val="21"/>
        </w:rPr>
        <w:t>T′</w:t>
      </w:r>
      <w:r>
        <w:rPr>
          <w:rFonts w:hAnsi="Times New Roman"/>
          <w:szCs w:val="21"/>
          <w:vertAlign w:val="subscript"/>
        </w:rPr>
        <w:t>A</w:t>
      </w:r>
      <w:r>
        <w:rPr>
          <w:rFonts w:hAnsi="Times New Roman" w:hint="eastAsia"/>
          <w:szCs w:val="21"/>
        </w:rPr>
        <w:t>＞</w:t>
      </w:r>
      <w:r>
        <w:rPr>
          <w:rFonts w:hAnsi="Times New Roman"/>
          <w:szCs w:val="21"/>
        </w:rPr>
        <w:t>T</w:t>
      </w:r>
      <w:r>
        <w:rPr>
          <w:rFonts w:hAnsi="Times New Roman"/>
          <w:szCs w:val="21"/>
          <w:vertAlign w:val="subscript"/>
        </w:rPr>
        <w:t>A</w:t>
      </w:r>
      <w:r>
        <w:rPr>
          <w:rFonts w:hAnsi="Times New Roman"/>
          <w:szCs w:val="21"/>
        </w:rPr>
        <w:t xml:space="preserve">  T′</w:t>
      </w:r>
      <w:r>
        <w:rPr>
          <w:rFonts w:hAnsi="Times New Roman"/>
          <w:szCs w:val="21"/>
          <w:vertAlign w:val="subscript"/>
        </w:rPr>
        <w:t>B</w:t>
      </w:r>
      <w:r>
        <w:rPr>
          <w:rFonts w:hAnsi="Times New Roman" w:hint="eastAsia"/>
          <w:szCs w:val="21"/>
        </w:rPr>
        <w:t>＞</w:t>
      </w:r>
      <w:r>
        <w:rPr>
          <w:rFonts w:hAnsi="Times New Roman"/>
          <w:szCs w:val="21"/>
        </w:rPr>
        <w:t>T</w:t>
      </w:r>
      <w:r>
        <w:rPr>
          <w:rFonts w:hAnsi="Times New Roman"/>
          <w:szCs w:val="21"/>
          <w:vertAlign w:val="subscript"/>
        </w:rPr>
        <w:t>B</w:t>
      </w:r>
      <w:r>
        <w:rPr>
          <w:rFonts w:hAnsi="Times New Roman"/>
          <w:szCs w:val="21"/>
        </w:rPr>
        <w:tab/>
        <w:t xml:space="preserve">     D</w:t>
      </w:r>
      <w:r>
        <w:rPr>
          <w:rFonts w:hAnsi="Times New Roman" w:hint="eastAsia"/>
          <w:szCs w:val="21"/>
        </w:rPr>
        <w:t>．</w:t>
      </w:r>
      <w:r>
        <w:rPr>
          <w:rFonts w:hAnsi="Times New Roman"/>
          <w:szCs w:val="21"/>
        </w:rPr>
        <w:t>T′</w:t>
      </w:r>
      <w:r>
        <w:rPr>
          <w:rFonts w:hAnsi="Times New Roman"/>
          <w:szCs w:val="21"/>
          <w:vertAlign w:val="subscript"/>
        </w:rPr>
        <w:t>A</w:t>
      </w:r>
      <w:r>
        <w:rPr>
          <w:rFonts w:hAnsi="Times New Roman"/>
          <w:szCs w:val="21"/>
        </w:rPr>
        <w:t>=T</w:t>
      </w:r>
      <w:r>
        <w:rPr>
          <w:rFonts w:hAnsi="Times New Roman"/>
          <w:szCs w:val="21"/>
          <w:vertAlign w:val="subscript"/>
        </w:rPr>
        <w:t>A</w:t>
      </w:r>
      <w:r>
        <w:rPr>
          <w:rFonts w:hAnsi="Times New Roman"/>
          <w:szCs w:val="21"/>
        </w:rPr>
        <w:t xml:space="preserve">    T′</w:t>
      </w:r>
      <w:r>
        <w:rPr>
          <w:rFonts w:hAnsi="Times New Roman"/>
          <w:szCs w:val="21"/>
          <w:vertAlign w:val="subscript"/>
        </w:rPr>
        <w:t>B</w:t>
      </w:r>
      <w:r>
        <w:rPr>
          <w:rFonts w:hAnsi="Times New Roman" w:hint="eastAsia"/>
          <w:szCs w:val="21"/>
        </w:rPr>
        <w:t>＜</w:t>
      </w:r>
      <w:r>
        <w:rPr>
          <w:rFonts w:hAnsi="Times New Roman"/>
          <w:szCs w:val="21"/>
        </w:rPr>
        <w:t>T</w:t>
      </w:r>
      <w:r>
        <w:rPr>
          <w:rFonts w:hAnsi="Times New Roman"/>
          <w:szCs w:val="21"/>
          <w:vertAlign w:val="subscript"/>
        </w:rPr>
        <w:t>B</w:t>
      </w:r>
    </w:p>
    <w:p w:rsidR="00E97878" w:rsidRDefault="00620090" w:rsidP="00D76489">
      <w:pPr>
        <w:widowControl/>
        <w:spacing w:line="360" w:lineRule="auto"/>
        <w:ind w:left="204" w:hangingChars="97" w:hanging="204"/>
        <w:jc w:val="left"/>
        <w:rPr>
          <w:rFonts w:ascii="Times New Roman" w:hAnsi="Times New Roman"/>
          <w:color w:val="333333"/>
          <w:kern w:val="0"/>
          <w:szCs w:val="21"/>
        </w:rPr>
      </w:pPr>
      <w:r>
        <w:rPr>
          <w:noProof/>
        </w:rPr>
        <w:pict>
          <v:shape id="图片 40" o:spid="_x0000_s1034" type="#_x0000_t75" alt="学科网(www.zxxk.com)--教育资源门户，提供试卷、教案、课件、论文、素材及各类教学资源下载，还有大量而丰富的教学相关资讯！" style="position:absolute;left:0;text-align:left;margin-left:321.1pt;margin-top:12.75pt;width:136.5pt;height:88.5pt;z-index:13;visibility:visible">
            <v:imagedata r:id="rId13" o:title=""/>
            <w10:wrap type="square"/>
          </v:shape>
        </w:pict>
      </w:r>
      <w:r>
        <w:rPr>
          <w:rFonts w:ascii="宋体" w:hAnsi="宋体" w:cs="宋体"/>
          <w:color w:val="333333"/>
          <w:kern w:val="0"/>
          <w:szCs w:val="21"/>
          <w:shd w:val="clear" w:color="auto" w:fill="FFFFFF"/>
        </w:rPr>
        <w:t>4</w:t>
      </w:r>
      <w:r>
        <w:rPr>
          <w:rFonts w:ascii="宋体" w:hAnsi="宋体" w:cs="宋体" w:hint="eastAsia"/>
          <w:color w:val="333333"/>
          <w:kern w:val="0"/>
          <w:szCs w:val="21"/>
          <w:shd w:val="clear" w:color="auto" w:fill="FFFFFF"/>
        </w:rPr>
        <w:t>．</w:t>
      </w:r>
      <w:r>
        <w:rPr>
          <w:rFonts w:ascii="宋体" w:hAnsi="宋体" w:cs="宋体" w:hint="eastAsia"/>
          <w:color w:val="333333"/>
          <w:kern w:val="0"/>
          <w:szCs w:val="21"/>
        </w:rPr>
        <w:t>如图（</w:t>
      </w:r>
      <w:r>
        <w:rPr>
          <w:rFonts w:ascii="宋体" w:hAnsi="宋体" w:cs="宋体"/>
          <w:color w:val="333333"/>
          <w:kern w:val="0"/>
          <w:szCs w:val="21"/>
        </w:rPr>
        <w:t>1</w:t>
      </w:r>
      <w:r>
        <w:rPr>
          <w:rFonts w:ascii="宋体" w:hAnsi="宋体" w:cs="宋体" w:hint="eastAsia"/>
          <w:color w:val="333333"/>
          <w:kern w:val="0"/>
          <w:szCs w:val="21"/>
        </w:rPr>
        <w:t>）所示，边长为</w:t>
      </w:r>
      <w:r>
        <w:rPr>
          <w:rFonts w:ascii="Times New Roman" w:hAnsi="Times New Roman"/>
          <w:color w:val="333333"/>
          <w:kern w:val="0"/>
          <w:szCs w:val="21"/>
        </w:rPr>
        <w:t>10cm</w:t>
      </w:r>
      <w:r>
        <w:rPr>
          <w:rFonts w:ascii="Times New Roman" w:hAnsi="Times New Roman" w:hint="eastAsia"/>
          <w:color w:val="333333"/>
          <w:kern w:val="0"/>
          <w:szCs w:val="21"/>
        </w:rPr>
        <w:t>的立方体木块</w:t>
      </w:r>
      <w:r>
        <w:rPr>
          <w:rFonts w:ascii="Times New Roman" w:hAnsi="Times New Roman"/>
          <w:color w:val="333333"/>
          <w:kern w:val="0"/>
          <w:szCs w:val="21"/>
        </w:rPr>
        <w:t>A</w:t>
      </w:r>
      <w:r>
        <w:rPr>
          <w:rFonts w:ascii="Times New Roman" w:hAnsi="Times New Roman" w:hint="eastAsia"/>
          <w:color w:val="333333"/>
          <w:kern w:val="0"/>
          <w:szCs w:val="21"/>
        </w:rPr>
        <w:t>通过细线与圆柱形容器底部相连，容器中液面与</w:t>
      </w:r>
      <w:r>
        <w:rPr>
          <w:rFonts w:ascii="Times New Roman" w:hAnsi="Times New Roman"/>
          <w:color w:val="333333"/>
          <w:kern w:val="0"/>
          <w:szCs w:val="21"/>
        </w:rPr>
        <w:t>A</w:t>
      </w:r>
      <w:r>
        <w:rPr>
          <w:rFonts w:ascii="Times New Roman" w:hAnsi="Times New Roman" w:hint="eastAsia"/>
          <w:color w:val="333333"/>
          <w:kern w:val="0"/>
          <w:szCs w:val="21"/>
        </w:rPr>
        <w:t>上表面齐平。从打开容器底部的抽液机匀速向外排液开始计时，细线中拉力</w:t>
      </w:r>
      <w:r>
        <w:rPr>
          <w:rFonts w:ascii="Times New Roman" w:hAnsi="Times New Roman"/>
          <w:color w:val="333333"/>
          <w:kern w:val="0"/>
          <w:szCs w:val="21"/>
        </w:rPr>
        <w:t>F</w:t>
      </w:r>
      <w:r>
        <w:rPr>
          <w:rFonts w:ascii="Times New Roman" w:hAnsi="Times New Roman" w:hint="eastAsia"/>
          <w:color w:val="333333"/>
          <w:kern w:val="0"/>
          <w:szCs w:val="21"/>
        </w:rPr>
        <w:t>随时间</w:t>
      </w:r>
      <w:r>
        <w:rPr>
          <w:rFonts w:ascii="Times New Roman" w:hAnsi="Times New Roman"/>
          <w:color w:val="333333"/>
          <w:kern w:val="0"/>
          <w:szCs w:val="21"/>
        </w:rPr>
        <w:t>t</w:t>
      </w:r>
      <w:r>
        <w:rPr>
          <w:rFonts w:ascii="Times New Roman" w:hAnsi="Times New Roman" w:hint="eastAsia"/>
          <w:color w:val="333333"/>
          <w:kern w:val="0"/>
          <w:szCs w:val="21"/>
        </w:rPr>
        <w:t>的变化图像如图（</w:t>
      </w:r>
      <w:r>
        <w:rPr>
          <w:rFonts w:ascii="Times New Roman" w:hAnsi="Times New Roman"/>
          <w:color w:val="333333"/>
          <w:kern w:val="0"/>
          <w:szCs w:val="21"/>
        </w:rPr>
        <w:t>2</w:t>
      </w:r>
      <w:r>
        <w:rPr>
          <w:rFonts w:ascii="Times New Roman" w:hAnsi="Times New Roman" w:hint="eastAsia"/>
          <w:color w:val="333333"/>
          <w:kern w:val="0"/>
          <w:szCs w:val="21"/>
        </w:rPr>
        <w:t>）所示。木块密度</w:t>
      </w:r>
      <w:r>
        <w:rPr>
          <w:rFonts w:ascii="Times New Roman" w:hAnsi="Times New Roman"/>
          <w:color w:val="333333"/>
          <w:kern w:val="0"/>
          <w:szCs w:val="21"/>
        </w:rPr>
        <w:t>ρ = 0.5</w:t>
      </w:r>
      <w:r w:rsidR="00D76489">
        <w:rPr>
          <w:rFonts w:ascii="Times New Roman" w:hAnsi="Times New Roman"/>
          <w:color w:val="333333"/>
          <w:kern w:val="0"/>
          <w:szCs w:val="21"/>
        </w:rPr>
        <w:pict>
          <v:shape id="_x0000_i1028" type="#_x0000_t75" alt="学科网(www.zxxk.com)--教育资源门户，提供试卷、教案、课件、论文、素材及各类教学资源下载，还有大量而丰富的教学相关资讯！" style="width:2.25pt;height:2.25pt">
            <v:imagedata r:id="rId8" o:title=""/>
          </v:shape>
        </w:pict>
      </w:r>
      <w:r>
        <w:rPr>
          <w:rFonts w:ascii="Times New Roman" w:hAnsi="Times New Roman"/>
          <w:color w:val="333333"/>
          <w:kern w:val="0"/>
          <w:szCs w:val="21"/>
        </w:rPr>
        <w:t>×10</w:t>
      </w:r>
      <w:r>
        <w:rPr>
          <w:rFonts w:ascii="Times New Roman" w:hAnsi="Times New Roman"/>
          <w:color w:val="333333"/>
          <w:kern w:val="0"/>
          <w:szCs w:val="21"/>
          <w:vertAlign w:val="superscript"/>
        </w:rPr>
        <w:t>3</w:t>
      </w:r>
      <w:r>
        <w:rPr>
          <w:rFonts w:ascii="Times New Roman" w:hAnsi="Times New Roman"/>
          <w:color w:val="333333"/>
          <w:kern w:val="0"/>
          <w:szCs w:val="21"/>
        </w:rPr>
        <w:t>kg/m</w:t>
      </w:r>
      <w:r>
        <w:rPr>
          <w:rFonts w:ascii="Times New Roman" w:hAnsi="Times New Roman"/>
          <w:color w:val="333333"/>
          <w:kern w:val="0"/>
          <w:szCs w:val="21"/>
          <w:vertAlign w:val="superscript"/>
        </w:rPr>
        <w:t>3</w:t>
      </w:r>
      <w:r>
        <w:rPr>
          <w:rFonts w:ascii="Times New Roman" w:hAnsi="Times New Roman" w:hint="eastAsia"/>
          <w:color w:val="333333"/>
          <w:kern w:val="0"/>
          <w:szCs w:val="21"/>
        </w:rPr>
        <w:t>，容器底部面积为</w:t>
      </w:r>
      <w:r>
        <w:rPr>
          <w:rFonts w:ascii="Times New Roman" w:hAnsi="Times New Roman"/>
          <w:color w:val="333333"/>
          <w:kern w:val="0"/>
          <w:szCs w:val="21"/>
        </w:rPr>
        <w:t>200cm</w:t>
      </w:r>
      <w:r>
        <w:rPr>
          <w:rFonts w:ascii="Times New Roman" w:hAnsi="Times New Roman"/>
          <w:color w:val="333333"/>
          <w:kern w:val="0"/>
          <w:szCs w:val="21"/>
          <w:vertAlign w:val="superscript"/>
        </w:rPr>
        <w:t>2</w:t>
      </w:r>
      <w:r>
        <w:rPr>
          <w:rFonts w:ascii="Times New Roman" w:hAnsi="Times New Roman" w:hint="eastAsia"/>
          <w:color w:val="333333"/>
          <w:kern w:val="0"/>
          <w:szCs w:val="21"/>
        </w:rPr>
        <w:t>，</w:t>
      </w:r>
      <w:r>
        <w:rPr>
          <w:rFonts w:ascii="Times New Roman" w:hAnsi="Times New Roman"/>
          <w:color w:val="333333"/>
          <w:kern w:val="0"/>
          <w:szCs w:val="21"/>
        </w:rPr>
        <w:t>g = 10N/kg</w:t>
      </w:r>
      <w:r>
        <w:rPr>
          <w:rFonts w:ascii="Times New Roman" w:hAnsi="Times New Roman" w:hint="eastAsia"/>
          <w:color w:val="333333"/>
          <w:kern w:val="0"/>
          <w:szCs w:val="21"/>
        </w:rPr>
        <w:t>。</w:t>
      </w:r>
      <w:r w:rsidR="00D76489">
        <w:rPr>
          <w:rFonts w:ascii="Times New Roman" w:hAnsi="Times New Roman"/>
          <w:noProof/>
          <w:color w:val="333333"/>
          <w:kern w:val="0"/>
          <w:szCs w:val="21"/>
        </w:rPr>
        <w:pict>
          <v:shape id="图片 25" o:spid="_x0000_i1029" type="#_x0000_t75" alt="学科网(www.zxxk.com)--教育资源门户，提供试卷、教案、课件、论文、素材及各类教学资源下载，还有大量而丰富的教学相关资讯！" style="width:1.5pt;height:1.5pt;visibility:visible">
            <v:imagedata r:id="rId14" o:title=""/>
          </v:shape>
        </w:pict>
      </w:r>
      <w:r>
        <w:rPr>
          <w:rFonts w:ascii="Times New Roman" w:hAnsi="Times New Roman" w:hint="eastAsia"/>
          <w:color w:val="333333"/>
          <w:kern w:val="0"/>
          <w:szCs w:val="21"/>
        </w:rPr>
        <w:t>下列</w:t>
      </w:r>
      <w:r>
        <w:rPr>
          <w:rFonts w:ascii="宋体" w:hAnsi="宋体" w:cs="宋体" w:hint="eastAsia"/>
          <w:color w:val="333333"/>
          <w:kern w:val="0"/>
          <w:szCs w:val="21"/>
        </w:rPr>
        <w:t>说法中正确的是（</w:t>
      </w:r>
      <w:r>
        <w:rPr>
          <w:rFonts w:ascii="宋体" w:hAnsi="宋体" w:cs="宋体"/>
          <w:color w:val="333333"/>
          <w:kern w:val="0"/>
          <w:szCs w:val="21"/>
        </w:rPr>
        <w:t xml:space="preserve">    </w:t>
      </w:r>
      <w:r>
        <w:rPr>
          <w:rFonts w:ascii="宋体" w:hAnsi="宋体" w:cs="宋体" w:hint="eastAsia"/>
          <w:color w:val="333333"/>
          <w:kern w:val="0"/>
          <w:szCs w:val="21"/>
        </w:rPr>
        <w:t>）</w:t>
      </w:r>
    </w:p>
    <w:p w:rsidR="00E97878" w:rsidRDefault="00620090" w:rsidP="00D76489">
      <w:pPr>
        <w:widowControl/>
        <w:spacing w:line="360" w:lineRule="auto"/>
        <w:ind w:firstLineChars="100" w:firstLine="210"/>
        <w:jc w:val="left"/>
        <w:rPr>
          <w:rFonts w:ascii="宋体" w:cs="宋体"/>
          <w:color w:val="333333"/>
          <w:kern w:val="0"/>
          <w:szCs w:val="21"/>
        </w:rPr>
      </w:pPr>
      <w:r>
        <w:rPr>
          <w:rFonts w:ascii="宋体" w:hAnsi="宋体" w:cs="宋体"/>
          <w:color w:val="333333"/>
          <w:kern w:val="0"/>
          <w:szCs w:val="21"/>
        </w:rPr>
        <w:t>A</w:t>
      </w:r>
      <w:r>
        <w:rPr>
          <w:rFonts w:ascii="宋体" w:hAnsi="宋体" w:cs="宋体" w:hint="eastAsia"/>
          <w:color w:val="333333"/>
          <w:kern w:val="0"/>
          <w:szCs w:val="21"/>
        </w:rPr>
        <w:t>．随着液体的排出，木块受到的浮力不断减小</w:t>
      </w:r>
      <w:r>
        <w:rPr>
          <w:rFonts w:ascii="宋体" w:hAnsi="宋体" w:cs="宋体"/>
          <w:color w:val="333333"/>
          <w:kern w:val="0"/>
          <w:szCs w:val="21"/>
        </w:rPr>
        <w:t xml:space="preserve">   B</w:t>
      </w:r>
      <w:r>
        <w:rPr>
          <w:rFonts w:ascii="宋体" w:hAnsi="宋体" w:cs="宋体" w:hint="eastAsia"/>
          <w:color w:val="333333"/>
          <w:kern w:val="0"/>
          <w:szCs w:val="21"/>
        </w:rPr>
        <w:t>．抽液机每秒钟排出液体的质量是</w:t>
      </w:r>
      <w:r>
        <w:rPr>
          <w:rFonts w:ascii="宋体" w:hAnsi="宋体" w:cs="宋体"/>
          <w:color w:val="333333"/>
          <w:kern w:val="0"/>
          <w:szCs w:val="21"/>
        </w:rPr>
        <w:t xml:space="preserve">10g </w:t>
      </w:r>
    </w:p>
    <w:p w:rsidR="00E97878" w:rsidRDefault="00620090" w:rsidP="00D76489">
      <w:pPr>
        <w:widowControl/>
        <w:spacing w:line="360" w:lineRule="auto"/>
        <w:ind w:firstLineChars="100" w:firstLine="210"/>
        <w:jc w:val="left"/>
        <w:rPr>
          <w:rFonts w:ascii="宋体" w:cs="宋体"/>
          <w:color w:val="333333"/>
          <w:kern w:val="0"/>
          <w:szCs w:val="21"/>
        </w:rPr>
      </w:pPr>
      <w:r>
        <w:rPr>
          <w:rFonts w:ascii="宋体" w:hAnsi="宋体" w:cs="宋体"/>
          <w:color w:val="333333"/>
          <w:kern w:val="0"/>
          <w:szCs w:val="21"/>
        </w:rPr>
        <w:t>C</w:t>
      </w:r>
      <w:r>
        <w:rPr>
          <w:rFonts w:ascii="宋体" w:hAnsi="宋体" w:cs="宋体" w:hint="eastAsia"/>
          <w:color w:val="333333"/>
          <w:kern w:val="0"/>
          <w:szCs w:val="21"/>
        </w:rPr>
        <w:t>．容器中的液体是酒精</w:t>
      </w:r>
      <w:r>
        <w:rPr>
          <w:rFonts w:ascii="宋体" w:hAnsi="宋体" w:cs="宋体"/>
          <w:color w:val="333333"/>
          <w:kern w:val="0"/>
          <w:szCs w:val="21"/>
        </w:rPr>
        <w:t xml:space="preserve">                  D</w:t>
      </w:r>
      <w:r>
        <w:rPr>
          <w:rFonts w:ascii="宋体" w:hAnsi="宋体" w:cs="宋体" w:hint="eastAsia"/>
          <w:color w:val="333333"/>
          <w:kern w:val="0"/>
          <w:szCs w:val="21"/>
        </w:rPr>
        <w:t>．第</w:t>
      </w:r>
      <w:r>
        <w:rPr>
          <w:rFonts w:ascii="宋体" w:hAnsi="宋体" w:cs="宋体"/>
          <w:color w:val="333333"/>
          <w:kern w:val="0"/>
          <w:szCs w:val="21"/>
        </w:rPr>
        <w:t xml:space="preserve"> 30 s </w:t>
      </w:r>
      <w:r>
        <w:rPr>
          <w:rFonts w:ascii="宋体" w:hAnsi="宋体" w:cs="宋体" w:hint="eastAsia"/>
          <w:color w:val="333333"/>
          <w:kern w:val="0"/>
          <w:szCs w:val="21"/>
        </w:rPr>
        <w:t>时，木块露出液面的高度是</w:t>
      </w:r>
      <w:r>
        <w:rPr>
          <w:rFonts w:ascii="宋体" w:hAnsi="宋体" w:cs="宋体"/>
          <w:color w:val="333333"/>
          <w:kern w:val="0"/>
          <w:szCs w:val="21"/>
        </w:rPr>
        <w:t xml:space="preserve"> 2cm</w:t>
      </w:r>
    </w:p>
    <w:p w:rsidR="00E97878" w:rsidRDefault="00620090" w:rsidP="00D76489">
      <w:pPr>
        <w:widowControl/>
        <w:spacing w:line="360" w:lineRule="auto"/>
        <w:ind w:left="210" w:hangingChars="100" w:hanging="210"/>
        <w:jc w:val="left"/>
        <w:rPr>
          <w:rFonts w:ascii="宋体"/>
          <w:szCs w:val="21"/>
        </w:rPr>
      </w:pPr>
      <w:r>
        <w:rPr>
          <w:noProof/>
        </w:rPr>
        <w:pict>
          <v:shape id="图片 4" o:spid="_x0000_s1037" type="#_x0000_t75" alt="学科网(www.zxxk.com)--教育资源门户，提供试卷、教案、课件、论文、素材及各类教学资源下载，还有大量而丰富的教学相关资讯！" style="position:absolute;left:0;text-align:left;margin-left:842.6pt;margin-top:85.7pt;width:96.6pt;height:68.3pt;z-index:5;visibility:visible;mso-position-horizontal-relative:margin;mso-position-vertical-relative:page">
            <v:imagedata r:id="rId15" o:title="" croptop="33419f" cropbottom="25868f" cropleft="52071f" gain="86232f" blacklevel="-3932f"/>
            <w10:wrap type="square" anchorx="margin" anchory="page"/>
          </v:shape>
        </w:pict>
      </w:r>
      <w:r>
        <w:rPr>
          <w:rFonts w:ascii="宋体" w:hAnsi="宋体"/>
          <w:szCs w:val="21"/>
        </w:rPr>
        <w:t>5</w:t>
      </w:r>
      <w:r>
        <w:rPr>
          <w:rFonts w:ascii="宋体" w:hAnsi="宋体" w:hint="eastAsia"/>
          <w:szCs w:val="21"/>
        </w:rPr>
        <w:t>．甲、乙、丙三只灯泡，按如图所示连接时恰好都能正常发光。当甲灯由于接触不良而熄灭时，则以下可能发生的是</w:t>
      </w:r>
      <w:r>
        <w:rPr>
          <w:rFonts w:ascii="宋体" w:hAnsi="宋体" w:hint="eastAsia"/>
          <w:spacing w:val="-4"/>
          <w:szCs w:val="21"/>
        </w:rPr>
        <w:t>（</w:t>
      </w:r>
      <w:r>
        <w:rPr>
          <w:rFonts w:ascii="宋体" w:hAnsi="宋体"/>
          <w:spacing w:val="-4"/>
          <w:szCs w:val="21"/>
        </w:rPr>
        <w:t xml:space="preserve">    </w:t>
      </w:r>
      <w:r>
        <w:rPr>
          <w:rFonts w:ascii="宋体" w:hAnsi="宋体" w:hint="eastAsia"/>
          <w:spacing w:val="-4"/>
          <w:szCs w:val="21"/>
        </w:rPr>
        <w:t>）</w:t>
      </w:r>
    </w:p>
    <w:p w:rsidR="00E97878" w:rsidRDefault="00620090" w:rsidP="00D76489">
      <w:pPr>
        <w:spacing w:line="360" w:lineRule="auto"/>
        <w:ind w:firstLineChars="100" w:firstLine="210"/>
        <w:rPr>
          <w:rFonts w:ascii="宋体"/>
          <w:szCs w:val="21"/>
        </w:rPr>
      </w:pPr>
      <w:r>
        <w:rPr>
          <w:rFonts w:ascii="宋体" w:hAnsi="宋体"/>
          <w:szCs w:val="21"/>
        </w:rPr>
        <w:lastRenderedPageBreak/>
        <w:t xml:space="preserve">A. </w:t>
      </w:r>
      <w:r>
        <w:rPr>
          <w:rFonts w:ascii="宋体" w:hAnsi="宋体" w:hint="eastAsia"/>
          <w:szCs w:val="21"/>
        </w:rPr>
        <w:t>乙、丙灯立即变得更亮</w:t>
      </w:r>
      <w:r>
        <w:rPr>
          <w:rFonts w:ascii="宋体" w:hAnsi="宋体"/>
          <w:szCs w:val="21"/>
        </w:rPr>
        <w:t xml:space="preserve">B. </w:t>
      </w:r>
      <w:r>
        <w:rPr>
          <w:rFonts w:ascii="宋体" w:hAnsi="宋体" w:hint="eastAsia"/>
          <w:szCs w:val="21"/>
        </w:rPr>
        <w:t>丙灯烧毁，乙灯不亮</w:t>
      </w:r>
    </w:p>
    <w:p w:rsidR="00E97878" w:rsidRDefault="00620090" w:rsidP="00D76489">
      <w:pPr>
        <w:spacing w:line="360" w:lineRule="auto"/>
        <w:ind w:firstLineChars="100" w:firstLine="210"/>
        <w:rPr>
          <w:rFonts w:ascii="宋体"/>
          <w:szCs w:val="21"/>
        </w:rPr>
      </w:pPr>
      <w:r>
        <w:rPr>
          <w:rFonts w:ascii="宋体" w:hAnsi="宋体"/>
          <w:szCs w:val="21"/>
        </w:rPr>
        <w:t xml:space="preserve">C. </w:t>
      </w:r>
      <w:r>
        <w:rPr>
          <w:rFonts w:ascii="宋体" w:hAnsi="宋体" w:hint="eastAsia"/>
          <w:szCs w:val="21"/>
        </w:rPr>
        <w:t>乙灯烧毁，丙灯不亮</w:t>
      </w:r>
      <w:r>
        <w:rPr>
          <w:rFonts w:ascii="宋体" w:hAnsi="宋体"/>
          <w:szCs w:val="21"/>
        </w:rPr>
        <w:t xml:space="preserve">   D. </w:t>
      </w:r>
      <w:r>
        <w:rPr>
          <w:rFonts w:ascii="宋体" w:hAnsi="宋体" w:hint="eastAsia"/>
          <w:szCs w:val="21"/>
        </w:rPr>
        <w:t>乙灯变得更暗，丙灯变得更亮</w:t>
      </w:r>
    </w:p>
    <w:p w:rsidR="00E97878" w:rsidRDefault="00620090">
      <w:pPr>
        <w:pStyle w:val="DefaultParagraph"/>
        <w:spacing w:line="360" w:lineRule="auto"/>
        <w:textAlignment w:val="center"/>
        <w:rPr>
          <w:rFonts w:ascii="宋体"/>
          <w:szCs w:val="21"/>
        </w:rPr>
      </w:pPr>
      <w:r>
        <w:rPr>
          <w:rFonts w:ascii="宋体" w:hAnsi="宋体"/>
          <w:szCs w:val="21"/>
        </w:rPr>
        <w:t>6</w:t>
      </w:r>
      <w:r>
        <w:rPr>
          <w:rFonts w:ascii="宋体" w:hAnsi="宋体" w:hint="eastAsia"/>
          <w:szCs w:val="21"/>
        </w:rPr>
        <w:t>．学习了透镜的有关知识后，为了把一束从左侧射入的较宽的平行光变为较窄的平行光，小王同学找来了三只薄透镜，其中凸透镜</w:t>
      </w:r>
      <w:r>
        <w:rPr>
          <w:rFonts w:ascii="宋体" w:hAnsi="宋体"/>
          <w:szCs w:val="21"/>
        </w:rPr>
        <w:t>L</w:t>
      </w:r>
      <w:r>
        <w:rPr>
          <w:rFonts w:ascii="宋体" w:hAnsi="宋体"/>
          <w:szCs w:val="21"/>
          <w:vertAlign w:val="subscript"/>
        </w:rPr>
        <w:t>1</w:t>
      </w:r>
      <w:r>
        <w:rPr>
          <w:rFonts w:ascii="宋体"/>
          <w:szCs w:val="21"/>
          <w:vertAlign w:val="subscript"/>
        </w:rPr>
        <w:pict>
          <v:shape id="_x0000_i1030" type="#_x0000_t75" alt="学科网(www.zxxk.com)--教育资源门户，提供试卷、教案、课件、论文、素材及各类教学资源下载，还有大量而丰富的教学相关资讯！" style="width:2.25pt;height:2.25pt">
            <v:imagedata r:id="rId8" o:title=""/>
          </v:shape>
        </w:pict>
      </w:r>
      <w:r>
        <w:rPr>
          <w:rFonts w:ascii="宋体" w:hAnsi="宋体" w:hint="eastAsia"/>
          <w:szCs w:val="21"/>
        </w:rPr>
        <w:t>的焦距是</w:t>
      </w:r>
      <w:r>
        <w:rPr>
          <w:rFonts w:ascii="宋体" w:hAnsi="宋体"/>
          <w:szCs w:val="21"/>
        </w:rPr>
        <w:t>5cm</w:t>
      </w:r>
      <w:r>
        <w:rPr>
          <w:rFonts w:ascii="宋体" w:hAnsi="宋体" w:hint="eastAsia"/>
          <w:szCs w:val="21"/>
        </w:rPr>
        <w:t>，凸透镜</w:t>
      </w:r>
      <w:r>
        <w:rPr>
          <w:rFonts w:ascii="宋体" w:hAnsi="宋体"/>
          <w:szCs w:val="21"/>
        </w:rPr>
        <w:t>L</w:t>
      </w:r>
      <w:r>
        <w:rPr>
          <w:rFonts w:ascii="宋体" w:hAnsi="宋体"/>
          <w:szCs w:val="21"/>
          <w:vertAlign w:val="subscript"/>
        </w:rPr>
        <w:t>2</w:t>
      </w:r>
      <w:r>
        <w:rPr>
          <w:rFonts w:ascii="宋体" w:hAnsi="宋体" w:hint="eastAsia"/>
          <w:szCs w:val="21"/>
        </w:rPr>
        <w:t>的焦距是</w:t>
      </w:r>
      <w:r>
        <w:rPr>
          <w:rFonts w:ascii="宋体" w:hAnsi="宋体"/>
          <w:szCs w:val="21"/>
        </w:rPr>
        <w:t>3cm</w:t>
      </w:r>
      <w:r>
        <w:rPr>
          <w:rFonts w:ascii="宋体" w:hAnsi="宋体" w:hint="eastAsia"/>
          <w:szCs w:val="21"/>
        </w:rPr>
        <w:t>，凹透镜</w:t>
      </w:r>
      <w:r>
        <w:rPr>
          <w:rFonts w:ascii="宋体" w:hAnsi="宋体"/>
          <w:szCs w:val="21"/>
        </w:rPr>
        <w:t>L</w:t>
      </w:r>
      <w:r>
        <w:rPr>
          <w:rFonts w:ascii="宋体" w:hAnsi="宋体"/>
          <w:szCs w:val="21"/>
          <w:vertAlign w:val="subscript"/>
        </w:rPr>
        <w:t>3</w:t>
      </w:r>
      <w:r>
        <w:rPr>
          <w:rFonts w:ascii="宋体" w:hAnsi="宋体" w:hint="eastAsia"/>
          <w:szCs w:val="21"/>
        </w:rPr>
        <w:t>的焦距是</w:t>
      </w:r>
      <w:r>
        <w:rPr>
          <w:rFonts w:ascii="宋体" w:hAnsi="宋体"/>
          <w:szCs w:val="21"/>
        </w:rPr>
        <w:t>2cm</w:t>
      </w:r>
      <w:r>
        <w:rPr>
          <w:rFonts w:ascii="宋体" w:hAnsi="宋体" w:hint="eastAsia"/>
          <w:szCs w:val="21"/>
        </w:rPr>
        <w:t>．小王分别设计了如图所示的四种光路，能够达到目的是（　　）</w:t>
      </w:r>
    </w:p>
    <w:p w:rsidR="00E97878" w:rsidRDefault="00620090" w:rsidP="00D76489">
      <w:pPr>
        <w:pStyle w:val="a7"/>
        <w:widowControl/>
        <w:spacing w:line="360" w:lineRule="auto"/>
        <w:ind w:left="40" w:hangingChars="100" w:hanging="40"/>
        <w:jc w:val="left"/>
        <w:rPr>
          <w:rFonts w:ascii="宋体" w:cs="zuoyeFont_mathFont"/>
          <w:color w:val="333333"/>
          <w:kern w:val="0"/>
          <w:szCs w:val="21"/>
          <w:shd w:val="clear" w:color="auto" w:fill="FFFFFF"/>
        </w:rPr>
      </w:pPr>
      <w:r w:rsidRPr="002257CF">
        <w:rPr>
          <w:rFonts w:ascii="宋体" w:cs="zuoyeFont_mathFont"/>
          <w:color w:val="FFFFFF"/>
          <w:kern w:val="0"/>
          <w:sz w:val="4"/>
          <w:szCs w:val="21"/>
          <w:shd w:val="clear" w:color="auto" w:fill="FFFFFF"/>
        </w:rPr>
        <w:t>[</w:t>
      </w:r>
      <w:r w:rsidRPr="002257CF">
        <w:rPr>
          <w:rFonts w:ascii="宋体" w:cs="zuoyeFont_mathFont" w:hint="eastAsia"/>
          <w:color w:val="FFFFFF"/>
          <w:kern w:val="0"/>
          <w:sz w:val="4"/>
          <w:szCs w:val="21"/>
          <w:shd w:val="clear" w:color="auto" w:fill="FFFFFF"/>
        </w:rPr>
        <w:t>来源</w:t>
      </w:r>
      <w:r w:rsidRPr="002257CF">
        <w:rPr>
          <w:rFonts w:ascii="宋体" w:cs="zuoyeFont_mathFont"/>
          <w:color w:val="FFFFFF"/>
          <w:kern w:val="0"/>
          <w:sz w:val="4"/>
          <w:szCs w:val="21"/>
          <w:shd w:val="clear" w:color="auto" w:fill="FFFFFF"/>
        </w:rPr>
        <w:t>:</w:t>
      </w:r>
      <w:r w:rsidRPr="002257CF">
        <w:rPr>
          <w:rFonts w:ascii="宋体" w:cs="zuoyeFont_mathFont" w:hint="eastAsia"/>
          <w:color w:val="FFFFFF"/>
          <w:kern w:val="0"/>
          <w:sz w:val="4"/>
          <w:szCs w:val="21"/>
          <w:shd w:val="clear" w:color="auto" w:fill="FFFFFF"/>
        </w:rPr>
        <w:t>学科网</w:t>
      </w:r>
      <w:r w:rsidRPr="002257CF">
        <w:rPr>
          <w:rFonts w:ascii="宋体" w:cs="zuoyeFont_mathFont"/>
          <w:color w:val="FFFFFF"/>
          <w:kern w:val="0"/>
          <w:sz w:val="4"/>
          <w:szCs w:val="21"/>
          <w:shd w:val="clear" w:color="auto" w:fill="FFFFFF"/>
        </w:rPr>
        <w:t>]</w:t>
      </w:r>
      <w:r>
        <w:rPr>
          <w:noProof/>
        </w:rPr>
        <w:pict>
          <v:group id="_x0000_s1039" alt="学科网(www.zxxk.com)--教育资源门户，提供试卷、教案、课件、论文、素材及各类教学资源下载，还有大量而丰富的教学相关资讯！" style="position:absolute;left:0;text-align:left;margin-left:31.5pt;margin-top:0;width:372pt;height:176.25pt;z-index:14;mso-position-horizontal-relative:margin;mso-position-vertical-relative:text" coordsize="38481,26701">
            <v:shape id="_x0000_s1040" type="#_x0000_t75" style="position:absolute;width:12001;height:9334">
              <v:imagedata r:id="rId16" o:title=""/>
            </v:shape>
            <v:shape id="_x0000_s1041" type="#_x0000_t75" style="position:absolute;left:28098;top:476;width:10002;height:8668">
              <v:imagedata r:id="rId17" o:title=""/>
            </v:shape>
            <v:shape id="_x0000_s1042" type="#_x0000_t75" style="position:absolute;left:571;top:13811;width:11144;height:8953">
              <v:imagedata r:id="rId18" o:title=""/>
            </v:shape>
            <v:shape id="_x0000_s1043" type="#_x0000_t75" style="position:absolute;left:27241;top:13335;width:11240;height:9810">
              <v:imagedata r:id="rId19" o:title=""/>
            </v:shape>
            <v:shape id="_x0000_s1044" type="#_x0000_t202" style="position:absolute;left:3524;top:10191;width:3429;height:2985" stroked="f">
              <v:textbox>
                <w:txbxContent>
                  <w:p w:rsidR="00E97878" w:rsidRPr="008153CC" w:rsidRDefault="00620090">
                    <w:pPr>
                      <w:rPr>
                        <w:rFonts w:ascii="宋体"/>
                        <w:sz w:val="24"/>
                      </w:rPr>
                    </w:pPr>
                    <w:r w:rsidRPr="008153CC">
                      <w:rPr>
                        <w:rFonts w:ascii="宋体" w:hAnsi="宋体"/>
                        <w:sz w:val="24"/>
                      </w:rPr>
                      <w:t>A</w:t>
                    </w:r>
                  </w:p>
                </w:txbxContent>
              </v:textbox>
            </v:shape>
            <v:shape id="_x0000_s1045" type="#_x0000_t202" style="position:absolute;left:31146;top:9906;width:3429;height:2984" stroked="f">
              <v:textbox>
                <w:txbxContent>
                  <w:p w:rsidR="00E97878" w:rsidRPr="008153CC" w:rsidRDefault="00620090">
                    <w:pPr>
                      <w:rPr>
                        <w:rFonts w:ascii="宋体"/>
                        <w:sz w:val="24"/>
                      </w:rPr>
                    </w:pPr>
                    <w:r w:rsidRPr="008153CC">
                      <w:rPr>
                        <w:rFonts w:ascii="宋体" w:hAnsi="宋体"/>
                        <w:sz w:val="24"/>
                      </w:rPr>
                      <w:t>B</w:t>
                    </w:r>
                  </w:p>
                </w:txbxContent>
              </v:textbox>
            </v:shape>
            <v:shape id="_x0000_s1046" type="#_x0000_t202" style="position:absolute;left:3429;top:23717;width:3429;height:2984" stroked="f">
              <v:textbox>
                <w:txbxContent>
                  <w:p w:rsidR="00E97878" w:rsidRPr="008153CC" w:rsidRDefault="00620090">
                    <w:pPr>
                      <w:rPr>
                        <w:rFonts w:ascii="宋体"/>
                        <w:sz w:val="24"/>
                      </w:rPr>
                    </w:pPr>
                    <w:r w:rsidRPr="008153CC">
                      <w:rPr>
                        <w:rFonts w:ascii="宋体" w:hAnsi="宋体"/>
                        <w:sz w:val="24"/>
                      </w:rPr>
                      <w:t>C</w:t>
                    </w:r>
                  </w:p>
                </w:txbxContent>
              </v:textbox>
            </v:shape>
            <v:shape id="_x0000_s1047" type="#_x0000_t202" style="position:absolute;left:31432;top:22764;width:3429;height:2985" stroked="f">
              <v:textbox>
                <w:txbxContent>
                  <w:p w:rsidR="00E97878" w:rsidRPr="008153CC" w:rsidRDefault="00620090">
                    <w:pPr>
                      <w:rPr>
                        <w:rFonts w:ascii="宋体"/>
                        <w:sz w:val="24"/>
                      </w:rPr>
                    </w:pPr>
                    <w:r w:rsidRPr="008153CC">
                      <w:rPr>
                        <w:rFonts w:ascii="宋体" w:hAnsi="宋体"/>
                        <w:sz w:val="24"/>
                      </w:rPr>
                      <w:t>D</w:t>
                    </w:r>
                  </w:p>
                </w:txbxContent>
              </v:textbox>
            </v:shape>
            <w10:wrap type="square" anchorx="margin"/>
          </v:group>
        </w:pict>
      </w:r>
    </w:p>
    <w:p w:rsidR="00E97878" w:rsidRDefault="00620090" w:rsidP="00D76489">
      <w:pPr>
        <w:pStyle w:val="a7"/>
        <w:widowControl/>
        <w:spacing w:line="360" w:lineRule="auto"/>
        <w:ind w:left="210" w:hangingChars="100" w:hanging="210"/>
        <w:jc w:val="left"/>
        <w:rPr>
          <w:rFonts w:ascii="宋体" w:cs="zuoyeFont_mathFont"/>
          <w:color w:val="333333"/>
          <w:kern w:val="0"/>
          <w:szCs w:val="21"/>
          <w:shd w:val="clear" w:color="auto" w:fill="FFFFFF"/>
        </w:rPr>
      </w:pPr>
    </w:p>
    <w:p w:rsidR="00E97878" w:rsidRDefault="00620090" w:rsidP="00D76489">
      <w:pPr>
        <w:pStyle w:val="a7"/>
        <w:widowControl/>
        <w:spacing w:line="360" w:lineRule="auto"/>
        <w:ind w:left="210" w:hangingChars="100" w:hanging="210"/>
        <w:jc w:val="left"/>
        <w:rPr>
          <w:rFonts w:ascii="宋体" w:cs="zuoyeFont_mathFont"/>
          <w:color w:val="333333"/>
          <w:kern w:val="0"/>
          <w:szCs w:val="21"/>
          <w:shd w:val="clear" w:color="auto" w:fill="FFFFFF"/>
        </w:rPr>
      </w:pPr>
    </w:p>
    <w:p w:rsidR="00E97878" w:rsidRDefault="00620090" w:rsidP="00D76489">
      <w:pPr>
        <w:pStyle w:val="a7"/>
        <w:widowControl/>
        <w:spacing w:line="360" w:lineRule="auto"/>
        <w:ind w:left="210" w:hangingChars="100" w:hanging="210"/>
        <w:jc w:val="left"/>
        <w:rPr>
          <w:rFonts w:ascii="宋体" w:cs="zuoyeFont_mathFont"/>
          <w:color w:val="333333"/>
          <w:kern w:val="0"/>
          <w:szCs w:val="21"/>
          <w:shd w:val="clear" w:color="auto" w:fill="FFFFFF"/>
        </w:rPr>
      </w:pPr>
    </w:p>
    <w:p w:rsidR="00E97878" w:rsidRDefault="00620090" w:rsidP="00D76489">
      <w:pPr>
        <w:pStyle w:val="a7"/>
        <w:widowControl/>
        <w:spacing w:line="360" w:lineRule="auto"/>
        <w:ind w:left="210" w:hangingChars="100" w:hanging="210"/>
        <w:jc w:val="left"/>
        <w:rPr>
          <w:rFonts w:ascii="宋体" w:cs="zuoyeFont_mathFont"/>
          <w:color w:val="333333"/>
          <w:kern w:val="0"/>
          <w:szCs w:val="21"/>
          <w:shd w:val="clear" w:color="auto" w:fill="FFFFFF"/>
        </w:rPr>
      </w:pPr>
    </w:p>
    <w:p w:rsidR="00E97878" w:rsidRDefault="00620090" w:rsidP="00D76489">
      <w:pPr>
        <w:pStyle w:val="a7"/>
        <w:widowControl/>
        <w:spacing w:line="360" w:lineRule="auto"/>
        <w:ind w:left="210" w:hangingChars="100" w:hanging="210"/>
        <w:jc w:val="left"/>
        <w:rPr>
          <w:rFonts w:ascii="宋体" w:cs="zuoyeFont_mathFont"/>
          <w:color w:val="333333"/>
          <w:kern w:val="0"/>
          <w:szCs w:val="21"/>
          <w:shd w:val="clear" w:color="auto" w:fill="FFFFFF"/>
        </w:rPr>
      </w:pPr>
    </w:p>
    <w:p w:rsidR="00E97878" w:rsidRDefault="00620090" w:rsidP="00D76489">
      <w:pPr>
        <w:pStyle w:val="a7"/>
        <w:widowControl/>
        <w:spacing w:line="360" w:lineRule="auto"/>
        <w:ind w:left="210" w:hangingChars="100" w:hanging="210"/>
        <w:jc w:val="left"/>
        <w:rPr>
          <w:rFonts w:ascii="宋体" w:cs="zuoyeFont_mathFont"/>
          <w:color w:val="333333"/>
          <w:kern w:val="0"/>
          <w:szCs w:val="21"/>
          <w:shd w:val="clear" w:color="auto" w:fill="FFFFFF"/>
        </w:rPr>
      </w:pPr>
    </w:p>
    <w:p w:rsidR="00E97878" w:rsidRDefault="00620090" w:rsidP="00D76489">
      <w:pPr>
        <w:pStyle w:val="a7"/>
        <w:widowControl/>
        <w:spacing w:line="360" w:lineRule="auto"/>
        <w:ind w:left="210" w:hangingChars="100" w:hanging="210"/>
        <w:jc w:val="left"/>
        <w:rPr>
          <w:rFonts w:ascii="宋体" w:cs="zuoyeFont_mathFont"/>
          <w:color w:val="333333"/>
          <w:kern w:val="0"/>
          <w:szCs w:val="21"/>
          <w:shd w:val="clear" w:color="auto" w:fill="FFFFFF"/>
        </w:rPr>
      </w:pPr>
    </w:p>
    <w:p w:rsidR="00E97878" w:rsidRDefault="00620090" w:rsidP="00D76489">
      <w:pPr>
        <w:pStyle w:val="a7"/>
        <w:widowControl/>
        <w:spacing w:line="360" w:lineRule="auto"/>
        <w:ind w:left="210" w:hangingChars="100" w:hanging="210"/>
        <w:jc w:val="left"/>
        <w:rPr>
          <w:rFonts w:ascii="zuoyeFont_mathFont" w:hAnsi="zuoyeFont_mathFont" w:cs="zuoyeFont_mathFont"/>
          <w:color w:val="333333"/>
          <w:kern w:val="0"/>
          <w:szCs w:val="21"/>
          <w:shd w:val="clear" w:color="auto" w:fill="FFFFFF"/>
        </w:rPr>
      </w:pPr>
      <w:r>
        <w:rPr>
          <w:noProof/>
        </w:rPr>
        <w:pict>
          <v:shape id="_x0000_s1048" type="#_x0000_t202" alt="学科网(www.zxxk.com)--教育资源门户，提供试卷、教案、课件、论文、素材及各类教学资源下载，还有大量而丰富的教学相关资讯！" style="position:absolute;left:0;text-align:left;margin-left:304.5pt;margin-top:111.55pt;width:31.5pt;height:131.3pt;z-index:21;mso-wrap-distance-top:3.6pt;mso-wrap-distance-bottom:3.6pt" filled="f" stroked="f">
            <v:textbox style="mso-fit-shape-to-text:t">
              <w:txbxContent>
                <w:p w:rsidR="00E97878" w:rsidRPr="008153CC" w:rsidRDefault="00620090" w:rsidP="00B51199">
                  <w:pPr>
                    <w:spacing w:line="360" w:lineRule="auto"/>
                    <w:rPr>
                      <w:rFonts w:ascii="宋体"/>
                      <w:sz w:val="24"/>
                    </w:rPr>
                  </w:pPr>
                  <w:r w:rsidRPr="008153CC">
                    <w:rPr>
                      <w:rFonts w:ascii="宋体" w:hAnsi="宋体"/>
                      <w:sz w:val="24"/>
                    </w:rPr>
                    <w:t>D.</w:t>
                  </w:r>
                </w:p>
              </w:txbxContent>
            </v:textbox>
            <w10:wrap type="square"/>
          </v:shape>
        </w:pict>
      </w:r>
      <w:r>
        <w:rPr>
          <w:noProof/>
        </w:rPr>
        <w:pict>
          <v:shape id="文本框 2" o:spid="_x0000_s1049" type="#_x0000_t202" alt="学科网(www.zxxk.com)--教育资源门户，提供试卷、教案、课件、论文、素材及各类教学资源下载，还有大量而丰富的教学相关资讯！" style="position:absolute;left:0;text-align:left;margin-left:207.75pt;margin-top:106.5pt;width:31.5pt;height:131.3pt;z-index:15;mso-wrap-distance-top:3.6pt;mso-wrap-distance-bottom:3.6pt" filled="f" stroked="f">
            <v:textbox style="mso-fit-shape-to-text:t">
              <w:txbxContent>
                <w:p w:rsidR="00E97878" w:rsidRPr="008153CC" w:rsidRDefault="00620090">
                  <w:pPr>
                    <w:rPr>
                      <w:rFonts w:ascii="宋体"/>
                      <w:sz w:val="24"/>
                    </w:rPr>
                  </w:pPr>
                  <w:r w:rsidRPr="008153CC">
                    <w:rPr>
                      <w:rFonts w:ascii="宋体" w:hAnsi="宋体"/>
                      <w:sz w:val="24"/>
                    </w:rPr>
                    <w:t>C.</w:t>
                  </w:r>
                </w:p>
              </w:txbxContent>
            </v:textbox>
            <w10:wrap type="square"/>
          </v:shape>
        </w:pict>
      </w:r>
      <w:r>
        <w:rPr>
          <w:noProof/>
        </w:rPr>
        <w:pict>
          <v:shape id="_x0000_s1050" type="#_x0000_t202" alt="学科网(www.zxxk.com)--教育资源门户，提供试卷、教案、课件、论文、素材及各类教学资源下载，还有大量而丰富的教学相关资讯！" style="position:absolute;left:0;text-align:left;margin-left:99.75pt;margin-top:101.8pt;width:31.5pt;height:131.3pt;z-index:20;mso-wrap-distance-top:3.6pt;mso-wrap-distance-bottom:3.6pt" filled="f" stroked="f">
            <v:textbox style="mso-fit-shape-to-text:t">
              <w:txbxContent>
                <w:p w:rsidR="00E97878" w:rsidRPr="008153CC" w:rsidRDefault="00620090">
                  <w:pPr>
                    <w:rPr>
                      <w:rFonts w:ascii="宋体"/>
                      <w:sz w:val="24"/>
                    </w:rPr>
                  </w:pPr>
                  <w:r w:rsidRPr="008153CC">
                    <w:rPr>
                      <w:rFonts w:ascii="宋体" w:hAnsi="宋体"/>
                      <w:sz w:val="24"/>
                    </w:rPr>
                    <w:t>B.</w:t>
                  </w:r>
                </w:p>
              </w:txbxContent>
            </v:textbox>
            <w10:wrap type="square"/>
          </v:shape>
        </w:pict>
      </w:r>
      <w:r>
        <w:rPr>
          <w:noProof/>
        </w:rPr>
        <w:pict>
          <v:shape id="_x0000_s1051" type="#_x0000_t75" alt="学科网(www.zxxk.com)--教育资源门户，提供试卷、教案、课件、论文、素材及各类教学资源下载，还有大量而丰富的教学相关资讯！" style="position:absolute;left:0;text-align:left;margin-left:323.95pt;margin-top:101.55pt;width:56.3pt;height:36.45pt;z-index:8">
            <v:imagedata r:id="rId20" o:title=""/>
            <w10:wrap type="square"/>
          </v:shape>
          <o:OLEObject Type="Embed" ProgID="Equation.3" ShapeID="_x0000_s1051" DrawAspect="Content" ObjectID="_1643497392" r:id="rId21"/>
        </w:pict>
      </w:r>
      <w:r>
        <w:rPr>
          <w:noProof/>
        </w:rPr>
        <w:pict>
          <v:shape id="_x0000_s1052" type="#_x0000_t75" alt="学科网(www.zxxk.com)--教育资源门户，提供试卷、教案、课件、论文、素材及各类教学资源下载，还有大量而丰富的教学相关资讯！" style="position:absolute;left:0;text-align:left;margin-left:230.1pt;margin-top:95.9pt;width:56.4pt;height:36.5pt;z-index:9">
            <v:imagedata r:id="rId22" o:title=""/>
            <w10:wrap type="square"/>
          </v:shape>
          <o:OLEObject Type="Embed" ProgID="Equation.3" ShapeID="_x0000_s1052" DrawAspect="Content" ObjectID="_1643497393" r:id="rId23"/>
        </w:pict>
      </w:r>
      <w:r>
        <w:rPr>
          <w:noProof/>
        </w:rPr>
        <w:pict>
          <v:shape id="_x0000_s1053" type="#_x0000_t75" alt="学科网(www.zxxk.com)--教育资源门户，提供试卷、教案、课件、论文、素材及各类教学资源下载，还有大量而丰富的教学相关资讯！" style="position:absolute;left:0;text-align:left;margin-left:132pt;margin-top:92.05pt;width:63.75pt;height:41.25pt;z-index:7">
            <v:imagedata r:id="rId24" o:title=""/>
            <w10:wrap type="square"/>
          </v:shape>
          <o:OLEObject Type="Embed" ProgID="Equation.3" ShapeID="_x0000_s1053" DrawAspect="Content" ObjectID="_1643497394" r:id="rId25"/>
        </w:pict>
      </w:r>
      <w:r>
        <w:rPr>
          <w:noProof/>
        </w:rPr>
        <w:pict>
          <v:shape id="图片 9" o:spid="_x0000_s1054" type="#_x0000_t75" alt="学科网(www.zxxk.com)--教育资源门户，提供试卷、教案、课件、论文、素材及各类教学资源下载，还有大量而丰富的教学相关资讯！" style="position:absolute;left:0;text-align:left;margin-left:351.6pt;margin-top:15.05pt;width:99.75pt;height:55.5pt;z-index:10;visibility:visible">
            <v:imagedata r:id="rId26" o:title=""/>
            <w10:wrap type="square"/>
          </v:shape>
        </w:pict>
      </w:r>
      <w:r>
        <w:rPr>
          <w:rFonts w:ascii="宋体" w:hAnsi="宋体" w:cs="zuoyeFont_mathFont"/>
          <w:color w:val="333333"/>
          <w:kern w:val="0"/>
          <w:szCs w:val="21"/>
          <w:shd w:val="clear" w:color="auto" w:fill="FFFFFF"/>
        </w:rPr>
        <w:t>7.</w:t>
      </w:r>
      <w:r>
        <w:rPr>
          <w:rFonts w:ascii="宋体" w:hAnsi="宋体" w:cs="zuoyeFont_mathFont" w:hint="eastAsia"/>
          <w:color w:val="333333"/>
          <w:kern w:val="0"/>
          <w:szCs w:val="21"/>
          <w:shd w:val="clear" w:color="auto" w:fill="FFFFFF"/>
        </w:rPr>
        <w:t>因为地震，造成了很多</w:t>
      </w:r>
      <w:r>
        <w:rPr>
          <w:rFonts w:ascii="Times New Roman" w:hAnsi="Times New Roman" w:hint="eastAsia"/>
          <w:color w:val="333333"/>
          <w:kern w:val="0"/>
          <w:szCs w:val="21"/>
          <w:shd w:val="clear" w:color="auto" w:fill="FFFFFF"/>
        </w:rPr>
        <w:t>堰塞湖，假设有一块立方</w:t>
      </w:r>
      <w:r>
        <w:rPr>
          <w:rFonts w:ascii="Times New Roman" w:hAnsi="Times New Roman"/>
          <w:color w:val="333333"/>
          <w:kern w:val="0"/>
          <w:szCs w:val="21"/>
          <w:shd w:val="clear" w:color="auto" w:fill="FFFFFF"/>
        </w:rPr>
        <w:pict>
          <v:shape id="_x0000_i1031" type="#_x0000_t75" alt="学科网(www.zxxk.com)--教育资源门户，提供试卷、教案、课件、论文、素材及各类教学资源下载，还有大量而丰富的教学相关资讯！" style="width:2.25pt;height:1.5pt">
            <v:imagedata r:id="rId8" o:title=""/>
          </v:shape>
        </w:pict>
      </w:r>
      <w:r>
        <w:rPr>
          <w:rFonts w:ascii="Times New Roman" w:hAnsi="Times New Roman" w:hint="eastAsia"/>
          <w:color w:val="333333"/>
          <w:kern w:val="0"/>
          <w:szCs w:val="21"/>
          <w:shd w:val="clear" w:color="auto" w:fill="FFFFFF"/>
        </w:rPr>
        <w:t>体石块堵住了水的去路，设水的密度为</w:t>
      </w:r>
      <w:r>
        <w:rPr>
          <w:rFonts w:ascii="Times New Roman" w:hAnsi="Times New Roman"/>
          <w:i/>
          <w:iCs/>
          <w:color w:val="333333"/>
          <w:kern w:val="0"/>
          <w:szCs w:val="21"/>
          <w:shd w:val="clear" w:color="auto" w:fill="FFFFFF"/>
        </w:rPr>
        <w:t>ρ</w:t>
      </w:r>
      <w:r>
        <w:rPr>
          <w:rFonts w:ascii="Times New Roman" w:hAnsi="Times New Roman" w:hint="eastAsia"/>
          <w:color w:val="333333"/>
          <w:kern w:val="0"/>
          <w:szCs w:val="21"/>
          <w:shd w:val="clear" w:color="auto" w:fill="FFFFFF"/>
        </w:rPr>
        <w:t>，石块的质量为</w:t>
      </w:r>
      <w:r>
        <w:rPr>
          <w:rFonts w:ascii="Times New Roman" w:hAnsi="Times New Roman"/>
          <w:i/>
          <w:iCs/>
          <w:color w:val="333333"/>
          <w:kern w:val="0"/>
          <w:szCs w:val="21"/>
          <w:shd w:val="clear" w:color="auto" w:fill="FFFFFF"/>
        </w:rPr>
        <w:t>m</w:t>
      </w:r>
      <w:r>
        <w:rPr>
          <w:rFonts w:ascii="Times New Roman" w:hAnsi="Times New Roman" w:hint="eastAsia"/>
          <w:color w:val="333333"/>
          <w:kern w:val="0"/>
          <w:szCs w:val="21"/>
          <w:shd w:val="clear" w:color="auto" w:fill="FFFFFF"/>
        </w:rPr>
        <w:t>，石块的左右侧面为正方形，边长为</w:t>
      </w:r>
      <w:r>
        <w:rPr>
          <w:rFonts w:ascii="Times New Roman" w:hAnsi="Times New Roman"/>
          <w:i/>
          <w:iCs/>
          <w:color w:val="333333"/>
          <w:kern w:val="0"/>
          <w:szCs w:val="21"/>
          <w:shd w:val="clear" w:color="auto" w:fill="FFFFFF"/>
        </w:rPr>
        <w:t>a</w:t>
      </w:r>
      <w:r>
        <w:rPr>
          <w:rFonts w:ascii="Times New Roman" w:hAnsi="Times New Roman" w:hint="eastAsia"/>
          <w:color w:val="333333"/>
          <w:kern w:val="0"/>
          <w:szCs w:val="21"/>
          <w:shd w:val="clear" w:color="auto" w:fill="FFFFFF"/>
        </w:rPr>
        <w:t>，宽度为</w:t>
      </w:r>
      <w:r>
        <w:rPr>
          <w:rFonts w:ascii="Times New Roman" w:hAnsi="Times New Roman"/>
          <w:i/>
          <w:iCs/>
          <w:color w:val="333333"/>
          <w:kern w:val="0"/>
          <w:szCs w:val="21"/>
          <w:shd w:val="clear" w:color="auto" w:fill="FFFFFF"/>
        </w:rPr>
        <w:t>b</w:t>
      </w:r>
      <w:r>
        <w:rPr>
          <w:rFonts w:ascii="Times New Roman" w:hAnsi="Times New Roman" w:hint="eastAsia"/>
          <w:color w:val="333333"/>
          <w:kern w:val="0"/>
          <w:szCs w:val="21"/>
          <w:shd w:val="clear" w:color="auto" w:fill="FFFFFF"/>
        </w:rPr>
        <w:t>，石块与地面足够粗糙，不会滑动，水若能推倒石块，则石块的宽度</w:t>
      </w:r>
      <w:r>
        <w:rPr>
          <w:rFonts w:ascii="Times New Roman" w:hAnsi="Times New Roman"/>
          <w:i/>
          <w:iCs/>
          <w:color w:val="333333"/>
          <w:kern w:val="0"/>
          <w:szCs w:val="21"/>
          <w:shd w:val="clear" w:color="auto" w:fill="FFFFFF"/>
        </w:rPr>
        <w:t>b</w:t>
      </w:r>
      <w:r>
        <w:rPr>
          <w:rFonts w:ascii="Times New Roman" w:hAnsi="Times New Roman" w:hint="eastAsia"/>
          <w:color w:val="333333"/>
          <w:kern w:val="0"/>
          <w:szCs w:val="21"/>
          <w:shd w:val="clear" w:color="auto" w:fill="FFFFFF"/>
        </w:rPr>
        <w:t>应该满</w:t>
      </w:r>
      <w:r>
        <w:rPr>
          <w:rFonts w:ascii="宋体" w:hAnsi="宋体" w:cs="zuoyeFont_mathFont" w:hint="eastAsia"/>
          <w:color w:val="333333"/>
          <w:kern w:val="0"/>
          <w:szCs w:val="21"/>
          <w:shd w:val="clear" w:color="auto" w:fill="FFFFFF"/>
        </w:rPr>
        <w:t>足的条件是</w:t>
      </w:r>
      <w:r>
        <w:rPr>
          <w:rFonts w:ascii="宋体" w:cs="zuoyeFont_mathFont"/>
          <w:color w:val="333333"/>
          <w:kern w:val="0"/>
          <w:szCs w:val="21"/>
          <w:shd w:val="clear" w:color="auto" w:fill="FFFFFF"/>
        </w:rPr>
        <w:pict>
          <v:shape id="_x0000_i1032" type="#_x0000_t75" alt="学科网(www.zxxk.com)--教育资源门户，提供试卷、教案、课件、论文、素材及各类教学资源下载，还有大量而丰富的教学相关资讯！" style="width:2.25pt;height:.75pt">
            <v:imagedata r:id="rId8" o:title=""/>
          </v:shape>
        </w:pict>
      </w:r>
      <w:r>
        <w:rPr>
          <w:rFonts w:ascii="宋体" w:hAnsi="宋体" w:cs="zuoyeFont_mathFont" w:hint="eastAsia"/>
          <w:color w:val="333333"/>
          <w:kern w:val="0"/>
          <w:szCs w:val="21"/>
          <w:shd w:val="clear" w:color="auto" w:fill="FFFFFF"/>
        </w:rPr>
        <w:t>（　　）</w:t>
      </w:r>
      <w:r>
        <w:rPr>
          <w:rFonts w:ascii="zuoyeFont_mathFont" w:hAnsi="zuoyeFont_mathFont" w:cs="zuoyeFont_mathFont"/>
          <w:color w:val="333333"/>
          <w:kern w:val="0"/>
          <w:szCs w:val="21"/>
          <w:shd w:val="clear" w:color="auto" w:fill="FFFFFF"/>
        </w:rPr>
        <w:br/>
      </w:r>
    </w:p>
    <w:p w:rsidR="00E97878" w:rsidRDefault="00620090">
      <w:pPr>
        <w:spacing w:line="360" w:lineRule="auto"/>
        <w:rPr>
          <w:rFonts w:ascii="zuoyeFont_mathFont" w:hAnsi="zuoyeFont_mathFont" w:cs="zuoyeFont_mathFont"/>
          <w:b/>
          <w:color w:val="333333"/>
          <w:szCs w:val="21"/>
          <w:shd w:val="clear" w:color="auto" w:fill="FFFFFF"/>
        </w:rPr>
      </w:pPr>
    </w:p>
    <w:p w:rsidR="00E97878" w:rsidRDefault="00620090">
      <w:pPr>
        <w:spacing w:line="312" w:lineRule="auto"/>
        <w:rPr>
          <w:rFonts w:ascii="Times New Roman" w:hAnsi="Times New Roman"/>
          <w:kern w:val="0"/>
          <w:szCs w:val="21"/>
        </w:rPr>
      </w:pPr>
      <w:r>
        <w:rPr>
          <w:rFonts w:ascii="zuoyeFont_mathFont" w:hAnsi="zuoyeFont_mathFont" w:cs="zuoyeFont_mathFont"/>
          <w:b/>
          <w:color w:val="333333"/>
          <w:szCs w:val="21"/>
          <w:shd w:val="clear" w:color="auto" w:fill="FFFFFF"/>
        </w:rPr>
        <w:t>8.</w:t>
      </w:r>
      <w:r>
        <w:rPr>
          <w:rFonts w:ascii="宋体" w:hAnsi="宋体"/>
          <w:szCs w:val="21"/>
        </w:rPr>
        <w:t xml:space="preserve"> </w:t>
      </w:r>
      <w:r>
        <w:rPr>
          <w:rFonts w:ascii="宋体" w:hAnsi="宋体" w:hint="eastAsia"/>
          <w:szCs w:val="21"/>
        </w:rPr>
        <w:t>在炎热的夏天，当我们吃</w:t>
      </w:r>
      <w:r>
        <w:rPr>
          <w:rFonts w:ascii="宋体"/>
          <w:szCs w:val="21"/>
        </w:rPr>
        <w:pict>
          <v:shape id="_x0000_i1033" type="#_x0000_t75" alt="学科网(www.zxxk.com)--教育资源门户，提供试卷、教案、课件、论文、素材及各类教学资源下载，还有大量而丰富的教学相关资讯！" style="width:2.25pt;height:1.5pt">
            <v:imagedata r:id="rId8" o:title=""/>
          </v:shape>
        </w:pict>
      </w:r>
      <w:r>
        <w:rPr>
          <w:rFonts w:ascii="宋体" w:hAnsi="宋体" w:hint="eastAsia"/>
          <w:szCs w:val="21"/>
        </w:rPr>
        <w:t>冰棒的时候，常常看到在冰棒的周围有</w:t>
      </w:r>
      <w:r>
        <w:rPr>
          <w:rFonts w:ascii="Times New Roman" w:hAnsi="Times New Roman" w:hint="eastAsia"/>
          <w:szCs w:val="21"/>
        </w:rPr>
        <w:t>“白气”冒出</w:t>
      </w:r>
      <w:r>
        <w:rPr>
          <w:rFonts w:ascii="宋体" w:hAnsi="宋体" w:hint="eastAsia"/>
          <w:szCs w:val="21"/>
        </w:rPr>
        <w:t>，关于这个</w:t>
      </w:r>
      <w:r>
        <w:rPr>
          <w:rFonts w:ascii="Times New Roman" w:hAnsi="Times New Roman" w:hint="eastAsia"/>
          <w:szCs w:val="21"/>
        </w:rPr>
        <w:t>“白气”，下列说法中正确的是</w:t>
      </w:r>
      <w:r>
        <w:rPr>
          <w:rFonts w:ascii="宋体" w:hAnsi="宋体" w:hint="eastAsia"/>
          <w:szCs w:val="21"/>
        </w:rPr>
        <w:t>（</w:t>
      </w:r>
      <w:r>
        <w:rPr>
          <w:rFonts w:ascii="Times New Roman" w:hAnsi="Times New Roman"/>
          <w:szCs w:val="21"/>
        </w:rPr>
        <w:t xml:space="preserve">    </w:t>
      </w:r>
      <w:r>
        <w:rPr>
          <w:rFonts w:ascii="宋体" w:hAnsi="宋体" w:hint="eastAsia"/>
          <w:szCs w:val="21"/>
        </w:rPr>
        <w:t>）</w:t>
      </w:r>
    </w:p>
    <w:p w:rsidR="00E97878" w:rsidRDefault="00620090">
      <w:pPr>
        <w:spacing w:line="312" w:lineRule="auto"/>
        <w:rPr>
          <w:rFonts w:ascii="Times New Roman" w:hAnsi="Times New Roman"/>
          <w:szCs w:val="21"/>
        </w:rPr>
      </w:pPr>
      <w:r>
        <w:rPr>
          <w:rFonts w:ascii="Times New Roman" w:hAnsi="Times New Roman"/>
          <w:szCs w:val="21"/>
        </w:rPr>
        <w:t>A.“</w:t>
      </w:r>
      <w:r>
        <w:rPr>
          <w:rFonts w:ascii="宋体" w:hAnsi="宋体" w:hint="eastAsia"/>
          <w:szCs w:val="21"/>
        </w:rPr>
        <w:t>白气</w:t>
      </w:r>
      <w:r>
        <w:rPr>
          <w:rFonts w:ascii="Times New Roman" w:hAnsi="Times New Roman" w:hint="eastAsia"/>
          <w:szCs w:val="21"/>
        </w:rPr>
        <w:t>”是冰棒上的冰升华的结果，“白气”应该上升</w:t>
      </w:r>
    </w:p>
    <w:p w:rsidR="00E97878" w:rsidRDefault="00620090">
      <w:pPr>
        <w:spacing w:line="312" w:lineRule="auto"/>
        <w:rPr>
          <w:rFonts w:ascii="Times New Roman" w:hAnsi="Times New Roman"/>
          <w:szCs w:val="21"/>
        </w:rPr>
      </w:pPr>
      <w:r>
        <w:rPr>
          <w:rFonts w:ascii="Times New Roman" w:hAnsi="Times New Roman"/>
          <w:szCs w:val="21"/>
        </w:rPr>
        <w:t>B.“</w:t>
      </w:r>
      <w:r>
        <w:rPr>
          <w:rFonts w:ascii="宋体" w:hAnsi="宋体" w:hint="eastAsia"/>
          <w:szCs w:val="21"/>
        </w:rPr>
        <w:t>白气</w:t>
      </w:r>
      <w:r>
        <w:rPr>
          <w:rFonts w:ascii="Times New Roman" w:hAnsi="Times New Roman" w:hint="eastAsia"/>
          <w:szCs w:val="21"/>
        </w:rPr>
        <w:t>”是冰棒上的冰升华的结果，“白气”应该</w:t>
      </w:r>
      <w:r>
        <w:rPr>
          <w:rFonts w:ascii="宋体" w:hAnsi="宋体" w:hint="eastAsia"/>
          <w:szCs w:val="21"/>
        </w:rPr>
        <w:t>下降</w:t>
      </w:r>
      <w:r w:rsidRPr="002257CF">
        <w:rPr>
          <w:rFonts w:ascii="宋体" w:hAnsi="宋体"/>
          <w:color w:val="FFFFFF"/>
          <w:sz w:val="4"/>
          <w:szCs w:val="21"/>
        </w:rPr>
        <w:t>[</w:t>
      </w:r>
      <w:r w:rsidRPr="002257CF">
        <w:rPr>
          <w:rFonts w:ascii="宋体" w:hAnsi="宋体" w:hint="eastAsia"/>
          <w:color w:val="FFFFFF"/>
          <w:sz w:val="4"/>
          <w:szCs w:val="21"/>
        </w:rPr>
        <w:t>来源</w:t>
      </w:r>
      <w:r w:rsidRPr="002257CF">
        <w:rPr>
          <w:rFonts w:ascii="宋体" w:hAnsi="宋体"/>
          <w:color w:val="FFFFFF"/>
          <w:sz w:val="4"/>
          <w:szCs w:val="21"/>
        </w:rPr>
        <w:t>:</w:t>
      </w:r>
      <w:r w:rsidRPr="002257CF">
        <w:rPr>
          <w:rFonts w:ascii="宋体" w:hAnsi="宋体" w:hint="eastAsia"/>
          <w:color w:val="FFFFFF"/>
          <w:sz w:val="4"/>
          <w:szCs w:val="21"/>
        </w:rPr>
        <w:t>学</w:t>
      </w:r>
      <w:r w:rsidRPr="002257CF">
        <w:rPr>
          <w:rFonts w:ascii="宋体" w:hAnsi="宋体"/>
          <w:color w:val="FFFFFF"/>
          <w:sz w:val="4"/>
          <w:szCs w:val="21"/>
        </w:rPr>
        <w:t>.</w:t>
      </w:r>
      <w:r w:rsidRPr="002257CF">
        <w:rPr>
          <w:rFonts w:ascii="宋体" w:hAnsi="宋体" w:hint="eastAsia"/>
          <w:color w:val="FFFFFF"/>
          <w:sz w:val="4"/>
          <w:szCs w:val="21"/>
        </w:rPr>
        <w:t>科</w:t>
      </w:r>
      <w:r w:rsidRPr="002257CF">
        <w:rPr>
          <w:rFonts w:ascii="宋体" w:hAnsi="宋体"/>
          <w:color w:val="FFFFFF"/>
          <w:sz w:val="4"/>
          <w:szCs w:val="21"/>
        </w:rPr>
        <w:t>.</w:t>
      </w:r>
      <w:r w:rsidRPr="002257CF">
        <w:rPr>
          <w:rFonts w:ascii="宋体" w:hAnsi="宋体" w:hint="eastAsia"/>
          <w:color w:val="FFFFFF"/>
          <w:sz w:val="4"/>
          <w:szCs w:val="21"/>
        </w:rPr>
        <w:t>网</w:t>
      </w:r>
      <w:r w:rsidRPr="002257CF">
        <w:rPr>
          <w:rFonts w:ascii="宋体" w:hAnsi="宋体"/>
          <w:color w:val="FFFFFF"/>
          <w:sz w:val="4"/>
          <w:szCs w:val="21"/>
        </w:rPr>
        <w:t>Z.X.X.K]</w:t>
      </w:r>
    </w:p>
    <w:p w:rsidR="00E97878" w:rsidRDefault="00620090">
      <w:pPr>
        <w:spacing w:line="312" w:lineRule="auto"/>
        <w:rPr>
          <w:rFonts w:ascii="Times New Roman" w:hAnsi="Times New Roman"/>
          <w:szCs w:val="21"/>
        </w:rPr>
      </w:pPr>
      <w:r>
        <w:rPr>
          <w:rFonts w:ascii="Times New Roman" w:hAnsi="Times New Roman"/>
          <w:szCs w:val="21"/>
        </w:rPr>
        <w:t>C.“</w:t>
      </w:r>
      <w:r>
        <w:rPr>
          <w:rFonts w:ascii="宋体" w:hAnsi="宋体" w:hint="eastAsia"/>
          <w:szCs w:val="21"/>
        </w:rPr>
        <w:t>白气</w:t>
      </w:r>
      <w:r>
        <w:rPr>
          <w:rFonts w:ascii="Times New Roman" w:hAnsi="Times New Roman" w:hint="eastAsia"/>
          <w:szCs w:val="21"/>
        </w:rPr>
        <w:t>”是空气中的</w:t>
      </w:r>
      <w:r>
        <w:rPr>
          <w:rFonts w:ascii="宋体" w:hAnsi="宋体" w:hint="eastAsia"/>
          <w:szCs w:val="21"/>
        </w:rPr>
        <w:t>水蒸气液化的结果，</w:t>
      </w:r>
      <w:r>
        <w:rPr>
          <w:rFonts w:ascii="Times New Roman" w:hAnsi="Times New Roman" w:hint="eastAsia"/>
          <w:szCs w:val="21"/>
        </w:rPr>
        <w:t>“白气”应该上升</w:t>
      </w:r>
    </w:p>
    <w:p w:rsidR="00E97878" w:rsidRDefault="00620090">
      <w:pPr>
        <w:spacing w:line="312" w:lineRule="auto"/>
        <w:rPr>
          <w:rFonts w:ascii="Times New Roman" w:hAnsi="Times New Roman"/>
          <w:szCs w:val="21"/>
        </w:rPr>
      </w:pPr>
      <w:r>
        <w:rPr>
          <w:rFonts w:ascii="Times New Roman" w:hAnsi="Times New Roman"/>
          <w:szCs w:val="21"/>
        </w:rPr>
        <w:t>D.“</w:t>
      </w:r>
      <w:r>
        <w:rPr>
          <w:rFonts w:ascii="宋体" w:hAnsi="宋体" w:hint="eastAsia"/>
          <w:szCs w:val="21"/>
        </w:rPr>
        <w:t>白气</w:t>
      </w:r>
      <w:r>
        <w:rPr>
          <w:rFonts w:ascii="Times New Roman" w:hAnsi="Times New Roman" w:hint="eastAsia"/>
          <w:szCs w:val="21"/>
        </w:rPr>
        <w:t>”是空气中的</w:t>
      </w:r>
      <w:r>
        <w:rPr>
          <w:rFonts w:ascii="宋体" w:hAnsi="宋体" w:hint="eastAsia"/>
          <w:szCs w:val="21"/>
        </w:rPr>
        <w:t>水蒸气液化的结果，</w:t>
      </w:r>
      <w:r>
        <w:rPr>
          <w:rFonts w:ascii="Times New Roman" w:hAnsi="Times New Roman" w:hint="eastAsia"/>
          <w:szCs w:val="21"/>
        </w:rPr>
        <w:t>“白气”应该</w:t>
      </w:r>
      <w:r>
        <w:rPr>
          <w:rFonts w:ascii="宋体" w:hAnsi="宋体" w:hint="eastAsia"/>
          <w:szCs w:val="21"/>
        </w:rPr>
        <w:t>下降</w:t>
      </w:r>
      <w:r w:rsidRPr="002257CF">
        <w:rPr>
          <w:rFonts w:ascii="宋体" w:hAnsi="宋体"/>
          <w:color w:val="FFFFFF"/>
          <w:sz w:val="4"/>
          <w:szCs w:val="21"/>
        </w:rPr>
        <w:t>[</w:t>
      </w:r>
      <w:r w:rsidRPr="002257CF">
        <w:rPr>
          <w:rFonts w:ascii="宋体" w:hAnsi="宋体" w:hint="eastAsia"/>
          <w:color w:val="FFFFFF"/>
          <w:sz w:val="4"/>
          <w:szCs w:val="21"/>
        </w:rPr>
        <w:t>来源</w:t>
      </w:r>
      <w:r w:rsidRPr="002257CF">
        <w:rPr>
          <w:rFonts w:ascii="宋体" w:hAnsi="宋体"/>
          <w:color w:val="FFFFFF"/>
          <w:sz w:val="4"/>
          <w:szCs w:val="21"/>
        </w:rPr>
        <w:t>:Zxxk.Com]</w:t>
      </w:r>
    </w:p>
    <w:p w:rsidR="00E97878" w:rsidRDefault="00620090">
      <w:pPr>
        <w:spacing w:line="360" w:lineRule="auto"/>
        <w:rPr>
          <w:rFonts w:ascii="zuoyeFont_mathFont" w:hAnsi="zuoyeFont_mathFont" w:cs="zuoyeFont_mathFont"/>
          <w:b/>
          <w:color w:val="333333"/>
          <w:szCs w:val="21"/>
          <w:shd w:val="clear" w:color="auto" w:fill="FFFFFF"/>
        </w:rPr>
      </w:pPr>
    </w:p>
    <w:p w:rsidR="00E97878" w:rsidRDefault="00620090">
      <w:pPr>
        <w:spacing w:line="360" w:lineRule="auto"/>
        <w:rPr>
          <w:rFonts w:ascii="zuoyeFont_mathFont" w:hAnsi="zuoyeFont_mathFont" w:cs="zuoyeFont_mathFont"/>
          <w:b/>
          <w:color w:val="333333"/>
          <w:szCs w:val="21"/>
          <w:shd w:val="clear" w:color="auto" w:fill="FFFFFF"/>
        </w:rPr>
      </w:pPr>
      <w:r>
        <w:rPr>
          <w:rFonts w:ascii="zuoyeFont_mathFont" w:hAnsi="zuoyeFont_mathFont" w:cs="zuoyeFont_mathFont" w:hint="eastAsia"/>
          <w:b/>
          <w:color w:val="333333"/>
          <w:szCs w:val="21"/>
          <w:shd w:val="clear" w:color="auto" w:fill="FFFFFF"/>
        </w:rPr>
        <w:t>二、填空题（</w:t>
      </w:r>
      <w:r>
        <w:rPr>
          <w:rFonts w:ascii="zuoyeFont_mathFont" w:hAnsi="zuoyeFont_mathFont" w:cs="zuoyeFont_mathFont"/>
          <w:b/>
          <w:color w:val="333333"/>
          <w:szCs w:val="21"/>
          <w:shd w:val="clear" w:color="auto" w:fill="FFFFFF"/>
        </w:rPr>
        <w:t>3</w:t>
      </w:r>
      <w:r>
        <w:rPr>
          <w:rFonts w:ascii="zuoyeFont_mathFont" w:hAnsi="zuoyeFont_mathFont" w:cs="zuoyeFont_mathFont" w:hint="eastAsia"/>
          <w:b/>
          <w:color w:val="333333"/>
          <w:szCs w:val="21"/>
          <w:shd w:val="clear" w:color="auto" w:fill="FFFFFF"/>
        </w:rPr>
        <w:t>小题，共</w:t>
      </w:r>
      <w:r>
        <w:rPr>
          <w:rFonts w:ascii="zuoyeFont_mathFont" w:hAnsi="zuoyeFont_mathFont" w:cs="zuoyeFont_mathFont"/>
          <w:b/>
          <w:color w:val="333333"/>
          <w:szCs w:val="21"/>
          <w:shd w:val="clear" w:color="auto" w:fill="FFFFFF"/>
        </w:rPr>
        <w:t>28</w:t>
      </w:r>
      <w:r>
        <w:rPr>
          <w:rFonts w:ascii="zuoyeFont_mathFont" w:hAnsi="zuoyeFont_mathFont" w:cs="zuoyeFont_mathFont" w:hint="eastAsia"/>
          <w:b/>
          <w:color w:val="333333"/>
          <w:szCs w:val="21"/>
          <w:shd w:val="clear" w:color="auto" w:fill="FFFFFF"/>
        </w:rPr>
        <w:t>分）</w:t>
      </w:r>
    </w:p>
    <w:p w:rsidR="00E97878" w:rsidRDefault="00620090" w:rsidP="00D76489">
      <w:pPr>
        <w:pStyle w:val="DefaultParagraph"/>
        <w:spacing w:line="360" w:lineRule="auto"/>
        <w:ind w:left="420" w:hangingChars="200" w:hanging="420"/>
        <w:textAlignment w:val="center"/>
        <w:rPr>
          <w:rFonts w:ascii="宋体"/>
          <w:szCs w:val="21"/>
        </w:rPr>
      </w:pPr>
      <w:r>
        <w:rPr>
          <w:rFonts w:ascii="宋体" w:hAnsi="宋体" w:hint="eastAsia"/>
          <w:szCs w:val="21"/>
        </w:rPr>
        <w:t xml:space="preserve">　</w:t>
      </w:r>
      <w:r>
        <w:rPr>
          <w:rFonts w:ascii="宋体" w:hAnsi="宋体"/>
          <w:szCs w:val="21"/>
        </w:rPr>
        <w:t>9</w:t>
      </w:r>
      <w:r>
        <w:rPr>
          <w:rFonts w:ascii="宋体" w:hAnsi="宋体" w:hint="eastAsia"/>
          <w:szCs w:val="21"/>
        </w:rPr>
        <w:t>．（</w:t>
      </w:r>
      <w:r>
        <w:rPr>
          <w:rFonts w:ascii="宋体" w:hAnsi="宋体"/>
          <w:szCs w:val="21"/>
        </w:rPr>
        <w:t>4</w:t>
      </w:r>
      <w:r>
        <w:rPr>
          <w:rFonts w:ascii="宋体" w:hAnsi="宋体" w:hint="eastAsia"/>
          <w:szCs w:val="21"/>
        </w:rPr>
        <w:t>分）物理上常把电流的形成与水流的形成进行类比，阅读以下材料，完成填空。</w:t>
      </w:r>
    </w:p>
    <w:p w:rsidR="00E97878" w:rsidRDefault="00620090" w:rsidP="00D76489">
      <w:pPr>
        <w:pStyle w:val="DefaultParagraph"/>
        <w:spacing w:line="360" w:lineRule="auto"/>
        <w:ind w:left="420" w:hangingChars="200" w:hanging="420"/>
        <w:textAlignment w:val="center"/>
        <w:rPr>
          <w:rFonts w:hAnsi="Times New Roman"/>
          <w:szCs w:val="21"/>
        </w:rPr>
      </w:pPr>
      <w:r>
        <w:rPr>
          <w:rFonts w:ascii="宋体" w:hAnsi="宋体" w:hint="eastAsia"/>
          <w:szCs w:val="21"/>
        </w:rPr>
        <w:t>（</w:t>
      </w:r>
      <w:r>
        <w:rPr>
          <w:rFonts w:ascii="宋体" w:hAnsi="宋体"/>
          <w:szCs w:val="21"/>
        </w:rPr>
        <w:t>1</w:t>
      </w:r>
      <w:r>
        <w:rPr>
          <w:rFonts w:ascii="宋体" w:hAnsi="宋体" w:hint="eastAsia"/>
          <w:szCs w:val="21"/>
        </w:rPr>
        <w:t>）水管中的水朝一定</w:t>
      </w:r>
      <w:r>
        <w:rPr>
          <w:rFonts w:hAnsi="Times New Roman" w:hint="eastAsia"/>
          <w:szCs w:val="21"/>
        </w:rPr>
        <w:t>方向流动，就会形成水流，如图甲所示。设水流动的速度为</w:t>
      </w:r>
      <w:r>
        <w:rPr>
          <w:rFonts w:hAnsi="Times New Roman"/>
          <w:szCs w:val="21"/>
        </w:rPr>
        <w:t>v</w:t>
      </w:r>
      <w:r>
        <w:rPr>
          <w:rFonts w:hAnsi="Times New Roman" w:hint="eastAsia"/>
          <w:szCs w:val="21"/>
        </w:rPr>
        <w:t>，水管的横截面积为</w:t>
      </w:r>
      <w:r>
        <w:rPr>
          <w:rFonts w:hAnsi="Times New Roman"/>
          <w:szCs w:val="21"/>
        </w:rPr>
        <w:t>S</w:t>
      </w:r>
      <w:r>
        <w:rPr>
          <w:rFonts w:hAnsi="Times New Roman" w:hint="eastAsia"/>
          <w:szCs w:val="21"/>
        </w:rPr>
        <w:t>，水的密度为</w:t>
      </w:r>
      <w:r>
        <w:rPr>
          <w:rFonts w:hAnsi="Times New Roman"/>
          <w:i/>
          <w:iCs/>
          <w:szCs w:val="21"/>
        </w:rPr>
        <w:t>ρ</w:t>
      </w:r>
      <w:r>
        <w:rPr>
          <w:rFonts w:hAnsi="Times New Roman" w:hint="eastAsia"/>
          <w:szCs w:val="21"/>
        </w:rPr>
        <w:t>，则在</w:t>
      </w:r>
      <w:r>
        <w:rPr>
          <w:rFonts w:hAnsi="Times New Roman"/>
          <w:szCs w:val="21"/>
        </w:rPr>
        <w:t>t</w:t>
      </w:r>
      <w:r>
        <w:rPr>
          <w:rFonts w:hAnsi="Times New Roman" w:hint="eastAsia"/>
          <w:szCs w:val="21"/>
        </w:rPr>
        <w:t>时间内流过水管某一横截面的水的体积</w:t>
      </w:r>
      <w:r>
        <w:rPr>
          <w:rFonts w:hAnsi="Times New Roman"/>
          <w:szCs w:val="21"/>
        </w:rPr>
        <w:t>V=</w:t>
      </w:r>
      <w:r>
        <w:rPr>
          <w:rFonts w:hAnsi="Times New Roman"/>
          <w:szCs w:val="21"/>
          <w:u w:val="single"/>
        </w:rPr>
        <w:t xml:space="preserve">              </w:t>
      </w:r>
      <w:r>
        <w:rPr>
          <w:rFonts w:hAnsi="Times New Roman" w:hint="eastAsia"/>
          <w:szCs w:val="21"/>
        </w:rPr>
        <w:t>，</w:t>
      </w:r>
      <w:r>
        <w:rPr>
          <w:rFonts w:hAnsi="Times New Roman" w:hint="eastAsia"/>
          <w:szCs w:val="21"/>
        </w:rPr>
        <w:lastRenderedPageBreak/>
        <w:t>在</w:t>
      </w:r>
      <w:r>
        <w:rPr>
          <w:rFonts w:hAnsi="Times New Roman"/>
          <w:szCs w:val="21"/>
        </w:rPr>
        <w:t>t</w:t>
      </w:r>
      <w:r>
        <w:rPr>
          <w:rFonts w:hAnsi="Times New Roman" w:hint="eastAsia"/>
          <w:szCs w:val="21"/>
        </w:rPr>
        <w:t>时</w:t>
      </w:r>
      <w:r>
        <w:rPr>
          <w:noProof/>
        </w:rPr>
        <w:pict>
          <v:shape id="图片 3" o:spid="_x0000_s1058" type="#_x0000_t75" alt="学科网(www.zxxk.com)--教育资源门户，提供试卷、教案、课件、论文、素材及各类教学资源下载，还有大量而丰富的教学相关资讯！" style="position:absolute;left:0;text-align:left;margin-left:347.25pt;margin-top:0;width:102.75pt;height:66pt;z-index:18;visibility:visible;mso-position-horizontal-relative:text;mso-position-vertical-relative:text">
            <v:imagedata r:id="rId27" o:title=""/>
            <w10:wrap type="square"/>
          </v:shape>
        </w:pict>
      </w:r>
      <w:r>
        <w:rPr>
          <w:rFonts w:hAnsi="Times New Roman" w:hint="eastAsia"/>
          <w:szCs w:val="21"/>
        </w:rPr>
        <w:t>间内流过该横截面的水的质量</w:t>
      </w:r>
      <w:r>
        <w:rPr>
          <w:rFonts w:hAnsi="Times New Roman"/>
          <w:szCs w:val="21"/>
        </w:rPr>
        <w:t>m=</w:t>
      </w:r>
      <w:r>
        <w:rPr>
          <w:rFonts w:hAnsi="Times New Roman"/>
          <w:szCs w:val="21"/>
          <w:u w:val="single"/>
        </w:rPr>
        <w:t xml:space="preserve">    </w:t>
      </w:r>
      <w:r>
        <w:rPr>
          <w:rFonts w:hAnsi="Times New Roman" w:hint="eastAsia"/>
          <w:szCs w:val="21"/>
        </w:rPr>
        <w:t>，单位时间内流过该横截面的水的质量即水流量</w:t>
      </w:r>
      <w:r>
        <w:rPr>
          <w:rFonts w:hAnsi="Times New Roman"/>
          <w:szCs w:val="21"/>
        </w:rPr>
        <w:t>I′=</w:t>
      </w:r>
      <w:r>
        <w:rPr>
          <w:rFonts w:hAnsi="Times New Roman"/>
          <w:szCs w:val="21"/>
          <w:u w:val="single"/>
        </w:rPr>
        <w:t xml:space="preserve">         </w:t>
      </w:r>
      <w:r>
        <w:rPr>
          <w:rFonts w:hAnsi="Times New Roman" w:hint="eastAsia"/>
          <w:szCs w:val="21"/>
        </w:rPr>
        <w:t>。</w:t>
      </w:r>
      <w:r>
        <w:rPr>
          <w:rFonts w:hAnsi="Times New Roman"/>
          <w:szCs w:val="21"/>
        </w:rPr>
        <w:t>\</w:t>
      </w:r>
    </w:p>
    <w:p w:rsidR="00E97878" w:rsidRDefault="00620090">
      <w:pPr>
        <w:pStyle w:val="DefaultParagraph"/>
        <w:spacing w:line="360" w:lineRule="auto"/>
        <w:textAlignment w:val="center"/>
        <w:rPr>
          <w:rFonts w:ascii="宋体"/>
          <w:szCs w:val="21"/>
        </w:rPr>
      </w:pPr>
      <w:r>
        <w:rPr>
          <w:noProof/>
        </w:rPr>
        <w:pict>
          <v:shape id="图片 57" o:spid="_x0000_s1059" type="#_x0000_t75" alt="学科网(www.zxxk.com)--教育资源门户，提供试卷、教案、课件、论文、素材及各类教学资源下载，还有大量而丰富的教学相关资讯！" style="position:absolute;margin-left:337.5pt;margin-top:9.45pt;width:111pt;height:70.5pt;z-index:16;visibility:visible">
            <v:imagedata r:id="rId28" o:title="" cropleft="31858f" gain="93623f" blacklevel="-3932f"/>
            <w10:wrap type="square"/>
          </v:shape>
        </w:pict>
      </w:r>
      <w:r>
        <w:rPr>
          <w:rFonts w:hAnsi="Times New Roman" w:hint="eastAsia"/>
          <w:szCs w:val="21"/>
        </w:rPr>
        <w:t>（</w:t>
      </w:r>
      <w:r>
        <w:rPr>
          <w:rFonts w:hAnsi="Times New Roman"/>
          <w:szCs w:val="21"/>
        </w:rPr>
        <w:t>2</w:t>
      </w:r>
      <w:r>
        <w:rPr>
          <w:rFonts w:hAnsi="Times New Roman" w:hint="eastAsia"/>
          <w:szCs w:val="21"/>
        </w:rPr>
        <w:t>）导体中的自由电荷发生定向移动就会形成电流，物理学中把单位时间内通过导体某一横截面的电荷量叫做电流强度，用</w:t>
      </w:r>
      <w:r>
        <w:rPr>
          <w:rFonts w:hAnsi="Times New Roman"/>
          <w:szCs w:val="21"/>
        </w:rPr>
        <w:t>I</w:t>
      </w:r>
      <w:r>
        <w:rPr>
          <w:rFonts w:hAnsi="Times New Roman" w:hint="eastAsia"/>
          <w:szCs w:val="21"/>
        </w:rPr>
        <w:t>表示。如图乙所示，已知金属导体的横截面积为</w:t>
      </w:r>
      <w:r>
        <w:rPr>
          <w:rFonts w:hAnsi="Times New Roman"/>
          <w:szCs w:val="21"/>
        </w:rPr>
        <w:t>S</w:t>
      </w:r>
      <w:r>
        <w:rPr>
          <w:rFonts w:hAnsi="Times New Roman" w:hint="eastAsia"/>
          <w:szCs w:val="21"/>
        </w:rPr>
        <w:t>，导体中单位体积内的自由电荷数为</w:t>
      </w:r>
      <w:r>
        <w:rPr>
          <w:rFonts w:hAnsi="Times New Roman"/>
          <w:szCs w:val="21"/>
        </w:rPr>
        <w:t>n</w:t>
      </w:r>
      <w:r>
        <w:rPr>
          <w:rFonts w:hAnsi="Times New Roman" w:hint="eastAsia"/>
          <w:szCs w:val="21"/>
        </w:rPr>
        <w:t>，每个自由电荷的电荷量为</w:t>
      </w:r>
      <w:r>
        <w:rPr>
          <w:rFonts w:hAnsi="Times New Roman"/>
          <w:szCs w:val="21"/>
        </w:rPr>
        <w:t>q</w:t>
      </w:r>
      <w:r>
        <w:rPr>
          <w:rFonts w:hAnsi="Times New Roman" w:hint="eastAsia"/>
          <w:szCs w:val="21"/>
        </w:rPr>
        <w:t>，自由电荷定向移动的速度为</w:t>
      </w:r>
      <w:r>
        <w:rPr>
          <w:rFonts w:hAnsi="Times New Roman"/>
          <w:szCs w:val="21"/>
        </w:rPr>
        <w:t>v</w:t>
      </w:r>
      <w:r>
        <w:rPr>
          <w:rFonts w:hAnsi="Times New Roman" w:hint="eastAsia"/>
          <w:szCs w:val="21"/>
        </w:rPr>
        <w:t>，请你仿照（</w:t>
      </w:r>
      <w:r>
        <w:rPr>
          <w:rFonts w:hAnsi="Times New Roman"/>
          <w:szCs w:val="21"/>
        </w:rPr>
        <w:t>1</w:t>
      </w:r>
      <w:r>
        <w:rPr>
          <w:rFonts w:hAnsi="Times New Roman" w:hint="eastAsia"/>
          <w:szCs w:val="21"/>
        </w:rPr>
        <w:t>）</w:t>
      </w:r>
      <w:r>
        <w:rPr>
          <w:rFonts w:ascii="宋体" w:hAnsi="宋体" w:hint="eastAsia"/>
          <w:szCs w:val="21"/>
        </w:rPr>
        <w:t>中水流量的推导过程，推导出电流强度</w:t>
      </w:r>
      <w:r>
        <w:rPr>
          <w:rFonts w:ascii="宋体" w:hAnsi="宋体"/>
          <w:szCs w:val="21"/>
        </w:rPr>
        <w:t>I</w:t>
      </w:r>
      <w:r>
        <w:rPr>
          <w:rFonts w:ascii="宋体" w:hAnsi="宋体" w:hint="eastAsia"/>
          <w:szCs w:val="21"/>
        </w:rPr>
        <w:t>的表达式</w:t>
      </w:r>
      <w:r>
        <w:rPr>
          <w:rFonts w:ascii="宋体" w:hAnsi="宋体"/>
          <w:szCs w:val="21"/>
        </w:rPr>
        <w:t>______</w:t>
      </w:r>
      <w:r>
        <w:rPr>
          <w:rFonts w:ascii="宋体" w:hAnsi="宋体" w:hint="eastAsia"/>
          <w:szCs w:val="21"/>
        </w:rPr>
        <w:t>．（用已知量符号表示）</w:t>
      </w:r>
    </w:p>
    <w:p w:rsidR="00E97878" w:rsidRDefault="00620090">
      <w:pPr>
        <w:pStyle w:val="DefaultParagraph"/>
        <w:textAlignment w:val="center"/>
        <w:rPr>
          <w:rFonts w:ascii="宋体"/>
          <w:szCs w:val="21"/>
        </w:rPr>
      </w:pPr>
      <w:r>
        <w:rPr>
          <w:noProof/>
        </w:rPr>
        <w:pict>
          <v:shape id="图片 11" o:spid="_x0000_s1060" type="#_x0000_t75" alt="学科网(www.zxxk.com)--教育资源门户，提供试卷、教案、课件、论文、素材及各类教学资源下载，还有大量而丰富的教学相关资讯！" style="position:absolute;margin-left:376.5pt;margin-top:9.65pt;width:77.25pt;height:77.25pt;z-index:11;visibility:visible;mso-position-horizontal-relative:margin">
            <v:imagedata r:id="rId29" o:title=""/>
            <w10:wrap type="square" anchorx="margin"/>
          </v:shape>
        </w:pict>
      </w:r>
      <w:r>
        <w:rPr>
          <w:szCs w:val="21"/>
        </w:rPr>
        <w:t xml:space="preserve"> </w:t>
      </w:r>
      <w:r>
        <w:rPr>
          <w:rFonts w:ascii="宋体" w:hAnsi="宋体"/>
          <w:szCs w:val="21"/>
        </w:rPr>
        <w:t>10.</w:t>
      </w:r>
      <w:r>
        <w:rPr>
          <w:rFonts w:ascii="宋体" w:hAnsi="宋体" w:hint="eastAsia"/>
          <w:szCs w:val="21"/>
        </w:rPr>
        <w:t>（</w:t>
      </w:r>
      <w:r>
        <w:rPr>
          <w:rFonts w:ascii="宋体" w:hAnsi="宋体"/>
          <w:szCs w:val="21"/>
        </w:rPr>
        <w:t>4</w:t>
      </w:r>
      <w:r>
        <w:rPr>
          <w:rFonts w:ascii="宋体" w:hAnsi="宋体" w:hint="eastAsia"/>
          <w:szCs w:val="21"/>
        </w:rPr>
        <w:t>分）两个同样的开口容器用两根同样的管子连通且装满水，两管各用阀门关闭（如图所示）。两容</w:t>
      </w:r>
      <w:r>
        <w:rPr>
          <w:rFonts w:hAnsi="Times New Roman" w:hint="eastAsia"/>
          <w:szCs w:val="21"/>
        </w:rPr>
        <w:t>器里水温保持恒定，左边的容器里水温为</w:t>
      </w:r>
      <w:r>
        <w:rPr>
          <w:rFonts w:hAnsi="Times New Roman"/>
          <w:szCs w:val="21"/>
        </w:rPr>
        <w:t>t</w:t>
      </w:r>
      <w:r>
        <w:rPr>
          <w:rFonts w:hAnsi="Times New Roman"/>
          <w:szCs w:val="21"/>
          <w:vertAlign w:val="subscript"/>
        </w:rPr>
        <w:t>1</w:t>
      </w:r>
      <w:r>
        <w:rPr>
          <w:rFonts w:hAnsi="Times New Roman" w:hint="eastAsia"/>
          <w:szCs w:val="21"/>
        </w:rPr>
        <w:t>，右边的容器里水温为</w:t>
      </w:r>
      <w:r>
        <w:rPr>
          <w:rFonts w:hAnsi="Times New Roman"/>
          <w:szCs w:val="21"/>
        </w:rPr>
        <w:t>t</w:t>
      </w:r>
      <w:r>
        <w:rPr>
          <w:rFonts w:hAnsi="Times New Roman"/>
          <w:szCs w:val="21"/>
          <w:vertAlign w:val="subscript"/>
        </w:rPr>
        <w:t>2</w:t>
      </w:r>
      <w:r>
        <w:rPr>
          <w:rFonts w:hAnsi="Times New Roman" w:hint="eastAsia"/>
          <w:szCs w:val="21"/>
        </w:rPr>
        <w:t>，并且</w:t>
      </w:r>
      <w:r>
        <w:rPr>
          <w:rFonts w:hAnsi="Times New Roman"/>
          <w:szCs w:val="21"/>
        </w:rPr>
        <w:t>t</w:t>
      </w:r>
      <w:r>
        <w:rPr>
          <w:rFonts w:hAnsi="Times New Roman"/>
          <w:szCs w:val="21"/>
          <w:vertAlign w:val="subscript"/>
        </w:rPr>
        <w:t>1</w:t>
      </w:r>
      <w:r>
        <w:rPr>
          <w:rFonts w:hAnsi="Times New Roman" w:hint="eastAsia"/>
          <w:szCs w:val="21"/>
        </w:rPr>
        <w:t>＞</w:t>
      </w:r>
      <w:r>
        <w:rPr>
          <w:rFonts w:hAnsi="Times New Roman"/>
          <w:szCs w:val="21"/>
        </w:rPr>
        <w:t>t</w:t>
      </w:r>
      <w:r>
        <w:rPr>
          <w:rFonts w:hAnsi="Times New Roman"/>
          <w:szCs w:val="21"/>
          <w:vertAlign w:val="subscript"/>
        </w:rPr>
        <w:t>2</w:t>
      </w:r>
      <w:r>
        <w:rPr>
          <w:rFonts w:hAnsi="Times New Roman" w:hint="eastAsia"/>
          <w:szCs w:val="21"/>
        </w:rPr>
        <w:t>＞</w:t>
      </w:r>
      <w:r>
        <w:rPr>
          <w:rFonts w:hAnsi="Times New Roman"/>
          <w:szCs w:val="21"/>
        </w:rPr>
        <w:t>4</w:t>
      </w:r>
      <w:r>
        <w:rPr>
          <w:rFonts w:hAnsi="Times New Roman" w:hint="eastAsia"/>
          <w:szCs w:val="21"/>
        </w:rPr>
        <w:t>摄氏度。如果阀门</w:t>
      </w:r>
      <w:r>
        <w:rPr>
          <w:rFonts w:hAnsi="Times New Roman"/>
          <w:szCs w:val="21"/>
        </w:rPr>
        <w:t>K</w:t>
      </w:r>
      <w:r>
        <w:rPr>
          <w:rFonts w:hAnsi="Times New Roman"/>
          <w:szCs w:val="21"/>
          <w:vertAlign w:val="subscript"/>
        </w:rPr>
        <w:t>1</w:t>
      </w:r>
      <w:r>
        <w:rPr>
          <w:rFonts w:hAnsi="Times New Roman" w:hint="eastAsia"/>
          <w:szCs w:val="21"/>
        </w:rPr>
        <w:t>保持关闭状态，打开阀门</w:t>
      </w:r>
      <w:r>
        <w:rPr>
          <w:rFonts w:hAnsi="Times New Roman"/>
          <w:szCs w:val="21"/>
        </w:rPr>
        <w:t>K</w:t>
      </w:r>
      <w:r>
        <w:rPr>
          <w:rFonts w:hAnsi="Times New Roman"/>
          <w:szCs w:val="21"/>
          <w:vertAlign w:val="subscript"/>
        </w:rPr>
        <w:t>2</w:t>
      </w:r>
      <w:r>
        <w:rPr>
          <w:rFonts w:hAnsi="Times New Roman" w:hint="eastAsia"/>
          <w:szCs w:val="21"/>
        </w:rPr>
        <w:t>，则容器里的水将</w:t>
      </w:r>
      <w:r>
        <w:rPr>
          <w:rFonts w:hAnsi="Times New Roman"/>
          <w:szCs w:val="21"/>
          <w:u w:val="single"/>
        </w:rPr>
        <w:t xml:space="preserve">              </w:t>
      </w:r>
      <w:r>
        <w:rPr>
          <w:rFonts w:hAnsi="Times New Roman"/>
          <w:szCs w:val="21"/>
        </w:rPr>
        <w:t> </w:t>
      </w:r>
      <w:r>
        <w:rPr>
          <w:rFonts w:hAnsi="Times New Roman" w:hint="eastAsia"/>
          <w:szCs w:val="21"/>
        </w:rPr>
        <w:t>（选填：从左向右、从右向左、不会）通过阀门</w:t>
      </w:r>
      <w:r>
        <w:rPr>
          <w:rFonts w:hAnsi="Times New Roman"/>
          <w:szCs w:val="21"/>
        </w:rPr>
        <w:t>K</w:t>
      </w:r>
      <w:r>
        <w:rPr>
          <w:rFonts w:hAnsi="Times New Roman"/>
          <w:szCs w:val="21"/>
          <w:vertAlign w:val="subscript"/>
        </w:rPr>
        <w:t>2</w:t>
      </w:r>
      <w:r>
        <w:rPr>
          <w:rFonts w:hAnsi="Times New Roman" w:hint="eastAsia"/>
          <w:szCs w:val="21"/>
        </w:rPr>
        <w:t>；此后打开阀门</w:t>
      </w:r>
      <w:r>
        <w:rPr>
          <w:rFonts w:hAnsi="Times New Roman"/>
          <w:szCs w:val="21"/>
        </w:rPr>
        <w:t>K</w:t>
      </w:r>
      <w:r>
        <w:rPr>
          <w:rFonts w:hAnsi="Times New Roman"/>
          <w:szCs w:val="21"/>
          <w:vertAlign w:val="subscript"/>
        </w:rPr>
        <w:t>1</w:t>
      </w:r>
      <w:r>
        <w:rPr>
          <w:rFonts w:hAnsi="Times New Roman" w:hint="eastAsia"/>
          <w:szCs w:val="21"/>
        </w:rPr>
        <w:t>，则容器里的水将</w:t>
      </w:r>
      <w:r>
        <w:rPr>
          <w:rFonts w:hAnsi="Times New Roman"/>
          <w:szCs w:val="21"/>
          <w:u w:val="single"/>
        </w:rPr>
        <w:t xml:space="preserve">           </w:t>
      </w:r>
      <w:r>
        <w:rPr>
          <w:rFonts w:hAnsi="Times New Roman" w:hint="eastAsia"/>
          <w:szCs w:val="21"/>
        </w:rPr>
        <w:t>（选填：从左向右、从右向左、不会）通过阀门</w:t>
      </w:r>
      <w:r>
        <w:rPr>
          <w:rFonts w:hAnsi="Times New Roman"/>
          <w:szCs w:val="21"/>
        </w:rPr>
        <w:t>K</w:t>
      </w:r>
      <w:r>
        <w:rPr>
          <w:rFonts w:hAnsi="Times New Roman"/>
          <w:szCs w:val="21"/>
          <w:vertAlign w:val="subscript"/>
        </w:rPr>
        <w:t>1</w:t>
      </w:r>
      <w:r>
        <w:rPr>
          <w:rFonts w:ascii="宋体" w:hAnsi="宋体" w:hint="eastAsia"/>
          <w:szCs w:val="21"/>
        </w:rPr>
        <w:t>。</w:t>
      </w:r>
    </w:p>
    <w:p w:rsidR="00E97878" w:rsidRDefault="00620090">
      <w:pPr>
        <w:spacing w:line="360" w:lineRule="auto"/>
        <w:rPr>
          <w:rFonts w:ascii="宋体"/>
          <w:szCs w:val="21"/>
        </w:rPr>
      </w:pPr>
      <w:r>
        <w:rPr>
          <w:rFonts w:ascii="宋体" w:hAnsi="宋体"/>
          <w:szCs w:val="21"/>
        </w:rPr>
        <w:t>11.</w:t>
      </w:r>
      <w:r>
        <w:rPr>
          <w:rFonts w:ascii="宋体" w:hAnsi="宋体" w:hint="eastAsia"/>
          <w:szCs w:val="21"/>
        </w:rPr>
        <w:t>（</w:t>
      </w:r>
      <w:r>
        <w:rPr>
          <w:rFonts w:ascii="宋体" w:hAnsi="宋体"/>
          <w:szCs w:val="21"/>
        </w:rPr>
        <w:t>2</w:t>
      </w:r>
      <w:r>
        <w:rPr>
          <w:rFonts w:ascii="宋体" w:hAnsi="宋体" w:hint="eastAsia"/>
          <w:szCs w:val="21"/>
        </w:rPr>
        <w:t>分）有一种</w:t>
      </w:r>
      <w:r w:rsidR="00D76489">
        <w:rPr>
          <w:rFonts w:ascii="宋体"/>
          <w:szCs w:val="21"/>
        </w:rPr>
        <w:pict>
          <v:shape id="_x0000_i1034" type="#_x0000_t75" alt="学科网(www.zxxk.com)--教育资源门户，提供试卷、教案、课件、论文、素材及各类教学资源下载，还有大量而丰富的教学相关资讯！" style="width:2.25pt;height:.75pt">
            <v:imagedata r:id="rId8" o:title=""/>
          </v:shape>
        </w:pict>
      </w:r>
      <w:r>
        <w:rPr>
          <w:rFonts w:ascii="宋体" w:hAnsi="宋体" w:hint="eastAsia"/>
          <w:szCs w:val="21"/>
        </w:rPr>
        <w:t>亮度可以调节的小台灯，其电路图如图甲所示。电源电压保持不变，通过灯泡</w:t>
      </w:r>
      <w:r>
        <w:rPr>
          <w:rFonts w:ascii="宋体" w:hAnsi="宋体"/>
          <w:szCs w:val="21"/>
        </w:rPr>
        <w:t>L</w:t>
      </w:r>
      <w:r>
        <w:rPr>
          <w:rFonts w:ascii="宋体" w:hAnsi="宋体" w:hint="eastAsia"/>
          <w:szCs w:val="21"/>
        </w:rPr>
        <w:t>的电流</w:t>
      </w:r>
      <w:r w:rsidR="00D76489">
        <w:rPr>
          <w:rFonts w:ascii="宋体"/>
          <w:szCs w:val="21"/>
        </w:rPr>
        <w:pict>
          <v:shape id="_x0000_i1035" type="#_x0000_t75" alt="学科网(www.zxxk.com)--教育资源门户，提供试卷、教案、课件、论文、素材及各类教学资源下载，还有大量而丰富的教学相关资讯！" style="width:2.25pt;height:.75pt">
            <v:imagedata r:id="rId8" o:title=""/>
          </v:shape>
        </w:pict>
      </w:r>
      <w:r>
        <w:rPr>
          <w:rFonts w:ascii="宋体" w:hAnsi="宋体" w:hint="eastAsia"/>
          <w:szCs w:val="21"/>
        </w:rPr>
        <w:t>跟其两端电压的关系如图乙所示。调节滑动变阻器，当灯泡两端电压为</w:t>
      </w:r>
      <w:r>
        <w:rPr>
          <w:rFonts w:ascii="宋体" w:hAnsi="宋体"/>
          <w:szCs w:val="21"/>
        </w:rPr>
        <w:t>12V</w:t>
      </w:r>
      <w:r>
        <w:rPr>
          <w:rFonts w:ascii="宋体" w:hAnsi="宋体" w:hint="eastAsia"/>
          <w:szCs w:val="21"/>
        </w:rPr>
        <w:t>时，滑动变阻器接入电路的电阻为</w:t>
      </w:r>
      <w:r>
        <w:rPr>
          <w:rFonts w:ascii="宋体" w:hAnsi="宋体"/>
          <w:szCs w:val="21"/>
        </w:rPr>
        <w:t>R</w:t>
      </w:r>
      <w:r>
        <w:rPr>
          <w:rFonts w:ascii="宋体" w:hAnsi="宋体"/>
          <w:szCs w:val="21"/>
          <w:vertAlign w:val="subscript"/>
        </w:rPr>
        <w:t>1</w:t>
      </w:r>
      <w:r>
        <w:rPr>
          <w:rFonts w:ascii="宋体" w:hAnsi="宋体" w:hint="eastAsia"/>
          <w:szCs w:val="21"/>
        </w:rPr>
        <w:t>，此时灯泡</w:t>
      </w:r>
      <w:r>
        <w:rPr>
          <w:rFonts w:ascii="宋体" w:hAnsi="宋体"/>
          <w:szCs w:val="21"/>
        </w:rPr>
        <w:t>L</w:t>
      </w:r>
      <w:r>
        <w:rPr>
          <w:rFonts w:ascii="宋体" w:hAnsi="宋体" w:hint="eastAsia"/>
          <w:szCs w:val="21"/>
        </w:rPr>
        <w:t>电阻与</w:t>
      </w:r>
      <w:r>
        <w:rPr>
          <w:rFonts w:ascii="宋体" w:hAnsi="宋体"/>
          <w:szCs w:val="21"/>
        </w:rPr>
        <w:t>R</w:t>
      </w:r>
      <w:r>
        <w:rPr>
          <w:rFonts w:ascii="宋体" w:hAnsi="宋体"/>
          <w:szCs w:val="21"/>
          <w:vertAlign w:val="subscript"/>
        </w:rPr>
        <w:t>1</w:t>
      </w:r>
      <w:r>
        <w:rPr>
          <w:rFonts w:ascii="宋体" w:hAnsi="宋体" w:hint="eastAsia"/>
          <w:szCs w:val="21"/>
        </w:rPr>
        <w:t>的比值为</w:t>
      </w:r>
      <w:r>
        <w:rPr>
          <w:rFonts w:ascii="宋体" w:hAnsi="宋体"/>
          <w:szCs w:val="21"/>
        </w:rPr>
        <w:t>4:1</w:t>
      </w:r>
      <w:r>
        <w:rPr>
          <w:rFonts w:ascii="宋体" w:hAnsi="宋体" w:hint="eastAsia"/>
          <w:szCs w:val="21"/>
        </w:rPr>
        <w:t>；再次调节滑动变阻器</w:t>
      </w:r>
      <w:r>
        <w:rPr>
          <w:rFonts w:ascii="宋体" w:hAnsi="宋体"/>
          <w:szCs w:val="21"/>
        </w:rPr>
        <w:t>R</w:t>
      </w:r>
      <w:r>
        <w:rPr>
          <w:rFonts w:ascii="宋体" w:hAnsi="宋体" w:hint="eastAsia"/>
          <w:szCs w:val="21"/>
        </w:rPr>
        <w:t>，使灯泡</w:t>
      </w:r>
      <w:r>
        <w:rPr>
          <w:rFonts w:ascii="宋体" w:hAnsi="宋体"/>
          <w:szCs w:val="21"/>
        </w:rPr>
        <w:t>L</w:t>
      </w:r>
      <w:r>
        <w:rPr>
          <w:rFonts w:ascii="宋体" w:hAnsi="宋体" w:hint="eastAsia"/>
          <w:szCs w:val="21"/>
        </w:rPr>
        <w:t>的功率为</w:t>
      </w:r>
      <w:r>
        <w:rPr>
          <w:rFonts w:ascii="宋体" w:hAnsi="宋体"/>
          <w:szCs w:val="21"/>
        </w:rPr>
        <w:t>3.6W</w:t>
      </w:r>
      <w:r>
        <w:rPr>
          <w:rFonts w:ascii="宋体" w:hAnsi="宋体" w:hint="eastAsia"/>
          <w:szCs w:val="21"/>
        </w:rPr>
        <w:t>，此时滑动变阻器</w:t>
      </w:r>
      <w:r>
        <w:rPr>
          <w:rFonts w:ascii="宋体" w:hAnsi="宋体"/>
          <w:szCs w:val="21"/>
        </w:rPr>
        <w:t>R</w:t>
      </w:r>
      <w:r>
        <w:rPr>
          <w:rFonts w:ascii="宋体" w:hAnsi="宋体" w:hint="eastAsia"/>
          <w:szCs w:val="21"/>
        </w:rPr>
        <w:t>连入电路的阻值为</w:t>
      </w:r>
      <w:r>
        <w:rPr>
          <w:rFonts w:ascii="宋体" w:hAnsi="宋体"/>
          <w:szCs w:val="21"/>
          <w:u w:val="single"/>
        </w:rPr>
        <w:t xml:space="preserve">         </w:t>
      </w:r>
      <w:r>
        <w:rPr>
          <w:rFonts w:ascii="宋体" w:hAnsi="宋体" w:hint="eastAsia"/>
          <w:szCs w:val="21"/>
        </w:rPr>
        <w:t>Ω。</w:t>
      </w:r>
    </w:p>
    <w:p w:rsidR="00E97878" w:rsidRDefault="00620090">
      <w:pPr>
        <w:spacing w:line="360" w:lineRule="auto"/>
        <w:jc w:val="center"/>
        <w:rPr>
          <w:rFonts w:ascii="zuoyeFont_mathFont" w:hAnsi="zuoyeFont_mathFont" w:cs="zuoyeFont_mathFont"/>
          <w:b/>
          <w:color w:val="333333"/>
          <w:szCs w:val="21"/>
          <w:shd w:val="clear" w:color="auto" w:fill="FFFFFF"/>
        </w:rPr>
      </w:pPr>
      <w:r>
        <w:rPr>
          <w:noProof/>
        </w:rPr>
        <w:pict>
          <v:shape id="图片 23" o:spid="_x0000_s1063" type="#_x0000_t75" alt="学科网(www.zxxk.com)--教育资源门户，提供试卷、教案、课件、论文、素材及各类教学资源下载，还有大量而丰富的教学相关资讯！" style="position:absolute;left:0;text-align:left;margin-left:128.25pt;margin-top:1.2pt;width:231pt;height:120.75pt;z-index:2;visibility:visible">
            <v:imagedata r:id="rId30" o:title="" cropbottom="10003f" gain="126031f" blacklevel="-9830f"/>
            <w10:wrap type="square"/>
          </v:shape>
        </w:pict>
      </w:r>
    </w:p>
    <w:p w:rsidR="00E97878" w:rsidRDefault="00620090">
      <w:pPr>
        <w:spacing w:line="360" w:lineRule="auto"/>
        <w:jc w:val="center"/>
        <w:rPr>
          <w:rFonts w:ascii="zuoyeFont_mathFont" w:hAnsi="zuoyeFont_mathFont" w:cs="zuoyeFont_mathFont"/>
          <w:b/>
          <w:color w:val="333333"/>
          <w:szCs w:val="21"/>
          <w:shd w:val="clear" w:color="auto" w:fill="FFFFFF"/>
        </w:rPr>
      </w:pPr>
    </w:p>
    <w:p w:rsidR="00E97878" w:rsidRDefault="00620090">
      <w:pPr>
        <w:spacing w:line="360" w:lineRule="auto"/>
        <w:jc w:val="center"/>
        <w:rPr>
          <w:rFonts w:ascii="zuoyeFont_mathFont" w:hAnsi="zuoyeFont_mathFont" w:cs="zuoyeFont_mathFont"/>
          <w:b/>
          <w:color w:val="333333"/>
          <w:szCs w:val="21"/>
          <w:shd w:val="clear" w:color="auto" w:fill="FFFFFF"/>
        </w:rPr>
      </w:pPr>
    </w:p>
    <w:p w:rsidR="00E97878" w:rsidRDefault="00620090">
      <w:pPr>
        <w:spacing w:line="360" w:lineRule="auto"/>
        <w:jc w:val="center"/>
        <w:rPr>
          <w:rFonts w:ascii="zuoyeFont_mathFont" w:hAnsi="zuoyeFont_mathFont" w:cs="zuoyeFont_mathFont"/>
          <w:b/>
          <w:color w:val="333333"/>
          <w:szCs w:val="21"/>
          <w:shd w:val="clear" w:color="auto" w:fill="FFFFFF"/>
        </w:rPr>
      </w:pPr>
    </w:p>
    <w:p w:rsidR="00E97878" w:rsidRDefault="00620090">
      <w:pPr>
        <w:spacing w:line="360" w:lineRule="auto"/>
        <w:rPr>
          <w:rFonts w:ascii="zuoyeFont_mathFont" w:hAnsi="zuoyeFont_mathFont" w:cs="zuoyeFont_mathFont"/>
          <w:b/>
          <w:color w:val="333333"/>
          <w:szCs w:val="21"/>
          <w:shd w:val="clear" w:color="auto" w:fill="FFFFFF"/>
        </w:rPr>
      </w:pPr>
    </w:p>
    <w:p w:rsidR="00E97878" w:rsidRDefault="00620090">
      <w:pPr>
        <w:spacing w:line="360" w:lineRule="auto"/>
        <w:rPr>
          <w:rFonts w:ascii="zuoyeFont_mathFont" w:hAnsi="zuoyeFont_mathFont" w:cs="zuoyeFont_mathFont"/>
          <w:b/>
          <w:color w:val="333333"/>
          <w:szCs w:val="21"/>
          <w:shd w:val="clear" w:color="auto" w:fill="FFFFFF"/>
        </w:rPr>
      </w:pPr>
    </w:p>
    <w:p w:rsidR="00E97878" w:rsidRDefault="00620090">
      <w:pPr>
        <w:spacing w:line="360" w:lineRule="auto"/>
        <w:jc w:val="center"/>
        <w:rPr>
          <w:rFonts w:ascii="zuoyeFont_mathFont" w:hAnsi="zuoyeFont_mathFont" w:cs="zuoyeFont_mathFont"/>
          <w:b/>
          <w:color w:val="333333"/>
          <w:sz w:val="32"/>
          <w:szCs w:val="32"/>
          <w:shd w:val="clear" w:color="auto" w:fill="FFFFFF"/>
        </w:rPr>
      </w:pPr>
      <w:r>
        <w:rPr>
          <w:rFonts w:ascii="zuoyeFont_mathFont" w:hAnsi="zuoyeFont_mathFont" w:cs="zuoyeFont_mathFont"/>
          <w:b/>
          <w:color w:val="333333"/>
          <w:sz w:val="32"/>
          <w:szCs w:val="32"/>
          <w:shd w:val="clear" w:color="auto" w:fill="FFFFFF"/>
        </w:rPr>
        <w:br w:type="column"/>
      </w:r>
      <w:r>
        <w:rPr>
          <w:rFonts w:ascii="zuoyeFont_mathFont" w:hAnsi="zuoyeFont_mathFont" w:cs="zuoyeFont_mathFont"/>
          <w:b/>
          <w:color w:val="333333"/>
          <w:sz w:val="32"/>
          <w:szCs w:val="32"/>
          <w:shd w:val="clear" w:color="auto" w:fill="FFFFFF"/>
        </w:rPr>
        <w:lastRenderedPageBreak/>
        <w:t>2019</w:t>
      </w:r>
      <w:r>
        <w:rPr>
          <w:rFonts w:ascii="zuoyeFont_mathFont" w:hAnsi="zuoyeFont_mathFont" w:cs="zuoyeFont_mathFont" w:hint="eastAsia"/>
          <w:b/>
          <w:color w:val="333333"/>
          <w:sz w:val="32"/>
          <w:szCs w:val="32"/>
          <w:shd w:val="clear" w:color="auto" w:fill="FFFFFF"/>
        </w:rPr>
        <w:t>龙岩市永定区初中物理竞赛试题答题卷</w:t>
      </w:r>
    </w:p>
    <w:p w:rsidR="00E97878" w:rsidRDefault="00620090" w:rsidP="00D76489">
      <w:pPr>
        <w:spacing w:line="360" w:lineRule="auto"/>
        <w:ind w:firstLineChars="100" w:firstLine="210"/>
        <w:jc w:val="left"/>
        <w:rPr>
          <w:rFonts w:ascii="zuoyeFont_mathFont" w:hAnsi="zuoyeFont_mathFont" w:cs="zuoyeFont_mathFont"/>
          <w:bCs/>
          <w:color w:val="333333"/>
          <w:szCs w:val="21"/>
          <w:shd w:val="clear" w:color="auto" w:fill="FFFFFF"/>
        </w:rPr>
      </w:pPr>
      <w:r>
        <w:rPr>
          <w:rFonts w:ascii="zuoyeFont_mathFont" w:hAnsi="zuoyeFont_mathFont" w:cs="zuoyeFont_mathFont" w:hint="eastAsia"/>
          <w:bCs/>
          <w:color w:val="333333"/>
          <w:szCs w:val="21"/>
          <w:shd w:val="clear" w:color="auto" w:fill="FFFFFF"/>
        </w:rPr>
        <w:t>学校：</w:t>
      </w:r>
      <w:r>
        <w:rPr>
          <w:rFonts w:ascii="zuoyeFont_mathFont" w:hAnsi="zuoyeFont_mathFont" w:cs="zuoyeFont_mathFont"/>
          <w:bCs/>
          <w:color w:val="333333"/>
          <w:szCs w:val="21"/>
          <w:u w:val="single"/>
          <w:shd w:val="clear" w:color="auto" w:fill="FFFFFF"/>
        </w:rPr>
        <w:t xml:space="preserve">        </w:t>
      </w:r>
      <w:r>
        <w:rPr>
          <w:rFonts w:ascii="zuoyeFont_mathFont" w:hAnsi="zuoyeFont_mathFont" w:cs="zuoyeFont_mathFont"/>
          <w:bCs/>
          <w:color w:val="333333"/>
          <w:szCs w:val="21"/>
          <w:shd w:val="clear" w:color="auto" w:fill="FFFFFF"/>
        </w:rPr>
        <w:t xml:space="preserve">  </w:t>
      </w:r>
      <w:r>
        <w:rPr>
          <w:rFonts w:ascii="zuoyeFont_mathFont" w:hAnsi="zuoyeFont_mathFont" w:cs="zuoyeFont_mathFont" w:hint="eastAsia"/>
          <w:bCs/>
          <w:color w:val="333333"/>
          <w:szCs w:val="21"/>
          <w:shd w:val="clear" w:color="auto" w:fill="FFFFFF"/>
        </w:rPr>
        <w:t>姓名：</w:t>
      </w:r>
      <w:r>
        <w:rPr>
          <w:rFonts w:ascii="zuoyeFont_mathFont" w:hAnsi="zuoyeFont_mathFont" w:cs="zuoyeFont_mathFont"/>
          <w:bCs/>
          <w:color w:val="333333"/>
          <w:szCs w:val="21"/>
          <w:u w:val="single"/>
          <w:shd w:val="clear" w:color="auto" w:fill="FFFFFF"/>
        </w:rPr>
        <w:t xml:space="preserve">       </w:t>
      </w:r>
      <w:r>
        <w:rPr>
          <w:rFonts w:ascii="zuoyeFont_mathFont" w:hAnsi="zuoyeFont_mathFont" w:cs="zuoyeFont_mathFont"/>
          <w:bCs/>
          <w:color w:val="333333"/>
          <w:szCs w:val="21"/>
          <w:shd w:val="clear" w:color="auto" w:fill="FFFFFF"/>
        </w:rPr>
        <w:t xml:space="preserve"> </w:t>
      </w:r>
      <w:r>
        <w:rPr>
          <w:rFonts w:ascii="zuoyeFont_mathFont" w:hAnsi="zuoyeFont_mathFont" w:cs="zuoyeFont_mathFont" w:hint="eastAsia"/>
          <w:bCs/>
          <w:color w:val="333333"/>
          <w:szCs w:val="21"/>
          <w:shd w:val="clear" w:color="auto" w:fill="FFFFFF"/>
        </w:rPr>
        <w:t>考号：</w:t>
      </w:r>
      <w:r>
        <w:rPr>
          <w:rFonts w:ascii="zuoyeFont_mathFont" w:hAnsi="zuoyeFont_mathFont" w:cs="zuoyeFont_mathFont"/>
          <w:bCs/>
          <w:color w:val="333333"/>
          <w:szCs w:val="21"/>
          <w:u w:val="single"/>
          <w:shd w:val="clear" w:color="auto" w:fill="FFFFFF"/>
        </w:rPr>
        <w:t xml:space="preserve">        </w:t>
      </w:r>
      <w:r>
        <w:rPr>
          <w:rFonts w:ascii="zuoyeFont_mathFont" w:hAnsi="zuoyeFont_mathFont" w:cs="zuoyeFont_mathFont"/>
          <w:bCs/>
          <w:color w:val="333333"/>
          <w:szCs w:val="21"/>
          <w:shd w:val="clear" w:color="auto" w:fill="FFFFFF"/>
        </w:rPr>
        <w:t xml:space="preserve"> </w:t>
      </w:r>
      <w:r>
        <w:rPr>
          <w:rFonts w:ascii="zuoyeFont_mathFont" w:hAnsi="zuoyeFont_mathFont" w:cs="zuoyeFont_mathFont" w:hint="eastAsia"/>
          <w:bCs/>
          <w:color w:val="333333"/>
          <w:szCs w:val="21"/>
          <w:shd w:val="clear" w:color="auto" w:fill="FFFFFF"/>
        </w:rPr>
        <w:t>得分：</w:t>
      </w:r>
      <w:r>
        <w:rPr>
          <w:rFonts w:ascii="zuoyeFont_mathFont" w:hAnsi="zuoyeFont_mathFont" w:cs="zuoyeFont_mathFont"/>
          <w:bCs/>
          <w:color w:val="333333"/>
          <w:szCs w:val="21"/>
          <w:u w:val="single"/>
          <w:shd w:val="clear" w:color="auto" w:fill="FFFFFF"/>
        </w:rPr>
        <w:t xml:space="preserve">         </w:t>
      </w:r>
    </w:p>
    <w:p w:rsidR="00E97878" w:rsidRDefault="00620090">
      <w:pPr>
        <w:spacing w:line="360" w:lineRule="auto"/>
        <w:rPr>
          <w:rFonts w:ascii="zuoyeFont_mathFont" w:hAnsi="zuoyeFont_mathFont" w:cs="zuoyeFont_mathFont"/>
          <w:b/>
          <w:color w:val="333333"/>
          <w:szCs w:val="21"/>
          <w:shd w:val="clear" w:color="auto" w:fill="FFFFFF"/>
        </w:rPr>
      </w:pPr>
      <w:r>
        <w:rPr>
          <w:rFonts w:ascii="zuoyeFont_mathFont" w:hAnsi="zuoyeFont_mathFont" w:cs="zuoyeFont_mathFont" w:hint="eastAsia"/>
          <w:b/>
          <w:color w:val="333333"/>
          <w:szCs w:val="21"/>
          <w:shd w:val="clear" w:color="auto" w:fill="FFFFFF"/>
        </w:rPr>
        <w:t>一、单项选择题（每题</w:t>
      </w:r>
      <w:r>
        <w:rPr>
          <w:rFonts w:ascii="zuoyeFont_mathFont" w:hAnsi="zuoyeFont_mathFont" w:cs="zuoyeFont_mathFont"/>
          <w:b/>
          <w:color w:val="333333"/>
          <w:szCs w:val="21"/>
          <w:shd w:val="clear" w:color="auto" w:fill="FFFFFF"/>
        </w:rPr>
        <w:t>3</w:t>
      </w:r>
      <w:r>
        <w:rPr>
          <w:rFonts w:ascii="zuoyeFont_mathFont" w:hAnsi="zuoyeFont_mathFont" w:cs="zuoyeFont_mathFont" w:hint="eastAsia"/>
          <w:b/>
          <w:color w:val="333333"/>
          <w:szCs w:val="21"/>
          <w:shd w:val="clear" w:color="auto" w:fill="FFFFFF"/>
        </w:rPr>
        <w:t>分，共</w:t>
      </w:r>
      <w:r>
        <w:rPr>
          <w:rFonts w:ascii="zuoyeFont_mathFont" w:hAnsi="zuoyeFont_mathFont" w:cs="zuoyeFont_mathFont"/>
          <w:b/>
          <w:color w:val="333333"/>
          <w:szCs w:val="21"/>
          <w:shd w:val="clear" w:color="auto" w:fill="FFFFFF"/>
        </w:rPr>
        <w:t>24</w:t>
      </w:r>
      <w:r>
        <w:rPr>
          <w:rFonts w:ascii="zuoyeFont_mathFont" w:hAnsi="zuoyeFont_mathFont" w:cs="zuoyeFont_mathFont" w:hint="eastAsia"/>
          <w:b/>
          <w:color w:val="333333"/>
          <w:szCs w:val="21"/>
          <w:shd w:val="clear" w:color="auto" w:fill="FFFFFF"/>
        </w:rPr>
        <w:t>分）</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6"/>
        <w:gridCol w:w="850"/>
        <w:gridCol w:w="851"/>
        <w:gridCol w:w="992"/>
        <w:gridCol w:w="992"/>
        <w:gridCol w:w="993"/>
        <w:gridCol w:w="992"/>
        <w:gridCol w:w="992"/>
        <w:gridCol w:w="992"/>
      </w:tblGrid>
      <w:tr w:rsidR="000434BC">
        <w:tc>
          <w:tcPr>
            <w:tcW w:w="846" w:type="dxa"/>
          </w:tcPr>
          <w:p w:rsidR="00E97878" w:rsidRDefault="00620090">
            <w:pPr>
              <w:jc w:val="center"/>
              <w:rPr>
                <w:rFonts w:ascii="宋体" w:cs="宋体"/>
              </w:rPr>
            </w:pPr>
            <w:r>
              <w:rPr>
                <w:rFonts w:ascii="宋体" w:hAnsi="宋体" w:cs="宋体" w:hint="eastAsia"/>
              </w:rPr>
              <w:t>题号</w:t>
            </w:r>
          </w:p>
        </w:tc>
        <w:tc>
          <w:tcPr>
            <w:tcW w:w="850" w:type="dxa"/>
          </w:tcPr>
          <w:p w:rsidR="00E97878" w:rsidRDefault="00620090">
            <w:pPr>
              <w:jc w:val="center"/>
              <w:rPr>
                <w:rFonts w:ascii="宋体" w:cs="宋体"/>
              </w:rPr>
            </w:pPr>
            <w:r>
              <w:rPr>
                <w:rFonts w:ascii="宋体" w:hAnsi="宋体" w:cs="宋体"/>
              </w:rPr>
              <w:t>1</w:t>
            </w:r>
          </w:p>
        </w:tc>
        <w:tc>
          <w:tcPr>
            <w:tcW w:w="851" w:type="dxa"/>
          </w:tcPr>
          <w:p w:rsidR="00E97878" w:rsidRDefault="00620090">
            <w:pPr>
              <w:jc w:val="center"/>
              <w:rPr>
                <w:rFonts w:ascii="宋体" w:cs="宋体"/>
              </w:rPr>
            </w:pPr>
            <w:r>
              <w:rPr>
                <w:rFonts w:ascii="宋体" w:hAnsi="宋体" w:cs="宋体"/>
              </w:rPr>
              <w:t>2</w:t>
            </w:r>
          </w:p>
        </w:tc>
        <w:tc>
          <w:tcPr>
            <w:tcW w:w="992" w:type="dxa"/>
          </w:tcPr>
          <w:p w:rsidR="00E97878" w:rsidRDefault="00620090">
            <w:pPr>
              <w:jc w:val="center"/>
              <w:rPr>
                <w:rFonts w:ascii="宋体" w:cs="宋体"/>
              </w:rPr>
            </w:pPr>
            <w:r>
              <w:rPr>
                <w:rFonts w:ascii="宋体" w:hAnsi="宋体" w:cs="宋体"/>
              </w:rPr>
              <w:t>3</w:t>
            </w:r>
          </w:p>
        </w:tc>
        <w:tc>
          <w:tcPr>
            <w:tcW w:w="992" w:type="dxa"/>
          </w:tcPr>
          <w:p w:rsidR="00E97878" w:rsidRDefault="00620090">
            <w:pPr>
              <w:jc w:val="center"/>
              <w:rPr>
                <w:rFonts w:ascii="宋体" w:cs="宋体"/>
              </w:rPr>
            </w:pPr>
            <w:r>
              <w:rPr>
                <w:rFonts w:ascii="宋体" w:hAnsi="宋体" w:cs="宋体"/>
              </w:rPr>
              <w:t>4</w:t>
            </w:r>
          </w:p>
        </w:tc>
        <w:tc>
          <w:tcPr>
            <w:tcW w:w="993" w:type="dxa"/>
          </w:tcPr>
          <w:p w:rsidR="00E97878" w:rsidRDefault="00620090">
            <w:pPr>
              <w:jc w:val="center"/>
              <w:rPr>
                <w:rFonts w:ascii="宋体" w:cs="宋体"/>
              </w:rPr>
            </w:pPr>
            <w:r>
              <w:rPr>
                <w:rFonts w:ascii="宋体" w:hAnsi="宋体" w:cs="宋体"/>
              </w:rPr>
              <w:t>5</w:t>
            </w:r>
          </w:p>
        </w:tc>
        <w:tc>
          <w:tcPr>
            <w:tcW w:w="992" w:type="dxa"/>
          </w:tcPr>
          <w:p w:rsidR="00E97878" w:rsidRDefault="00620090">
            <w:pPr>
              <w:jc w:val="center"/>
              <w:rPr>
                <w:rFonts w:ascii="宋体" w:cs="宋体"/>
              </w:rPr>
            </w:pPr>
            <w:r>
              <w:rPr>
                <w:rFonts w:ascii="宋体" w:hAnsi="宋体" w:cs="宋体"/>
              </w:rPr>
              <w:t>6</w:t>
            </w:r>
          </w:p>
        </w:tc>
        <w:tc>
          <w:tcPr>
            <w:tcW w:w="992" w:type="dxa"/>
          </w:tcPr>
          <w:p w:rsidR="00E97878" w:rsidRDefault="00620090">
            <w:pPr>
              <w:jc w:val="center"/>
              <w:rPr>
                <w:rFonts w:ascii="宋体" w:cs="宋体"/>
              </w:rPr>
            </w:pPr>
            <w:r>
              <w:rPr>
                <w:rFonts w:ascii="宋体" w:hAnsi="宋体" w:cs="宋体"/>
              </w:rPr>
              <w:t>7</w:t>
            </w:r>
          </w:p>
        </w:tc>
        <w:tc>
          <w:tcPr>
            <w:tcW w:w="992" w:type="dxa"/>
          </w:tcPr>
          <w:p w:rsidR="00E97878" w:rsidRDefault="00620090">
            <w:pPr>
              <w:jc w:val="center"/>
              <w:rPr>
                <w:rFonts w:ascii="宋体" w:cs="宋体"/>
              </w:rPr>
            </w:pPr>
            <w:r>
              <w:rPr>
                <w:rFonts w:ascii="宋体" w:hAnsi="宋体" w:cs="宋体"/>
              </w:rPr>
              <w:t>8</w:t>
            </w:r>
          </w:p>
        </w:tc>
      </w:tr>
      <w:tr w:rsidR="000434BC">
        <w:tc>
          <w:tcPr>
            <w:tcW w:w="846" w:type="dxa"/>
          </w:tcPr>
          <w:p w:rsidR="00E97878" w:rsidRDefault="00620090">
            <w:pPr>
              <w:jc w:val="center"/>
              <w:rPr>
                <w:rFonts w:ascii="宋体" w:cs="宋体"/>
              </w:rPr>
            </w:pPr>
            <w:r>
              <w:rPr>
                <w:rFonts w:ascii="宋体" w:hAnsi="宋体" w:cs="宋体" w:hint="eastAsia"/>
              </w:rPr>
              <w:t>答案</w:t>
            </w:r>
          </w:p>
        </w:tc>
        <w:tc>
          <w:tcPr>
            <w:tcW w:w="850" w:type="dxa"/>
          </w:tcPr>
          <w:p w:rsidR="00E97878" w:rsidRDefault="00620090">
            <w:pPr>
              <w:jc w:val="center"/>
              <w:rPr>
                <w:rFonts w:ascii="宋体" w:cs="宋体"/>
              </w:rPr>
            </w:pPr>
          </w:p>
        </w:tc>
        <w:tc>
          <w:tcPr>
            <w:tcW w:w="851" w:type="dxa"/>
          </w:tcPr>
          <w:p w:rsidR="00E97878" w:rsidRDefault="00620090">
            <w:pPr>
              <w:jc w:val="center"/>
              <w:rPr>
                <w:rFonts w:ascii="宋体" w:cs="宋体"/>
              </w:rPr>
            </w:pPr>
          </w:p>
        </w:tc>
        <w:tc>
          <w:tcPr>
            <w:tcW w:w="992" w:type="dxa"/>
          </w:tcPr>
          <w:p w:rsidR="00E97878" w:rsidRDefault="00620090">
            <w:pPr>
              <w:jc w:val="center"/>
              <w:rPr>
                <w:rFonts w:ascii="宋体" w:cs="宋体"/>
              </w:rPr>
            </w:pPr>
          </w:p>
        </w:tc>
        <w:tc>
          <w:tcPr>
            <w:tcW w:w="992" w:type="dxa"/>
          </w:tcPr>
          <w:p w:rsidR="00E97878" w:rsidRDefault="00620090">
            <w:pPr>
              <w:jc w:val="center"/>
              <w:rPr>
                <w:rFonts w:ascii="宋体" w:cs="宋体"/>
              </w:rPr>
            </w:pPr>
          </w:p>
        </w:tc>
        <w:tc>
          <w:tcPr>
            <w:tcW w:w="993" w:type="dxa"/>
          </w:tcPr>
          <w:p w:rsidR="00E97878" w:rsidRDefault="00620090">
            <w:pPr>
              <w:jc w:val="center"/>
              <w:rPr>
                <w:rFonts w:ascii="宋体" w:cs="宋体"/>
              </w:rPr>
            </w:pPr>
          </w:p>
        </w:tc>
        <w:tc>
          <w:tcPr>
            <w:tcW w:w="992" w:type="dxa"/>
          </w:tcPr>
          <w:p w:rsidR="00E97878" w:rsidRDefault="00620090">
            <w:pPr>
              <w:jc w:val="center"/>
              <w:rPr>
                <w:rFonts w:ascii="宋体" w:cs="宋体"/>
              </w:rPr>
            </w:pPr>
          </w:p>
        </w:tc>
        <w:tc>
          <w:tcPr>
            <w:tcW w:w="992" w:type="dxa"/>
          </w:tcPr>
          <w:p w:rsidR="00E97878" w:rsidRDefault="00620090">
            <w:pPr>
              <w:jc w:val="center"/>
              <w:rPr>
                <w:rFonts w:ascii="宋体" w:cs="宋体"/>
              </w:rPr>
            </w:pPr>
            <w:r w:rsidRPr="002257CF">
              <w:rPr>
                <w:rFonts w:ascii="宋体" w:cs="宋体"/>
                <w:color w:val="FFFFFF"/>
                <w:sz w:val="4"/>
              </w:rPr>
              <w:t>[</w:t>
            </w:r>
            <w:r w:rsidRPr="002257CF">
              <w:rPr>
                <w:rFonts w:ascii="宋体" w:cs="宋体" w:hint="eastAsia"/>
                <w:color w:val="FFFFFF"/>
                <w:sz w:val="4"/>
              </w:rPr>
              <w:t>来源</w:t>
            </w:r>
            <w:r w:rsidRPr="002257CF">
              <w:rPr>
                <w:rFonts w:ascii="宋体" w:cs="宋体"/>
                <w:color w:val="FFFFFF"/>
                <w:sz w:val="4"/>
              </w:rPr>
              <w:t>:</w:t>
            </w:r>
            <w:r w:rsidRPr="002257CF">
              <w:rPr>
                <w:rFonts w:ascii="宋体" w:cs="宋体" w:hint="eastAsia"/>
                <w:color w:val="FFFFFF"/>
                <w:sz w:val="4"/>
              </w:rPr>
              <w:t>学</w:t>
            </w:r>
            <w:r w:rsidRPr="002257CF">
              <w:rPr>
                <w:rFonts w:ascii="宋体" w:cs="宋体"/>
                <w:color w:val="FFFFFF"/>
                <w:sz w:val="4"/>
              </w:rPr>
              <w:t>*</w:t>
            </w:r>
            <w:r w:rsidRPr="002257CF">
              <w:rPr>
                <w:rFonts w:ascii="宋体" w:cs="宋体" w:hint="eastAsia"/>
                <w:color w:val="FFFFFF"/>
                <w:sz w:val="4"/>
              </w:rPr>
              <w:t>科</w:t>
            </w:r>
            <w:r w:rsidRPr="002257CF">
              <w:rPr>
                <w:rFonts w:ascii="宋体" w:cs="宋体"/>
                <w:color w:val="FFFFFF"/>
                <w:sz w:val="4"/>
              </w:rPr>
              <w:t>*</w:t>
            </w:r>
            <w:r w:rsidRPr="002257CF">
              <w:rPr>
                <w:rFonts w:ascii="宋体" w:cs="宋体" w:hint="eastAsia"/>
                <w:color w:val="FFFFFF"/>
                <w:sz w:val="4"/>
              </w:rPr>
              <w:t>网</w:t>
            </w:r>
            <w:r w:rsidRPr="002257CF">
              <w:rPr>
                <w:rFonts w:ascii="宋体" w:cs="宋体"/>
                <w:color w:val="FFFFFF"/>
                <w:sz w:val="4"/>
              </w:rPr>
              <w:t>]</w:t>
            </w:r>
          </w:p>
        </w:tc>
        <w:tc>
          <w:tcPr>
            <w:tcW w:w="992" w:type="dxa"/>
          </w:tcPr>
          <w:p w:rsidR="00E97878" w:rsidRDefault="00620090">
            <w:pPr>
              <w:jc w:val="center"/>
              <w:rPr>
                <w:rFonts w:ascii="宋体" w:cs="宋体"/>
              </w:rPr>
            </w:pPr>
          </w:p>
        </w:tc>
      </w:tr>
    </w:tbl>
    <w:p w:rsidR="00E97878" w:rsidRDefault="00620090">
      <w:pPr>
        <w:spacing w:line="360" w:lineRule="auto"/>
        <w:rPr>
          <w:rFonts w:ascii="zuoyeFont_mathFont" w:hAnsi="zuoyeFont_mathFont" w:cs="zuoyeFont_mathFont"/>
          <w:b/>
          <w:color w:val="333333"/>
          <w:szCs w:val="21"/>
          <w:shd w:val="clear" w:color="auto" w:fill="FFFFFF"/>
        </w:rPr>
      </w:pPr>
      <w:r>
        <w:rPr>
          <w:rFonts w:ascii="zuoyeFont_mathFont" w:hAnsi="zuoyeFont_mathFont" w:cs="zuoyeFont_mathFont" w:hint="eastAsia"/>
          <w:b/>
          <w:color w:val="333333"/>
          <w:szCs w:val="21"/>
          <w:shd w:val="clear" w:color="auto" w:fill="FFFFFF"/>
        </w:rPr>
        <w:t>二、填空题（</w:t>
      </w:r>
      <w:r>
        <w:rPr>
          <w:rFonts w:ascii="zuoyeFont_mathFont" w:hAnsi="zuoyeFont_mathFont" w:cs="zuoyeFont_mathFont"/>
          <w:b/>
          <w:color w:val="333333"/>
          <w:szCs w:val="21"/>
          <w:shd w:val="clear" w:color="auto" w:fill="FFFFFF"/>
        </w:rPr>
        <w:t>3</w:t>
      </w:r>
      <w:r>
        <w:rPr>
          <w:rFonts w:ascii="zuoyeFont_mathFont" w:hAnsi="zuoyeFont_mathFont" w:cs="zuoyeFont_mathFont" w:hint="eastAsia"/>
          <w:b/>
          <w:color w:val="333333"/>
          <w:szCs w:val="21"/>
          <w:shd w:val="clear" w:color="auto" w:fill="FFFFFF"/>
        </w:rPr>
        <w:t>小题，</w:t>
      </w:r>
      <w:r w:rsidR="00D76489">
        <w:rPr>
          <w:rFonts w:ascii="zuoyeFont_mathFont" w:hAnsi="zuoyeFont_mathFont" w:cs="zuoyeFont_mathFont"/>
          <w:b/>
          <w:color w:val="333333"/>
          <w:szCs w:val="21"/>
          <w:shd w:val="clear" w:color="auto" w:fill="FFFFFF"/>
        </w:rPr>
        <w:pict>
          <v:shape id="_x0000_i1036" type="#_x0000_t75" alt="学科网(www.zxxk.com)--教育资源门户，提供试卷、教案、课件、论文、素材及各类教学资源下载，还有大量而丰富的教学相关资讯！" style="width:2.25pt;height:.75pt">
            <v:imagedata r:id="rId8" o:title=""/>
          </v:shape>
        </w:pict>
      </w:r>
      <w:r>
        <w:rPr>
          <w:rFonts w:ascii="zuoyeFont_mathFont" w:hAnsi="zuoyeFont_mathFont" w:cs="zuoyeFont_mathFont" w:hint="eastAsia"/>
          <w:b/>
          <w:color w:val="333333"/>
          <w:szCs w:val="21"/>
          <w:shd w:val="clear" w:color="auto" w:fill="FFFFFF"/>
        </w:rPr>
        <w:t>每空</w:t>
      </w:r>
      <w:r>
        <w:rPr>
          <w:rFonts w:ascii="zuoyeFont_mathFont" w:hAnsi="zuoyeFont_mathFont" w:cs="zuoyeFont_mathFont"/>
          <w:b/>
          <w:color w:val="333333"/>
          <w:szCs w:val="21"/>
          <w:shd w:val="clear" w:color="auto" w:fill="FFFFFF"/>
        </w:rPr>
        <w:t>4</w:t>
      </w:r>
      <w:r>
        <w:rPr>
          <w:rFonts w:ascii="zuoyeFont_mathFont" w:hAnsi="zuoyeFont_mathFont" w:cs="zuoyeFont_mathFont" w:hint="eastAsia"/>
          <w:b/>
          <w:color w:val="333333"/>
          <w:szCs w:val="21"/>
          <w:shd w:val="clear" w:color="auto" w:fill="FFFFFF"/>
        </w:rPr>
        <w:t>分，共</w:t>
      </w:r>
      <w:r>
        <w:rPr>
          <w:rFonts w:ascii="zuoyeFont_mathFont" w:hAnsi="zuoyeFont_mathFont" w:cs="zuoyeFont_mathFont"/>
          <w:b/>
          <w:color w:val="333333"/>
          <w:szCs w:val="21"/>
          <w:shd w:val="clear" w:color="auto" w:fill="FFFFFF"/>
        </w:rPr>
        <w:t>28</w:t>
      </w:r>
      <w:r>
        <w:rPr>
          <w:rFonts w:ascii="zuoyeFont_mathFont" w:hAnsi="zuoyeFont_mathFont" w:cs="zuoyeFont_mathFont" w:hint="eastAsia"/>
          <w:b/>
          <w:color w:val="333333"/>
          <w:szCs w:val="21"/>
          <w:shd w:val="clear" w:color="auto" w:fill="FFFFFF"/>
        </w:rPr>
        <w:t>分）</w:t>
      </w:r>
    </w:p>
    <w:p w:rsidR="00E97878" w:rsidRDefault="00620090">
      <w:pPr>
        <w:tabs>
          <w:tab w:val="left" w:pos="3353"/>
        </w:tabs>
        <w:spacing w:line="360" w:lineRule="auto"/>
        <w:rPr>
          <w:rFonts w:ascii="宋体" w:cs="宋体"/>
          <w:bCs/>
          <w:color w:val="333333"/>
          <w:szCs w:val="21"/>
          <w:shd w:val="clear" w:color="auto" w:fill="FFFFFF"/>
        </w:rPr>
      </w:pPr>
      <w:r>
        <w:rPr>
          <w:rFonts w:ascii="宋体" w:hAnsi="宋体" w:cs="宋体"/>
          <w:bCs/>
          <w:color w:val="333333"/>
          <w:szCs w:val="21"/>
          <w:shd w:val="clear" w:color="auto" w:fill="FFFFFF"/>
        </w:rPr>
        <w:t>9.</w:t>
      </w:r>
      <w:r>
        <w:rPr>
          <w:rFonts w:ascii="宋体" w:hAnsi="宋体" w:cs="宋体" w:hint="eastAsia"/>
          <w:bCs/>
          <w:color w:val="333333"/>
          <w:szCs w:val="21"/>
          <w:shd w:val="clear" w:color="auto" w:fill="FFFFFF"/>
        </w:rPr>
        <w:t>（</w:t>
      </w:r>
      <w:r>
        <w:rPr>
          <w:rFonts w:ascii="宋体" w:hAnsi="宋体" w:cs="宋体"/>
          <w:bCs/>
          <w:color w:val="333333"/>
          <w:szCs w:val="21"/>
          <w:shd w:val="clear" w:color="auto" w:fill="FFFFFF"/>
        </w:rPr>
        <w:t>4</w:t>
      </w:r>
      <w:r>
        <w:rPr>
          <w:rFonts w:ascii="宋体" w:hAnsi="宋体" w:cs="宋体" w:hint="eastAsia"/>
          <w:bCs/>
          <w:color w:val="333333"/>
          <w:szCs w:val="21"/>
          <w:shd w:val="clear" w:color="auto" w:fill="FFFFFF"/>
        </w:rPr>
        <w:t>分）（</w:t>
      </w:r>
      <w:r>
        <w:rPr>
          <w:rFonts w:ascii="宋体" w:hAnsi="宋体" w:cs="宋体"/>
          <w:bCs/>
          <w:color w:val="333333"/>
          <w:szCs w:val="21"/>
          <w:shd w:val="clear" w:color="auto" w:fill="FFFFFF"/>
        </w:rPr>
        <w:t>1</w:t>
      </w:r>
      <w:r>
        <w:rPr>
          <w:rFonts w:ascii="宋体" w:hAnsi="宋体" w:cs="宋体" w:hint="eastAsia"/>
          <w:bCs/>
          <w:color w:val="333333"/>
          <w:szCs w:val="21"/>
          <w:shd w:val="clear" w:color="auto" w:fill="FFFFFF"/>
        </w:rPr>
        <w:t>）</w:t>
      </w:r>
      <w:r>
        <w:rPr>
          <w:rFonts w:ascii="宋体" w:hAnsi="宋体" w:cs="宋体"/>
          <w:bCs/>
          <w:color w:val="333333"/>
          <w:szCs w:val="21"/>
          <w:u w:val="single"/>
          <w:shd w:val="clear" w:color="auto" w:fill="FFFFFF"/>
        </w:rPr>
        <w:t xml:space="preserve">              </w:t>
      </w:r>
      <w:r>
        <w:rPr>
          <w:rFonts w:ascii="宋体" w:hAnsi="宋体" w:cs="宋体"/>
          <w:bCs/>
          <w:color w:val="333333"/>
          <w:szCs w:val="21"/>
          <w:shd w:val="clear" w:color="auto" w:fill="FFFFFF"/>
        </w:rPr>
        <w:t xml:space="preserve">    </w:t>
      </w:r>
      <w:r>
        <w:rPr>
          <w:rFonts w:ascii="宋体" w:hAnsi="宋体" w:cs="宋体"/>
          <w:bCs/>
          <w:color w:val="333333"/>
          <w:szCs w:val="21"/>
          <w:u w:val="single"/>
          <w:shd w:val="clear" w:color="auto" w:fill="FFFFFF"/>
        </w:rPr>
        <w:t xml:space="preserve">                </w:t>
      </w:r>
      <w:r>
        <w:rPr>
          <w:rFonts w:ascii="宋体" w:hAnsi="宋体" w:cs="宋体"/>
          <w:bCs/>
          <w:color w:val="333333"/>
          <w:szCs w:val="21"/>
          <w:shd w:val="clear" w:color="auto" w:fill="FFFFFF"/>
        </w:rPr>
        <w:t xml:space="preserve">   </w:t>
      </w:r>
      <w:r>
        <w:rPr>
          <w:rFonts w:ascii="宋体" w:hAnsi="宋体" w:cs="宋体"/>
          <w:bCs/>
          <w:color w:val="333333"/>
          <w:szCs w:val="21"/>
          <w:u w:val="single"/>
          <w:shd w:val="clear" w:color="auto" w:fill="FFFFFF"/>
        </w:rPr>
        <w:t xml:space="preserve">                   </w:t>
      </w:r>
    </w:p>
    <w:p w:rsidR="00E97878" w:rsidRDefault="00620090">
      <w:pPr>
        <w:spacing w:line="360" w:lineRule="auto"/>
        <w:rPr>
          <w:rFonts w:ascii="宋体" w:cs="宋体"/>
          <w:bCs/>
          <w:color w:val="333333"/>
          <w:szCs w:val="21"/>
          <w:shd w:val="clear" w:color="auto" w:fill="FFFFFF"/>
        </w:rPr>
      </w:pPr>
      <w:r>
        <w:rPr>
          <w:rFonts w:ascii="宋体" w:hAnsi="宋体" w:cs="宋体"/>
          <w:bCs/>
          <w:color w:val="333333"/>
          <w:szCs w:val="21"/>
          <w:shd w:val="clear" w:color="auto" w:fill="FFFFFF"/>
        </w:rPr>
        <w:t xml:space="preserve">         </w:t>
      </w:r>
      <w:r>
        <w:rPr>
          <w:rFonts w:ascii="宋体" w:hAnsi="宋体" w:cs="宋体" w:hint="eastAsia"/>
          <w:bCs/>
          <w:color w:val="333333"/>
          <w:szCs w:val="21"/>
          <w:shd w:val="clear" w:color="auto" w:fill="FFFFFF"/>
        </w:rPr>
        <w:t>（</w:t>
      </w:r>
      <w:r>
        <w:rPr>
          <w:rFonts w:ascii="宋体" w:hAnsi="宋体" w:cs="宋体"/>
          <w:bCs/>
          <w:color w:val="333333"/>
          <w:szCs w:val="21"/>
          <w:shd w:val="clear" w:color="auto" w:fill="FFFFFF"/>
        </w:rPr>
        <w:t>2</w:t>
      </w:r>
      <w:r>
        <w:rPr>
          <w:rFonts w:ascii="宋体" w:hAnsi="宋体" w:cs="宋体" w:hint="eastAsia"/>
          <w:bCs/>
          <w:color w:val="333333"/>
          <w:szCs w:val="21"/>
          <w:shd w:val="clear" w:color="auto" w:fill="FFFFFF"/>
        </w:rPr>
        <w:t>）</w:t>
      </w:r>
      <w:r>
        <w:rPr>
          <w:rFonts w:ascii="宋体" w:hAnsi="宋体" w:cs="宋体"/>
          <w:bCs/>
          <w:color w:val="333333"/>
          <w:szCs w:val="21"/>
          <w:u w:val="single"/>
          <w:shd w:val="clear" w:color="auto" w:fill="FFFFFF"/>
        </w:rPr>
        <w:t xml:space="preserve">                        </w:t>
      </w:r>
    </w:p>
    <w:p w:rsidR="00E97878" w:rsidRDefault="00620090">
      <w:pPr>
        <w:tabs>
          <w:tab w:val="left" w:pos="3353"/>
        </w:tabs>
        <w:spacing w:line="360" w:lineRule="auto"/>
        <w:rPr>
          <w:rFonts w:ascii="宋体" w:cs="宋体"/>
          <w:bCs/>
          <w:color w:val="333333"/>
          <w:szCs w:val="21"/>
          <w:shd w:val="clear" w:color="auto" w:fill="FFFFFF"/>
        </w:rPr>
      </w:pPr>
      <w:r>
        <w:rPr>
          <w:rFonts w:ascii="宋体" w:hAnsi="宋体" w:cs="宋体"/>
          <w:bCs/>
          <w:color w:val="333333"/>
          <w:szCs w:val="21"/>
          <w:shd w:val="clear" w:color="auto" w:fill="FFFFFF"/>
        </w:rPr>
        <w:t>10.</w:t>
      </w:r>
      <w:r>
        <w:rPr>
          <w:rFonts w:ascii="宋体" w:hAnsi="宋体" w:cs="宋体" w:hint="eastAsia"/>
          <w:bCs/>
          <w:color w:val="333333"/>
          <w:szCs w:val="21"/>
          <w:shd w:val="clear" w:color="auto" w:fill="FFFFFF"/>
        </w:rPr>
        <w:t>（</w:t>
      </w:r>
      <w:r>
        <w:rPr>
          <w:rFonts w:ascii="宋体" w:hAnsi="宋体" w:cs="宋体"/>
          <w:bCs/>
          <w:color w:val="333333"/>
          <w:szCs w:val="21"/>
          <w:shd w:val="clear" w:color="auto" w:fill="FFFFFF"/>
        </w:rPr>
        <w:t>4</w:t>
      </w:r>
      <w:r>
        <w:rPr>
          <w:rFonts w:ascii="宋体" w:hAnsi="宋体" w:cs="宋体" w:hint="eastAsia"/>
          <w:bCs/>
          <w:color w:val="333333"/>
          <w:szCs w:val="21"/>
          <w:shd w:val="clear" w:color="auto" w:fill="FFFFFF"/>
        </w:rPr>
        <w:t>分）</w:t>
      </w:r>
      <w:r>
        <w:rPr>
          <w:rFonts w:ascii="宋体" w:hAnsi="宋体" w:cs="宋体"/>
          <w:bCs/>
          <w:color w:val="333333"/>
          <w:szCs w:val="21"/>
          <w:shd w:val="clear" w:color="auto" w:fill="FFFFFF"/>
        </w:rPr>
        <w:t xml:space="preserve">  </w:t>
      </w:r>
      <w:r>
        <w:rPr>
          <w:rFonts w:ascii="宋体" w:hAnsi="宋体" w:cs="宋体"/>
          <w:bCs/>
          <w:color w:val="333333"/>
          <w:szCs w:val="21"/>
          <w:u w:val="single"/>
          <w:shd w:val="clear" w:color="auto" w:fill="FFFFFF"/>
        </w:rPr>
        <w:t xml:space="preserve">                  </w:t>
      </w:r>
      <w:r>
        <w:rPr>
          <w:rFonts w:ascii="宋体" w:hAnsi="宋体" w:cs="宋体"/>
          <w:bCs/>
          <w:color w:val="333333"/>
          <w:szCs w:val="21"/>
          <w:shd w:val="clear" w:color="auto" w:fill="FFFFFF"/>
        </w:rPr>
        <w:t xml:space="preserve">      </w:t>
      </w:r>
      <w:r>
        <w:rPr>
          <w:rFonts w:ascii="宋体" w:hAnsi="宋体" w:cs="宋体"/>
          <w:bCs/>
          <w:color w:val="333333"/>
          <w:szCs w:val="21"/>
          <w:u w:val="single"/>
          <w:shd w:val="clear" w:color="auto" w:fill="FFFFFF"/>
        </w:rPr>
        <w:t xml:space="preserve">                  </w:t>
      </w:r>
    </w:p>
    <w:p w:rsidR="00E97878" w:rsidRDefault="00620090">
      <w:pPr>
        <w:spacing w:line="360" w:lineRule="auto"/>
        <w:rPr>
          <w:rFonts w:ascii="zuoyeFont_mathFont" w:hAnsi="zuoyeFont_mathFont" w:cs="zuoyeFont_mathFont"/>
          <w:b/>
          <w:color w:val="333333"/>
          <w:szCs w:val="21"/>
          <w:shd w:val="clear" w:color="auto" w:fill="FFFFFF"/>
        </w:rPr>
      </w:pPr>
      <w:r>
        <w:rPr>
          <w:rFonts w:ascii="宋体" w:hAnsi="宋体" w:cs="宋体"/>
          <w:bCs/>
          <w:color w:val="333333"/>
          <w:szCs w:val="21"/>
          <w:shd w:val="clear" w:color="auto" w:fill="FFFFFF"/>
        </w:rPr>
        <w:t>11.</w:t>
      </w:r>
      <w:r>
        <w:rPr>
          <w:rFonts w:ascii="宋体" w:hAnsi="宋体" w:cs="宋体" w:hint="eastAsia"/>
          <w:bCs/>
          <w:color w:val="333333"/>
          <w:szCs w:val="21"/>
          <w:shd w:val="clear" w:color="auto" w:fill="FFFFFF"/>
        </w:rPr>
        <w:t>（</w:t>
      </w:r>
      <w:r>
        <w:rPr>
          <w:rFonts w:ascii="宋体" w:hAnsi="宋体" w:cs="宋体"/>
          <w:bCs/>
          <w:color w:val="333333"/>
          <w:szCs w:val="21"/>
          <w:shd w:val="clear" w:color="auto" w:fill="FFFFFF"/>
        </w:rPr>
        <w:t>2</w:t>
      </w:r>
      <w:r>
        <w:rPr>
          <w:rFonts w:ascii="宋体" w:hAnsi="宋体" w:cs="宋体" w:hint="eastAsia"/>
          <w:bCs/>
          <w:color w:val="333333"/>
          <w:szCs w:val="21"/>
          <w:shd w:val="clear" w:color="auto" w:fill="FFFFFF"/>
        </w:rPr>
        <w:t>分）</w:t>
      </w:r>
      <w:r>
        <w:rPr>
          <w:rFonts w:ascii="宋体" w:hAnsi="宋体" w:cs="宋体"/>
          <w:bCs/>
          <w:color w:val="333333"/>
          <w:szCs w:val="21"/>
          <w:shd w:val="clear" w:color="auto" w:fill="FFFFFF"/>
        </w:rPr>
        <w:t xml:space="preserve">  </w:t>
      </w:r>
      <w:r>
        <w:rPr>
          <w:rFonts w:ascii="宋体" w:hAnsi="宋体" w:cs="宋体"/>
          <w:bCs/>
          <w:color w:val="333333"/>
          <w:szCs w:val="21"/>
          <w:u w:val="single"/>
          <w:shd w:val="clear" w:color="auto" w:fill="FFFFFF"/>
        </w:rPr>
        <w:t xml:space="preserve">                </w:t>
      </w:r>
    </w:p>
    <w:p w:rsidR="00E97878" w:rsidRDefault="00620090">
      <w:pPr>
        <w:spacing w:line="360" w:lineRule="auto"/>
        <w:rPr>
          <w:rFonts w:ascii="宋体" w:cs="宋体"/>
          <w:b/>
          <w:color w:val="333333"/>
          <w:szCs w:val="21"/>
          <w:shd w:val="clear" w:color="auto" w:fill="FFFFFF"/>
        </w:rPr>
      </w:pPr>
      <w:r>
        <w:rPr>
          <w:rFonts w:ascii="宋体" w:hAnsi="宋体" w:cs="宋体" w:hint="eastAsia"/>
          <w:b/>
          <w:color w:val="333333"/>
          <w:szCs w:val="21"/>
          <w:shd w:val="clear" w:color="auto" w:fill="FFFFFF"/>
        </w:rPr>
        <w:t>三、简答题（</w:t>
      </w:r>
      <w:r>
        <w:rPr>
          <w:rFonts w:ascii="宋体" w:hAnsi="宋体" w:cs="宋体"/>
          <w:b/>
          <w:color w:val="333333"/>
          <w:szCs w:val="21"/>
          <w:shd w:val="clear" w:color="auto" w:fill="FFFFFF"/>
        </w:rPr>
        <w:t>3</w:t>
      </w:r>
      <w:r>
        <w:rPr>
          <w:rFonts w:ascii="宋体" w:hAnsi="宋体" w:cs="宋体" w:hint="eastAsia"/>
          <w:b/>
          <w:color w:val="333333"/>
          <w:szCs w:val="21"/>
          <w:shd w:val="clear" w:color="auto" w:fill="FFFFFF"/>
        </w:rPr>
        <w:t>小题，每题</w:t>
      </w:r>
      <w:r w:rsidR="00D76489">
        <w:rPr>
          <w:rFonts w:ascii="宋体" w:cs="宋体"/>
          <w:b/>
          <w:color w:val="333333"/>
          <w:szCs w:val="21"/>
          <w:shd w:val="clear" w:color="auto" w:fill="FFFFFF"/>
        </w:rPr>
        <w:pict>
          <v:shape id="_x0000_i1037" type="#_x0000_t75" alt="学科网(www.zxxk.com)--教育资源门户，提供试卷、教案、课件、论文、素材及各类教学资源下载，还有大量而丰富的教学相关资讯！" style="width:2.25pt;height:.75pt">
            <v:imagedata r:id="rId8" o:title=""/>
          </v:shape>
        </w:pict>
      </w:r>
      <w:r>
        <w:rPr>
          <w:rFonts w:ascii="宋体" w:hAnsi="宋体" w:cs="宋体"/>
          <w:b/>
          <w:color w:val="333333"/>
          <w:szCs w:val="21"/>
          <w:shd w:val="clear" w:color="auto" w:fill="FFFFFF"/>
        </w:rPr>
        <w:t>16</w:t>
      </w:r>
      <w:r>
        <w:rPr>
          <w:rFonts w:ascii="宋体" w:hAnsi="宋体" w:cs="宋体" w:hint="eastAsia"/>
          <w:b/>
          <w:color w:val="333333"/>
          <w:szCs w:val="21"/>
          <w:shd w:val="clear" w:color="auto" w:fill="FFFFFF"/>
        </w:rPr>
        <w:t>分，共</w:t>
      </w:r>
      <w:r>
        <w:rPr>
          <w:rFonts w:ascii="宋体" w:hAnsi="宋体" w:cs="宋体"/>
          <w:b/>
          <w:color w:val="333333"/>
          <w:szCs w:val="21"/>
          <w:shd w:val="clear" w:color="auto" w:fill="FFFFFF"/>
        </w:rPr>
        <w:t>48</w:t>
      </w:r>
      <w:r>
        <w:rPr>
          <w:rFonts w:ascii="宋体" w:hAnsi="宋体" w:cs="宋体" w:hint="eastAsia"/>
          <w:b/>
          <w:color w:val="333333"/>
          <w:szCs w:val="21"/>
          <w:shd w:val="clear" w:color="auto" w:fill="FFFFFF"/>
        </w:rPr>
        <w:t>分）</w:t>
      </w:r>
    </w:p>
    <w:p w:rsidR="00E97878" w:rsidRDefault="00620090" w:rsidP="00D76489">
      <w:pPr>
        <w:ind w:left="218" w:hangingChars="104" w:hanging="218"/>
        <w:rPr>
          <w:rFonts w:ascii="Times New Roman" w:hAnsi="Times New Roman"/>
          <w:szCs w:val="21"/>
        </w:rPr>
      </w:pPr>
      <w:r>
        <w:rPr>
          <w:noProof/>
        </w:rPr>
        <w:pict>
          <v:shape id="图片 28" o:spid="_x0000_s1066" type="#_x0000_t75" alt="学科网(www.zxxk.com)--教育资源门户，提供试卷、教案、课件、论文、素材及各类教学资源下载，还有大量而丰富的教学相关资讯！" style="position:absolute;left:0;text-align:left;margin-left:865.5pt;margin-top:1.7pt;width:86.25pt;height:112.5pt;z-index:-19;visibility:visible;mso-position-horizontal-relative:margin" wrapcoords="-188 0 -188 21456 21600 21456 21600 0 -188 0">
            <v:imagedata r:id="rId31" o:title=""/>
            <w10:wrap type="tight" anchorx="margin"/>
          </v:shape>
        </w:pict>
      </w:r>
      <w:r>
        <w:rPr>
          <w:rFonts w:ascii="宋体" w:hAnsi="宋体" w:cs="宋体"/>
          <w:kern w:val="0"/>
          <w:szCs w:val="21"/>
        </w:rPr>
        <w:t>12.</w:t>
      </w:r>
      <w:r>
        <w:rPr>
          <w:rFonts w:ascii="宋体" w:hAnsi="宋体"/>
          <w:szCs w:val="21"/>
        </w:rPr>
        <w:t xml:space="preserve"> </w:t>
      </w:r>
      <w:r>
        <w:rPr>
          <w:rFonts w:ascii="宋体" w:hAnsi="宋体" w:hint="eastAsia"/>
          <w:szCs w:val="21"/>
        </w:rPr>
        <w:t>（</w:t>
      </w:r>
      <w:r>
        <w:rPr>
          <w:rFonts w:ascii="宋体" w:hAnsi="宋体"/>
          <w:szCs w:val="21"/>
        </w:rPr>
        <w:t>16</w:t>
      </w:r>
      <w:r>
        <w:rPr>
          <w:rFonts w:ascii="宋体" w:hAnsi="宋体" w:hint="eastAsia"/>
          <w:szCs w:val="21"/>
        </w:rPr>
        <w:t>分）</w:t>
      </w:r>
      <w:r>
        <w:rPr>
          <w:rFonts w:ascii="宋体" w:hAnsi="宋体" w:cs="宋体" w:hint="eastAsia"/>
          <w:kern w:val="0"/>
          <w:szCs w:val="21"/>
        </w:rPr>
        <w:t>黑光诱虫灯是应用物理学原理治理害虫的一种专用设备，其结构和工作电路与普通的日光灯的基本相同，区别只是黑光诱虫灯灯管的材料和其内壁上所涂的荧光粉不同。有的黑光诱虫灯的灯管外侧加一层高压电网</w:t>
      </w:r>
      <w:r w:rsidR="00D76489">
        <w:rPr>
          <w:rFonts w:ascii="宋体" w:cs="宋体"/>
          <w:kern w:val="0"/>
          <w:szCs w:val="21"/>
        </w:rPr>
        <w:pict>
          <v:shape id="_x0000_i1038" type="#_x0000_t75" alt="学科网(www.zxxk.com)--教育资源门户，提供试卷、教案、课件、论文、素材及各类教学资源下载，还有大量而丰富的教学相关资讯！" style="width:2.25pt;height:1.5pt">
            <v:imagedata r:id="rId8" o:title=""/>
          </v:shape>
        </w:pict>
      </w:r>
      <w:r>
        <w:rPr>
          <w:rFonts w:ascii="宋体" w:hAnsi="宋体" w:cs="宋体" w:hint="eastAsia"/>
          <w:kern w:val="0"/>
          <w:szCs w:val="21"/>
        </w:rPr>
        <w:t>杀灭害虫，如图所示；有的是直接利用自然水源（如养鱼池等）杀灭害虫。黑光诱虫灯在正常工作时，会发出波长为</w:t>
      </w:r>
      <w:r>
        <w:rPr>
          <w:rFonts w:ascii="宋体" w:hAnsi="宋体" w:cs="宋体"/>
          <w:kern w:val="0"/>
          <w:szCs w:val="21"/>
        </w:rPr>
        <w:t>365nm</w:t>
      </w:r>
      <w:r>
        <w:rPr>
          <w:rFonts w:ascii="宋体" w:hAnsi="宋体" w:cs="宋体" w:hint="eastAsia"/>
          <w:kern w:val="0"/>
          <w:szCs w:val="21"/>
        </w:rPr>
        <w:t>的</w:t>
      </w:r>
      <w:r>
        <w:rPr>
          <w:rFonts w:ascii="宋体" w:cs="宋体" w:hint="eastAsia"/>
          <w:kern w:val="0"/>
          <w:szCs w:val="21"/>
        </w:rPr>
        <w:t>“</w:t>
      </w:r>
      <w:r>
        <w:rPr>
          <w:rFonts w:ascii="宋体" w:hAnsi="宋体" w:cs="宋体" w:hint="eastAsia"/>
          <w:kern w:val="0"/>
          <w:szCs w:val="21"/>
        </w:rPr>
        <w:t>光</w:t>
      </w:r>
      <w:r>
        <w:rPr>
          <w:rFonts w:ascii="宋体" w:cs="宋体" w:hint="eastAsia"/>
          <w:kern w:val="0"/>
          <w:szCs w:val="21"/>
        </w:rPr>
        <w:t>”</w:t>
      </w:r>
      <w:r>
        <w:rPr>
          <w:rFonts w:ascii="宋体" w:hAnsi="宋体" w:cs="宋体" w:hint="eastAsia"/>
          <w:kern w:val="0"/>
          <w:szCs w:val="21"/>
        </w:rPr>
        <w:t>，尽管这种</w:t>
      </w:r>
      <w:r>
        <w:rPr>
          <w:rFonts w:ascii="宋体" w:cs="宋体" w:hint="eastAsia"/>
          <w:kern w:val="0"/>
          <w:szCs w:val="21"/>
        </w:rPr>
        <w:t>“</w:t>
      </w:r>
      <w:r>
        <w:rPr>
          <w:rFonts w:ascii="宋体" w:hAnsi="宋体" w:cs="宋体" w:hint="eastAsia"/>
          <w:kern w:val="0"/>
          <w:szCs w:val="21"/>
        </w:rPr>
        <w:t>光</w:t>
      </w:r>
      <w:r>
        <w:rPr>
          <w:rFonts w:ascii="宋体" w:cs="宋体" w:hint="eastAsia"/>
          <w:kern w:val="0"/>
          <w:szCs w:val="21"/>
        </w:rPr>
        <w:t>”</w:t>
      </w:r>
      <w:r>
        <w:rPr>
          <w:rFonts w:ascii="宋体" w:hAnsi="宋体" w:cs="宋体" w:hint="eastAsia"/>
          <w:kern w:val="0"/>
          <w:szCs w:val="21"/>
        </w:rPr>
        <w:t>，人眼看不见，一些害虫却看得见。具有趋光特性的</w:t>
      </w:r>
      <w:r w:rsidR="00D76489">
        <w:rPr>
          <w:rFonts w:ascii="宋体" w:cs="宋体"/>
          <w:kern w:val="0"/>
          <w:szCs w:val="21"/>
        </w:rPr>
        <w:pict>
          <v:shape id="_x0000_i1039" type="#_x0000_t75" alt="学科网(www.zxxk.com)--教育资源门户，提供试卷、教案、课件、论文、素材及各类教学资源下载，还有大量而丰富的教学相关资讯！" style="width:2.25pt;height:.75pt">
            <v:imagedata r:id="rId8" o:title=""/>
          </v:shape>
        </w:pict>
      </w:r>
      <w:r>
        <w:rPr>
          <w:rFonts w:ascii="宋体" w:hAnsi="宋体" w:cs="宋体" w:hint="eastAsia"/>
          <w:kern w:val="0"/>
          <w:szCs w:val="21"/>
        </w:rPr>
        <w:t>害虫见到这种</w:t>
      </w:r>
      <w:r>
        <w:rPr>
          <w:rFonts w:ascii="宋体" w:cs="宋体" w:hint="eastAsia"/>
          <w:kern w:val="0"/>
          <w:szCs w:val="21"/>
        </w:rPr>
        <w:t>“</w:t>
      </w:r>
      <w:r>
        <w:rPr>
          <w:rFonts w:ascii="宋体" w:hAnsi="宋体" w:cs="宋体" w:hint="eastAsia"/>
          <w:kern w:val="0"/>
          <w:szCs w:val="21"/>
        </w:rPr>
        <w:t>光</w:t>
      </w:r>
      <w:r>
        <w:rPr>
          <w:rFonts w:ascii="宋体" w:cs="宋体" w:hint="eastAsia"/>
          <w:kern w:val="0"/>
          <w:szCs w:val="21"/>
        </w:rPr>
        <w:t>”</w:t>
      </w:r>
      <w:r>
        <w:rPr>
          <w:rFonts w:ascii="宋体" w:hAnsi="宋体" w:cs="宋体" w:hint="eastAsia"/>
          <w:kern w:val="0"/>
          <w:szCs w:val="21"/>
        </w:rPr>
        <w:t>后即纷纷飞来，为进一步杀灭害虫创造条件。</w:t>
      </w:r>
    </w:p>
    <w:p w:rsidR="00E97878" w:rsidRDefault="00620090">
      <w:pPr>
        <w:rPr>
          <w:rFonts w:ascii="Times New Roman" w:hAnsi="Times New Roman"/>
          <w:szCs w:val="21"/>
        </w:rPr>
      </w:pP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）为什么人眼看不见黑光诱虫灯发出的</w:t>
      </w:r>
      <w:r>
        <w:rPr>
          <w:rFonts w:ascii="宋体" w:cs="宋体" w:hint="eastAsia"/>
          <w:kern w:val="0"/>
          <w:szCs w:val="21"/>
        </w:rPr>
        <w:t>“</w:t>
      </w:r>
      <w:r>
        <w:rPr>
          <w:rFonts w:ascii="宋体" w:hAnsi="宋体" w:cs="宋体" w:hint="eastAsia"/>
          <w:kern w:val="0"/>
          <w:szCs w:val="21"/>
        </w:rPr>
        <w:t>光</w:t>
      </w:r>
      <w:r>
        <w:rPr>
          <w:rFonts w:ascii="宋体" w:cs="宋体" w:hint="eastAsia"/>
          <w:kern w:val="0"/>
          <w:szCs w:val="21"/>
        </w:rPr>
        <w:t>”</w:t>
      </w:r>
      <w:r>
        <w:rPr>
          <w:rFonts w:ascii="宋体" w:hAnsi="宋体" w:cs="宋体" w:hint="eastAsia"/>
          <w:kern w:val="0"/>
          <w:szCs w:val="21"/>
        </w:rPr>
        <w:t>，它发出的是红外线还是紫外线</w:t>
      </w:r>
      <w:r>
        <w:rPr>
          <w:rFonts w:ascii="宋体" w:hAnsi="宋体" w:cs="宋体"/>
          <w:kern w:val="0"/>
          <w:szCs w:val="21"/>
        </w:rPr>
        <w:t>?</w:t>
      </w:r>
      <w:r>
        <w:rPr>
          <w:rFonts w:ascii="宋体" w:hAnsi="宋体" w:cs="宋体" w:hint="eastAsia"/>
          <w:kern w:val="0"/>
          <w:szCs w:val="21"/>
        </w:rPr>
        <w:t>（人的</w:t>
      </w:r>
      <w:r>
        <w:rPr>
          <w:rFonts w:ascii="宋体" w:hAnsi="宋体" w:cs="宋体" w:hint="eastAsia"/>
          <w:kern w:val="0"/>
          <w:szCs w:val="21"/>
        </w:rPr>
        <w:t>视觉频率范围：（</w:t>
      </w:r>
      <w:r>
        <w:rPr>
          <w:rFonts w:ascii="宋体" w:hAnsi="宋体" w:cs="宋体"/>
          <w:kern w:val="0"/>
          <w:szCs w:val="21"/>
        </w:rPr>
        <w:t>0.43</w:t>
      </w:r>
      <w:r>
        <w:rPr>
          <w:rFonts w:ascii="宋体" w:hAnsi="宋体" w:cs="宋体" w:hint="eastAsia"/>
          <w:kern w:val="0"/>
          <w:szCs w:val="21"/>
        </w:rPr>
        <w:t>～</w:t>
      </w:r>
      <w:r>
        <w:rPr>
          <w:rFonts w:ascii="宋体" w:hAnsi="宋体" w:cs="宋体"/>
          <w:kern w:val="0"/>
          <w:szCs w:val="21"/>
        </w:rPr>
        <w:t>0.75</w:t>
      </w:r>
      <w:r>
        <w:rPr>
          <w:rFonts w:ascii="宋体" w:hAnsi="宋体" w:cs="宋体" w:hint="eastAsia"/>
          <w:kern w:val="0"/>
          <w:szCs w:val="21"/>
        </w:rPr>
        <w:t>）</w:t>
      </w:r>
      <w:r>
        <w:rPr>
          <w:rFonts w:ascii="宋体" w:cs="宋体" w:hint="eastAsia"/>
          <w:kern w:val="0"/>
          <w:szCs w:val="21"/>
        </w:rPr>
        <w:t>×</w:t>
      </w:r>
      <w:r>
        <w:rPr>
          <w:rFonts w:ascii="宋体" w:hAnsi="宋体" w:cs="宋体"/>
          <w:kern w:val="0"/>
          <w:szCs w:val="21"/>
        </w:rPr>
        <w:t>10</w:t>
      </w:r>
      <w:r>
        <w:rPr>
          <w:rFonts w:ascii="宋体" w:hAnsi="宋体" w:cs="宋体"/>
          <w:kern w:val="0"/>
          <w:szCs w:val="21"/>
          <w:vertAlign w:val="superscript"/>
        </w:rPr>
        <w:t>15</w:t>
      </w:r>
      <w:r>
        <w:rPr>
          <w:rFonts w:ascii="宋体" w:hAnsi="宋体" w:cs="宋体"/>
          <w:kern w:val="0"/>
          <w:szCs w:val="21"/>
        </w:rPr>
        <w:t>Hz</w:t>
      </w:r>
      <w:r>
        <w:rPr>
          <w:rFonts w:ascii="宋体" w:hAnsi="宋体" w:cs="宋体" w:hint="eastAsia"/>
          <w:kern w:val="0"/>
          <w:szCs w:val="21"/>
        </w:rPr>
        <w:t>）</w:t>
      </w:r>
      <w:r>
        <w:rPr>
          <w:rFonts w:ascii="宋体" w:cs="宋体"/>
          <w:kern w:val="0"/>
          <w:szCs w:val="21"/>
        </w:rPr>
        <w:br/>
      </w: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）尽管人眼看不见黑光诱虫灯发出的</w:t>
      </w:r>
      <w:r>
        <w:rPr>
          <w:rFonts w:ascii="宋体" w:cs="宋体" w:hint="eastAsia"/>
          <w:kern w:val="0"/>
          <w:szCs w:val="21"/>
        </w:rPr>
        <w:t>“</w:t>
      </w:r>
      <w:r>
        <w:rPr>
          <w:rFonts w:ascii="宋体" w:hAnsi="宋体" w:cs="宋体" w:hint="eastAsia"/>
          <w:kern w:val="0"/>
          <w:szCs w:val="21"/>
        </w:rPr>
        <w:t>光</w:t>
      </w:r>
      <w:r>
        <w:rPr>
          <w:rFonts w:ascii="宋体" w:cs="宋体" w:hint="eastAsia"/>
          <w:kern w:val="0"/>
          <w:szCs w:val="21"/>
        </w:rPr>
        <w:t>”</w:t>
      </w:r>
      <w:r>
        <w:rPr>
          <w:rFonts w:ascii="宋体" w:hAnsi="宋体" w:cs="宋体" w:hint="eastAsia"/>
          <w:kern w:val="0"/>
          <w:szCs w:val="21"/>
        </w:rPr>
        <w:t>，但技术人员仍然不允许我们用肉眼近距离地直接观察正在正常工作的黑光诱虫灯灯管。这是为什么</w:t>
      </w:r>
      <w:r>
        <w:rPr>
          <w:rFonts w:ascii="宋体" w:hAnsi="宋体" w:cs="宋体"/>
          <w:kern w:val="0"/>
          <w:szCs w:val="21"/>
        </w:rPr>
        <w:t xml:space="preserve">? </w:t>
      </w:r>
      <w:r>
        <w:rPr>
          <w:rFonts w:ascii="宋体" w:hAnsi="宋体" w:cs="宋体"/>
          <w:kern w:val="0"/>
          <w:szCs w:val="21"/>
        </w:rPr>
        <w:br/>
      </w:r>
      <w:r>
        <w:rPr>
          <w:rFonts w:ascii="宋体" w:hAnsi="宋体" w:cs="宋体" w:hint="eastAsia"/>
          <w:kern w:val="0"/>
          <w:szCs w:val="21"/>
        </w:rPr>
        <w:t>（</w:t>
      </w:r>
      <w:r>
        <w:rPr>
          <w:rFonts w:ascii="宋体" w:hAnsi="宋体" w:cs="宋体"/>
          <w:kern w:val="0"/>
          <w:szCs w:val="21"/>
        </w:rPr>
        <w:t>3</w:t>
      </w:r>
      <w:r>
        <w:rPr>
          <w:rFonts w:ascii="宋体" w:hAnsi="宋体" w:cs="宋体" w:hint="eastAsia"/>
          <w:kern w:val="0"/>
          <w:szCs w:val="21"/>
        </w:rPr>
        <w:t>）请解释上述两种黑光诱虫灯是如何杀灭害虫的。</w:t>
      </w:r>
    </w:p>
    <w:p w:rsidR="00E97878" w:rsidRDefault="00620090">
      <w:pPr>
        <w:rPr>
          <w:rFonts w:ascii="Times New Roman" w:hAnsi="Times New Roman"/>
          <w:szCs w:val="21"/>
        </w:rPr>
      </w:pPr>
    </w:p>
    <w:p w:rsidR="00E97878" w:rsidRDefault="00620090">
      <w:pPr>
        <w:rPr>
          <w:rFonts w:ascii="Times New Roman" w:hAnsi="Times New Roman"/>
          <w:szCs w:val="21"/>
        </w:rPr>
      </w:pPr>
      <w:r>
        <w:rPr>
          <w:noProof/>
        </w:rPr>
        <w:pict>
          <v:shape id="图片 58" o:spid="_x0000_s1069" type="#_x0000_t75" alt="学科网(www.zxxk.com)--教育资源门户，提供试卷、教案、课件、论文、素材及各类教学资源下载，还有大量而丰富的教学相关资讯！" style="position:absolute;left:0;text-align:left;margin-left:341.1pt;margin-top:.3pt;width:148.45pt;height:135pt;z-index:17;visibility:visible">
            <v:imagedata r:id="rId32" o:title=""/>
            <w10:wrap type="square"/>
          </v:shape>
        </w:pict>
      </w:r>
    </w:p>
    <w:p w:rsidR="00E97878" w:rsidRDefault="00620090">
      <w:pPr>
        <w:rPr>
          <w:rFonts w:ascii="Times New Roman" w:hAnsi="Times New Roman"/>
          <w:szCs w:val="21"/>
        </w:rPr>
      </w:pPr>
    </w:p>
    <w:p w:rsidR="00E97878" w:rsidRDefault="00620090">
      <w:pPr>
        <w:rPr>
          <w:rFonts w:ascii="Times New Roman" w:hAnsi="Times New Roman"/>
          <w:szCs w:val="21"/>
        </w:rPr>
      </w:pPr>
      <w:r w:rsidRPr="002257CF">
        <w:rPr>
          <w:rFonts w:ascii="Times New Roman" w:hAnsi="Times New Roman"/>
          <w:color w:val="FFFFFF"/>
          <w:sz w:val="4"/>
          <w:szCs w:val="21"/>
        </w:rPr>
        <w:t>[</w:t>
      </w:r>
      <w:r w:rsidRPr="002257CF">
        <w:rPr>
          <w:rFonts w:ascii="Times New Roman" w:hAnsi="Times New Roman" w:hint="eastAsia"/>
          <w:color w:val="FFFFFF"/>
          <w:sz w:val="4"/>
          <w:szCs w:val="21"/>
        </w:rPr>
        <w:t>来源</w:t>
      </w:r>
      <w:r w:rsidRPr="002257CF">
        <w:rPr>
          <w:rFonts w:ascii="Times New Roman" w:hAnsi="Times New Roman"/>
          <w:color w:val="FFFFFF"/>
          <w:sz w:val="4"/>
          <w:szCs w:val="21"/>
        </w:rPr>
        <w:t>:Z&amp;xx&amp;k.Com]</w:t>
      </w:r>
    </w:p>
    <w:p w:rsidR="00E97878" w:rsidRDefault="00620090">
      <w:pPr>
        <w:rPr>
          <w:rFonts w:ascii="宋体"/>
          <w:szCs w:val="21"/>
        </w:rPr>
      </w:pPr>
      <w:r>
        <w:rPr>
          <w:rFonts w:ascii="宋体" w:hAnsi="宋体"/>
          <w:szCs w:val="21"/>
        </w:rPr>
        <w:t>13</w:t>
      </w:r>
      <w:r>
        <w:rPr>
          <w:rFonts w:ascii="宋体" w:hAnsi="宋体" w:hint="eastAsia"/>
          <w:szCs w:val="21"/>
        </w:rPr>
        <w:t>．（</w:t>
      </w:r>
      <w:r>
        <w:rPr>
          <w:rFonts w:ascii="宋体" w:hAnsi="宋体"/>
          <w:szCs w:val="21"/>
        </w:rPr>
        <w:t>16</w:t>
      </w:r>
      <w:r>
        <w:rPr>
          <w:rFonts w:ascii="宋体" w:hAnsi="宋体" w:hint="eastAsia"/>
          <w:szCs w:val="21"/>
        </w:rPr>
        <w:t>分）</w:t>
      </w:r>
      <w:r>
        <w:rPr>
          <w:rFonts w:ascii="Times New Roman" w:hAnsi="Times New Roman" w:hint="eastAsia"/>
          <w:szCs w:val="21"/>
        </w:rPr>
        <w:t>一个轻质的弹簧，上端悬挂，下</w:t>
      </w:r>
      <w:r w:rsidR="00D76489">
        <w:rPr>
          <w:rFonts w:ascii="Times New Roman" w:hAnsi="Times New Roman"/>
          <w:szCs w:val="21"/>
        </w:rPr>
        <w:pict>
          <v:shape id="_x0000_i1040" type="#_x0000_t75" alt="学科网(www.zxxk.com)--教育资源门户，提供试卷、教案、课件、论文、素材及各类教学资源下载，还有大量而丰富的教学相关资讯！" style="width:2.25pt;height:1.5pt">
            <v:imagedata r:id="rId8" o:title=""/>
          </v:shape>
        </w:pict>
      </w:r>
      <w:r>
        <w:rPr>
          <w:rFonts w:ascii="Times New Roman" w:hAnsi="Times New Roman" w:hint="eastAsia"/>
          <w:szCs w:val="21"/>
        </w:rPr>
        <w:t>端与水银槽中的水银面刚好接触，将上述装置接在电路中，如图所示，当开关闭合后会出现什么现象？如何解释？</w:t>
      </w:r>
      <w:r>
        <w:rPr>
          <w:rFonts w:ascii="Times New Roman" w:hAnsi="Times New Roman"/>
          <w:szCs w:val="21"/>
        </w:rPr>
        <w:br/>
      </w:r>
    </w:p>
    <w:p w:rsidR="00E97878" w:rsidRDefault="00620090">
      <w:pPr>
        <w:rPr>
          <w:rFonts w:ascii="Times New Roman" w:hAnsi="Times New Roman"/>
          <w:szCs w:val="21"/>
        </w:rPr>
      </w:pPr>
    </w:p>
    <w:p w:rsidR="00E97878" w:rsidRDefault="00620090">
      <w:pPr>
        <w:spacing w:line="360" w:lineRule="auto"/>
        <w:rPr>
          <w:rFonts w:ascii="zuoyeFont_mathFont" w:hAnsi="zuoyeFont_mathFont" w:cs="zuoyeFont_mathFont"/>
          <w:color w:val="333333"/>
          <w:szCs w:val="21"/>
          <w:shd w:val="clear" w:color="auto" w:fill="FFFFFF"/>
        </w:rPr>
      </w:pPr>
    </w:p>
    <w:p w:rsidR="00E97878" w:rsidRDefault="00620090">
      <w:pPr>
        <w:rPr>
          <w:rFonts w:ascii="Times New Roman" w:hAnsi="Times New Roman"/>
          <w:szCs w:val="21"/>
        </w:rPr>
      </w:pPr>
      <w:r>
        <w:rPr>
          <w:rFonts w:ascii="宋体" w:hAnsi="宋体" w:cs="宋体"/>
          <w:szCs w:val="21"/>
        </w:rPr>
        <w:t>14</w:t>
      </w:r>
      <w:r>
        <w:rPr>
          <w:rFonts w:ascii="宋体" w:hAnsi="宋体" w:cs="宋体" w:hint="eastAsia"/>
          <w:szCs w:val="21"/>
        </w:rPr>
        <w:t>．（</w:t>
      </w:r>
      <w:r>
        <w:rPr>
          <w:rFonts w:ascii="宋体" w:hAnsi="宋体" w:cs="宋体"/>
          <w:szCs w:val="21"/>
        </w:rPr>
        <w:t>16</w:t>
      </w:r>
      <w:r>
        <w:rPr>
          <w:rFonts w:ascii="宋体" w:hAnsi="宋体" w:cs="宋体" w:hint="eastAsia"/>
          <w:szCs w:val="21"/>
        </w:rPr>
        <w:t>分）</w:t>
      </w:r>
      <w:r>
        <w:rPr>
          <w:rFonts w:ascii="Times New Roman" w:hAnsi="Times New Roman" w:hint="eastAsia"/>
          <w:szCs w:val="21"/>
        </w:rPr>
        <w:t>小刚同学利用一台测体重的台秤，一张纸和一盆水就粗略地测出了排球击在地面上时对地面作用力的大小。你知道他是怎样做的吗？</w:t>
      </w:r>
      <w:r>
        <w:rPr>
          <w:rFonts w:ascii="Times New Roman" w:hAnsi="Times New Roman"/>
          <w:szCs w:val="21"/>
        </w:rPr>
        <w:t xml:space="preserve"> </w:t>
      </w:r>
      <w:r>
        <w:rPr>
          <w:rFonts w:ascii="Times New Roman" w:hAnsi="Times New Roman" w:hint="eastAsia"/>
          <w:szCs w:val="21"/>
        </w:rPr>
        <w:t>请表述出来。</w:t>
      </w:r>
    </w:p>
    <w:p w:rsidR="00E97878" w:rsidRDefault="00620090">
      <w:pPr>
        <w:spacing w:line="360" w:lineRule="auto"/>
        <w:rPr>
          <w:rFonts w:ascii="zuoyeFont_mathFont" w:hAnsi="zuoyeFont_mathFont" w:cs="zuoyeFont_mathFont"/>
          <w:b/>
          <w:color w:val="333333"/>
          <w:szCs w:val="21"/>
          <w:shd w:val="clear" w:color="auto" w:fill="FFFFFF"/>
        </w:rPr>
      </w:pPr>
    </w:p>
    <w:p w:rsidR="00E97878" w:rsidRDefault="00620090">
      <w:pPr>
        <w:autoSpaceDE w:val="0"/>
        <w:spacing w:line="360" w:lineRule="auto"/>
        <w:rPr>
          <w:rFonts w:ascii="宋体"/>
          <w:sz w:val="24"/>
        </w:rPr>
      </w:pPr>
    </w:p>
    <w:sectPr w:rsidR="00E97878" w:rsidSect="00B51199">
      <w:pgSz w:w="11906" w:h="16838"/>
      <w:pgMar w:top="1417" w:right="1417" w:bottom="1417" w:left="1417" w:header="850"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0090" w:rsidRDefault="00620090">
      <w:r>
        <w:separator/>
      </w:r>
    </w:p>
  </w:endnote>
  <w:endnote w:type="continuationSeparator" w:id="0">
    <w:p w:rsidR="00620090" w:rsidRDefault="00620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zuoyeFont_mathFont">
    <w:altName w:val="Times New Roman"/>
    <w:panose1 w:val="00000000000000000000"/>
    <w:charset w:val="00"/>
    <w:family w:val="auto"/>
    <w:notTrueType/>
    <w:pitch w:val="default"/>
    <w:sig w:usb0="00000003" w:usb1="00000000" w:usb2="00000000" w:usb3="00000000" w:csb0="0000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0090" w:rsidRDefault="00620090">
      <w:r>
        <w:separator/>
      </w:r>
    </w:p>
  </w:footnote>
  <w:footnote w:type="continuationSeparator" w:id="0">
    <w:p w:rsidR="00620090" w:rsidRDefault="006200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34BC"/>
    <w:rsid w:val="000434BC"/>
    <w:rsid w:val="00620090"/>
    <w:rsid w:val="00D764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7DF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277DF5"/>
    <w:rPr>
      <w:sz w:val="18"/>
      <w:szCs w:val="18"/>
    </w:rPr>
  </w:style>
  <w:style w:type="character" w:customStyle="1" w:styleId="Char">
    <w:name w:val="批注框文本 Char"/>
    <w:link w:val="a3"/>
    <w:uiPriority w:val="99"/>
    <w:semiHidden/>
    <w:locked/>
    <w:rsid w:val="00277DF5"/>
    <w:rPr>
      <w:rFonts w:cs="Times New Roman"/>
      <w:sz w:val="18"/>
      <w:szCs w:val="18"/>
    </w:rPr>
  </w:style>
  <w:style w:type="paragraph" w:styleId="a4">
    <w:name w:val="footer"/>
    <w:basedOn w:val="a"/>
    <w:link w:val="Char0"/>
    <w:uiPriority w:val="99"/>
    <w:rsid w:val="00277DF5"/>
    <w:pPr>
      <w:tabs>
        <w:tab w:val="center" w:pos="4153"/>
        <w:tab w:val="right" w:pos="8306"/>
      </w:tabs>
      <w:snapToGrid w:val="0"/>
      <w:jc w:val="left"/>
    </w:pPr>
    <w:rPr>
      <w:sz w:val="18"/>
      <w:szCs w:val="18"/>
    </w:rPr>
  </w:style>
  <w:style w:type="character" w:customStyle="1" w:styleId="Char0">
    <w:name w:val="页脚 Char"/>
    <w:link w:val="a4"/>
    <w:uiPriority w:val="99"/>
    <w:locked/>
    <w:rsid w:val="00277DF5"/>
    <w:rPr>
      <w:rFonts w:cs="Times New Roman"/>
      <w:sz w:val="18"/>
      <w:szCs w:val="18"/>
    </w:rPr>
  </w:style>
  <w:style w:type="paragraph" w:styleId="a5">
    <w:name w:val="header"/>
    <w:basedOn w:val="a"/>
    <w:link w:val="Char1"/>
    <w:uiPriority w:val="99"/>
    <w:rsid w:val="00277DF5"/>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5"/>
    <w:uiPriority w:val="99"/>
    <w:locked/>
    <w:rsid w:val="00277DF5"/>
    <w:rPr>
      <w:rFonts w:cs="Times New Roman"/>
      <w:sz w:val="18"/>
      <w:szCs w:val="18"/>
    </w:rPr>
  </w:style>
  <w:style w:type="table" w:styleId="a6">
    <w:name w:val="Table Grid"/>
    <w:basedOn w:val="a1"/>
    <w:uiPriority w:val="99"/>
    <w:rsid w:val="00277D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
    <w:name w:val="DefaultParagraph"/>
    <w:uiPriority w:val="99"/>
    <w:rsid w:val="00277DF5"/>
    <w:rPr>
      <w:rFonts w:ascii="Times New Roman"/>
      <w:kern w:val="2"/>
      <w:sz w:val="21"/>
      <w:szCs w:val="22"/>
    </w:rPr>
  </w:style>
  <w:style w:type="paragraph" w:styleId="a7">
    <w:name w:val="List Paragraph"/>
    <w:basedOn w:val="a"/>
    <w:uiPriority w:val="99"/>
    <w:qFormat/>
    <w:rsid w:val="00277DF5"/>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6.png"/><Relationship Id="rId3" Type="http://schemas.openxmlformats.org/officeDocument/2006/relationships/settings" Target="settings.xml"/><Relationship Id="rId21" Type="http://schemas.openxmlformats.org/officeDocument/2006/relationships/oleObject" Target="embeddings/oleObject2.bin"/><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oleObject" Target="embeddings/oleObject1.bin"/><Relationship Id="rId17" Type="http://schemas.openxmlformats.org/officeDocument/2006/relationships/image" Target="media/image10.png"/><Relationship Id="rId25" Type="http://schemas.openxmlformats.org/officeDocument/2006/relationships/oleObject" Target="embeddings/oleObject4.bin"/><Relationship Id="rId33"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image" Target="media/image9.png"/><Relationship Id="rId20" Type="http://schemas.openxmlformats.org/officeDocument/2006/relationships/image" Target="media/image13.wmf"/><Relationship Id="rId29" Type="http://schemas.openxmlformats.org/officeDocument/2006/relationships/image" Target="media/image19.pn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5.wmf"/><Relationship Id="rId32" Type="http://schemas.openxmlformats.org/officeDocument/2006/relationships/image" Target="media/image22.png"/><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oleObject" Target="embeddings/oleObject3.bin"/><Relationship Id="rId28" Type="http://schemas.openxmlformats.org/officeDocument/2006/relationships/image" Target="media/image18.png"/><Relationship Id="rId10" Type="http://schemas.openxmlformats.org/officeDocument/2006/relationships/image" Target="media/image4.png"/><Relationship Id="rId19" Type="http://schemas.openxmlformats.org/officeDocument/2006/relationships/image" Target="media/image12.png"/><Relationship Id="rId31" Type="http://schemas.openxmlformats.org/officeDocument/2006/relationships/image" Target="media/image21.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 Id="rId22" Type="http://schemas.openxmlformats.org/officeDocument/2006/relationships/image" Target="media/image14.wmf"/><Relationship Id="rId27" Type="http://schemas.openxmlformats.org/officeDocument/2006/relationships/image" Target="media/image17.png"/><Relationship Id="rId30"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1</Pages>
  <Words>474</Words>
  <Characters>2707</Characters>
  <Application>Microsoft Office Word</Application>
  <DocSecurity>0</DocSecurity>
  <Lines>22</Lines>
  <Paragraphs>6</Paragraphs>
  <ScaleCrop>false</ScaleCrop>
  <LinksUpToDate>false</LinksUpToDate>
  <CharactersWithSpaces>3175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2018-01-19T07:03:00Z</cp:lastPrinted>
  <dcterms:created xsi:type="dcterms:W3CDTF">2018-01-18T02:02:00Z</dcterms:created>
  <dcterms:modified xsi:type="dcterms:W3CDTF">2020-02-17T18:17:00Z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所有者">
    <vt:lpwstr>北京今日学易科技有限公司</vt:lpwstr>
  </property>
  <property fmtid="{D5CDD505-2E9C-101B-9397-08002B2CF9AE}" pid="3" name="来源">
    <vt:lpwstr>学科网(Zxxk.Com)</vt:lpwstr>
  </property>
  <property fmtid="{D5CDD505-2E9C-101B-9397-08002B2CF9AE}" pid="4" name="网址">
    <vt:lpwstr>http://www.zxxk.com</vt:lpwstr>
  </property>
</Properties>
</file>