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D4" w:rsidRDefault="005316FE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7pt;margin-top:949pt;width:24pt;height:34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8C2540" w:rsidRPr="00646A87" w:rsidRDefault="005316FE" w:rsidP="008C2540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646A87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16.4</w:t>
      </w:r>
      <w:r w:rsidRPr="00646A87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“变阻器”竞赛辅导练习题</w:t>
      </w:r>
    </w:p>
    <w:p w:rsidR="00026CD4" w:rsidRDefault="005316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如图所示的电路中，电源电压保持不变．闭合电键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，当滑动变阻器的滑片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向右移动时，不变的是（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27861" cy="135597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61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示数的差值</w:t>
      </w:r>
      <w:r>
        <w:rPr>
          <w:color w:val="000000"/>
          <w:lang w:eastAsia="zh-CN"/>
        </w:rPr>
        <w:t>                   B.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示数的比值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示数的乘积</w:t>
      </w:r>
      <w:r>
        <w:rPr>
          <w:color w:val="000000"/>
          <w:lang w:eastAsia="zh-CN"/>
        </w:rPr>
        <w:t>                     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示数的乘积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如图所示，当滑动变阻器的触片移动时，发现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变亮了，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变暗了，那么整个电路中消耗的电功率（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36345" cy="101220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变大</w:t>
      </w:r>
      <w:r w:rsidR="00646A87"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变小</w:t>
      </w:r>
      <w:r w:rsidR="00646A87"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不变</w:t>
      </w:r>
      <w:r w:rsidR="00646A87">
        <w:rPr>
          <w:rFonts w:hint="eastAsia"/>
          <w:color w:val="000000"/>
          <w:lang w:eastAsia="zh-CN"/>
        </w:rPr>
        <w:t xml:space="preserve">   </w:t>
      </w:r>
      <w:bookmarkStart w:id="0" w:name="_GoBack"/>
      <w:bookmarkEnd w:id="0"/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无法判断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滑动变阻器与灯泡串联接入电路，闭合开关，向右移动滑片能使灯泡变亮，则滑动变阻器的接法是如图中的（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                  </w:t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64996" cy="677990"/>
            <wp:effectExtent l="0" t="0" r="0" b="0"/>
            <wp:docPr id="3" name="图片 3" descr="图片_x0020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98677" cy="582498"/>
            <wp:effectExtent l="0" t="0" r="0" b="0"/>
            <wp:docPr id="5" name="图片 5" descr="图片_x0020_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21753" cy="620700"/>
            <wp:effectExtent l="0" t="0" r="0" b="0"/>
            <wp:docPr id="7" name="图片 7" descr="图片_x0020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98156" cy="706641"/>
            <wp:effectExtent l="0" t="0" r="0" b="0"/>
            <wp:docPr id="9" name="图片 9" descr="图片_x0020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如图所示的滑动变阻器中，当滑片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向左滑动时，连入电路的电阻变小的是（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07694" cy="64933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B. </w:t>
      </w:r>
      <w:r>
        <w:rPr>
          <w:noProof/>
          <w:lang w:eastAsia="zh-CN"/>
        </w:rPr>
        <w:drawing>
          <wp:inline distT="0" distB="0" distL="0" distR="0">
            <wp:extent cx="935812" cy="64933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C. </w:t>
      </w:r>
      <w:r>
        <w:rPr>
          <w:noProof/>
          <w:lang w:eastAsia="zh-CN"/>
        </w:rPr>
        <w:drawing>
          <wp:inline distT="0" distB="0" distL="0" distR="0">
            <wp:extent cx="1059955" cy="63978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D. </w:t>
      </w:r>
      <w:r>
        <w:rPr>
          <w:noProof/>
          <w:lang w:eastAsia="zh-CN"/>
        </w:rPr>
        <w:drawing>
          <wp:inline distT="0" distB="0" distL="0" distR="0">
            <wp:extent cx="1079056" cy="65888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有甲、乙、丙、丁四根导线，其中甲、乙、丙三根是铜线，丁是镍铬合金线。甲、乙导线粗细相同，甲比乙短；乙、丙两导线长短一样，乙比丙粗；丙、丁长短粗细相同；则四根导线按其电阻大小排列是</w:t>
      </w:r>
      <w:r>
        <w:rPr>
          <w:color w:val="000000"/>
          <w:lang w:eastAsia="zh-CN"/>
        </w:rPr>
        <w:t xml:space="preserve">(   )            </w:t>
      </w:r>
    </w:p>
    <w:p w:rsidR="00026CD4" w:rsidRDefault="005316FE">
      <w:pPr>
        <w:spacing w:after="0"/>
        <w:ind w:left="150"/>
      </w:pPr>
      <w:r>
        <w:rPr>
          <w:color w:val="000000"/>
        </w:rPr>
        <w:t>A. R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丁</w:t>
      </w:r>
      <w:r>
        <w:rPr>
          <w:color w:val="000000"/>
        </w:rPr>
        <w:t>                                           B. R</w:t>
      </w:r>
      <w:r>
        <w:rPr>
          <w:color w:val="000000"/>
          <w:vertAlign w:val="subscript"/>
        </w:rPr>
        <w:t>丁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甲</w:t>
      </w:r>
      <w:r>
        <w:br/>
      </w:r>
      <w:r>
        <w:rPr>
          <w:color w:val="000000"/>
        </w:rPr>
        <w:t>C. R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丁</w:t>
      </w:r>
      <w:r>
        <w:rPr>
          <w:color w:val="000000"/>
        </w:rPr>
        <w:t>                                           D. R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丁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丙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滑动变</w:t>
      </w:r>
      <w:r>
        <w:rPr>
          <w:color w:val="000000"/>
          <w:lang w:eastAsia="zh-CN"/>
        </w:rPr>
        <w:t>阻器的滑片滑动时，接入电路的电阻发生变化的原因是（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通过变阻器的电流强度发生变化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电阻丝两端的电压发生变化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电阻丝横截面积发生变化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连入电路的电阻丝长度发生变化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用电流表、电压表小灯泡测电阻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的实验中，滑动变阻器不能起到的作用是（）</w:t>
      </w:r>
      <w:r>
        <w:rPr>
          <w:color w:val="000000"/>
          <w:lang w:eastAsia="zh-CN"/>
        </w:rPr>
        <w:t xml:space="preserve">            </w:t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改变电路中的电流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改变被测电阻的阻值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改变被测电阻两端的电压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保护电路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如图所示电路，电源电压不变，开关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向左移动的过程中（　　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117244" cy="95491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电流表的示数变大，电压表的示数变大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电流表的示数变小，电压表的示数变大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电流表的示数变大，电压表的示数变小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电流表的示数变小，电压表的示数变小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在图所示的电路中，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为滑动变阻器。在变阻器的滑片向右移动的过程中，图中的电压表，电流表示数</w:t>
      </w:r>
      <w:r>
        <w:rPr>
          <w:color w:val="000000"/>
          <w:lang w:eastAsia="zh-CN"/>
        </w:rPr>
        <w:t>及它们的比值的变化情况是</w:t>
      </w:r>
      <w:r>
        <w:rPr>
          <w:color w:val="000000"/>
          <w:lang w:eastAsia="zh-CN"/>
        </w:rPr>
        <w:t>(   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70571" cy="916711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            </w:t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电压表示数变小，电流表示数变大，比值变小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电压表示数变大，电流表示数变小，比值变大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电压表示数不变，电流表示数变大，比值变小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电压表示数不变，电流表示数变大，比值变大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某同学在做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用滑动变阻器改变电流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的实验时，连接如图所示的电路，将滑动变阻器的滑片移动到最大阻值处，闭合电键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，发现小灯不亮。接下来的操作，在以下步骤中最合理的是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41920" cy="964463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断开电键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，更换额定功率大一点的灯泡重新实验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断开电键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，增加电池的节数重新实验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断开电键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，拆掉导线重新连接电路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观察电流表的示数是否为零，判断电路是否断路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如图所示的电路，电源电压保持不变。电阻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30W</w:t>
      </w:r>
      <w:r>
        <w:rPr>
          <w:color w:val="000000"/>
          <w:lang w:eastAsia="zh-CN"/>
        </w:rPr>
        <w:t>。当滑动变阻器接入电路的电阻为</w:t>
      </w:r>
      <w:r>
        <w:rPr>
          <w:color w:val="000000"/>
          <w:lang w:eastAsia="zh-CN"/>
        </w:rPr>
        <w:t>10W</w:t>
      </w:r>
      <w:r>
        <w:rPr>
          <w:color w:val="000000"/>
          <w:lang w:eastAsia="zh-CN"/>
        </w:rPr>
        <w:t>时，电流表的示数</w:t>
      </w:r>
      <w:r>
        <w:rPr>
          <w:i/>
          <w:color w:val="000000"/>
          <w:lang w:eastAsia="zh-CN"/>
        </w:rPr>
        <w:t>I</w:t>
      </w:r>
      <w:r>
        <w:rPr>
          <w:color w:val="000000"/>
          <w:lang w:eastAsia="zh-CN"/>
        </w:rPr>
        <w:t>；要使电流表的示数变为原来的一半，滑动变阻器连入电路的阻值应是（）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36878" cy="945363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15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      B. 20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      C. 30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</w:t>
      </w:r>
      <w:r>
        <w:rPr>
          <w:color w:val="000000"/>
          <w:lang w:eastAsia="zh-CN"/>
        </w:rPr>
        <w:t>                              D. 60</w:t>
      </w:r>
      <w:r>
        <w:rPr>
          <w:color w:val="000000"/>
        </w:rPr>
        <w:t>Ω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12.</w:t>
      </w:r>
      <w:r>
        <w:rPr>
          <w:color w:val="000000"/>
          <w:lang w:eastAsia="zh-CN"/>
        </w:rPr>
        <w:t>将如图所示的滑动变阻器连入电路，要求当滑动变阻器滑片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端移动时，接入电路中电阻变小，则滑动变阻器连入电路的接线柱应是（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84097" cy="668439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</w:pPr>
      <w:r>
        <w:rPr>
          <w:color w:val="000000"/>
        </w:rPr>
        <w:t>A. B</w:t>
      </w:r>
      <w:r>
        <w:rPr>
          <w:color w:val="000000"/>
        </w:rPr>
        <w:t>和</w:t>
      </w:r>
      <w:r>
        <w:rPr>
          <w:color w:val="000000"/>
        </w:rPr>
        <w:t>D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A</w:t>
      </w:r>
      <w:r>
        <w:rPr>
          <w:color w:val="000000"/>
        </w:rPr>
        <w:t>和</w:t>
      </w:r>
      <w:r>
        <w:rPr>
          <w:color w:val="000000"/>
        </w:rPr>
        <w:t>B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A</w:t>
      </w:r>
      <w:r>
        <w:rPr>
          <w:color w:val="000000"/>
        </w:rPr>
        <w:t>和</w:t>
      </w:r>
      <w:r>
        <w:rPr>
          <w:color w:val="000000"/>
        </w:rPr>
        <w:t>C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C</w:t>
      </w:r>
      <w:r>
        <w:rPr>
          <w:color w:val="000000"/>
        </w:rPr>
        <w:t>和</w:t>
      </w:r>
      <w:r>
        <w:rPr>
          <w:color w:val="000000"/>
        </w:rPr>
        <w:t>D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如图所示，为一电阻箱结构示意图，下面关于此电阻箱接入电路电阻值大小的说法正确的是（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60488" cy="75438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只拔出铜塞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，接入电路电阻为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欧姆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只拔出铜塞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，接入电路电阻为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欧姆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要使接入电路电阻为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欧姆，只有拔出铜塞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才行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将铜塞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全拔出，接入电路的电阻最小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小华想用滑动变阻器控制小灯泡的亮度，设计了如图所示的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种电路，其中正确的是（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118329" cy="105040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329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        </w:t>
      </w:r>
    </w:p>
    <w:p w:rsidR="00026CD4" w:rsidRDefault="005316FE">
      <w:pPr>
        <w:spacing w:after="0"/>
        <w:ind w:left="150"/>
      </w:pPr>
      <w:r>
        <w:rPr>
          <w:color w:val="000000"/>
        </w:rPr>
        <w:t>A. ②③                                     B. ③④ </w:t>
      </w:r>
      <w:r>
        <w:rPr>
          <w:color w:val="000000"/>
        </w:rPr>
        <w:t>                                    C. ①③                                     D. ①②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风速表由电压表改装而成，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为定值电阻，探头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和金属杆与滑动变阻器的滑片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相连，当风吹过探头时，由于探头上、下表面空气流速不同，探头将带动滑片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上、下移动．当风速变大时</w:t>
      </w:r>
      <w:r>
        <w:rPr>
          <w:color w:val="000000"/>
          <w:lang w:eastAsia="zh-CN"/>
        </w:rPr>
        <w:t>(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177199" cy="1575613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199" cy="157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探头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向下运动，电压表示数变小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探头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向上运动，电压表示数变小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探头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向下运动，电压表示数变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探头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向上运动，电压表示数变大</w:t>
      </w:r>
    </w:p>
    <w:p w:rsidR="00026CD4" w:rsidRDefault="005316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16.</w:t>
      </w:r>
      <w:r>
        <w:rPr>
          <w:color w:val="000000"/>
          <w:lang w:eastAsia="zh-CN"/>
        </w:rPr>
        <w:t>如图所示，电阻箱的示数为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0122" cy="191937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191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滑动变阻器是靠改变接入电路中电阻丝的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来改变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，一只滑动变阻器上标有</w:t>
      </w:r>
      <w:r>
        <w:rPr>
          <w:color w:val="000000"/>
          <w:lang w:eastAsia="zh-CN"/>
        </w:rPr>
        <w:t>“30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2A”</w:t>
      </w:r>
      <w:r>
        <w:rPr>
          <w:color w:val="000000"/>
          <w:lang w:eastAsia="zh-CN"/>
        </w:rPr>
        <w:t>字样，它表示的物理含义是：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图中电阻箱的示数为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84097" cy="16138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6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40" w:rsidRDefault="005316FE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如图所示，滑动变阻器接入电路的电阻线是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段（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cb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），当滑片向左移动时，连入电路的电阻变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，电路中的电流变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，灯泡变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，电压表的示数变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026CD4" w:rsidRDefault="005316FE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079056" cy="98356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40" w:rsidRDefault="005316FE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如图是一种可以改变收音机音量大小的电路元件（电位器）结构示意图，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是固定的铜片，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是一段弧形电阻，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是一端连接在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上、另一端可在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上滑动的铜片．为了使滑片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逆时针转动时音量增大（通过该元件的电流增大），应该将该元件的铜片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和铜片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接入电路；如果将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铜片接入电路，滑片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逆时针转动过程音量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（填：变大、变小或不变），电</w:t>
      </w:r>
      <w:r>
        <w:rPr>
          <w:color w:val="000000"/>
          <w:lang w:eastAsia="zh-CN"/>
        </w:rPr>
        <w:t>位器接入电路的电阻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（最大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最小）．</w:t>
      </w:r>
    </w:p>
    <w:p w:rsidR="00026CD4" w:rsidRDefault="005316FE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327328" cy="1336878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3566160</wp:posOffset>
            </wp:positionV>
            <wp:extent cx="1343025" cy="981075"/>
            <wp:effectExtent l="19050" t="0" r="9525" b="0"/>
            <wp:wrapTight wrapText="bothSides">
              <wp:wrapPolygon edited="0">
                <wp:start x="-306" y="0"/>
                <wp:lineTo x="-306" y="21390"/>
                <wp:lineTo x="21753" y="21390"/>
                <wp:lineTo x="21753" y="0"/>
                <wp:lineTo x="-306" y="0"/>
              </wp:wrapPolygon>
            </wp:wrapTight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为了参加全国青少年创新大赛，小强运用所学电学知识，设计了一个电子身高测量仪，如图所示，其中定值电阻</w:t>
      </w:r>
      <w:r>
        <w:rPr>
          <w:color w:val="000000"/>
          <w:lang w:eastAsia="zh-CN"/>
        </w:rPr>
        <w:t xml:space="preserve"> 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=5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R2</w:t>
      </w:r>
      <w:r>
        <w:rPr>
          <w:color w:val="000000"/>
          <w:lang w:eastAsia="zh-CN"/>
        </w:rPr>
        <w:t>的规格为</w:t>
      </w:r>
      <w:r>
        <w:rPr>
          <w:color w:val="000000"/>
          <w:lang w:eastAsia="zh-CN"/>
        </w:rPr>
        <w:t>“15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0.5A”</w:t>
      </w:r>
      <w:r>
        <w:rPr>
          <w:color w:val="000000"/>
          <w:lang w:eastAsia="zh-CN"/>
        </w:rPr>
        <w:t>，电压表量程为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，电流表量程为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在电路中的作用是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）当被测身高增加时，电流表的示数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，电压表的示数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接入电路的阻值是</w:t>
      </w:r>
      <w:r>
        <w:rPr>
          <w:color w:val="000000"/>
          <w:lang w:eastAsia="zh-CN"/>
        </w:rPr>
        <w:t>6.25</w:t>
      </w:r>
      <w:r>
        <w:rPr>
          <w:color w:val="000000"/>
        </w:rPr>
        <w:t>Ω</w:t>
      </w:r>
      <w:r>
        <w:rPr>
          <w:color w:val="000000"/>
          <w:lang w:eastAsia="zh-CN"/>
        </w:rPr>
        <w:t>时，电流表的</w:t>
      </w:r>
      <w:r>
        <w:rPr>
          <w:color w:val="000000"/>
          <w:lang w:eastAsia="zh-CN"/>
        </w:rPr>
        <w:t>示数为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）为了保证电路中各元件安全工作，变阻器接入电路的阻值范围是</w:t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1757045" cy="1718843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7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如图所示是一种自动测定汽车油箱内油面高度的装置，电路中定值电阻</w:t>
      </w:r>
      <w:r>
        <w:rPr>
          <w:color w:val="000000"/>
          <w:lang w:eastAsia="zh-CN"/>
        </w:rPr>
        <w:t>R′</w:t>
      </w:r>
      <w:r>
        <w:rPr>
          <w:color w:val="000000"/>
          <w:lang w:eastAsia="zh-CN"/>
        </w:rPr>
        <w:t>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，油量表是由电流表改装的，当油箱内的液面下降时，油量表的示数将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所示的电路中，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为滑动变阻器，电源电压不变．闭合开关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端移动到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端，电流表示数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的变化关系如图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所示，则电源电压为　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580930" cy="1422819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930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如图所示，电源电压保持不变，滑动变阻器的最大阻值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=20</w:t>
      </w:r>
      <w:r>
        <w:rPr>
          <w:color w:val="000000"/>
        </w:rPr>
        <w:t>Ω</w:t>
      </w:r>
      <w:r>
        <w:rPr>
          <w:color w:val="000000"/>
          <w:lang w:eastAsia="zh-CN"/>
        </w:rPr>
        <w:t>，当只闭合开关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置于最左端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时，电流表示数为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；当开关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均闭合，滑片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置于最右端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时，电流表示数为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，则定值电阻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</w:t>
      </w:r>
      <w:r>
        <w:rPr>
          <w:color w:val="000000"/>
          <w:lang w:eastAsia="zh-CN"/>
        </w:rPr>
        <w:t>U=________V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13269" cy="90717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如图所示，电阻箱的示数为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1976666" cy="2387283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666" cy="238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如图所示电路，灯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的额定电压分别为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10V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断开、滑动变阻器滑片置于中点位置时，两灯均正常发光，通过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的电流分别是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（＞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＝）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两灯的亮度是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/L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一样）亮；若闭合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为使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仍正常发光，变阻器滑片向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右）移动。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08227" cy="888073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如图甲所示，闭合开关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前，滑动变阻器的滑片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应滑到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）；闭合开关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，调节滑动变阻器，电流表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19634" cy="210083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4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的示数如乙图所示，通过灯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027070" cy="1241387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070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用图中的器材做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测定小灯泡的电阻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的实验时，所用小灯泡的额定电压为</w:t>
      </w:r>
      <w:r>
        <w:rPr>
          <w:color w:val="000000"/>
          <w:lang w:eastAsia="zh-CN"/>
        </w:rPr>
        <w:t>3.2V</w:t>
      </w:r>
      <w:r>
        <w:rPr>
          <w:color w:val="000000"/>
          <w:lang w:eastAsia="zh-CN"/>
        </w:rPr>
        <w:t>，电源两端电压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保持不变．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750147" cy="112679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47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）用笔画线完成图所示的实验电路的连接．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）调节变阻器使小灯泡正常发光，此时电流表示数如图所示，通过小灯泡的电流为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，小灯泡正常发光时的电阻为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）某同学在连接好电路后闭合开关，却发现无论怎样移动滑动变阻器的滑片，电表示数都不变，而且灯泡的亮度比较暗．出现该现象的原因是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如图所示的电路中，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是两个接线柱，准备连接滑动变阻器</w:t>
      </w:r>
      <w:r>
        <w:rPr>
          <w:color w:val="000000"/>
          <w:lang w:eastAsia="zh-CN"/>
        </w:rPr>
        <w:t>: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22819" cy="1250937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时，滑片向右移，电流表示数将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时，滑片向左移，电流表示数将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时，滑片向右移，电流表示数将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时，滑片向左移，电流表示数将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8C2540" w:rsidRDefault="005316FE">
      <w:pPr>
        <w:spacing w:after="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278130</wp:posOffset>
            </wp:positionV>
            <wp:extent cx="1352550" cy="1028700"/>
            <wp:effectExtent l="19050" t="0" r="0" b="0"/>
            <wp:wrapTight wrapText="bothSides">
              <wp:wrapPolygon edited="0">
                <wp:start x="-304" y="0"/>
                <wp:lineTo x="-304" y="21200"/>
                <wp:lineTo x="21600" y="21200"/>
                <wp:lineTo x="21600" y="0"/>
                <wp:lineTo x="-304" y="0"/>
              </wp:wrapPolygon>
            </wp:wrapTight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如图所示，电源电压为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且保持不变，滑动变阻器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铭牌上标有</w:t>
      </w:r>
      <w:r>
        <w:rPr>
          <w:color w:val="000000"/>
          <w:lang w:eastAsia="zh-CN"/>
        </w:rPr>
        <w:t>“1A  20</w:t>
      </w:r>
      <w:r>
        <w:rPr>
          <w:color w:val="000000"/>
        </w:rPr>
        <w:t>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=10</w:t>
      </w:r>
      <w:r>
        <w:rPr>
          <w:color w:val="000000"/>
        </w:rPr>
        <w:t>Ω</w:t>
      </w:r>
      <w:r>
        <w:rPr>
          <w:color w:val="000000"/>
          <w:lang w:eastAsia="zh-CN"/>
        </w:rPr>
        <w:t>，电流表量程是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，电压表量程是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．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）滑动变阻器铭牌上标有的</w:t>
      </w:r>
      <w:r>
        <w:rPr>
          <w:color w:val="000000"/>
          <w:lang w:eastAsia="zh-CN"/>
        </w:rPr>
        <w:t xml:space="preserve">“1A  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表示的意思是什么？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）当滑动变阻器滑片处在最右端时，求电流表和电压表读数；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）为了保证各电路元件安全，求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接入电路中的阻值范围．</w:t>
      </w:r>
      <w:r>
        <w:rPr>
          <w:color w:val="000000"/>
          <w:lang w:eastAsia="zh-CN"/>
        </w:rPr>
        <w:t xml:space="preserve">    </w:t>
      </w:r>
    </w:p>
    <w:p w:rsidR="008C2540" w:rsidRDefault="005316FE">
      <w:pPr>
        <w:spacing w:after="0"/>
        <w:rPr>
          <w:color w:val="000000"/>
          <w:lang w:eastAsia="zh-CN"/>
        </w:rPr>
      </w:pPr>
    </w:p>
    <w:p w:rsidR="008C2540" w:rsidRDefault="005316FE">
      <w:pPr>
        <w:spacing w:after="0"/>
        <w:rPr>
          <w:color w:val="000000"/>
          <w:lang w:eastAsia="zh-CN"/>
        </w:rPr>
      </w:pPr>
    </w:p>
    <w:p w:rsidR="008C2540" w:rsidRDefault="005316FE">
      <w:pPr>
        <w:spacing w:after="0"/>
        <w:rPr>
          <w:color w:val="000000"/>
          <w:lang w:eastAsia="zh-CN"/>
        </w:rPr>
      </w:pPr>
    </w:p>
    <w:p w:rsidR="008C2540" w:rsidRDefault="005316FE">
      <w:pPr>
        <w:spacing w:after="0"/>
        <w:rPr>
          <w:color w:val="000000"/>
          <w:lang w:eastAsia="zh-CN"/>
        </w:rPr>
      </w:pPr>
    </w:p>
    <w:p w:rsidR="008C2540" w:rsidRDefault="005316FE">
      <w:pPr>
        <w:spacing w:after="0"/>
        <w:rPr>
          <w:color w:val="000000"/>
          <w:lang w:eastAsia="zh-CN"/>
        </w:rPr>
      </w:pPr>
    </w:p>
    <w:p w:rsidR="008C2540" w:rsidRDefault="005316FE">
      <w:pPr>
        <w:spacing w:after="0"/>
        <w:rPr>
          <w:color w:val="000000"/>
          <w:lang w:eastAsia="zh-CN"/>
        </w:rPr>
      </w:pP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31.  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）如图甲所示，变阻箱读数是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934244" cy="112679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244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）为节省电能，楼道中的照明灯只有同时满足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天黑和有人路过楼道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时才会自动发亮．为满足用户要求，小强设计出了楼道照明灯的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智能控制电路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，控制电路由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光控开关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声控开关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组成，请你帮小强把他设计的电路图在下面的方框中画出．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）如图所示的电路各，在圆</w:t>
      </w:r>
      <w:r>
        <w:rPr>
          <w:color w:val="000000"/>
          <w:lang w:eastAsia="zh-CN"/>
        </w:rPr>
        <w:t>圈中连接适当电表，使灯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并联且能发光．</w:t>
      </w:r>
      <w:r>
        <w:rPr>
          <w:color w:val="000000"/>
          <w:lang w:eastAsia="zh-CN"/>
        </w:rPr>
        <w:t xml:space="preserve">    </w:t>
      </w:r>
    </w:p>
    <w:p w:rsidR="00026CD4" w:rsidRDefault="005316FE">
      <w:pPr>
        <w:rPr>
          <w:lang w:eastAsia="zh-CN"/>
        </w:rPr>
      </w:pPr>
    </w:p>
    <w:sectPr w:rsidR="00026CD4" w:rsidSect="00026CD4">
      <w:headerReference w:type="even" r:id="rId48"/>
      <w:headerReference w:type="default" r:id="rId49"/>
      <w:footerReference w:type="default" r:id="rId5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FE" w:rsidRDefault="005316FE">
      <w:pPr>
        <w:spacing w:after="0" w:line="240" w:lineRule="auto"/>
      </w:pPr>
      <w:r>
        <w:separator/>
      </w:r>
    </w:p>
  </w:endnote>
  <w:endnote w:type="continuationSeparator" w:id="0">
    <w:p w:rsidR="005316FE" w:rsidRDefault="0053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D4" w:rsidRDefault="005316FE">
    <w:pPr>
      <w:pStyle w:val="2"/>
      <w:tabs>
        <w:tab w:val="right" w:pos="9639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026CD4" w:rsidRPr="008C2540" w:rsidRDefault="005316FE" w:rsidP="008C2540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FE" w:rsidRDefault="005316FE">
      <w:pPr>
        <w:spacing w:after="0" w:line="240" w:lineRule="auto"/>
      </w:pPr>
      <w:r>
        <w:separator/>
      </w:r>
    </w:p>
  </w:footnote>
  <w:footnote w:type="continuationSeparator" w:id="0">
    <w:p w:rsidR="005316FE" w:rsidRDefault="0053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D4" w:rsidRDefault="005316FE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026CD4" w:rsidRDefault="005316F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026CD4" w:rsidRDefault="005316FE" w:rsidP="00646A87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026CD4" w:rsidRDefault="005316F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87" w:rsidRDefault="00646A87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49" name="图片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0E75279"/>
    <w:multiLevelType w:val="hybridMultilevel"/>
    <w:tmpl w:val="728CE9AC"/>
    <w:lvl w:ilvl="0" w:tplc="92D0A3EC">
      <w:start w:val="1"/>
      <w:numFmt w:val="decimal"/>
      <w:lvlText w:val="%1."/>
      <w:lvlJc w:val="left"/>
      <w:pPr>
        <w:ind w:left="720" w:hanging="360"/>
      </w:pPr>
    </w:lvl>
    <w:lvl w:ilvl="1" w:tplc="26F61CC8" w:tentative="1">
      <w:start w:val="1"/>
      <w:numFmt w:val="lowerLetter"/>
      <w:lvlText w:val="%2."/>
      <w:lvlJc w:val="left"/>
      <w:pPr>
        <w:ind w:left="1440" w:hanging="360"/>
      </w:pPr>
    </w:lvl>
    <w:lvl w:ilvl="2" w:tplc="8828D31A" w:tentative="1">
      <w:start w:val="1"/>
      <w:numFmt w:val="lowerRoman"/>
      <w:lvlText w:val="%3."/>
      <w:lvlJc w:val="right"/>
      <w:pPr>
        <w:ind w:left="2160" w:hanging="180"/>
      </w:pPr>
    </w:lvl>
    <w:lvl w:ilvl="3" w:tplc="3F7E374E" w:tentative="1">
      <w:start w:val="1"/>
      <w:numFmt w:val="decimal"/>
      <w:lvlText w:val="%4."/>
      <w:lvlJc w:val="left"/>
      <w:pPr>
        <w:ind w:left="2880" w:hanging="360"/>
      </w:pPr>
    </w:lvl>
    <w:lvl w:ilvl="4" w:tplc="3A74C9D0" w:tentative="1">
      <w:start w:val="1"/>
      <w:numFmt w:val="lowerLetter"/>
      <w:lvlText w:val="%5."/>
      <w:lvlJc w:val="left"/>
      <w:pPr>
        <w:ind w:left="3600" w:hanging="360"/>
      </w:pPr>
    </w:lvl>
    <w:lvl w:ilvl="5" w:tplc="D2FA6E26" w:tentative="1">
      <w:start w:val="1"/>
      <w:numFmt w:val="lowerRoman"/>
      <w:lvlText w:val="%6."/>
      <w:lvlJc w:val="right"/>
      <w:pPr>
        <w:ind w:left="4320" w:hanging="180"/>
      </w:pPr>
    </w:lvl>
    <w:lvl w:ilvl="6" w:tplc="29389C86" w:tentative="1">
      <w:start w:val="1"/>
      <w:numFmt w:val="decimal"/>
      <w:lvlText w:val="%7."/>
      <w:lvlJc w:val="left"/>
      <w:pPr>
        <w:ind w:left="5040" w:hanging="360"/>
      </w:pPr>
    </w:lvl>
    <w:lvl w:ilvl="7" w:tplc="5F6886DC" w:tentative="1">
      <w:start w:val="1"/>
      <w:numFmt w:val="lowerLetter"/>
      <w:lvlText w:val="%8."/>
      <w:lvlJc w:val="left"/>
      <w:pPr>
        <w:ind w:left="5760" w:hanging="360"/>
      </w:pPr>
    </w:lvl>
    <w:lvl w:ilvl="8" w:tplc="08167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C1C82"/>
    <w:multiLevelType w:val="hybridMultilevel"/>
    <w:tmpl w:val="9F6EF0AA"/>
    <w:lvl w:ilvl="0" w:tplc="137CD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EC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E9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6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40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2E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6C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8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2A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5FB87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0B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4E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2A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3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6A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8D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44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42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4209300">
      <w:start w:val="1"/>
      <w:numFmt w:val="decimal"/>
      <w:lvlText w:val="%1."/>
      <w:lvlJc w:val="left"/>
      <w:pPr>
        <w:ind w:left="720" w:hanging="360"/>
      </w:pPr>
    </w:lvl>
    <w:lvl w:ilvl="1" w:tplc="132E2A40" w:tentative="1">
      <w:start w:val="1"/>
      <w:numFmt w:val="lowerLetter"/>
      <w:lvlText w:val="%2."/>
      <w:lvlJc w:val="left"/>
      <w:pPr>
        <w:ind w:left="1440" w:hanging="360"/>
      </w:pPr>
    </w:lvl>
    <w:lvl w:ilvl="2" w:tplc="63B81D04" w:tentative="1">
      <w:start w:val="1"/>
      <w:numFmt w:val="lowerRoman"/>
      <w:lvlText w:val="%3."/>
      <w:lvlJc w:val="right"/>
      <w:pPr>
        <w:ind w:left="2160" w:hanging="180"/>
      </w:pPr>
    </w:lvl>
    <w:lvl w:ilvl="3" w:tplc="74FEC5BA" w:tentative="1">
      <w:start w:val="1"/>
      <w:numFmt w:val="decimal"/>
      <w:lvlText w:val="%4."/>
      <w:lvlJc w:val="left"/>
      <w:pPr>
        <w:ind w:left="2880" w:hanging="360"/>
      </w:pPr>
    </w:lvl>
    <w:lvl w:ilvl="4" w:tplc="1E562DF6" w:tentative="1">
      <w:start w:val="1"/>
      <w:numFmt w:val="lowerLetter"/>
      <w:lvlText w:val="%5."/>
      <w:lvlJc w:val="left"/>
      <w:pPr>
        <w:ind w:left="3600" w:hanging="360"/>
      </w:pPr>
    </w:lvl>
    <w:lvl w:ilvl="5" w:tplc="AF1EC2B2" w:tentative="1">
      <w:start w:val="1"/>
      <w:numFmt w:val="lowerRoman"/>
      <w:lvlText w:val="%6."/>
      <w:lvlJc w:val="right"/>
      <w:pPr>
        <w:ind w:left="4320" w:hanging="180"/>
      </w:pPr>
    </w:lvl>
    <w:lvl w:ilvl="6" w:tplc="D0BA1892" w:tentative="1">
      <w:start w:val="1"/>
      <w:numFmt w:val="decimal"/>
      <w:lvlText w:val="%7."/>
      <w:lvlJc w:val="left"/>
      <w:pPr>
        <w:ind w:left="5040" w:hanging="360"/>
      </w:pPr>
    </w:lvl>
    <w:lvl w:ilvl="7" w:tplc="18608AAE" w:tentative="1">
      <w:start w:val="1"/>
      <w:numFmt w:val="lowerLetter"/>
      <w:lvlText w:val="%8."/>
      <w:lvlJc w:val="left"/>
      <w:pPr>
        <w:ind w:left="5760" w:hanging="360"/>
      </w:pPr>
    </w:lvl>
    <w:lvl w:ilvl="8" w:tplc="DB480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A87"/>
    <w:rsid w:val="005316FE"/>
    <w:rsid w:val="006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D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26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6CD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026C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026CD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026CD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26CD4"/>
    <w:rPr>
      <w:sz w:val="18"/>
      <w:szCs w:val="18"/>
    </w:rPr>
  </w:style>
  <w:style w:type="paragraph" w:customStyle="1" w:styleId="1">
    <w:name w:val="正文1"/>
    <w:qFormat/>
    <w:rsid w:val="00026CD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26CD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26CD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26CD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26C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2072F-5FD1-4B00-B0FA-93F11749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2018-10-24T12:01:00Z</dcterms:created>
  <dcterms:modified xsi:type="dcterms:W3CDTF">2019-12-02T22:33:00Z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