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42" w:rsidRPr="00686ECE" w:rsidRDefault="00995521">
      <w:pPr>
        <w:pStyle w:val="1"/>
        <w:textAlignment w:val="center"/>
        <w:rPr>
          <w:color w:val="E36C0A" w:themeColor="accent6" w:themeShade="BF"/>
          <w:szCs w:val="24"/>
        </w:rPr>
      </w:pPr>
      <w:r w:rsidRPr="00686ECE">
        <w:rPr>
          <w:color w:val="E36C0A" w:themeColor="accent6" w:themeShade="BF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92pt;margin-top:914pt;width:39pt;height:31pt;z-index:251658240;mso-position-horizontal-relative:page;mso-position-vertical-relative:top-margin-area">
            <v:imagedata r:id="rId7" o:title=""/>
            <w10:wrap anchorx="page"/>
          </v:shape>
        </w:pict>
      </w:r>
      <w:bookmarkStart w:id="0" w:name="学年度第一学期人教版八年级物理上-第二章-声现象-单元评估检测试题"/>
      <w:bookmarkEnd w:id="0"/>
      <w:r w:rsidR="00D431FD" w:rsidRPr="00686ECE">
        <w:rPr>
          <w:color w:val="E36C0A" w:themeColor="accent6" w:themeShade="BF"/>
          <w:szCs w:val="24"/>
        </w:rPr>
        <w:t>201</w:t>
      </w:r>
      <w:r w:rsidR="00686ECE" w:rsidRPr="00686ECE">
        <w:rPr>
          <w:rFonts w:hint="eastAsia"/>
          <w:color w:val="E36C0A" w:themeColor="accent6" w:themeShade="BF"/>
          <w:szCs w:val="24"/>
        </w:rPr>
        <w:t>9</w:t>
      </w:r>
      <w:r w:rsidR="00D431FD" w:rsidRPr="00686ECE">
        <w:rPr>
          <w:color w:val="E36C0A" w:themeColor="accent6" w:themeShade="BF"/>
          <w:szCs w:val="24"/>
        </w:rPr>
        <w:t>-20</w:t>
      </w:r>
      <w:r w:rsidR="00686ECE" w:rsidRPr="00686ECE">
        <w:rPr>
          <w:rFonts w:hint="eastAsia"/>
          <w:color w:val="E36C0A" w:themeColor="accent6" w:themeShade="BF"/>
          <w:szCs w:val="24"/>
        </w:rPr>
        <w:t>20</w:t>
      </w:r>
      <w:r w:rsidR="00D431FD" w:rsidRPr="00686ECE">
        <w:rPr>
          <w:color w:val="E36C0A" w:themeColor="accent6" w:themeShade="BF"/>
          <w:szCs w:val="24"/>
        </w:rPr>
        <w:t>学年度第一学期人教版八年级物理上</w:t>
      </w:r>
    </w:p>
    <w:p w:rsidR="002114C5" w:rsidRPr="00686ECE" w:rsidRDefault="00D431FD">
      <w:pPr>
        <w:pStyle w:val="1"/>
        <w:textAlignment w:val="center"/>
        <w:rPr>
          <w:color w:val="E36C0A" w:themeColor="accent6" w:themeShade="BF"/>
          <w:szCs w:val="24"/>
        </w:rPr>
      </w:pPr>
      <w:r w:rsidRPr="00686ECE">
        <w:rPr>
          <w:color w:val="E36C0A" w:themeColor="accent6" w:themeShade="BF"/>
          <w:szCs w:val="24"/>
        </w:rPr>
        <w:t>第二章声现象单元评估检测试题</w:t>
      </w:r>
    </w:p>
    <w:p w:rsidR="002114C5" w:rsidRPr="003B0342" w:rsidRDefault="00D431FD">
      <w:pPr>
        <w:pStyle w:val="2"/>
        <w:textAlignment w:val="center"/>
        <w:rPr>
          <w:szCs w:val="21"/>
        </w:rPr>
      </w:pPr>
      <w:bookmarkStart w:id="1" w:name="考试总分-100-分-考试时间-120-分钟"/>
      <w:bookmarkEnd w:id="1"/>
      <w:r w:rsidRPr="003B0342">
        <w:rPr>
          <w:szCs w:val="21"/>
        </w:rPr>
        <w:t>考试总分：</w:t>
      </w:r>
      <w:r w:rsidRPr="003B0342">
        <w:rPr>
          <w:szCs w:val="21"/>
        </w:rPr>
        <w:t xml:space="preserve"> 100 </w:t>
      </w:r>
      <w:r w:rsidRPr="003B0342">
        <w:rPr>
          <w:szCs w:val="21"/>
        </w:rPr>
        <w:t>分考试时间：</w:t>
      </w:r>
      <w:r w:rsidRPr="003B0342">
        <w:rPr>
          <w:rFonts w:hint="eastAsia"/>
          <w:szCs w:val="21"/>
        </w:rPr>
        <w:t>90</w:t>
      </w:r>
      <w:r w:rsidRPr="003B0342">
        <w:rPr>
          <w:szCs w:val="21"/>
        </w:rPr>
        <w:t>分钟</w:t>
      </w:r>
    </w:p>
    <w:p w:rsidR="002114C5" w:rsidRPr="003B0342" w:rsidRDefault="00D431FD">
      <w:pPr>
        <w:pStyle w:val="2"/>
        <w:textAlignment w:val="center"/>
        <w:rPr>
          <w:szCs w:val="21"/>
        </w:rPr>
      </w:pPr>
      <w:bookmarkStart w:id="2" w:name="header-info-2"/>
      <w:bookmarkEnd w:id="2"/>
      <w:r w:rsidRPr="003B0342">
        <w:rPr>
          <w:szCs w:val="21"/>
        </w:rPr>
        <w:t>学校：</w:t>
      </w:r>
      <w:r w:rsidRPr="003B0342">
        <w:rPr>
          <w:szCs w:val="21"/>
        </w:rPr>
        <w:t xml:space="preserve">__________ </w:t>
      </w:r>
      <w:r w:rsidRPr="003B0342">
        <w:rPr>
          <w:szCs w:val="21"/>
        </w:rPr>
        <w:t>班级：</w:t>
      </w:r>
      <w:r w:rsidRPr="003B0342">
        <w:rPr>
          <w:szCs w:val="21"/>
        </w:rPr>
        <w:t xml:space="preserve">__________ </w:t>
      </w:r>
      <w:r w:rsidRPr="003B0342">
        <w:rPr>
          <w:szCs w:val="21"/>
        </w:rPr>
        <w:t>姓名：</w:t>
      </w:r>
      <w:r w:rsidRPr="003B0342">
        <w:rPr>
          <w:szCs w:val="21"/>
        </w:rPr>
        <w:t xml:space="preserve">__________ </w:t>
      </w:r>
      <w:r w:rsidRPr="003B0342">
        <w:rPr>
          <w:szCs w:val="21"/>
        </w:rPr>
        <w:t>考号：</w:t>
      </w:r>
      <w:r w:rsidRPr="003B0342">
        <w:rPr>
          <w:szCs w:val="21"/>
        </w:rPr>
        <w:t xml:space="preserve">__________ 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一、选择题（共</w:t>
      </w:r>
      <w:r w:rsidRPr="003B0342">
        <w:rPr>
          <w:sz w:val="24"/>
          <w:szCs w:val="24"/>
        </w:rPr>
        <w:t xml:space="preserve"> 15 </w:t>
      </w:r>
      <w:r w:rsidRPr="003B0342">
        <w:rPr>
          <w:sz w:val="24"/>
          <w:szCs w:val="24"/>
        </w:rPr>
        <w:t>小题，每小题</w:t>
      </w:r>
      <w:r w:rsidRPr="003B0342">
        <w:rPr>
          <w:sz w:val="24"/>
          <w:szCs w:val="24"/>
        </w:rPr>
        <w:t xml:space="preserve">  2 </w:t>
      </w:r>
      <w:r w:rsidRPr="003B0342">
        <w:rPr>
          <w:sz w:val="24"/>
          <w:szCs w:val="24"/>
        </w:rPr>
        <w:t>分，共</w:t>
      </w:r>
      <w:r w:rsidRPr="003B0342">
        <w:rPr>
          <w:sz w:val="24"/>
          <w:szCs w:val="24"/>
        </w:rPr>
        <w:t xml:space="preserve"> 30 </w:t>
      </w:r>
      <w:r w:rsidRPr="003B0342">
        <w:rPr>
          <w:sz w:val="24"/>
          <w:szCs w:val="24"/>
        </w:rPr>
        <w:t>分）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1.</w:t>
      </w:r>
      <w:r w:rsidRPr="003B0342">
        <w:rPr>
          <w:sz w:val="24"/>
          <w:szCs w:val="24"/>
        </w:rPr>
        <w:t>关于声现象，下列说法中正确的是（）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A.</w:t>
      </w:r>
      <w:r w:rsidRPr="003B0342">
        <w:rPr>
          <w:sz w:val="24"/>
          <w:szCs w:val="24"/>
        </w:rPr>
        <w:t>只要物体振动，我们就一定能听到声音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B.</w:t>
      </w:r>
      <w:r w:rsidRPr="003B0342">
        <w:rPr>
          <w:sz w:val="24"/>
          <w:szCs w:val="24"/>
        </w:rPr>
        <w:t>声音在不同介质中传播速度相同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C.</w:t>
      </w:r>
      <w:r w:rsidRPr="003B0342">
        <w:rPr>
          <w:sz w:val="24"/>
          <w:szCs w:val="24"/>
        </w:rPr>
        <w:t>市区内某些路段</w:t>
      </w:r>
      <w:r w:rsidRPr="003B0342">
        <w:rPr>
          <w:sz w:val="24"/>
          <w:szCs w:val="24"/>
        </w:rPr>
        <w:t>“</w:t>
      </w:r>
      <w:r w:rsidRPr="003B0342">
        <w:rPr>
          <w:sz w:val="24"/>
          <w:szCs w:val="24"/>
        </w:rPr>
        <w:t>禁鸣喇叭</w:t>
      </w:r>
      <w:r w:rsidRPr="003B0342">
        <w:rPr>
          <w:sz w:val="24"/>
          <w:szCs w:val="24"/>
        </w:rPr>
        <w:t>”</w:t>
      </w:r>
      <w:r w:rsidRPr="003B0342">
        <w:rPr>
          <w:sz w:val="24"/>
          <w:szCs w:val="24"/>
        </w:rPr>
        <w:t>，这是在声音传播过程中减弱噪声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D.</w:t>
      </w:r>
      <w:r w:rsidRPr="003B0342">
        <w:rPr>
          <w:sz w:val="24"/>
          <w:szCs w:val="24"/>
        </w:rPr>
        <w:t>我们能分辨出不同乐器发出的声音，主要根据它们发声的音色不同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261620</wp:posOffset>
            </wp:positionV>
            <wp:extent cx="906780" cy="543560"/>
            <wp:effectExtent l="0" t="0" r="0" b="0"/>
            <wp:wrapThrough wrapText="bothSides">
              <wp:wrapPolygon edited="0">
                <wp:start x="0" y="0"/>
                <wp:lineTo x="0" y="21196"/>
                <wp:lineTo x="21328" y="21196"/>
                <wp:lineTo x="21328" y="0"/>
                <wp:lineTo x="0" y="0"/>
              </wp:wrapPolygon>
            </wp:wrapThrough>
            <wp:docPr id="1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8eda8ba015222c749ce0ddd2b45d1ebc.png@w=132&amp;h=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342">
        <w:rPr>
          <w:sz w:val="24"/>
          <w:szCs w:val="24"/>
        </w:rPr>
        <w:t> 2.</w:t>
      </w:r>
      <w:r w:rsidRPr="003B0342">
        <w:rPr>
          <w:sz w:val="24"/>
          <w:szCs w:val="24"/>
        </w:rPr>
        <w:t>用薄塑料片在梳子梳齿上划过（如图）．快速划过与慢慢划过，所听到的声音不同的是（）</w:t>
      </w:r>
    </w:p>
    <w:tbl>
      <w:tblPr>
        <w:tblW w:w="3836" w:type="pct"/>
        <w:tblLook w:val="04A0"/>
      </w:tblPr>
      <w:tblGrid>
        <w:gridCol w:w="1733"/>
        <w:gridCol w:w="1727"/>
        <w:gridCol w:w="1706"/>
        <w:gridCol w:w="1741"/>
      </w:tblGrid>
      <w:tr w:rsidR="00995521" w:rsidTr="003B0342">
        <w:trPr>
          <w:trHeight w:val="279"/>
        </w:trPr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A.</w:t>
            </w:r>
            <w:r w:rsidRPr="003B0342">
              <w:rPr>
                <w:sz w:val="24"/>
                <w:szCs w:val="24"/>
              </w:rPr>
              <w:t>音调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B.</w:t>
            </w:r>
            <w:r w:rsidRPr="003B0342">
              <w:rPr>
                <w:sz w:val="24"/>
                <w:szCs w:val="24"/>
              </w:rPr>
              <w:t>响度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C.</w:t>
            </w:r>
            <w:r w:rsidRPr="003B0342">
              <w:rPr>
                <w:sz w:val="24"/>
                <w:szCs w:val="24"/>
              </w:rPr>
              <w:t>音色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D.</w:t>
            </w:r>
            <w:r w:rsidRPr="003B0342">
              <w:rPr>
                <w:sz w:val="24"/>
                <w:szCs w:val="24"/>
              </w:rPr>
              <w:t>声速</w:t>
            </w:r>
          </w:p>
        </w:tc>
      </w:tr>
    </w:tbl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3.</w:t>
      </w:r>
      <w:r w:rsidRPr="003B0342">
        <w:rPr>
          <w:sz w:val="24"/>
          <w:szCs w:val="24"/>
        </w:rPr>
        <w:t>如果用手按在自行车车铃的金属盖上，无论你怎样用力打铃，铃声也不会清脆．这是因为手按在车铃上时（）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A.</w:t>
      </w:r>
      <w:r w:rsidRPr="003B0342">
        <w:rPr>
          <w:sz w:val="24"/>
          <w:szCs w:val="24"/>
        </w:rPr>
        <w:t>车铃周围就没有了传声介质</w:t>
      </w:r>
      <w:r w:rsidRPr="003B0342">
        <w:rPr>
          <w:sz w:val="24"/>
          <w:szCs w:val="24"/>
        </w:rPr>
        <w:t>B.</w:t>
      </w:r>
      <w:r w:rsidRPr="003B0342">
        <w:rPr>
          <w:sz w:val="24"/>
          <w:szCs w:val="24"/>
        </w:rPr>
        <w:t>车铃声变成了次声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C.</w:t>
      </w:r>
      <w:r w:rsidRPr="003B0342">
        <w:rPr>
          <w:sz w:val="24"/>
          <w:szCs w:val="24"/>
        </w:rPr>
        <w:t>没有铃声传出</w:t>
      </w:r>
      <w:r w:rsidRPr="003B0342">
        <w:rPr>
          <w:sz w:val="24"/>
          <w:szCs w:val="24"/>
        </w:rPr>
        <w:t>D.</w:t>
      </w:r>
      <w:r w:rsidRPr="003B0342">
        <w:rPr>
          <w:sz w:val="24"/>
          <w:szCs w:val="24"/>
        </w:rPr>
        <w:t>影响了车铃的正常振动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4.</w:t>
      </w:r>
      <w:r w:rsidRPr="003B0342">
        <w:rPr>
          <w:sz w:val="24"/>
          <w:szCs w:val="24"/>
        </w:rPr>
        <w:t>唐诗《枫桥夜泊》中的名句</w:t>
      </w:r>
      <w:r w:rsidRPr="003B0342">
        <w:rPr>
          <w:sz w:val="24"/>
          <w:szCs w:val="24"/>
        </w:rPr>
        <w:t>“</w:t>
      </w:r>
      <w:r w:rsidRPr="003B0342">
        <w:rPr>
          <w:sz w:val="24"/>
          <w:szCs w:val="24"/>
        </w:rPr>
        <w:t>姑苏城外寒山寺，夜半钟声到客船</w:t>
      </w:r>
      <w:r w:rsidRPr="003B0342">
        <w:rPr>
          <w:sz w:val="24"/>
          <w:szCs w:val="24"/>
        </w:rPr>
        <w:t>”</w:t>
      </w:r>
      <w:r w:rsidRPr="003B0342">
        <w:rPr>
          <w:sz w:val="24"/>
          <w:szCs w:val="24"/>
        </w:rPr>
        <w:t>中包含着声学知识．对其中声现象的解释中，错误的是（）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A.</w:t>
      </w:r>
      <w:r w:rsidRPr="003B0342">
        <w:rPr>
          <w:sz w:val="24"/>
          <w:szCs w:val="24"/>
        </w:rPr>
        <w:t>客船上的人根据音调知道是钟发出的声音</w:t>
      </w:r>
      <w:r w:rsidRPr="003B0342">
        <w:rPr>
          <w:sz w:val="24"/>
          <w:szCs w:val="24"/>
        </w:rPr>
        <w:t>B.</w:t>
      </w:r>
      <w:r w:rsidRPr="003B0342">
        <w:rPr>
          <w:sz w:val="24"/>
          <w:szCs w:val="24"/>
        </w:rPr>
        <w:t>客船上的人根据音色知道是钟发出的声音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C.</w:t>
      </w:r>
      <w:r w:rsidRPr="003B0342">
        <w:rPr>
          <w:sz w:val="24"/>
          <w:szCs w:val="24"/>
        </w:rPr>
        <w:t>钟声通过空气传播到客船</w:t>
      </w:r>
      <w:r w:rsidRPr="003B0342">
        <w:rPr>
          <w:sz w:val="24"/>
          <w:szCs w:val="24"/>
        </w:rPr>
        <w:t>D.</w:t>
      </w:r>
      <w:r w:rsidRPr="003B0342">
        <w:rPr>
          <w:sz w:val="24"/>
          <w:szCs w:val="24"/>
        </w:rPr>
        <w:t>钟声是由钟的振动产生的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5.</w:t>
      </w:r>
      <w:r w:rsidRPr="003B0342">
        <w:rPr>
          <w:sz w:val="24"/>
          <w:szCs w:val="24"/>
        </w:rPr>
        <w:t>以下实例中不能说明声音可以传递信息的是（）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A.</w:t>
      </w:r>
      <w:r w:rsidRPr="003B0342">
        <w:rPr>
          <w:sz w:val="24"/>
          <w:szCs w:val="24"/>
        </w:rPr>
        <w:t>铁路工人用铁锤敲击钢轨检查螺栓是否松动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B.</w:t>
      </w:r>
      <w:r w:rsidRPr="003B0342">
        <w:rPr>
          <w:sz w:val="24"/>
          <w:szCs w:val="24"/>
        </w:rPr>
        <w:t>医生利用超声波来振碎人体内的结石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lastRenderedPageBreak/>
        <w:t>C.</w:t>
      </w:r>
      <w:r w:rsidRPr="003B0342">
        <w:rPr>
          <w:sz w:val="24"/>
          <w:szCs w:val="24"/>
        </w:rPr>
        <w:t>医生用听诊器了解病人心肺工作状况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D.</w:t>
      </w:r>
      <w:r w:rsidRPr="003B0342">
        <w:rPr>
          <w:sz w:val="24"/>
          <w:szCs w:val="24"/>
        </w:rPr>
        <w:t>利用声呐测海深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6.</w:t>
      </w:r>
      <w:r w:rsidRPr="003B0342">
        <w:rPr>
          <w:sz w:val="24"/>
          <w:szCs w:val="24"/>
        </w:rPr>
        <w:t>将耳朵贴在长铁管的一端，让另外一个人敲一下铁管的另一端，你会听到几次敲打的声音？最先听到的声音是由什么介质传播过来的？（）</w:t>
      </w:r>
    </w:p>
    <w:tbl>
      <w:tblPr>
        <w:tblW w:w="5000" w:type="pct"/>
        <w:tblLook w:val="04A0"/>
      </w:tblPr>
      <w:tblGrid>
        <w:gridCol w:w="4496"/>
        <w:gridCol w:w="4507"/>
      </w:tblGrid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A.</w:t>
            </w:r>
            <w:r w:rsidRPr="003B0342">
              <w:rPr>
                <w:sz w:val="24"/>
                <w:szCs w:val="24"/>
              </w:rPr>
              <w:t>一次，铁管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B.</w:t>
            </w:r>
            <w:r w:rsidRPr="003B0342">
              <w:rPr>
                <w:sz w:val="24"/>
                <w:szCs w:val="24"/>
              </w:rPr>
              <w:t>一次，空气</w:t>
            </w:r>
          </w:p>
        </w:tc>
      </w:tr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C.</w:t>
            </w:r>
            <w:r w:rsidRPr="003B0342">
              <w:rPr>
                <w:sz w:val="24"/>
                <w:szCs w:val="24"/>
              </w:rPr>
              <w:t>两次，铁管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D.</w:t>
            </w:r>
            <w:r w:rsidRPr="003B0342">
              <w:rPr>
                <w:sz w:val="24"/>
                <w:szCs w:val="24"/>
              </w:rPr>
              <w:t>两次，空气</w:t>
            </w:r>
          </w:p>
        </w:tc>
      </w:tr>
    </w:tbl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7.</w:t>
      </w:r>
      <w:r w:rsidRPr="003B0342">
        <w:rPr>
          <w:sz w:val="24"/>
          <w:szCs w:val="24"/>
        </w:rPr>
        <w:t>关于声现象的下列说法中，正确的是（）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A.</w:t>
      </w:r>
      <w:r w:rsidRPr="003B0342">
        <w:rPr>
          <w:sz w:val="24"/>
          <w:szCs w:val="24"/>
        </w:rPr>
        <w:t>发声的物体一定在振动，振动停止，发声立即停止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B.</w:t>
      </w:r>
      <w:r w:rsidRPr="003B0342">
        <w:rPr>
          <w:sz w:val="24"/>
          <w:szCs w:val="24"/>
        </w:rPr>
        <w:t>医生用听诊器检查病人身体，是因为听诊器能放大声音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C.</w:t>
      </w:r>
      <w:r w:rsidRPr="003B0342">
        <w:rPr>
          <w:sz w:val="24"/>
          <w:szCs w:val="24"/>
        </w:rPr>
        <w:t>人们听不到次声，是因为次声的振动幅度太小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D.</w:t>
      </w:r>
      <w:r w:rsidRPr="003B0342">
        <w:rPr>
          <w:sz w:val="24"/>
          <w:szCs w:val="24"/>
        </w:rPr>
        <w:t>物体振动得越快，声音的传播速度越大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8.</w:t>
      </w:r>
      <w:r w:rsidRPr="003B0342">
        <w:rPr>
          <w:sz w:val="24"/>
          <w:szCs w:val="24"/>
        </w:rPr>
        <w:t>下列有关声现象的说法中，不正确的是（）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A.</w:t>
      </w:r>
      <w:r w:rsidRPr="003B0342">
        <w:rPr>
          <w:sz w:val="24"/>
          <w:szCs w:val="24"/>
        </w:rPr>
        <w:t>一切正在发声的物体都在振动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B.</w:t>
      </w:r>
      <w:r w:rsidRPr="003B0342">
        <w:rPr>
          <w:sz w:val="24"/>
          <w:szCs w:val="24"/>
        </w:rPr>
        <w:t>一般情况下，声音在气体、液体、固体中的传播速度关系是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气</m:t>
            </m:r>
          </m:sub>
        </m:sSub>
        <m:r>
          <w:rPr>
            <w:rFonts w:ascii="Cambria Math" w:hAnsi="Cambria Math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液</m:t>
            </m:r>
          </m:sub>
        </m:sSub>
        <m:r>
          <w:rPr>
            <w:rFonts w:ascii="Cambria Math" w:hAnsi="Cambria Math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固</m:t>
            </m:r>
          </m:sub>
        </m:sSub>
      </m:oMath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C.</w:t>
      </w:r>
      <w:r w:rsidRPr="003B0342">
        <w:rPr>
          <w:sz w:val="24"/>
          <w:szCs w:val="24"/>
        </w:rPr>
        <w:t>用超声波击碎人体内的结石是利用了声能够传递能量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D.</w:t>
      </w:r>
      <w:r w:rsidRPr="003B0342">
        <w:rPr>
          <w:sz w:val="24"/>
          <w:szCs w:val="24"/>
        </w:rPr>
        <w:t>只要我们观察到物体在振动，我们就能听到它发出的声音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9.</w:t>
      </w:r>
      <w:r w:rsidRPr="003B0342">
        <w:rPr>
          <w:sz w:val="24"/>
          <w:szCs w:val="24"/>
        </w:rPr>
        <w:t>关于声现象，下列说法正确的是（）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A.</w:t>
      </w:r>
      <w:r w:rsidRPr="003B0342">
        <w:rPr>
          <w:sz w:val="24"/>
          <w:szCs w:val="24"/>
        </w:rPr>
        <w:t>声音在真空中传播的速度最大，在水中传播的速度最小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B.</w:t>
      </w:r>
      <w:r w:rsidRPr="003B0342">
        <w:rPr>
          <w:sz w:val="24"/>
          <w:szCs w:val="24"/>
        </w:rPr>
        <w:t>只要物体在振动，我们就一定能够听到声音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C.</w:t>
      </w:r>
      <w:r w:rsidRPr="003B0342">
        <w:rPr>
          <w:sz w:val="24"/>
          <w:szCs w:val="24"/>
        </w:rPr>
        <w:t>都是由物体振动发出的声音，振动停止，发声停止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D.</w:t>
      </w:r>
      <w:r w:rsidRPr="003B0342">
        <w:rPr>
          <w:sz w:val="24"/>
          <w:szCs w:val="24"/>
        </w:rPr>
        <w:t>声音在空气中传播的速度与空气的温度高低无关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10.</w:t>
      </w:r>
      <w:r w:rsidRPr="003B0342">
        <w:rPr>
          <w:sz w:val="24"/>
          <w:szCs w:val="24"/>
        </w:rPr>
        <w:t>在装满水的</w:t>
      </w:r>
      <m:oMath>
        <m:r>
          <w:rPr>
            <w:rFonts w:ascii="Cambria Math" w:hAnsi="Cambria Math"/>
            <w:sz w:val="24"/>
            <w:szCs w:val="24"/>
          </w:rPr>
          <m:t>20</m:t>
        </m:r>
      </m:oMath>
      <w:r w:rsidRPr="003B0342">
        <w:rPr>
          <w:sz w:val="24"/>
          <w:szCs w:val="24"/>
        </w:rPr>
        <w:t>米长的直铁管一端敲击一下（已知声音在钢铁中每秒传播约</w:t>
      </w:r>
      <m:oMath>
        <m:r>
          <w:rPr>
            <w:rFonts w:ascii="Cambria Math" w:hAnsi="Cambria Math"/>
            <w:sz w:val="24"/>
            <w:szCs w:val="24"/>
          </w:rPr>
          <m:t>5000</m:t>
        </m:r>
      </m:oMath>
      <w:r w:rsidRPr="003B0342">
        <w:rPr>
          <w:sz w:val="24"/>
          <w:szCs w:val="24"/>
        </w:rPr>
        <w:t>米，在水中每秒传播约</w:t>
      </w:r>
      <m:oMath>
        <m:r>
          <w:rPr>
            <w:rFonts w:ascii="Cambria Math" w:hAnsi="Cambria Math"/>
            <w:sz w:val="24"/>
            <w:szCs w:val="24"/>
          </w:rPr>
          <m:t>1500</m:t>
        </m:r>
      </m:oMath>
      <w:r w:rsidRPr="003B0342">
        <w:rPr>
          <w:sz w:val="24"/>
          <w:szCs w:val="24"/>
        </w:rPr>
        <w:t>米，人脑对两次声音的识别间隔时间约为</w:t>
      </w:r>
      <m:oMath>
        <m:r>
          <w:rPr>
            <w:rFonts w:ascii="Cambria Math" w:hAnsi="Cambria Math"/>
            <w:sz w:val="24"/>
            <w:szCs w:val="24"/>
          </w:rPr>
          <m:t>0.1</m:t>
        </m:r>
      </m:oMath>
      <w:r w:rsidRPr="003B0342">
        <w:rPr>
          <w:sz w:val="24"/>
          <w:szCs w:val="24"/>
        </w:rPr>
        <w:t>秒），在直铁管的另一端能听到响声的次数是（）</w:t>
      </w:r>
    </w:p>
    <w:tbl>
      <w:tblPr>
        <w:tblW w:w="5000" w:type="pct"/>
        <w:tblLook w:val="04A0"/>
      </w:tblPr>
      <w:tblGrid>
        <w:gridCol w:w="1904"/>
        <w:gridCol w:w="1897"/>
        <w:gridCol w:w="1870"/>
        <w:gridCol w:w="3332"/>
      </w:tblGrid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A.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oMath>
            <w:r w:rsidRPr="003B0342">
              <w:rPr>
                <w:sz w:val="24"/>
                <w:szCs w:val="24"/>
              </w:rPr>
              <w:t>次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B.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oMath>
            <w:r w:rsidRPr="003B0342">
              <w:rPr>
                <w:sz w:val="24"/>
                <w:szCs w:val="24"/>
              </w:rPr>
              <w:t>次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C.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oMath>
            <w:r w:rsidRPr="003B0342">
              <w:rPr>
                <w:sz w:val="24"/>
                <w:szCs w:val="24"/>
              </w:rPr>
              <w:t>次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D.</w:t>
            </w:r>
            <w:r w:rsidRPr="003B0342">
              <w:rPr>
                <w:sz w:val="24"/>
                <w:szCs w:val="24"/>
              </w:rPr>
              <w:t>无法确定</w:t>
            </w:r>
          </w:p>
        </w:tc>
      </w:tr>
    </w:tbl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11.</w:t>
      </w:r>
      <w:r w:rsidRPr="003B0342">
        <w:rPr>
          <w:sz w:val="24"/>
          <w:szCs w:val="24"/>
        </w:rPr>
        <w:t>如图所示，关于声现象的</w:t>
      </w:r>
      <w:r w:rsidRPr="003B0342">
        <w:rPr>
          <w:sz w:val="24"/>
          <w:szCs w:val="24"/>
        </w:rPr>
        <w:t>各种实验情景中，下列说法中正确的是（）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noProof/>
          <w:sz w:val="24"/>
          <w:szCs w:val="24"/>
        </w:rPr>
        <w:lastRenderedPageBreak/>
        <w:drawing>
          <wp:inline distT="0" distB="0" distL="0" distR="0">
            <wp:extent cx="3279464" cy="790646"/>
            <wp:effectExtent l="0" t="0" r="0" b="0"/>
            <wp:docPr id="2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3c47dab65c5136bc9e8984fdb22e9625.png@w=477&amp;h=1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250" cy="11069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A.</w:t>
      </w:r>
      <w:r w:rsidRPr="003B0342">
        <w:rPr>
          <w:sz w:val="24"/>
          <w:szCs w:val="24"/>
        </w:rPr>
        <w:t>甲实验：钢尺振动频率越高，响度越大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B.</w:t>
      </w:r>
      <w:r w:rsidRPr="003B0342">
        <w:rPr>
          <w:sz w:val="24"/>
          <w:szCs w:val="24"/>
        </w:rPr>
        <w:t>乙实验：抽气过程中，钟罩内铃声变小，说明真空可以传声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C.</w:t>
      </w:r>
      <w:r w:rsidRPr="003B0342">
        <w:rPr>
          <w:sz w:val="24"/>
          <w:szCs w:val="24"/>
        </w:rPr>
        <w:t>丙实验：鼓面的振动幅度越大，音调越高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D.</w:t>
      </w:r>
      <w:r w:rsidRPr="003B0342">
        <w:rPr>
          <w:sz w:val="24"/>
          <w:szCs w:val="24"/>
        </w:rPr>
        <w:t>丁实验：将正在发声的音叉紧靠悬线下的轻质小球，可将音叉的微小振动放大，便于观察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12.</w:t>
      </w:r>
      <w:r w:rsidRPr="003B0342">
        <w:rPr>
          <w:sz w:val="24"/>
          <w:szCs w:val="24"/>
        </w:rPr>
        <w:t>日本本州岛仙台港发生了地震及海啸，在海啸到来之前，有一位记者带领一群人向一高楼逃生，挽救了一部分的人生命，关于记者提前获得海啸到来的信息的说法正确是（）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A.</w:t>
      </w:r>
      <w:r w:rsidRPr="003B0342">
        <w:rPr>
          <w:sz w:val="24"/>
          <w:szCs w:val="24"/>
        </w:rPr>
        <w:t>记者能听到海啸到来前发出的次声波</w:t>
      </w:r>
      <w:r w:rsidRPr="003B0342">
        <w:rPr>
          <w:sz w:val="24"/>
          <w:szCs w:val="24"/>
        </w:rPr>
        <w:t>B.</w:t>
      </w:r>
      <w:r w:rsidRPr="003B0342">
        <w:rPr>
          <w:sz w:val="24"/>
          <w:szCs w:val="24"/>
        </w:rPr>
        <w:t>记者能收到发来的逃生信息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C.</w:t>
      </w:r>
      <w:r w:rsidRPr="003B0342">
        <w:rPr>
          <w:sz w:val="24"/>
          <w:szCs w:val="24"/>
        </w:rPr>
        <w:t>记者站在高处，看到了海啸的到来</w:t>
      </w:r>
      <w:r w:rsidRPr="003B0342">
        <w:rPr>
          <w:sz w:val="24"/>
          <w:szCs w:val="24"/>
        </w:rPr>
        <w:t>D.</w:t>
      </w:r>
      <w:r w:rsidRPr="003B0342">
        <w:rPr>
          <w:sz w:val="24"/>
          <w:szCs w:val="24"/>
        </w:rPr>
        <w:t>记者听到了海啸到来地面振动的低沉声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13.</w:t>
      </w:r>
      <w:r w:rsidRPr="003B0342">
        <w:rPr>
          <w:sz w:val="24"/>
          <w:szCs w:val="24"/>
        </w:rPr>
        <w:t>关于声音和光，下列说法错误的是（）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A.</w:t>
      </w:r>
      <w:r w:rsidRPr="003B0342">
        <w:rPr>
          <w:sz w:val="24"/>
          <w:szCs w:val="24"/>
        </w:rPr>
        <w:t>光是电磁波</w:t>
      </w:r>
      <w:r w:rsidRPr="003B0342">
        <w:rPr>
          <w:sz w:val="24"/>
          <w:szCs w:val="24"/>
        </w:rPr>
        <w:t>B.</w:t>
      </w:r>
      <w:r w:rsidRPr="003B0342">
        <w:rPr>
          <w:sz w:val="24"/>
          <w:szCs w:val="24"/>
        </w:rPr>
        <w:t>光和声音都能发生反射和折射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C.</w:t>
      </w:r>
      <w:r w:rsidRPr="003B0342">
        <w:rPr>
          <w:sz w:val="24"/>
          <w:szCs w:val="24"/>
        </w:rPr>
        <w:t>光在真空的传播速度是固定不变的</w:t>
      </w:r>
      <w:r w:rsidRPr="003B0342">
        <w:rPr>
          <w:sz w:val="24"/>
          <w:szCs w:val="24"/>
        </w:rPr>
        <w:t>D.</w:t>
      </w:r>
      <w:r w:rsidRPr="003B0342">
        <w:rPr>
          <w:sz w:val="24"/>
          <w:szCs w:val="24"/>
        </w:rPr>
        <w:t>声音在空气中的传播速度是固定不变的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14.</w:t>
      </w:r>
      <w:r w:rsidRPr="003B0342">
        <w:rPr>
          <w:sz w:val="24"/>
          <w:szCs w:val="24"/>
        </w:rPr>
        <w:t>就环境保护而言，以下说法正确的是（）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A.</w:t>
      </w:r>
      <w:r w:rsidRPr="003B0342">
        <w:rPr>
          <w:sz w:val="24"/>
          <w:szCs w:val="24"/>
        </w:rPr>
        <w:t>噪声一定是难听的声音</w:t>
      </w:r>
      <w:r w:rsidRPr="003B0342">
        <w:rPr>
          <w:sz w:val="24"/>
          <w:szCs w:val="24"/>
        </w:rPr>
        <w:t>B.</w:t>
      </w:r>
      <w:r w:rsidRPr="003B0342">
        <w:rPr>
          <w:sz w:val="24"/>
          <w:szCs w:val="24"/>
        </w:rPr>
        <w:t>悦耳的歌声不可能是噪声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C.</w:t>
      </w:r>
      <w:r w:rsidRPr="003B0342">
        <w:rPr>
          <w:sz w:val="24"/>
          <w:szCs w:val="24"/>
        </w:rPr>
        <w:t>噪声强度的计量可用</w:t>
      </w:r>
      <w:r w:rsidRPr="003B0342">
        <w:rPr>
          <w:sz w:val="24"/>
          <w:szCs w:val="24"/>
        </w:rPr>
        <w:t>“</w:t>
      </w:r>
      <w:r w:rsidRPr="003B0342">
        <w:rPr>
          <w:sz w:val="24"/>
          <w:szCs w:val="24"/>
        </w:rPr>
        <w:t>分贝</w:t>
      </w:r>
      <w:r w:rsidRPr="003B0342">
        <w:rPr>
          <w:sz w:val="24"/>
          <w:szCs w:val="24"/>
        </w:rPr>
        <w:t>”</w:t>
      </w:r>
      <w:r w:rsidRPr="003B0342">
        <w:rPr>
          <w:sz w:val="24"/>
          <w:szCs w:val="24"/>
        </w:rPr>
        <w:t>作为单位</w:t>
      </w:r>
      <w:r w:rsidRPr="003B0342">
        <w:rPr>
          <w:sz w:val="24"/>
          <w:szCs w:val="24"/>
        </w:rPr>
        <w:t>D.</w:t>
      </w:r>
      <w:r w:rsidRPr="003B0342">
        <w:rPr>
          <w:sz w:val="24"/>
          <w:szCs w:val="24"/>
        </w:rPr>
        <w:t>睡眠时噪声不应超过</w:t>
      </w:r>
      <m:oMath>
        <m:r>
          <w:rPr>
            <w:rFonts w:ascii="Cambria Math" w:hAnsi="Cambria Math"/>
            <w:sz w:val="24"/>
            <w:szCs w:val="24"/>
          </w:rPr>
          <m:t>30</m:t>
        </m:r>
      </m:oMath>
      <w:r w:rsidRPr="003B0342">
        <w:rPr>
          <w:sz w:val="24"/>
          <w:szCs w:val="24"/>
        </w:rPr>
        <w:t>分贝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15.</w:t>
      </w:r>
      <w:r w:rsidRPr="003B0342">
        <w:rPr>
          <w:sz w:val="24"/>
          <w:szCs w:val="24"/>
        </w:rPr>
        <w:t>下列说法正确的是（）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A.</w:t>
      </w:r>
      <w:r w:rsidRPr="003B0342">
        <w:rPr>
          <w:sz w:val="24"/>
          <w:szCs w:val="24"/>
        </w:rPr>
        <w:t>电动机是利用电磁感应原理工作的</w:t>
      </w:r>
      <w:r w:rsidRPr="003B0342">
        <w:rPr>
          <w:sz w:val="24"/>
          <w:szCs w:val="24"/>
        </w:rPr>
        <w:t>B.</w:t>
      </w:r>
      <w:r w:rsidRPr="003B0342">
        <w:rPr>
          <w:sz w:val="24"/>
          <w:szCs w:val="24"/>
        </w:rPr>
        <w:t>物体振动的频率越高，音调越高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C.</w:t>
      </w:r>
      <w:r w:rsidRPr="003B0342">
        <w:rPr>
          <w:sz w:val="24"/>
          <w:szCs w:val="24"/>
        </w:rPr>
        <w:t>沿粗糙斜</w:t>
      </w:r>
      <w:r w:rsidRPr="003B0342">
        <w:rPr>
          <w:sz w:val="24"/>
          <w:szCs w:val="24"/>
        </w:rPr>
        <w:t>面加速下滑的物体，势能减小，动能增大，机械能守恒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D.</w:t>
      </w:r>
      <w:r w:rsidRPr="003B0342">
        <w:rPr>
          <w:sz w:val="24"/>
          <w:szCs w:val="24"/>
        </w:rPr>
        <w:t>不受力的物体，一定处于静止状态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二、多选题（共</w:t>
      </w:r>
      <w:r w:rsidRPr="003B0342">
        <w:rPr>
          <w:sz w:val="24"/>
          <w:szCs w:val="24"/>
        </w:rPr>
        <w:t xml:space="preserve"> 5 </w:t>
      </w:r>
      <w:r w:rsidRPr="003B0342">
        <w:rPr>
          <w:sz w:val="24"/>
          <w:szCs w:val="24"/>
        </w:rPr>
        <w:t>小题，每小题</w:t>
      </w:r>
      <w:r w:rsidRPr="003B0342">
        <w:rPr>
          <w:sz w:val="24"/>
          <w:szCs w:val="24"/>
        </w:rPr>
        <w:t xml:space="preserve">  2 </w:t>
      </w:r>
      <w:r w:rsidRPr="003B0342">
        <w:rPr>
          <w:sz w:val="24"/>
          <w:szCs w:val="24"/>
        </w:rPr>
        <w:t>分，共</w:t>
      </w:r>
      <w:r w:rsidRPr="003B0342">
        <w:rPr>
          <w:sz w:val="24"/>
          <w:szCs w:val="24"/>
        </w:rPr>
        <w:t xml:space="preserve"> 10 </w:t>
      </w:r>
      <w:r w:rsidRPr="003B0342">
        <w:rPr>
          <w:sz w:val="24"/>
          <w:szCs w:val="24"/>
        </w:rPr>
        <w:t>分）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16.</w:t>
      </w:r>
      <w:r w:rsidRPr="003B0342">
        <w:rPr>
          <w:sz w:val="24"/>
          <w:szCs w:val="24"/>
        </w:rPr>
        <w:t>春节联欢晚会上，山西绛州鼓乐团表演的《鼓韵龙腾》气势磅礴．下面说法中错误的是（）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A.</w:t>
      </w:r>
      <w:r w:rsidRPr="003B0342">
        <w:rPr>
          <w:sz w:val="24"/>
          <w:szCs w:val="24"/>
        </w:rPr>
        <w:t>鼓乐声主要是由鼓面振动产生的</w:t>
      </w:r>
      <w:r w:rsidRPr="003B0342">
        <w:rPr>
          <w:sz w:val="24"/>
          <w:szCs w:val="24"/>
        </w:rPr>
        <w:t>B.</w:t>
      </w:r>
      <w:r w:rsidRPr="003B0342">
        <w:rPr>
          <w:sz w:val="24"/>
          <w:szCs w:val="24"/>
        </w:rPr>
        <w:t>鼓乐声主要是由鼓内空气振动产生的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C.</w:t>
      </w:r>
      <w:r w:rsidRPr="003B0342">
        <w:rPr>
          <w:sz w:val="24"/>
          <w:szCs w:val="24"/>
        </w:rPr>
        <w:t>鼓乐声是经过空气传到现场观众耳朵的</w:t>
      </w:r>
      <w:r w:rsidRPr="003B0342">
        <w:rPr>
          <w:sz w:val="24"/>
          <w:szCs w:val="24"/>
        </w:rPr>
        <w:t>D.</w:t>
      </w:r>
      <w:r w:rsidRPr="003B0342">
        <w:rPr>
          <w:sz w:val="24"/>
          <w:szCs w:val="24"/>
        </w:rPr>
        <w:t>用力敲鼓时，鼓乐声的音调明显变高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17.</w:t>
      </w:r>
      <w:r w:rsidRPr="003B0342">
        <w:rPr>
          <w:sz w:val="24"/>
          <w:szCs w:val="24"/>
        </w:rPr>
        <w:t>关于声现象，下列说法中正确的是（）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lastRenderedPageBreak/>
        <w:t>A.</w:t>
      </w:r>
      <w:r w:rsidRPr="003B0342">
        <w:rPr>
          <w:sz w:val="24"/>
          <w:szCs w:val="24"/>
        </w:rPr>
        <w:t>声音在不同介质中的传播速度不相同</w:t>
      </w:r>
      <w:r w:rsidRPr="003B0342">
        <w:rPr>
          <w:sz w:val="24"/>
          <w:szCs w:val="24"/>
        </w:rPr>
        <w:t>B.</w:t>
      </w:r>
      <w:r w:rsidRPr="003B0342">
        <w:rPr>
          <w:sz w:val="24"/>
          <w:szCs w:val="24"/>
        </w:rPr>
        <w:t>只要物体在振动，我们就一定能听到声音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C.</w:t>
      </w:r>
      <w:r w:rsidRPr="003B0342">
        <w:rPr>
          <w:sz w:val="24"/>
          <w:szCs w:val="24"/>
        </w:rPr>
        <w:t>声音</w:t>
      </w:r>
      <w:r w:rsidRPr="003B0342">
        <w:rPr>
          <w:sz w:val="24"/>
          <w:szCs w:val="24"/>
        </w:rPr>
        <w:t>能传递信息，也能传递能量</w:t>
      </w:r>
      <w:r w:rsidRPr="003B0342">
        <w:rPr>
          <w:sz w:val="24"/>
          <w:szCs w:val="24"/>
        </w:rPr>
        <w:t>D.</w:t>
      </w:r>
      <w:r w:rsidRPr="003B0342">
        <w:rPr>
          <w:sz w:val="24"/>
          <w:szCs w:val="24"/>
        </w:rPr>
        <w:t>高速公路两旁安装的隔音板是为了阻断噪声的传播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18.</w:t>
      </w:r>
      <w:r w:rsidRPr="003B0342">
        <w:rPr>
          <w:sz w:val="24"/>
          <w:szCs w:val="24"/>
        </w:rPr>
        <w:t>下列说法正确的是（）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A.</w:t>
      </w:r>
      <w:r w:rsidRPr="003B0342">
        <w:rPr>
          <w:sz w:val="24"/>
          <w:szCs w:val="24"/>
        </w:rPr>
        <w:t>如果某人患有神经性耳聋，他可以通过骨传导的方式听到声音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B.</w:t>
      </w:r>
      <w:r w:rsidRPr="003B0342">
        <w:rPr>
          <w:sz w:val="24"/>
          <w:szCs w:val="24"/>
        </w:rPr>
        <w:t>在音乐会上，人们常用音色来区分是何种乐器发出的声音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C.</w:t>
      </w:r>
      <w:r w:rsidRPr="003B0342">
        <w:rPr>
          <w:sz w:val="24"/>
          <w:szCs w:val="24"/>
        </w:rPr>
        <w:t>红外线具有很强的辐射作用，因此可以用来杀灭微生物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D.</w:t>
      </w:r>
      <w:r w:rsidRPr="003B0342">
        <w:rPr>
          <w:sz w:val="24"/>
          <w:szCs w:val="24"/>
        </w:rPr>
        <w:t>天然紫外线主要来源于太阳，紫外线能使荧光物质发光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19.</w:t>
      </w:r>
      <w:r w:rsidRPr="003B0342">
        <w:rPr>
          <w:sz w:val="24"/>
          <w:szCs w:val="24"/>
        </w:rPr>
        <w:t>关于双耳效应，下列说法正确的是（）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A.</w:t>
      </w:r>
      <w:r w:rsidRPr="003B0342">
        <w:rPr>
          <w:sz w:val="24"/>
          <w:szCs w:val="24"/>
        </w:rPr>
        <w:t>利用双耳效应，可以判断声音的大小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B.</w:t>
      </w:r>
      <w:r w:rsidRPr="003B0342">
        <w:rPr>
          <w:sz w:val="24"/>
          <w:szCs w:val="24"/>
        </w:rPr>
        <w:t>利用双耳效应，可以判断声音的远近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C.</w:t>
      </w:r>
      <w:r w:rsidRPr="003B0342">
        <w:rPr>
          <w:sz w:val="24"/>
          <w:szCs w:val="24"/>
        </w:rPr>
        <w:t>利用双耳效应，可以准确判定声音传来的方向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D.</w:t>
      </w:r>
      <w:r w:rsidRPr="003B0342">
        <w:rPr>
          <w:sz w:val="24"/>
          <w:szCs w:val="24"/>
        </w:rPr>
        <w:t>声音从人的正前方或正后方传来时，人耳不易分辨清楚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20.</w:t>
      </w:r>
      <w:r w:rsidRPr="003B0342">
        <w:rPr>
          <w:sz w:val="24"/>
          <w:szCs w:val="24"/>
        </w:rPr>
        <w:t>下列关于声音的说法中，正确的是（）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A.</w:t>
      </w:r>
      <w:r w:rsidRPr="003B0342">
        <w:rPr>
          <w:sz w:val="24"/>
          <w:szCs w:val="24"/>
        </w:rPr>
        <w:t>俗话说</w:t>
      </w:r>
      <w:r w:rsidRPr="003B0342">
        <w:rPr>
          <w:sz w:val="24"/>
          <w:szCs w:val="24"/>
        </w:rPr>
        <w:t>“</w:t>
      </w:r>
      <w:r w:rsidRPr="003B0342">
        <w:rPr>
          <w:sz w:val="24"/>
          <w:szCs w:val="24"/>
        </w:rPr>
        <w:t>隔墙有耳</w:t>
      </w:r>
      <w:r w:rsidRPr="003B0342">
        <w:rPr>
          <w:sz w:val="24"/>
          <w:szCs w:val="24"/>
        </w:rPr>
        <w:t>”</w:t>
      </w:r>
      <w:r w:rsidRPr="003B0342">
        <w:rPr>
          <w:sz w:val="24"/>
          <w:szCs w:val="24"/>
        </w:rPr>
        <w:t>，说明固体也能传声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B.“</w:t>
      </w:r>
      <w:r w:rsidRPr="003B0342">
        <w:rPr>
          <w:sz w:val="24"/>
          <w:szCs w:val="24"/>
        </w:rPr>
        <w:t>震耳欲聋</w:t>
      </w:r>
      <w:r w:rsidRPr="003B0342">
        <w:rPr>
          <w:sz w:val="24"/>
          <w:szCs w:val="24"/>
        </w:rPr>
        <w:t>”</w:t>
      </w:r>
      <w:r w:rsidRPr="003B0342">
        <w:rPr>
          <w:sz w:val="24"/>
          <w:szCs w:val="24"/>
        </w:rPr>
        <w:t>重要说明声音的音调高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C.</w:t>
      </w:r>
      <w:r w:rsidRPr="003B0342">
        <w:rPr>
          <w:sz w:val="24"/>
          <w:szCs w:val="24"/>
        </w:rPr>
        <w:t>摩托车安装消声器是在声源处减弱噪声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D.</w:t>
      </w:r>
      <w:r w:rsidRPr="003B0342">
        <w:rPr>
          <w:sz w:val="24"/>
          <w:szCs w:val="24"/>
        </w:rPr>
        <w:t>利用超声波清洗钟表等精密仪器，说明声波能传递信息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三、填空题（共</w:t>
      </w:r>
      <w:r w:rsidRPr="003B0342">
        <w:rPr>
          <w:sz w:val="24"/>
          <w:szCs w:val="24"/>
        </w:rPr>
        <w:t xml:space="preserve"> 3 </w:t>
      </w:r>
      <w:r w:rsidRPr="003B0342">
        <w:rPr>
          <w:sz w:val="24"/>
          <w:szCs w:val="24"/>
        </w:rPr>
        <w:t>小题，每小题</w:t>
      </w:r>
      <w:r w:rsidRPr="003B0342">
        <w:rPr>
          <w:sz w:val="24"/>
          <w:szCs w:val="24"/>
        </w:rPr>
        <w:t xml:space="preserve">  4 </w:t>
      </w:r>
      <w:r w:rsidRPr="003B0342">
        <w:rPr>
          <w:sz w:val="24"/>
          <w:szCs w:val="24"/>
        </w:rPr>
        <w:t>分，共</w:t>
      </w:r>
      <w:r w:rsidRPr="003B0342">
        <w:rPr>
          <w:sz w:val="24"/>
          <w:szCs w:val="24"/>
        </w:rPr>
        <w:t xml:space="preserve"> 12 </w:t>
      </w:r>
      <w:r w:rsidRPr="003B0342">
        <w:rPr>
          <w:sz w:val="24"/>
          <w:szCs w:val="24"/>
        </w:rPr>
        <w:t>分）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21.</w:t>
      </w:r>
      <w:r w:rsidRPr="003B0342">
        <w:rPr>
          <w:sz w:val="24"/>
          <w:szCs w:val="24"/>
        </w:rPr>
        <w:t>演奏钢琴时能听到声音是琴键敲击琴弦使其</w:t>
      </w:r>
      <w:r w:rsidRPr="003B0342">
        <w:rPr>
          <w:sz w:val="24"/>
          <w:szCs w:val="24"/>
        </w:rPr>
        <w:t>________</w:t>
      </w:r>
      <w:r w:rsidRPr="003B0342">
        <w:rPr>
          <w:sz w:val="24"/>
          <w:szCs w:val="24"/>
        </w:rPr>
        <w:t>发出的，弹钢琴时手指按压不同的琴键是为了改变声音的</w:t>
      </w:r>
      <w:r w:rsidRPr="003B0342">
        <w:rPr>
          <w:sz w:val="24"/>
          <w:szCs w:val="24"/>
        </w:rPr>
        <w:t>________</w:t>
      </w:r>
      <w:r w:rsidRPr="003B0342">
        <w:rPr>
          <w:sz w:val="24"/>
          <w:szCs w:val="24"/>
        </w:rPr>
        <w:t>；夜深后不能随意弹琴是在</w:t>
      </w:r>
      <w:r w:rsidRPr="003B0342">
        <w:rPr>
          <w:sz w:val="24"/>
          <w:szCs w:val="24"/>
        </w:rPr>
        <w:t>________</w:t>
      </w:r>
      <w:r w:rsidRPr="003B0342">
        <w:rPr>
          <w:sz w:val="24"/>
          <w:szCs w:val="24"/>
        </w:rPr>
        <w:t>控制噪声．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2</w:t>
      </w:r>
      <w:r w:rsidRPr="003B0342">
        <w:rPr>
          <w:sz w:val="24"/>
          <w:szCs w:val="24"/>
        </w:rPr>
        <w:t>2.</w:t>
      </w:r>
      <w:r w:rsidRPr="003B0342">
        <w:rPr>
          <w:sz w:val="24"/>
          <w:szCs w:val="24"/>
        </w:rPr>
        <w:t>在繁华闹市区设立的噪声监测器测定的是声音的</w:t>
      </w:r>
      <w:r w:rsidRPr="003B0342">
        <w:rPr>
          <w:sz w:val="24"/>
          <w:szCs w:val="24"/>
        </w:rPr>
        <w:t>________</w:t>
      </w:r>
      <w:r w:rsidRPr="003B0342">
        <w:rPr>
          <w:sz w:val="24"/>
          <w:szCs w:val="24"/>
        </w:rPr>
        <w:t>（响度</w:t>
      </w:r>
      <w:r w:rsidRPr="003B0342">
        <w:rPr>
          <w:sz w:val="24"/>
          <w:szCs w:val="24"/>
        </w:rPr>
        <w:t>/</w:t>
      </w:r>
      <w:r w:rsidRPr="003B0342">
        <w:rPr>
          <w:sz w:val="24"/>
          <w:szCs w:val="24"/>
        </w:rPr>
        <w:t>音调</w:t>
      </w:r>
      <w:r w:rsidRPr="003B0342">
        <w:rPr>
          <w:sz w:val="24"/>
          <w:szCs w:val="24"/>
        </w:rPr>
        <w:t>/</w:t>
      </w:r>
      <w:r w:rsidRPr="003B0342">
        <w:rPr>
          <w:sz w:val="24"/>
          <w:szCs w:val="24"/>
        </w:rPr>
        <w:t>音色</w:t>
      </w:r>
      <w:r w:rsidRPr="003B0342">
        <w:rPr>
          <w:sz w:val="24"/>
          <w:szCs w:val="24"/>
        </w:rPr>
        <w:t>/</w:t>
      </w:r>
      <w:r w:rsidRPr="003B0342">
        <w:rPr>
          <w:sz w:val="24"/>
          <w:szCs w:val="24"/>
        </w:rPr>
        <w:t>频率）．某时刻该设备的显示屏上显示</w:t>
      </w:r>
      <m:oMath>
        <m:r>
          <w:rPr>
            <w:rFonts w:ascii="Cambria Math" w:hAnsi="Cambria Math"/>
            <w:sz w:val="24"/>
            <w:szCs w:val="24"/>
          </w:rPr>
          <m:t>58.60</m:t>
        </m:r>
      </m:oMath>
      <w:r w:rsidRPr="003B0342">
        <w:rPr>
          <w:sz w:val="24"/>
          <w:szCs w:val="24"/>
        </w:rPr>
        <w:t>的数字，这个数字的单位是</w:t>
      </w:r>
      <w:r w:rsidRPr="003B0342">
        <w:rPr>
          <w:sz w:val="24"/>
          <w:szCs w:val="24"/>
        </w:rPr>
        <w:t>________</w:t>
      </w:r>
      <w:r w:rsidRPr="003B0342">
        <w:rPr>
          <w:sz w:val="24"/>
          <w:szCs w:val="24"/>
        </w:rPr>
        <w:t>；若此时有一辆大卡车路过此地，显示屏上显示的数据将</w:t>
      </w:r>
      <w:r w:rsidRPr="003B0342">
        <w:rPr>
          <w:sz w:val="24"/>
          <w:szCs w:val="24"/>
        </w:rPr>
        <w:t>________</w:t>
      </w:r>
      <w:r w:rsidRPr="003B0342">
        <w:rPr>
          <w:sz w:val="24"/>
          <w:szCs w:val="24"/>
        </w:rPr>
        <w:t>（增大</w:t>
      </w:r>
      <w:r w:rsidRPr="003B0342">
        <w:rPr>
          <w:sz w:val="24"/>
          <w:szCs w:val="24"/>
        </w:rPr>
        <w:t>/</w:t>
      </w:r>
      <w:r w:rsidRPr="003B0342">
        <w:rPr>
          <w:sz w:val="24"/>
          <w:szCs w:val="24"/>
        </w:rPr>
        <w:t>减小）；噪声监测设备</w:t>
      </w:r>
      <w:r w:rsidRPr="003B0342">
        <w:rPr>
          <w:sz w:val="24"/>
          <w:szCs w:val="24"/>
        </w:rPr>
        <w:t>________</w:t>
      </w:r>
      <w:r w:rsidRPr="003B0342">
        <w:rPr>
          <w:sz w:val="24"/>
          <w:szCs w:val="24"/>
        </w:rPr>
        <w:t>（能</w:t>
      </w:r>
      <w:r w:rsidRPr="003B0342">
        <w:rPr>
          <w:sz w:val="24"/>
          <w:szCs w:val="24"/>
        </w:rPr>
        <w:t>/</w:t>
      </w:r>
      <w:r w:rsidRPr="003B0342">
        <w:rPr>
          <w:sz w:val="24"/>
          <w:szCs w:val="24"/>
        </w:rPr>
        <w:t>不能）减弱噪声的强度．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23.</w:t>
      </w:r>
      <w:r w:rsidRPr="003B0342">
        <w:rPr>
          <w:sz w:val="24"/>
          <w:szCs w:val="24"/>
        </w:rPr>
        <w:t>汶川大地震，给人们造成了几十年不遇的特大灾害．地震时产生的</w:t>
      </w:r>
      <w:r w:rsidRPr="003B0342">
        <w:rPr>
          <w:sz w:val="24"/>
          <w:szCs w:val="24"/>
        </w:rPr>
        <w:t>________</w:t>
      </w:r>
      <w:r w:rsidRPr="003B0342">
        <w:rPr>
          <w:sz w:val="24"/>
          <w:szCs w:val="24"/>
        </w:rPr>
        <w:t>（选填</w:t>
      </w:r>
      <w:r w:rsidRPr="003B0342">
        <w:rPr>
          <w:sz w:val="24"/>
          <w:szCs w:val="24"/>
        </w:rPr>
        <w:t>“</w:t>
      </w:r>
      <w:r w:rsidRPr="003B0342">
        <w:rPr>
          <w:sz w:val="24"/>
          <w:szCs w:val="24"/>
        </w:rPr>
        <w:t>超声波</w:t>
      </w:r>
      <w:r w:rsidRPr="003B0342">
        <w:rPr>
          <w:sz w:val="24"/>
          <w:szCs w:val="24"/>
        </w:rPr>
        <w:t>”</w:t>
      </w:r>
      <w:r w:rsidRPr="003B0342">
        <w:rPr>
          <w:sz w:val="24"/>
          <w:szCs w:val="24"/>
        </w:rPr>
        <w:t>、</w:t>
      </w:r>
      <w:r w:rsidRPr="003B0342">
        <w:rPr>
          <w:sz w:val="24"/>
          <w:szCs w:val="24"/>
        </w:rPr>
        <w:t>“</w:t>
      </w:r>
      <w:r w:rsidRPr="003B0342">
        <w:rPr>
          <w:sz w:val="24"/>
          <w:szCs w:val="24"/>
        </w:rPr>
        <w:t>次声波</w:t>
      </w:r>
      <w:r w:rsidRPr="003B0342">
        <w:rPr>
          <w:sz w:val="24"/>
          <w:szCs w:val="24"/>
        </w:rPr>
        <w:t>”</w:t>
      </w:r>
      <w:r w:rsidRPr="003B0342">
        <w:rPr>
          <w:sz w:val="24"/>
          <w:szCs w:val="24"/>
        </w:rPr>
        <w:t>或</w:t>
      </w:r>
      <w:r w:rsidRPr="003B0342">
        <w:rPr>
          <w:sz w:val="24"/>
          <w:szCs w:val="24"/>
        </w:rPr>
        <w:t>“</w:t>
      </w:r>
      <w:r w:rsidRPr="003B0342">
        <w:rPr>
          <w:sz w:val="24"/>
          <w:szCs w:val="24"/>
        </w:rPr>
        <w:t>紫外线</w:t>
      </w:r>
      <w:r w:rsidRPr="003B0342">
        <w:rPr>
          <w:sz w:val="24"/>
          <w:szCs w:val="24"/>
        </w:rPr>
        <w:t>”</w:t>
      </w:r>
      <w:r w:rsidRPr="003B0342">
        <w:rPr>
          <w:sz w:val="24"/>
          <w:szCs w:val="24"/>
        </w:rPr>
        <w:t>）对建筑物、人的器官功能的破坏性很大，并且它的频率</w:t>
      </w:r>
      <w:r w:rsidRPr="003B0342">
        <w:rPr>
          <w:sz w:val="24"/>
          <w:szCs w:val="24"/>
        </w:rPr>
        <w:t>________</w:t>
      </w:r>
      <m:oMath>
        <m:r>
          <w:rPr>
            <w:rFonts w:ascii="Cambria Math" w:hAnsi="Cambria Math"/>
            <w:sz w:val="24"/>
            <w:szCs w:val="24"/>
          </w:rPr>
          <m:t>20</m:t>
        </m:r>
        <m:r>
          <w:rPr>
            <w:rFonts w:ascii="Cambria Math" w:hAnsi="Cambria Math"/>
            <w:sz w:val="24"/>
            <w:szCs w:val="24"/>
          </w:rPr>
          <m:t>Hz</m:t>
        </m:r>
      </m:oMath>
      <w:r w:rsidRPr="003B0342">
        <w:rPr>
          <w:sz w:val="24"/>
          <w:szCs w:val="24"/>
        </w:rPr>
        <w:t>（选填</w:t>
      </w:r>
      <w:r w:rsidRPr="003B0342">
        <w:rPr>
          <w:sz w:val="24"/>
          <w:szCs w:val="24"/>
        </w:rPr>
        <w:t>“</w:t>
      </w:r>
      <w:r w:rsidRPr="003B0342">
        <w:rPr>
          <w:sz w:val="24"/>
          <w:szCs w:val="24"/>
        </w:rPr>
        <w:t>高于</w:t>
      </w:r>
      <w:r w:rsidRPr="003B0342">
        <w:rPr>
          <w:sz w:val="24"/>
          <w:szCs w:val="24"/>
        </w:rPr>
        <w:t>”</w:t>
      </w:r>
      <w:r w:rsidRPr="003B0342">
        <w:rPr>
          <w:sz w:val="24"/>
          <w:szCs w:val="24"/>
        </w:rPr>
        <w:t>、</w:t>
      </w:r>
      <w:r w:rsidRPr="003B0342">
        <w:rPr>
          <w:sz w:val="24"/>
          <w:szCs w:val="24"/>
        </w:rPr>
        <w:t>“</w:t>
      </w:r>
      <w:r w:rsidRPr="003B0342">
        <w:rPr>
          <w:sz w:val="24"/>
          <w:szCs w:val="24"/>
        </w:rPr>
        <w:t>等于</w:t>
      </w:r>
      <w:r w:rsidRPr="003B0342">
        <w:rPr>
          <w:sz w:val="24"/>
          <w:szCs w:val="24"/>
        </w:rPr>
        <w:t>”</w:t>
      </w:r>
      <w:r w:rsidRPr="003B0342">
        <w:rPr>
          <w:sz w:val="24"/>
          <w:szCs w:val="24"/>
        </w:rPr>
        <w:t>或</w:t>
      </w:r>
      <w:r w:rsidRPr="003B0342">
        <w:rPr>
          <w:sz w:val="24"/>
          <w:szCs w:val="24"/>
        </w:rPr>
        <w:t>“</w:t>
      </w:r>
      <w:r w:rsidRPr="003B0342">
        <w:rPr>
          <w:sz w:val="24"/>
          <w:szCs w:val="24"/>
        </w:rPr>
        <w:t>低于</w:t>
      </w:r>
      <w:r w:rsidRPr="003B0342">
        <w:rPr>
          <w:sz w:val="24"/>
          <w:szCs w:val="24"/>
        </w:rPr>
        <w:t>”</w:t>
      </w:r>
      <w:r w:rsidRPr="003B0342">
        <w:rPr>
          <w:sz w:val="24"/>
          <w:szCs w:val="24"/>
        </w:rPr>
        <w:t>），人耳却无法直接听到，所以要尽量远离地震源．</w:t>
      </w:r>
    </w:p>
    <w:p w:rsidR="003B0342" w:rsidRDefault="00D431FD">
      <w:pPr>
        <w:textAlignment w:val="center"/>
        <w:rPr>
          <w:sz w:val="24"/>
          <w:szCs w:val="24"/>
        </w:rPr>
      </w:pP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lastRenderedPageBreak/>
        <w:t>四、解答题（共</w:t>
      </w:r>
      <w:r w:rsidRPr="003B0342">
        <w:rPr>
          <w:sz w:val="24"/>
          <w:szCs w:val="24"/>
        </w:rPr>
        <w:t xml:space="preserve"> 2 </w:t>
      </w:r>
      <w:r w:rsidRPr="003B0342">
        <w:rPr>
          <w:sz w:val="24"/>
          <w:szCs w:val="24"/>
        </w:rPr>
        <w:t>小题，每小题</w:t>
      </w:r>
      <w:r w:rsidRPr="003B0342">
        <w:rPr>
          <w:sz w:val="24"/>
          <w:szCs w:val="24"/>
        </w:rPr>
        <w:t xml:space="preserve">  6 </w:t>
      </w:r>
      <w:r w:rsidRPr="003B0342">
        <w:rPr>
          <w:sz w:val="24"/>
          <w:szCs w:val="24"/>
        </w:rPr>
        <w:t>分，共</w:t>
      </w:r>
      <w:r w:rsidRPr="003B0342">
        <w:rPr>
          <w:sz w:val="24"/>
          <w:szCs w:val="24"/>
        </w:rPr>
        <w:t xml:space="preserve"> 12 </w:t>
      </w:r>
      <w:r w:rsidRPr="003B0342">
        <w:rPr>
          <w:sz w:val="24"/>
          <w:szCs w:val="24"/>
        </w:rPr>
        <w:t>分）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24.</w:t>
      </w:r>
      <w:r w:rsidRPr="003B0342">
        <w:rPr>
          <w:sz w:val="24"/>
          <w:szCs w:val="24"/>
        </w:rPr>
        <w:t>阅读短文，将文中描述声音特征的词语分类填写在表格里．（每空只需选一个词语）</w:t>
      </w:r>
      <w:r w:rsidRPr="003B0342">
        <w:rPr>
          <w:sz w:val="24"/>
          <w:szCs w:val="24"/>
        </w:rPr>
        <w:br/>
      </w:r>
      <w:r w:rsidRPr="003B0342">
        <w:rPr>
          <w:sz w:val="24"/>
          <w:szCs w:val="24"/>
        </w:rPr>
        <w:t>小号声嘹亮挺拔，小提琴声柔和纤细，大提琴声稳重舒展，双黄管声甜美圆润，箫声低沉飘逸</w:t>
      </w:r>
      <w:r w:rsidRPr="003B0342">
        <w:rPr>
          <w:sz w:val="24"/>
          <w:szCs w:val="24"/>
        </w:rPr>
        <w:t> …</w:t>
      </w:r>
      <w:r w:rsidRPr="003B0342">
        <w:rPr>
          <w:sz w:val="24"/>
          <w:szCs w:val="24"/>
        </w:rPr>
        <w:t>它们有强有弱，有高有低，有的浑厚，有的清脆</w:t>
      </w:r>
      <w:r w:rsidRPr="003B0342">
        <w:rPr>
          <w:sz w:val="24"/>
          <w:szCs w:val="24"/>
        </w:rPr>
        <w:t> 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1"/>
        <w:gridCol w:w="1404"/>
        <w:gridCol w:w="1404"/>
        <w:gridCol w:w="1404"/>
      </w:tblGrid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声音的特征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响度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音调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音色</w:t>
            </w:r>
          </w:p>
        </w:tc>
      </w:tr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描述声音特征的词语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</w:p>
        </w:tc>
      </w:tr>
    </w:tbl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25.</w:t>
      </w:r>
      <w:r w:rsidRPr="003B0342">
        <w:rPr>
          <w:sz w:val="24"/>
          <w:szCs w:val="24"/>
        </w:rPr>
        <w:t>回声比原声晚</w:t>
      </w:r>
      <m:oMath>
        <m:r>
          <w:rPr>
            <w:rFonts w:ascii="Cambria Math" w:hAnsi="Cambria Math"/>
            <w:sz w:val="24"/>
            <w:szCs w:val="24"/>
          </w:rPr>
          <m:t>0.1</m:t>
        </m:r>
        <m:r>
          <w:rPr>
            <w:rFonts w:ascii="Cambria Math" w:hAnsi="Cambria Math"/>
            <w:sz w:val="24"/>
            <w:szCs w:val="24"/>
          </w:rPr>
          <m:t>s</m:t>
        </m:r>
      </m:oMath>
      <w:r w:rsidRPr="003B0342">
        <w:rPr>
          <w:sz w:val="24"/>
          <w:szCs w:val="24"/>
        </w:rPr>
        <w:t>以上，人耳才能区分，人距障碍物至少多远，才能区分出回声？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五、实验探究题（共</w:t>
      </w:r>
      <w:r w:rsidRPr="003B0342">
        <w:rPr>
          <w:sz w:val="24"/>
          <w:szCs w:val="24"/>
        </w:rPr>
        <w:t xml:space="preserve"> 4 </w:t>
      </w:r>
      <w:r w:rsidRPr="003B0342">
        <w:rPr>
          <w:sz w:val="24"/>
          <w:szCs w:val="24"/>
        </w:rPr>
        <w:t>小题，每小题</w:t>
      </w:r>
      <w:r w:rsidRPr="003B0342">
        <w:rPr>
          <w:sz w:val="24"/>
          <w:szCs w:val="24"/>
        </w:rPr>
        <w:t xml:space="preserve">  9 </w:t>
      </w:r>
      <w:r w:rsidRPr="003B0342">
        <w:rPr>
          <w:sz w:val="24"/>
          <w:szCs w:val="24"/>
        </w:rPr>
        <w:t>分，共</w:t>
      </w:r>
      <w:r w:rsidRPr="003B0342">
        <w:rPr>
          <w:sz w:val="24"/>
          <w:szCs w:val="24"/>
        </w:rPr>
        <w:t xml:space="preserve"> 36 </w:t>
      </w:r>
      <w:r w:rsidRPr="003B0342">
        <w:rPr>
          <w:sz w:val="24"/>
          <w:szCs w:val="24"/>
        </w:rPr>
        <w:t>分）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26.</w:t>
      </w:r>
      <w:r w:rsidRPr="003B0342">
        <w:rPr>
          <w:sz w:val="24"/>
          <w:szCs w:val="24"/>
        </w:rPr>
        <w:t>下面是小娜和张婷同学做</w:t>
      </w:r>
      <w:r w:rsidRPr="003B0342">
        <w:rPr>
          <w:sz w:val="24"/>
          <w:szCs w:val="24"/>
        </w:rPr>
        <w:t>“</w:t>
      </w:r>
      <w:r w:rsidRPr="003B0342">
        <w:rPr>
          <w:sz w:val="24"/>
          <w:szCs w:val="24"/>
        </w:rPr>
        <w:t>探究响度与什么因素有关</w:t>
      </w:r>
      <w:r w:rsidRPr="003B0342">
        <w:rPr>
          <w:sz w:val="24"/>
          <w:szCs w:val="24"/>
        </w:rPr>
        <w:t>”</w:t>
      </w:r>
      <w:r w:rsidRPr="003B0342">
        <w:rPr>
          <w:sz w:val="24"/>
          <w:szCs w:val="24"/>
        </w:rPr>
        <w:t>的实验，回答下列问题：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noProof/>
          <w:sz w:val="24"/>
          <w:szCs w:val="24"/>
        </w:rPr>
        <w:drawing>
          <wp:inline distT="0" distB="0" distL="0" distR="0">
            <wp:extent cx="405635" cy="639392"/>
            <wp:effectExtent l="0" t="0" r="0" b="0"/>
            <wp:docPr id="3" name="Picture" descr="go题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yx-kbs-ks3.haofenshu.com/images/3864a80741910cc8573bbc06de843c70.png@w=59&amp;h=9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90" cy="8951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4C5" w:rsidRPr="003B0342" w:rsidRDefault="00D431FD">
      <w:pPr>
        <w:textAlignment w:val="center"/>
        <w:rPr>
          <w:sz w:val="24"/>
          <w:szCs w:val="24"/>
        </w:rPr>
      </w:pPr>
    </w:p>
    <w:p w:rsidR="002114C5" w:rsidRPr="003B0342" w:rsidRDefault="00D431FD">
      <w:pPr>
        <w:textAlignment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(1)</m:t>
        </m:r>
      </m:oMath>
      <w:r w:rsidRPr="003B0342">
        <w:rPr>
          <w:sz w:val="24"/>
          <w:szCs w:val="24"/>
        </w:rPr>
        <w:t>将系在细线上的乒乓球轻触正在发声的音叉．观察到乒乓球被弹开的现象（如图所示）．</w:t>
      </w:r>
    </w:p>
    <w:p w:rsidR="002114C5" w:rsidRPr="003B0342" w:rsidRDefault="00D431FD">
      <w:pPr>
        <w:textAlignment w:val="center"/>
        <w:rPr>
          <w:sz w:val="24"/>
          <w:szCs w:val="24"/>
        </w:rPr>
      </w:pPr>
    </w:p>
    <w:p w:rsidR="002114C5" w:rsidRPr="003B0342" w:rsidRDefault="00D431FD">
      <w:pPr>
        <w:textAlignment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(2)</m:t>
        </m:r>
      </m:oMath>
      <w:r w:rsidRPr="003B0342">
        <w:rPr>
          <w:sz w:val="24"/>
          <w:szCs w:val="24"/>
        </w:rPr>
        <w:t>使音叉发出响度更大的声音，观察到乒乓球被弹开的幅度出现的变化是</w:t>
      </w:r>
      <w:r w:rsidRPr="003B0342">
        <w:rPr>
          <w:sz w:val="24"/>
          <w:szCs w:val="24"/>
        </w:rPr>
        <w:t>________</w:t>
      </w:r>
      <w:r w:rsidRPr="003B0342">
        <w:rPr>
          <w:sz w:val="24"/>
          <w:szCs w:val="24"/>
        </w:rPr>
        <w:t>．</w:t>
      </w:r>
    </w:p>
    <w:p w:rsidR="002114C5" w:rsidRPr="003B0342" w:rsidRDefault="00D431FD">
      <w:pPr>
        <w:textAlignment w:val="center"/>
        <w:rPr>
          <w:sz w:val="24"/>
          <w:szCs w:val="24"/>
        </w:rPr>
      </w:pPr>
    </w:p>
    <w:p w:rsidR="002114C5" w:rsidRPr="003B0342" w:rsidRDefault="00D431FD">
      <w:pPr>
        <w:textAlignment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(3)</m:t>
        </m:r>
      </m:oMath>
      <w:r w:rsidRPr="003B0342">
        <w:rPr>
          <w:sz w:val="24"/>
          <w:szCs w:val="24"/>
        </w:rPr>
        <w:t>通过实验得出的结论：响度与声源的</w:t>
      </w:r>
      <w:r w:rsidRPr="003B0342">
        <w:rPr>
          <w:sz w:val="24"/>
          <w:szCs w:val="24"/>
        </w:rPr>
        <w:t>________</w:t>
      </w:r>
      <w:r w:rsidRPr="003B0342">
        <w:rPr>
          <w:sz w:val="24"/>
          <w:szCs w:val="24"/>
        </w:rPr>
        <w:t>有关，而且是</w:t>
      </w:r>
      <w:r w:rsidRPr="003B0342">
        <w:rPr>
          <w:sz w:val="24"/>
          <w:szCs w:val="24"/>
        </w:rPr>
        <w:t>________</w:t>
      </w:r>
      <w:r w:rsidRPr="003B0342">
        <w:rPr>
          <w:sz w:val="24"/>
          <w:szCs w:val="24"/>
        </w:rPr>
        <w:t>越大，响度越</w:t>
      </w:r>
      <w:r w:rsidRPr="003B0342">
        <w:rPr>
          <w:sz w:val="24"/>
          <w:szCs w:val="24"/>
        </w:rPr>
        <w:t>________</w:t>
      </w:r>
      <w:r w:rsidRPr="003B0342">
        <w:rPr>
          <w:sz w:val="24"/>
          <w:szCs w:val="24"/>
        </w:rPr>
        <w:t>．</w:t>
      </w:r>
    </w:p>
    <w:p w:rsidR="002114C5" w:rsidRPr="003B0342" w:rsidRDefault="00D431FD">
      <w:pPr>
        <w:textAlignment w:val="center"/>
        <w:rPr>
          <w:sz w:val="24"/>
          <w:szCs w:val="24"/>
        </w:rPr>
      </w:pPr>
    </w:p>
    <w:p w:rsidR="002114C5" w:rsidRPr="003B0342" w:rsidRDefault="00D431FD">
      <w:pPr>
        <w:textAlignment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(4)</m:t>
        </m:r>
      </m:oMath>
      <w:r w:rsidRPr="003B0342">
        <w:rPr>
          <w:sz w:val="24"/>
          <w:szCs w:val="24"/>
        </w:rPr>
        <w:t>探究过程中，将不易观察的音叉的振动转化成乒乓球的摆动，采用的思</w:t>
      </w:r>
      <w:r w:rsidRPr="003B0342">
        <w:rPr>
          <w:sz w:val="24"/>
          <w:szCs w:val="24"/>
        </w:rPr>
        <w:t>维方法是</w:t>
      </w:r>
      <w:r w:rsidRPr="003B0342">
        <w:rPr>
          <w:sz w:val="24"/>
          <w:szCs w:val="24"/>
        </w:rPr>
        <w:br/>
        <w:t>________ </w:t>
      </w:r>
      <w:r w:rsidRPr="003B0342">
        <w:rPr>
          <w:sz w:val="24"/>
          <w:szCs w:val="24"/>
        </w:rPr>
        <w:t>（填</w:t>
      </w:r>
      <w:r w:rsidRPr="003B0342">
        <w:rPr>
          <w:sz w:val="24"/>
          <w:szCs w:val="24"/>
        </w:rPr>
        <w:t>“</w:t>
      </w:r>
      <w:r w:rsidRPr="003B0342">
        <w:rPr>
          <w:sz w:val="24"/>
          <w:szCs w:val="24"/>
        </w:rPr>
        <w:t>转换法</w:t>
      </w:r>
      <w:r w:rsidRPr="003B0342">
        <w:rPr>
          <w:sz w:val="24"/>
          <w:szCs w:val="24"/>
        </w:rPr>
        <w:t>”“</w:t>
      </w:r>
      <w:r w:rsidRPr="003B0342">
        <w:rPr>
          <w:sz w:val="24"/>
          <w:szCs w:val="24"/>
        </w:rPr>
        <w:t>等效法</w:t>
      </w:r>
      <w:r w:rsidRPr="003B0342">
        <w:rPr>
          <w:sz w:val="24"/>
          <w:szCs w:val="24"/>
        </w:rPr>
        <w:t>”</w:t>
      </w:r>
      <w:r w:rsidRPr="003B0342">
        <w:rPr>
          <w:sz w:val="24"/>
          <w:szCs w:val="24"/>
        </w:rPr>
        <w:t>或</w:t>
      </w:r>
      <w:r w:rsidRPr="003B0342">
        <w:rPr>
          <w:sz w:val="24"/>
          <w:szCs w:val="24"/>
        </w:rPr>
        <w:t>“</w:t>
      </w:r>
      <w:r w:rsidRPr="003B0342">
        <w:rPr>
          <w:sz w:val="24"/>
          <w:szCs w:val="24"/>
        </w:rPr>
        <w:t>类比法</w:t>
      </w:r>
      <w:r w:rsidRPr="003B0342">
        <w:rPr>
          <w:sz w:val="24"/>
          <w:szCs w:val="24"/>
        </w:rPr>
        <w:t>”</w:t>
      </w:r>
      <w:r w:rsidRPr="003B0342">
        <w:rPr>
          <w:sz w:val="24"/>
          <w:szCs w:val="24"/>
        </w:rPr>
        <w:t>）．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27.</w:t>
      </w:r>
      <w:r w:rsidRPr="003B0342">
        <w:rPr>
          <w:sz w:val="24"/>
          <w:szCs w:val="24"/>
        </w:rPr>
        <w:t>只要你做</w:t>
      </w:r>
      <w:r w:rsidRPr="003B0342">
        <w:rPr>
          <w:sz w:val="24"/>
          <w:szCs w:val="24"/>
        </w:rPr>
        <w:t>“</w:t>
      </w:r>
      <w:r w:rsidRPr="003B0342">
        <w:rPr>
          <w:sz w:val="24"/>
          <w:szCs w:val="24"/>
        </w:rPr>
        <w:t>有心人</w:t>
      </w:r>
      <w:r w:rsidRPr="003B0342">
        <w:rPr>
          <w:sz w:val="24"/>
          <w:szCs w:val="24"/>
        </w:rPr>
        <w:t>”</w:t>
      </w:r>
      <w:r w:rsidRPr="003B0342">
        <w:rPr>
          <w:sz w:val="24"/>
          <w:szCs w:val="24"/>
        </w:rPr>
        <w:t>，身边许多器材都可以用来做物理实验．给你以下器材：矿泉水瓶、钢尺、气球．你能利用它们设计一个物理实验吗？请仿照示例完成下表．</w:t>
      </w:r>
      <w:r w:rsidRPr="003B0342">
        <w:rPr>
          <w:sz w:val="24"/>
          <w:szCs w:val="24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4"/>
        <w:gridCol w:w="5199"/>
      </w:tblGrid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实验方法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实验现象及相关物理知识</w:t>
            </w:r>
          </w:p>
        </w:tc>
      </w:tr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将矿泉水瓶举起后松手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瓶下落：重力方向是竖直向下的</w:t>
            </w:r>
          </w:p>
        </w:tc>
      </w:tr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</w:p>
        </w:tc>
      </w:tr>
    </w:tbl>
    <w:p w:rsidR="003B0342" w:rsidRDefault="00D431FD">
      <w:pPr>
        <w:textAlignment w:val="center"/>
        <w:rPr>
          <w:sz w:val="24"/>
          <w:szCs w:val="24"/>
        </w:rPr>
      </w:pPr>
    </w:p>
    <w:p w:rsidR="002114C5" w:rsidRPr="003B0342" w:rsidRDefault="00D431FD">
      <w:pPr>
        <w:textAlignment w:val="center"/>
        <w:rPr>
          <w:sz w:val="24"/>
          <w:szCs w:val="24"/>
        </w:rPr>
      </w:pPr>
      <w:bookmarkStart w:id="3" w:name="_GoBack"/>
      <w:bookmarkEnd w:id="3"/>
      <w:r w:rsidRPr="003B0342">
        <w:rPr>
          <w:sz w:val="24"/>
          <w:szCs w:val="24"/>
        </w:rPr>
        <w:t> 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28.</w:t>
      </w:r>
      <w:r w:rsidRPr="003B0342">
        <w:rPr>
          <w:sz w:val="24"/>
          <w:szCs w:val="24"/>
        </w:rPr>
        <w:t>给你如下器材：钢尺一把、木梳一把、音叉、一个乒乓球（系着细线）、橡皮筋、鼓、一张纸、小锤．你任选器材（一种或两种以上器材），设计三个有关声现象探究实验，填入下表：</w:t>
      </w:r>
      <w:r w:rsidRPr="003B0342">
        <w:rPr>
          <w:sz w:val="24"/>
          <w:szCs w:val="24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3011"/>
        <w:gridCol w:w="2099"/>
        <w:gridCol w:w="1490"/>
      </w:tblGrid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器</w:t>
            </w:r>
            <w:r w:rsidRPr="003B0342">
              <w:rPr>
                <w:sz w:val="24"/>
                <w:szCs w:val="24"/>
              </w:rPr>
              <w:t>  </w:t>
            </w:r>
            <w:r w:rsidRPr="003B0342">
              <w:rPr>
                <w:sz w:val="24"/>
                <w:szCs w:val="24"/>
              </w:rPr>
              <w:t>材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实验目的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操作过程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发生现象</w:t>
            </w:r>
          </w:p>
        </w:tc>
      </w:tr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示例：鼓、小锤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探究声音是怎样产生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用小锤敲击鼓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鼓发声</w:t>
            </w:r>
          </w:p>
        </w:tc>
      </w:tr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</w:p>
        </w:tc>
      </w:tr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</w:p>
        </w:tc>
      </w:tr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</w:p>
        </w:tc>
      </w:tr>
    </w:tbl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 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29.</w:t>
      </w:r>
      <w:r w:rsidRPr="003B0342">
        <w:rPr>
          <w:sz w:val="24"/>
          <w:szCs w:val="24"/>
        </w:rPr>
        <w:t>如何进行下列探究活动？</w:t>
      </w:r>
      <w:r w:rsidRPr="003B0342">
        <w:rPr>
          <w:sz w:val="24"/>
          <w:szCs w:val="24"/>
        </w:rPr>
        <w:br/>
      </w:r>
      <w:r w:rsidRPr="003B0342">
        <w:rPr>
          <w:sz w:val="24"/>
          <w:szCs w:val="24"/>
        </w:rPr>
        <w:t>在声源周围安装吸声材料是控制噪声的常用方法之一．在海绵和泡沫塑料这两种材料中，谁的吸声效果更好呢？请你设计一个实验回答这一问题．要求：</w:t>
      </w:r>
    </w:p>
    <w:p w:rsidR="002114C5" w:rsidRPr="003B0342" w:rsidRDefault="00D431FD">
      <w:pPr>
        <w:textAlignment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(1)</m:t>
        </m:r>
      </m:oMath>
      <w:r w:rsidRPr="003B0342">
        <w:rPr>
          <w:sz w:val="24"/>
          <w:szCs w:val="24"/>
        </w:rPr>
        <w:t>写出实验中用到的主要器材．</w:t>
      </w:r>
    </w:p>
    <w:p w:rsidR="002114C5" w:rsidRPr="003B0342" w:rsidRDefault="00D431FD">
      <w:pPr>
        <w:textAlignment w:val="center"/>
        <w:rPr>
          <w:sz w:val="24"/>
          <w:szCs w:val="24"/>
        </w:rPr>
      </w:pPr>
    </w:p>
    <w:p w:rsidR="002114C5" w:rsidRPr="003B0342" w:rsidRDefault="00D431FD">
      <w:pPr>
        <w:textAlignment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(2)</m:t>
        </m:r>
      </m:oMath>
      <w:r w:rsidRPr="003B0342">
        <w:rPr>
          <w:sz w:val="24"/>
          <w:szCs w:val="24"/>
        </w:rPr>
        <w:t>简述实验过程．</w:t>
      </w:r>
    </w:p>
    <w:p w:rsidR="002114C5" w:rsidRPr="003B0342" w:rsidRDefault="00D431FD">
      <w:pPr>
        <w:textAlignment w:val="center"/>
        <w:rPr>
          <w:sz w:val="24"/>
          <w:szCs w:val="24"/>
        </w:rPr>
      </w:pPr>
    </w:p>
    <w:p w:rsidR="002114C5" w:rsidRDefault="00D431FD">
      <w:pPr>
        <w:textAlignment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(3)</m:t>
        </m:r>
      </m:oMath>
      <w:r w:rsidRPr="003B0342">
        <w:rPr>
          <w:sz w:val="24"/>
          <w:szCs w:val="24"/>
        </w:rPr>
        <w:t>为了得到准确、可靠的结论，应控制哪些因素相同，比较什么现象就能得出结论．</w:t>
      </w:r>
    </w:p>
    <w:p w:rsidR="003B0342" w:rsidRDefault="00D431FD">
      <w:pPr>
        <w:textAlignment w:val="center"/>
        <w:rPr>
          <w:sz w:val="24"/>
          <w:szCs w:val="24"/>
        </w:rPr>
      </w:pPr>
    </w:p>
    <w:p w:rsidR="003B0342" w:rsidRDefault="00D431FD">
      <w:pPr>
        <w:textAlignment w:val="center"/>
        <w:rPr>
          <w:sz w:val="24"/>
          <w:szCs w:val="24"/>
        </w:rPr>
      </w:pPr>
    </w:p>
    <w:p w:rsidR="003B0342" w:rsidRDefault="00D431FD">
      <w:pPr>
        <w:textAlignment w:val="center"/>
        <w:rPr>
          <w:sz w:val="24"/>
          <w:szCs w:val="24"/>
        </w:rPr>
      </w:pPr>
    </w:p>
    <w:p w:rsidR="003B0342" w:rsidRDefault="00D431FD">
      <w:pPr>
        <w:textAlignment w:val="center"/>
        <w:rPr>
          <w:sz w:val="24"/>
          <w:szCs w:val="24"/>
        </w:rPr>
      </w:pPr>
    </w:p>
    <w:p w:rsidR="003B0342" w:rsidRDefault="00D431FD">
      <w:pPr>
        <w:textAlignment w:val="center"/>
        <w:rPr>
          <w:sz w:val="24"/>
          <w:szCs w:val="24"/>
        </w:rPr>
      </w:pPr>
    </w:p>
    <w:p w:rsidR="003B0342" w:rsidRDefault="00D431FD">
      <w:pPr>
        <w:textAlignment w:val="center"/>
        <w:rPr>
          <w:sz w:val="24"/>
          <w:szCs w:val="24"/>
        </w:rPr>
      </w:pPr>
    </w:p>
    <w:p w:rsidR="003B0342" w:rsidRDefault="00D431FD">
      <w:pPr>
        <w:textAlignment w:val="center"/>
        <w:rPr>
          <w:sz w:val="24"/>
          <w:szCs w:val="24"/>
        </w:rPr>
      </w:pPr>
    </w:p>
    <w:p w:rsidR="003B0342" w:rsidRDefault="00D431FD">
      <w:pPr>
        <w:textAlignment w:val="center"/>
        <w:rPr>
          <w:sz w:val="24"/>
          <w:szCs w:val="24"/>
        </w:rPr>
      </w:pPr>
    </w:p>
    <w:p w:rsidR="003B0342" w:rsidRDefault="00D431FD">
      <w:pPr>
        <w:textAlignment w:val="center"/>
        <w:rPr>
          <w:sz w:val="24"/>
          <w:szCs w:val="24"/>
        </w:rPr>
      </w:pPr>
    </w:p>
    <w:p w:rsidR="003B0342" w:rsidRDefault="00D431FD">
      <w:pPr>
        <w:textAlignment w:val="center"/>
        <w:rPr>
          <w:sz w:val="24"/>
          <w:szCs w:val="24"/>
        </w:rPr>
      </w:pPr>
    </w:p>
    <w:p w:rsidR="003B0342" w:rsidRDefault="00D431FD">
      <w:pPr>
        <w:textAlignment w:val="center"/>
        <w:rPr>
          <w:sz w:val="24"/>
          <w:szCs w:val="24"/>
        </w:rPr>
      </w:pPr>
    </w:p>
    <w:p w:rsidR="003B0342" w:rsidRDefault="00D431FD">
      <w:pPr>
        <w:textAlignment w:val="center"/>
        <w:rPr>
          <w:sz w:val="24"/>
          <w:szCs w:val="24"/>
        </w:rPr>
      </w:pPr>
    </w:p>
    <w:p w:rsidR="003B0342" w:rsidRPr="003B0342" w:rsidRDefault="00D431FD">
      <w:pPr>
        <w:textAlignment w:val="center"/>
        <w:rPr>
          <w:sz w:val="24"/>
          <w:szCs w:val="24"/>
        </w:rPr>
      </w:pPr>
    </w:p>
    <w:p w:rsidR="002114C5" w:rsidRPr="003B0342" w:rsidRDefault="00D431FD">
      <w:pPr>
        <w:pStyle w:val="3"/>
        <w:textAlignment w:val="center"/>
        <w:rPr>
          <w:sz w:val="24"/>
          <w:szCs w:val="24"/>
        </w:rPr>
      </w:pPr>
      <w:bookmarkStart w:id="4" w:name="答案"/>
      <w:bookmarkEnd w:id="4"/>
      <w:r w:rsidRPr="003B0342">
        <w:rPr>
          <w:sz w:val="24"/>
          <w:szCs w:val="24"/>
        </w:rPr>
        <w:t>答案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1.D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2.A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3.D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4.A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5.B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6.C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7.A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8.D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9.C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10.A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11.D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12.D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13.D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14.C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15.B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16.BD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17.ACD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18.BCD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19.CD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20.AC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21.</w:t>
      </w:r>
      <w:r w:rsidRPr="003B0342">
        <w:rPr>
          <w:sz w:val="24"/>
          <w:szCs w:val="24"/>
        </w:rPr>
        <w:t>振动音调声源处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lastRenderedPageBreak/>
        <w:t>22.</w:t>
      </w:r>
      <w:r w:rsidRPr="003B0342">
        <w:rPr>
          <w:sz w:val="24"/>
          <w:szCs w:val="24"/>
        </w:rPr>
        <w:t>响度分贝增大不能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23.</w:t>
      </w:r>
      <w:r w:rsidRPr="003B0342">
        <w:rPr>
          <w:sz w:val="24"/>
          <w:szCs w:val="24"/>
        </w:rPr>
        <w:t>次声波低于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24.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8"/>
        <w:gridCol w:w="1267"/>
        <w:gridCol w:w="1267"/>
        <w:gridCol w:w="2141"/>
      </w:tblGrid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声音的特征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响度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音调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音色</w:t>
            </w:r>
          </w:p>
        </w:tc>
      </w:tr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描述声音特征的词语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嘹亮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低沉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甜美圆润</w:t>
            </w:r>
          </w:p>
        </w:tc>
      </w:tr>
    </w:tbl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25.</w:t>
      </w:r>
      <w:r w:rsidRPr="003B0342">
        <w:rPr>
          <w:sz w:val="24"/>
          <w:szCs w:val="24"/>
        </w:rPr>
        <w:t>人距障碍物至少为</w:t>
      </w:r>
      <m:oMath>
        <m:r>
          <w:rPr>
            <w:rFonts w:ascii="Cambria Math" w:hAnsi="Cambria Math"/>
            <w:sz w:val="24"/>
            <w:szCs w:val="24"/>
          </w:rPr>
          <m:t>17</m:t>
        </m:r>
        <m:r>
          <w:rPr>
            <w:rFonts w:ascii="Cambria Math" w:hAnsi="Cambria Math"/>
            <w:sz w:val="24"/>
            <w:szCs w:val="24"/>
          </w:rPr>
          <m:t>m</m:t>
        </m:r>
      </m:oMath>
      <w:r w:rsidRPr="003B0342">
        <w:rPr>
          <w:sz w:val="24"/>
          <w:szCs w:val="24"/>
        </w:rPr>
        <w:t>才能区分出回声．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26.</w:t>
      </w:r>
      <w:r w:rsidRPr="003B0342">
        <w:rPr>
          <w:sz w:val="24"/>
          <w:szCs w:val="24"/>
        </w:rPr>
        <w:t>乒乓球被弹起的幅度变大振幅振幅大转换法</w:t>
      </w:r>
    </w:p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27.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2"/>
        <w:gridCol w:w="5411"/>
      </w:tblGrid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实验方法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实验现象及相关物理知识</w:t>
            </w:r>
          </w:p>
        </w:tc>
      </w:tr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用力捏瓶瓶形变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力使物体发生形变</w:t>
            </w:r>
          </w:p>
        </w:tc>
      </w:tr>
    </w:tbl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28.</w:t>
      </w:r>
      <w:r w:rsidRPr="003B0342">
        <w:rPr>
          <w:sz w:val="24"/>
          <w:szCs w:val="24"/>
        </w:rPr>
        <w:t>解：利用声音的产生原因，影响声音的响度、音调因素选择实验器材，设计实验如下：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5"/>
        <w:gridCol w:w="2301"/>
        <w:gridCol w:w="3201"/>
        <w:gridCol w:w="2146"/>
      </w:tblGrid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器材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实验目的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操作过程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发生现象</w:t>
            </w:r>
          </w:p>
        </w:tc>
      </w:tr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示例：鼓、小锤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探究声音是怎样产生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用小锤敲击鼓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鼓发声</w:t>
            </w:r>
          </w:p>
        </w:tc>
      </w:tr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音叉、小锤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探究声音是怎样产生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用小锤敲击音叉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音叉发声</w:t>
            </w:r>
          </w:p>
        </w:tc>
      </w:tr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鼓、小锤、纸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探究声音的响度与声源的振幅有关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将纸撕成纸屑撒在鼓面上，用大小不同的力敲鼓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鼓发声，纸屑跳动的幅度不同</w:t>
            </w:r>
          </w:p>
        </w:tc>
      </w:tr>
      <w:tr w:rsidR="00995521"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木梳、纸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探究声音的音调与振动的频率有关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将纸片以不同的速度划过木梳</w:t>
            </w:r>
          </w:p>
        </w:tc>
        <w:tc>
          <w:tcPr>
            <w:tcW w:w="0" w:type="auto"/>
          </w:tcPr>
          <w:p w:rsidR="002114C5" w:rsidRPr="003B0342" w:rsidRDefault="00D431FD">
            <w:pPr>
              <w:textAlignment w:val="center"/>
              <w:rPr>
                <w:sz w:val="24"/>
                <w:szCs w:val="24"/>
              </w:rPr>
            </w:pPr>
            <w:r w:rsidRPr="003B0342">
              <w:rPr>
                <w:sz w:val="24"/>
                <w:szCs w:val="24"/>
              </w:rPr>
              <w:t>木梳发出声音的音调不同</w:t>
            </w:r>
          </w:p>
        </w:tc>
      </w:tr>
    </w:tbl>
    <w:p w:rsidR="002114C5" w:rsidRPr="003B0342" w:rsidRDefault="00D431FD">
      <w:pPr>
        <w:textAlignment w:val="center"/>
        <w:rPr>
          <w:sz w:val="24"/>
          <w:szCs w:val="24"/>
        </w:rPr>
      </w:pPr>
      <w:r w:rsidRPr="003B0342">
        <w:rPr>
          <w:sz w:val="24"/>
          <w:szCs w:val="24"/>
        </w:rPr>
        <w:t>29.</w:t>
      </w:r>
      <w:r w:rsidRPr="003B0342">
        <w:rPr>
          <w:sz w:val="24"/>
          <w:szCs w:val="24"/>
        </w:rPr>
        <w:t>解：探究减弱噪声的一条途径：在声源出减弱噪声．</w:t>
      </w:r>
      <m:oMath>
        <m:r>
          <w:rPr>
            <w:rFonts w:ascii="Cambria Math" w:hAnsi="Cambria Math"/>
            <w:sz w:val="24"/>
            <w:szCs w:val="24"/>
          </w:rPr>
          <m:t>(1)</m:t>
        </m:r>
      </m:oMath>
      <w:r w:rsidRPr="003B0342">
        <w:rPr>
          <w:sz w:val="24"/>
          <w:szCs w:val="24"/>
        </w:rPr>
        <w:t>实验器材：声源（如收音机等）、海绵、泡沫塑料、细线或胶带纸；</w:t>
      </w:r>
      <m:oMath>
        <m:r>
          <w:rPr>
            <w:rFonts w:ascii="Cambria Math" w:hAnsi="Cambria Math"/>
            <w:sz w:val="24"/>
            <w:szCs w:val="24"/>
          </w:rPr>
          <m:t>(2)</m:t>
        </m:r>
      </m:oMath>
      <w:r w:rsidRPr="003B0342">
        <w:rPr>
          <w:sz w:val="24"/>
          <w:szCs w:val="24"/>
        </w:rPr>
        <w:t>实验过程：打开收音机，分别用海绵和泡沫塑料包裹该收音机，比较两种情况下听到声音响度的区别；</w:t>
      </w:r>
      <m:oMath>
        <m:r>
          <w:rPr>
            <w:rFonts w:ascii="Cambria Math" w:hAnsi="Cambria Math"/>
            <w:sz w:val="24"/>
            <w:szCs w:val="24"/>
          </w:rPr>
          <m:t>(3)</m:t>
        </m:r>
      </m:oMath>
      <w:r w:rsidRPr="003B0342">
        <w:rPr>
          <w:sz w:val="24"/>
          <w:szCs w:val="24"/>
        </w:rPr>
        <w:t>两种材料的厚度，包裹收音机的方式，收音机的音量（响度），听者到收音机的距离等应保持相同；</w:t>
      </w:r>
      <w:r w:rsidRPr="003B0342">
        <w:rPr>
          <w:sz w:val="24"/>
          <w:szCs w:val="24"/>
        </w:rPr>
        <w:br/>
      </w:r>
      <w:r w:rsidRPr="003B0342">
        <w:rPr>
          <w:sz w:val="24"/>
          <w:szCs w:val="24"/>
        </w:rPr>
        <w:t>然后比较用海绵和泡沫塑料包裹该收音机的响度不同，即可得出结论．</w:t>
      </w:r>
    </w:p>
    <w:sectPr w:rsidR="002114C5" w:rsidRPr="003B0342" w:rsidSect="003B0342">
      <w:headerReference w:type="default" r:id="rId11"/>
      <w:pgSz w:w="20160" w:h="12240" w:orient="landscape" w:code="5"/>
      <w:pgMar w:top="1440" w:right="1080" w:bottom="1440" w:left="108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1FD" w:rsidRDefault="00D431FD" w:rsidP="00686ECE">
      <w:r>
        <w:separator/>
      </w:r>
    </w:p>
  </w:endnote>
  <w:endnote w:type="continuationSeparator" w:id="1">
    <w:p w:rsidR="00D431FD" w:rsidRDefault="00D431FD" w:rsidP="00686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1FD" w:rsidRDefault="00D431FD" w:rsidP="00686ECE">
      <w:r>
        <w:separator/>
      </w:r>
    </w:p>
  </w:footnote>
  <w:footnote w:type="continuationSeparator" w:id="1">
    <w:p w:rsidR="00D431FD" w:rsidRDefault="00D431FD" w:rsidP="00686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CE" w:rsidRDefault="00686ECE">
    <w:pPr>
      <w:pStyle w:val="a3"/>
    </w:pPr>
    <w:r>
      <w:rPr>
        <w:noProof/>
      </w:rPr>
      <w:drawing>
        <wp:inline distT="0" distB="0" distL="0" distR="0">
          <wp:extent cx="5810250" cy="571500"/>
          <wp:effectExtent l="19050" t="0" r="0" b="0"/>
          <wp:docPr id="4" name="图片 3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A110A5"/>
    <w:multiLevelType w:val="multilevel"/>
    <w:tmpl w:val="49583C4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5596E20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FA3D8DC"/>
    <w:multiLevelType w:val="multilevel"/>
    <w:tmpl w:val="A7CCA7F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F2AFC670"/>
    <w:multiLevelType w:val="multilevel"/>
    <w:tmpl w:val="C096E74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4D1BDE"/>
    <w:multiLevelType w:val="multilevel"/>
    <w:tmpl w:val="0478D49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DE22A6"/>
    <w:multiLevelType w:val="multilevel"/>
    <w:tmpl w:val="7B364DE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0004"/>
  <w:doNotTrackMoves/>
  <w:defaultTabStop w:val="720"/>
  <w:evenAndOddHeaders/>
  <w:drawingGridHorizontalSpacing w:val="105"/>
  <w:drawingGridVerticalSpacing w:val="156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95521"/>
    <w:rsid w:val="00686ECE"/>
    <w:rsid w:val="00995521"/>
    <w:rsid w:val="00D4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64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0D6831"/>
    <w:pPr>
      <w:keepNext/>
      <w:keepLines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3"/>
    <w:link w:val="2Char"/>
    <w:uiPriority w:val="9"/>
    <w:unhideWhenUsed/>
    <w:qFormat/>
    <w:rsid w:val="000D6831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6653E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15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153E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153E"/>
    <w:rPr>
      <w:sz w:val="18"/>
      <w:szCs w:val="18"/>
    </w:rPr>
  </w:style>
  <w:style w:type="paragraph" w:customStyle="1" w:styleId="SourceCode">
    <w:name w:val="Source Code"/>
    <w:rsid w:val="00EC458C"/>
    <w:pPr>
      <w:wordWrap w:val="0"/>
    </w:pPr>
  </w:style>
  <w:style w:type="character" w:customStyle="1" w:styleId="KeywordTok">
    <w:name w:val="KeywordTok"/>
    <w:rsid w:val="00EC458C"/>
    <w:rPr>
      <w:b/>
      <w:color w:val="007020"/>
    </w:rPr>
  </w:style>
  <w:style w:type="character" w:customStyle="1" w:styleId="DataTypeTok">
    <w:name w:val="DataTypeTok"/>
    <w:rsid w:val="00EC458C"/>
    <w:rPr>
      <w:color w:val="902000"/>
    </w:rPr>
  </w:style>
  <w:style w:type="character" w:customStyle="1" w:styleId="DecValTok">
    <w:name w:val="DecValTok"/>
    <w:rsid w:val="00EC458C"/>
    <w:rPr>
      <w:color w:val="40A070"/>
    </w:rPr>
  </w:style>
  <w:style w:type="character" w:customStyle="1" w:styleId="BaseNTok">
    <w:name w:val="BaseNTok"/>
    <w:rsid w:val="00EC458C"/>
    <w:rPr>
      <w:color w:val="40A070"/>
    </w:rPr>
  </w:style>
  <w:style w:type="character" w:customStyle="1" w:styleId="FloatTok">
    <w:name w:val="FloatTok"/>
    <w:rsid w:val="00EC458C"/>
    <w:rPr>
      <w:color w:val="40A070"/>
    </w:rPr>
  </w:style>
  <w:style w:type="character" w:customStyle="1" w:styleId="ConstantTok">
    <w:name w:val="ConstantTok"/>
    <w:rsid w:val="00EC458C"/>
    <w:rPr>
      <w:color w:val="880000"/>
    </w:rPr>
  </w:style>
  <w:style w:type="character" w:customStyle="1" w:styleId="CharTok">
    <w:name w:val="CharTok"/>
    <w:rsid w:val="00EC458C"/>
    <w:rPr>
      <w:color w:val="4070A0"/>
    </w:rPr>
  </w:style>
  <w:style w:type="character" w:customStyle="1" w:styleId="SpecialCharTok">
    <w:name w:val="SpecialCharTok"/>
    <w:rsid w:val="00EC458C"/>
    <w:rPr>
      <w:color w:val="4070A0"/>
    </w:rPr>
  </w:style>
  <w:style w:type="character" w:customStyle="1" w:styleId="StringTok">
    <w:name w:val="StringTok"/>
    <w:rsid w:val="00EC458C"/>
    <w:rPr>
      <w:color w:val="4070A0"/>
    </w:rPr>
  </w:style>
  <w:style w:type="character" w:customStyle="1" w:styleId="VerbatimStringTok">
    <w:name w:val="VerbatimStringTok"/>
    <w:rsid w:val="00EC458C"/>
    <w:rPr>
      <w:color w:val="4070A0"/>
    </w:rPr>
  </w:style>
  <w:style w:type="character" w:customStyle="1" w:styleId="SpecialStringTok">
    <w:name w:val="SpecialStringTok"/>
    <w:rsid w:val="00EC458C"/>
    <w:rPr>
      <w:color w:val="BB6688"/>
    </w:rPr>
  </w:style>
  <w:style w:type="character" w:customStyle="1" w:styleId="ImportTok">
    <w:name w:val="ImportTok"/>
    <w:rsid w:val="00EC458C"/>
  </w:style>
  <w:style w:type="character" w:customStyle="1" w:styleId="CommentTok">
    <w:name w:val="CommentTok"/>
    <w:rsid w:val="00EC458C"/>
    <w:rPr>
      <w:i/>
      <w:color w:val="60A0B0"/>
    </w:rPr>
  </w:style>
  <w:style w:type="character" w:customStyle="1" w:styleId="DocumentationTok">
    <w:name w:val="DocumentationTok"/>
    <w:rsid w:val="00EC458C"/>
    <w:rPr>
      <w:i/>
      <w:color w:val="BA2121"/>
    </w:rPr>
  </w:style>
  <w:style w:type="character" w:customStyle="1" w:styleId="AnnotationTok">
    <w:name w:val="AnnotationTok"/>
    <w:rsid w:val="00EC458C"/>
    <w:rPr>
      <w:b/>
      <w:i/>
      <w:color w:val="60A0B0"/>
    </w:rPr>
  </w:style>
  <w:style w:type="character" w:customStyle="1" w:styleId="CommentVarTok">
    <w:name w:val="CommentVarTok"/>
    <w:rsid w:val="00EC458C"/>
    <w:rPr>
      <w:b/>
      <w:i/>
      <w:color w:val="60A0B0"/>
    </w:rPr>
  </w:style>
  <w:style w:type="character" w:customStyle="1" w:styleId="OtherTok">
    <w:name w:val="OtherTok"/>
    <w:rsid w:val="00EC458C"/>
    <w:rPr>
      <w:color w:val="007020"/>
    </w:rPr>
  </w:style>
  <w:style w:type="character" w:customStyle="1" w:styleId="FunctionTok">
    <w:name w:val="FunctionTok"/>
    <w:rsid w:val="00EC458C"/>
    <w:rPr>
      <w:color w:val="06287E"/>
    </w:rPr>
  </w:style>
  <w:style w:type="character" w:customStyle="1" w:styleId="VariableTok">
    <w:name w:val="VariableTok"/>
    <w:rsid w:val="00EC458C"/>
    <w:rPr>
      <w:color w:val="19177C"/>
    </w:rPr>
  </w:style>
  <w:style w:type="character" w:customStyle="1" w:styleId="ControlFlowTok">
    <w:name w:val="ControlFlowTok"/>
    <w:rsid w:val="00EC458C"/>
    <w:rPr>
      <w:b/>
      <w:color w:val="007020"/>
    </w:rPr>
  </w:style>
  <w:style w:type="character" w:customStyle="1" w:styleId="OperatorTok">
    <w:name w:val="OperatorTok"/>
    <w:rsid w:val="00EC458C"/>
    <w:rPr>
      <w:color w:val="666666"/>
    </w:rPr>
  </w:style>
  <w:style w:type="character" w:customStyle="1" w:styleId="BuiltInTok">
    <w:name w:val="BuiltInTok"/>
    <w:rsid w:val="00EC458C"/>
  </w:style>
  <w:style w:type="character" w:customStyle="1" w:styleId="ExtensionTok">
    <w:name w:val="ExtensionTok"/>
    <w:rsid w:val="00EC458C"/>
  </w:style>
  <w:style w:type="character" w:customStyle="1" w:styleId="PreprocessorTok">
    <w:name w:val="PreprocessorTok"/>
    <w:rsid w:val="00EC458C"/>
    <w:rPr>
      <w:color w:val="BC7A00"/>
    </w:rPr>
  </w:style>
  <w:style w:type="character" w:customStyle="1" w:styleId="AttributeTok">
    <w:name w:val="AttributeTok"/>
    <w:rsid w:val="00EC458C"/>
    <w:rPr>
      <w:color w:val="7D9029"/>
    </w:rPr>
  </w:style>
  <w:style w:type="character" w:customStyle="1" w:styleId="RegionMarkerTok">
    <w:name w:val="RegionMarkerTok"/>
    <w:rsid w:val="00EC458C"/>
  </w:style>
  <w:style w:type="character" w:customStyle="1" w:styleId="InformationTok">
    <w:name w:val="InformationTok"/>
    <w:rsid w:val="00EC458C"/>
    <w:rPr>
      <w:b/>
      <w:i/>
      <w:color w:val="60A0B0"/>
    </w:rPr>
  </w:style>
  <w:style w:type="character" w:customStyle="1" w:styleId="WarningTok">
    <w:name w:val="WarningTok"/>
    <w:rsid w:val="00EC458C"/>
    <w:rPr>
      <w:b/>
      <w:i/>
      <w:color w:val="60A0B0"/>
    </w:rPr>
  </w:style>
  <w:style w:type="character" w:customStyle="1" w:styleId="AlertTok">
    <w:name w:val="AlertTok"/>
    <w:rsid w:val="00EC458C"/>
    <w:rPr>
      <w:b/>
      <w:color w:val="FF0000"/>
    </w:rPr>
  </w:style>
  <w:style w:type="character" w:customStyle="1" w:styleId="ErrorTok">
    <w:name w:val="ErrorTok"/>
    <w:rsid w:val="00EC458C"/>
    <w:rPr>
      <w:b/>
      <w:color w:val="FF0000"/>
    </w:rPr>
  </w:style>
  <w:style w:type="character" w:customStyle="1" w:styleId="NormalTok">
    <w:name w:val="NormalTok"/>
    <w:rsid w:val="00EC458C"/>
  </w:style>
  <w:style w:type="character" w:customStyle="1" w:styleId="1Char">
    <w:name w:val="标题 1 Char"/>
    <w:basedOn w:val="a0"/>
    <w:link w:val="1"/>
    <w:uiPriority w:val="9"/>
    <w:rsid w:val="000D6831"/>
    <w:rPr>
      <w:b/>
      <w:bCs/>
      <w:kern w:val="44"/>
      <w:sz w:val="28"/>
      <w:szCs w:val="44"/>
    </w:rPr>
  </w:style>
  <w:style w:type="paragraph" w:styleId="a5">
    <w:name w:val="Title"/>
    <w:aliases w:val="标题2"/>
    <w:basedOn w:val="2"/>
    <w:next w:val="a"/>
    <w:link w:val="Char1"/>
    <w:uiPriority w:val="10"/>
    <w:qFormat/>
    <w:rsid w:val="00DD5336"/>
    <w:pPr>
      <w:spacing w:line="360" w:lineRule="auto"/>
      <w:textAlignment w:val="center"/>
    </w:pPr>
    <w:rPr>
      <w:b/>
    </w:rPr>
  </w:style>
  <w:style w:type="character" w:customStyle="1" w:styleId="Char1">
    <w:name w:val="标题 Char"/>
    <w:aliases w:val="标题2 Char"/>
    <w:basedOn w:val="a0"/>
    <w:link w:val="a5"/>
    <w:uiPriority w:val="10"/>
    <w:rsid w:val="00DD5336"/>
    <w:rPr>
      <w:rFonts w:asciiTheme="majorHAnsi" w:eastAsiaTheme="majorEastAsia" w:hAnsiTheme="majorHAnsi" w:cstheme="majorBidi"/>
      <w:bCs/>
      <w:sz w:val="18"/>
      <w:szCs w:val="32"/>
    </w:rPr>
  </w:style>
  <w:style w:type="paragraph" w:styleId="a6">
    <w:name w:val="Subtitle"/>
    <w:aliases w:val="标题3"/>
    <w:basedOn w:val="3"/>
    <w:next w:val="a"/>
    <w:link w:val="Char2"/>
    <w:uiPriority w:val="11"/>
    <w:qFormat/>
    <w:rsid w:val="00DD5336"/>
    <w:pPr>
      <w:outlineLvl w:val="1"/>
    </w:pPr>
    <w:rPr>
      <w:rFonts w:asciiTheme="majorHAnsi" w:eastAsia="宋体" w:hAnsiTheme="majorHAnsi" w:cstheme="majorBidi"/>
      <w:bCs w:val="0"/>
      <w:kern w:val="28"/>
    </w:rPr>
  </w:style>
  <w:style w:type="character" w:customStyle="1" w:styleId="Char2">
    <w:name w:val="副标题 Char"/>
    <w:aliases w:val="标题3 Char"/>
    <w:basedOn w:val="a0"/>
    <w:link w:val="a6"/>
    <w:uiPriority w:val="11"/>
    <w:rsid w:val="00DD5336"/>
    <w:rPr>
      <w:rFonts w:asciiTheme="majorHAnsi" w:eastAsia="宋体" w:hAnsiTheme="majorHAnsi" w:cstheme="majorBidi"/>
      <w:b/>
      <w:kern w:val="28"/>
      <w:sz w:val="18"/>
      <w:szCs w:val="32"/>
    </w:rPr>
  </w:style>
  <w:style w:type="character" w:customStyle="1" w:styleId="3Char">
    <w:name w:val="标题 3 Char"/>
    <w:basedOn w:val="a0"/>
    <w:link w:val="3"/>
    <w:uiPriority w:val="9"/>
    <w:rsid w:val="009C1215"/>
    <w:rPr>
      <w:b/>
      <w:bCs/>
      <w:sz w:val="18"/>
      <w:szCs w:val="32"/>
    </w:rPr>
  </w:style>
  <w:style w:type="character" w:customStyle="1" w:styleId="2Char">
    <w:name w:val="标题 2 Char"/>
    <w:basedOn w:val="a0"/>
    <w:link w:val="2"/>
    <w:uiPriority w:val="9"/>
    <w:rsid w:val="000D6831"/>
    <w:rPr>
      <w:rFonts w:asciiTheme="majorHAnsi" w:eastAsiaTheme="majorEastAsia" w:hAnsiTheme="majorHAnsi" w:cstheme="majorBidi"/>
      <w:bCs/>
      <w:sz w:val="18"/>
      <w:szCs w:val="32"/>
    </w:rPr>
  </w:style>
  <w:style w:type="paragraph" w:styleId="a7">
    <w:name w:val="Balloon Text"/>
    <w:basedOn w:val="a"/>
    <w:link w:val="Char3"/>
    <w:uiPriority w:val="99"/>
    <w:semiHidden/>
    <w:unhideWhenUsed/>
    <w:rsid w:val="0054662A"/>
    <w:rPr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54662A"/>
    <w:rPr>
      <w:sz w:val="18"/>
      <w:szCs w:val="18"/>
    </w:rPr>
  </w:style>
  <w:style w:type="character" w:styleId="a8">
    <w:name w:val="Placeholder Text"/>
    <w:basedOn w:val="a0"/>
    <w:uiPriority w:val="99"/>
    <w:semiHidden/>
    <w:rsid w:val="003B03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07">
      <a:majorFont>
        <a:latin typeface="Cambria Math"/>
        <a:ea typeface="宋体"/>
        <a:cs typeface=""/>
      </a:majorFont>
      <a:minorFont>
        <a:latin typeface="Cambria Math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666</Words>
  <Characters>3802</Characters>
  <Application>Microsoft Office Word</Application>
  <DocSecurity>0</DocSecurity>
  <Lines>31</Lines>
  <Paragraphs>8</Paragraphs>
  <ScaleCrop>false</ScaleCrop>
  <Company>Microsoft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2018-10-20T14:41:00Z</dcterms:created>
  <dcterms:modified xsi:type="dcterms:W3CDTF">2019-09-20T23:27:00Z</dcterms:modified>
</cp:coreProperties>
</file>