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D6" w:rsidRDefault="009C13D6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margin-left:884pt;margin-top:932pt;width:28pt;height:33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9C13D6" w:rsidRPr="00AE3500" w:rsidRDefault="000014E2">
      <w:pPr>
        <w:jc w:val="center"/>
        <w:textAlignment w:val="center"/>
        <w:rPr>
          <w:rFonts w:ascii="黑体" w:eastAsia="黑体" w:hAnsi="黑体"/>
        </w:rPr>
      </w:pPr>
      <w:r w:rsidRPr="00AE3500">
        <w:rPr>
          <w:rFonts w:ascii="黑体" w:eastAsia="黑体" w:hAnsi="黑体" w:cs="Times New Roman"/>
          <w:b/>
          <w:sz w:val="32"/>
        </w:rPr>
        <w:t>2019</w:t>
      </w:r>
      <w:r w:rsidRPr="00AE3500">
        <w:rPr>
          <w:rFonts w:ascii="黑体" w:eastAsia="黑体" w:hAnsi="黑体" w:cs="宋体"/>
          <w:b/>
          <w:sz w:val="32"/>
        </w:rPr>
        <w:t>年江苏省宿迁市中考物理试卷</w:t>
      </w:r>
    </w:p>
    <w:p w:rsidR="009C13D6" w:rsidRDefault="009C13D6">
      <w:pPr>
        <w:jc w:val="center"/>
        <w:textAlignment w:val="center"/>
      </w:pPr>
    </w:p>
    <w:p w:rsidR="009C13D6" w:rsidRDefault="000014E2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</w:t>
      </w:r>
      <w:r>
        <w:rPr>
          <w:rFonts w:ascii="黑体" w:eastAsia="黑体" w:hAnsi="黑体" w:cs="黑体"/>
        </w:rPr>
        <w:t>分）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0" w:name="topic_f745dbcf-2d3e-4d01-b12d-b707bdf931"/>
      <w:r>
        <w:rPr>
          <w:rFonts w:ascii="宋体" w:cs="宋体"/>
          <w:kern w:val="0"/>
          <w:szCs w:val="21"/>
        </w:rPr>
        <w:t>生活处处有物理，以下估测最接近生活实际的是（　　）</w:t>
      </w:r>
      <w:bookmarkEnd w:id="0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宿迁六月份平均气温约为</w:t>
      </w:r>
      <m:oMath>
        <m:r>
          <m:t>10</m:t>
        </m:r>
        <m:r>
          <m:t>℃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初中生背负沉重的书包上学，书包平均重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初中生课桌高度约为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中考体育考试中某同学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短跑成绩约为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1" w:name="topic_974c333c-1ee4-4677-adc9-7f7ab4efc9"/>
      <w:r>
        <w:rPr>
          <w:rFonts w:ascii="宋体" w:cs="宋体"/>
          <w:kern w:val="0"/>
          <w:szCs w:val="21"/>
        </w:rPr>
        <w:t>对于粒子和宇宙，人类从未停止过探索，下列相关结论正确的是（　　）</w:t>
      </w:r>
      <w:bookmarkEnd w:id="1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质子不带电，电子带负电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原子是由原子核和核外电子构成的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宇宙是有边界无层次的天体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光年是时间单位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2" w:name="topic_48966810-62e8-47af-a45b-3f5cd35820"/>
      <w:r>
        <w:rPr>
          <w:rFonts w:ascii="宋体" w:cs="宋体"/>
          <w:kern w:val="0"/>
          <w:szCs w:val="21"/>
        </w:rPr>
        <w:t>声音可以表达情感，传递信息，对于声现象的理解正确的是（　　）</w:t>
      </w:r>
      <w:bookmarkEnd w:id="2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教师讲课的声音是由声带振动产生的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静止鸣笛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是在传播过程中减弱噪音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声音的振幅越大，音调越高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只要物体在振动，我们就能听到声音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3" w:name="topic_dba56213-5834-4976-be4f-7b1e30a48d"/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跨越时空，漫游地球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离不开电磁波和能源，下列相关认识，错误的是（　　）</w:t>
      </w:r>
      <w:bookmarkEnd w:id="3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嫦娥四号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探测器能从月球上发回月背的影像图；说明电磁波能在真空中传播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我国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技术世界领先，该技术采用无线电波传输信息，无线电波是电磁波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太阳是人类的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能源之母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，煤、石油、风能、水能等能源都是间接来自</w:t>
      </w:r>
      <w:r>
        <w:rPr>
          <w:rFonts w:ascii="宋体" w:cs="宋体"/>
          <w:kern w:val="0"/>
          <w:szCs w:val="21"/>
        </w:rPr>
        <w:t>太阳能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能量在转化或转移过程中总量保持不变，所以不必担心能源危机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4" w:name="topic_dbc76309-5982-459b-8858-498a332434"/>
      <w:r>
        <w:rPr>
          <w:rFonts w:ascii="宋体" w:cs="宋体"/>
          <w:kern w:val="0"/>
          <w:szCs w:val="21"/>
        </w:rPr>
        <w:t>下列关于物态变化的说法中，正确的是（　　）</w:t>
      </w:r>
      <w:bookmarkEnd w:id="4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夏天从冰箱里拿出来的冰棒冒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白气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是汽化现象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晶体熔化时吸热，非晶体熔化时不吸热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干冰作为人工降雨的冷却剂，是利用它升华吸热的特点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人们吹电风扇感到凉爽，是因为电风扇降低了气温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5" w:name="topic_33fa1f76-c124-4f76-8e8a-ec0fc791e3"/>
      <w:r>
        <w:rPr>
          <w:rFonts w:ascii="宋体" w:cs="宋体"/>
          <w:kern w:val="0"/>
          <w:szCs w:val="21"/>
        </w:rPr>
        <w:lastRenderedPageBreak/>
        <w:t>生活中许多现象都与我们学过的物理知识有关，下列对物理现象的解释不合理的是（　　）</w:t>
      </w:r>
      <w:bookmarkEnd w:id="5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用吸管将饮料吸入口中，是利用了大气压强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火车进站时乘客必须站在安全黄线内，因为气流速度大，压强大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  <w:r>
        <w:rPr>
          <w:rFonts w:ascii="宋体" w:cs="宋体"/>
          <w:kern w:val="0"/>
          <w:szCs w:val="21"/>
        </w:rPr>
        <w:t>冬天搓手取暖，是通过克服摩擦做功，使手的内能增加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坐在行驶汽车上的乘客看路旁的树向后运动，说明运动是相对的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6" w:name="topic_a0524656-1c29-44e6-a1aa-327c63bc7d"/>
      <w:r>
        <w:rPr>
          <w:rFonts w:ascii="宋体" w:cs="宋体"/>
          <w:kern w:val="0"/>
          <w:szCs w:val="21"/>
        </w:rPr>
        <w:t>如图所示，电源电压为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保持不变，闭合开关，电压表示数为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．下列选项符合题意的是（　　）</w:t>
      </w:r>
      <w:r w:rsidR="009C13D6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6" type="#_x0000_t75" style="position:absolute;left:0;text-align:left;margin-left:77pt;margin-top:0;width:117pt;height:66pt;z-index:251659264;mso-position-horizontal:right;mso-position-horizontal-relative:text;mso-position-vertical-relative:text">
            <v:imagedata r:id="rId10" o:title=""/>
            <w10:wrap type="square" side="left"/>
          </v:shape>
        </w:pict>
      </w:r>
      <w:bookmarkEnd w:id="6"/>
      <w:r>
        <w:br/>
      </w:r>
      <w:r>
        <w:br/>
      </w:r>
    </w:p>
    <w:p w:rsidR="009C13D6" w:rsidRDefault="000014E2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电压表测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两端电压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组成并联电路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若开关断开，电压表示数为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电阻之比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7" w:name="topic_7edaf2d2-a49f-4191-a4b3-3471f77a1d"/>
      <w:r>
        <w:rPr>
          <w:rFonts w:ascii="宋体" w:cs="宋体"/>
          <w:kern w:val="0"/>
          <w:szCs w:val="21"/>
        </w:rPr>
        <w:t>下列关于力和运动的说法，正确的是（　　）</w:t>
      </w:r>
      <w:bookmarkEnd w:id="7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物体运动状态发生改变，一定受到力的作用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行驶的汽车急刹车时，乘客会出现向后倾的现象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用力推桌子，桌子静止不动，因为推力小于摩擦阻力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踢出去的足球能在空中飞行，是因为足球没有受到力的作用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8" w:name="topic_1e0ff51b-e6df-4b08-bf51-312f0f1269"/>
      <w:r>
        <w:rPr>
          <w:rFonts w:ascii="宋体" w:cs="宋体"/>
          <w:kern w:val="0"/>
          <w:szCs w:val="21"/>
        </w:rPr>
        <w:t>如图是研究电磁现象的四个实验装置。相关说法正确的是（　　）</w:t>
      </w:r>
      <w:bookmarkEnd w:id="8"/>
    </w:p>
    <w:p w:rsidR="009C13D6" w:rsidRDefault="000014E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74.25pt;height:70.5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图能证明通电导体周围有磁场，这个现象是法拉第首先发现的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132.75pt;height:58.5pt">
            <v:imagedata r:id="rId12" o:title=""/>
          </v:shape>
        </w:pict>
      </w:r>
      <w:r>
        <w:rPr>
          <w:rFonts w:ascii="宋体" w:cs="宋体"/>
          <w:kern w:val="0"/>
          <w:szCs w:val="21"/>
        </w:rPr>
        <w:t>图中开关闭合，磁场中的导体棒会受力运动，该过程机械能转化为电能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9C13D6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102.75pt;height:78.75pt">
            <v:imagedata r:id="rId13" o:title=""/>
          </v:shape>
        </w:pict>
      </w:r>
      <w:r>
        <w:rPr>
          <w:rFonts w:ascii="宋体" w:cs="宋体"/>
          <w:kern w:val="0"/>
          <w:szCs w:val="21"/>
        </w:rPr>
        <w:t>图是研究电磁感应现象的实验装置，当导体棒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上下运动时电流计指针偏转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D. </w:t>
      </w:r>
      <w:r w:rsidR="009C13D6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114pt;height:74.25pt">
            <v:imagedata r:id="rId14" o:title=""/>
          </v:shape>
        </w:pict>
      </w:r>
      <w:r>
        <w:rPr>
          <w:rFonts w:ascii="宋体" w:cs="宋体"/>
          <w:kern w:val="0"/>
          <w:szCs w:val="21"/>
        </w:rPr>
        <w:t>图是电磁继电器的原理图，电磁继电器被广泛应用于自动控制领域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9" w:name="topic_cc7db360-c47f-4514-af69-69f3b63794"/>
      <w:r>
        <w:rPr>
          <w:rFonts w:ascii="宋体" w:cs="宋体"/>
          <w:kern w:val="0"/>
          <w:szCs w:val="21"/>
        </w:rPr>
        <w:t>如图所示，电源电压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保持不变，定值电阻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10Ω0.5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字样：滑动变阻器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20Ω 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字样，电流表量程为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0.6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，电压表量程为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，下列做法能够保证电路安全的是（　　）</w:t>
      </w:r>
      <w:bookmarkEnd w:id="9"/>
    </w:p>
    <w:p w:rsidR="009C13D6" w:rsidRDefault="009C13D6">
      <w:pPr>
        <w:ind w:left="420"/>
        <w:textAlignment w:val="center"/>
      </w:pPr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style="position:absolute;left:0;text-align:left;margin-left:0;margin-top:0;width:168pt;height:115.5pt;z-index:251660288;mso-position-horizontal:center;mso-position-vertical-relative:line" o:allowoverlap="f">
            <v:imagedata r:id="rId15" o:title=""/>
            <w10:wrap type="topAndBottom"/>
          </v:shape>
        </w:pict>
      </w:r>
      <w:r w:rsidR="000014E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0014E2">
        <w:rPr>
          <w:rFonts w:ascii="宋体" w:cs="宋体"/>
          <w:kern w:val="0"/>
          <w:szCs w:val="21"/>
        </w:rPr>
        <w:t>电路中电流不超过</w:t>
      </w:r>
      <m:oMath>
        <m:r>
          <m:t>0.6</m:t>
        </m:r>
        <m:r>
          <m:t>A</m:t>
        </m:r>
      </m:oMath>
      <w:r w:rsidR="000014E2">
        <w:br/>
      </w:r>
      <w:r w:rsidR="000014E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1</m:t>
            </m:r>
          </m:sub>
        </m:sSub>
      </m:oMath>
      <w:r w:rsidR="000014E2">
        <w:rPr>
          <w:rFonts w:ascii="宋体" w:cs="宋体"/>
          <w:kern w:val="0"/>
          <w:szCs w:val="21"/>
        </w:rPr>
        <w:t>两端电压不超过</w:t>
      </w:r>
      <w:r w:rsidR="000014E2"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 w:rsidR="000014E2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0014E2">
        <w:br/>
      </w:r>
      <w:r w:rsidR="000014E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0014E2">
        <w:rPr>
          <w:rFonts w:ascii="宋体" w:cs="宋体"/>
          <w:kern w:val="0"/>
          <w:szCs w:val="21"/>
        </w:rPr>
        <w:t>滑动变阻器连入电路的阻值在</w:t>
      </w:r>
      <m:oMath>
        <m:r>
          <m:t>10</m:t>
        </m:r>
        <m:r>
          <m:t>-</m:t>
        </m:r>
        <m:r>
          <m:t>20</m:t>
        </m:r>
        <m:r>
          <m:t>Ω</m:t>
        </m:r>
      </m:oMath>
      <w:r w:rsidR="000014E2">
        <w:rPr>
          <w:rFonts w:ascii="宋体" w:cs="宋体"/>
          <w:kern w:val="0"/>
          <w:szCs w:val="21"/>
        </w:rPr>
        <w:t>范围内变化</w:t>
      </w:r>
      <w:r w:rsidR="000014E2">
        <w:br/>
      </w:r>
      <w:r w:rsidR="000014E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0014E2">
        <w:rPr>
          <w:rFonts w:ascii="宋体" w:cs="宋体"/>
          <w:kern w:val="0"/>
          <w:szCs w:val="21"/>
        </w:rPr>
        <w:t>电路的总功率在</w:t>
      </w:r>
      <m:oMath>
        <m:r>
          <m:t>1.8</m:t>
        </m:r>
        <m:r>
          <m:t>～</m:t>
        </m:r>
        <m:r>
          <m:t>3</m:t>
        </m:r>
        <m:r>
          <m:t>W</m:t>
        </m:r>
      </m:oMath>
      <w:r w:rsidR="000014E2">
        <w:rPr>
          <w:rFonts w:ascii="宋体" w:cs="宋体"/>
          <w:kern w:val="0"/>
          <w:szCs w:val="21"/>
        </w:rPr>
        <w:t>范围内变化</w:t>
      </w:r>
    </w:p>
    <w:p w:rsidR="009C13D6" w:rsidRDefault="000014E2">
      <w:pPr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14</w:t>
      </w:r>
      <w:r>
        <w:rPr>
          <w:rFonts w:ascii="黑体" w:eastAsia="黑体" w:hAnsi="黑体" w:cs="黑体"/>
        </w:rPr>
        <w:t>分）</w: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10" w:name="topic_16e6e3b1-ecf5-4d54-90a2-c2de2964a9"/>
      <w:r>
        <w:rPr>
          <w:rFonts w:ascii="宋体" w:cs="宋体"/>
          <w:kern w:val="0"/>
          <w:szCs w:val="21"/>
        </w:rPr>
        <w:t>甲、乙两同学在同一直道上，从同一出发点相同方向跑步锻炼，运动的路程和时间图象如图所示，他们跑步时，速度较快的是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同学，相遇时距离出发点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。</w:t>
      </w:r>
      <w:bookmarkEnd w:id="10"/>
    </w:p>
    <w:p w:rsidR="009C13D6" w:rsidRDefault="009C13D6">
      <w:pPr>
        <w:textAlignment w:val="center"/>
      </w:pPr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margin-left:0;margin-top:0;width:139.5pt;height:96pt;z-index:251661312;mso-position-horizontal:center;mso-position-vertical-relative:line" o:allowoverlap="f">
            <v:imagedata r:id="rId16" o:title=""/>
            <w10:wrap type="topAndBottom"/>
          </v:shape>
        </w:pict>
      </w:r>
    </w:p>
    <w:p w:rsidR="009C13D6" w:rsidRDefault="000014E2">
      <w:pPr>
        <w:numPr>
          <w:ilvl w:val="0"/>
          <w:numId w:val="1"/>
        </w:numPr>
        <w:textAlignment w:val="center"/>
      </w:pPr>
      <w:bookmarkStart w:id="11" w:name="topic_170f7832-0df3-40b5-8728-02683d57f2"/>
      <w:r>
        <w:rPr>
          <w:rFonts w:ascii="宋体" w:cs="宋体"/>
          <w:kern w:val="0"/>
          <w:szCs w:val="21"/>
        </w:rPr>
        <w:t>爆炒肉片时，厨师们往往预先将肉片拌入适量的淀粉，在放入锅中炒，这样肉片里的水分难以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（填写物态变化名称），能保持肉片的鲜嫩味美，厨房内的肉香味能传的很远，这种现象说明了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1"/>
    </w:p>
    <w:p w:rsidR="009C13D6" w:rsidRDefault="000014E2">
      <w:pPr>
        <w:numPr>
          <w:ilvl w:val="0"/>
          <w:numId w:val="1"/>
        </w:numPr>
        <w:textAlignment w:val="center"/>
      </w:pPr>
      <w:bookmarkStart w:id="12" w:name="topic_990f88ed-9a35-4998-883b-0e7647b702"/>
      <w:r>
        <w:rPr>
          <w:rFonts w:ascii="宋体" w:cs="宋体"/>
          <w:kern w:val="0"/>
          <w:szCs w:val="21"/>
        </w:rPr>
        <w:t>会荡秋千的人，不用别人帮助，就能把秋荡得很高。做法是：当人从高处向下摆时，身体由直立变为下蹲，此过程降低重心高度，将更多的重为势能转化为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能；而从最低点向上摆时，用力将身体由下蹲变为直立，此过程克服身体重力做功，增加了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能。如此循环往复，机械能越积越多，秋千就越荡越高。</w:t>
      </w:r>
      <w:bookmarkEnd w:id="12"/>
    </w:p>
    <w:p w:rsidR="009C13D6" w:rsidRDefault="000014E2">
      <w:pPr>
        <w:numPr>
          <w:ilvl w:val="0"/>
          <w:numId w:val="1"/>
        </w:numPr>
        <w:textAlignment w:val="center"/>
      </w:pPr>
      <w:bookmarkStart w:id="13" w:name="topic_562b8afa-b450-4a11-b2eb-53479cab53"/>
      <w:r>
        <w:rPr>
          <w:rFonts w:ascii="宋体" w:cs="宋体"/>
          <w:kern w:val="0"/>
          <w:szCs w:val="21"/>
        </w:rPr>
        <w:lastRenderedPageBreak/>
        <w:t>在测</w:t>
      </w:r>
      <w:r>
        <w:rPr>
          <w:rFonts w:ascii="宋体" w:cs="宋体"/>
          <w:kern w:val="0"/>
          <w:szCs w:val="21"/>
        </w:rPr>
        <w:t>量物质密度的实验中，用调好的天平测量一合金块的质量，所加的砝码和游码在标尺上的位置如图甲所示，将合金块放入盛有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水的量筒中，水面位置如图乙所示，则合金块的密度为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．合金块浸没在水中受到的浮力是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）。放入合金块后，量筒底部受到水的压强将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增大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减小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13"/>
    </w:p>
    <w:p w:rsidR="009C13D6" w:rsidRDefault="009C13D6">
      <w:pPr>
        <w:textAlignment w:val="center"/>
      </w:pPr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2" type="#_x0000_t75" style="position:absolute;margin-left:0;margin-top:0;width:260.25pt;height:116.25pt;z-index:251662336;mso-position-horizontal:center;mso-position-vertical-relative:line" o:allowoverlap="f">
            <v:imagedata r:id="rId17" o:title=""/>
            <w10:wrap type="topAndBottom"/>
          </v:shape>
        </w:pict>
      </w:r>
    </w:p>
    <w:p w:rsidR="009C13D6" w:rsidRDefault="009C13D6">
      <w:pPr>
        <w:numPr>
          <w:ilvl w:val="0"/>
          <w:numId w:val="1"/>
        </w:numPr>
        <w:textAlignment w:val="center"/>
      </w:pPr>
      <w:bookmarkStart w:id="14" w:name="topic_481cda06-6906-41a9-9576-25e8af071c"/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3" type="#_x0000_t75" style="position:absolute;left:0;text-align:left;margin-left:82.25pt;margin-top:0;width:122.25pt;height:58.5pt;z-index:251663360;mso-position-horizontal:right;mso-position-vertical-relative:line" o:allowoverlap="f">
            <v:imagedata r:id="rId18" o:title=""/>
            <w10:wrap type="square" side="left"/>
          </v:shape>
        </w:pict>
      </w:r>
      <w:r w:rsidR="000014E2">
        <w:rPr>
          <w:rFonts w:ascii="宋体" w:cs="宋体"/>
          <w:kern w:val="0"/>
          <w:szCs w:val="21"/>
        </w:rPr>
        <w:t>如图，闭合开关，螺线管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0014E2">
        <w:rPr>
          <w:rFonts w:ascii="宋体" w:cs="宋体"/>
          <w:kern w:val="0"/>
          <w:szCs w:val="21"/>
        </w:rPr>
        <w:t>端的磁极为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014E2">
        <w:rPr>
          <w:rFonts w:ascii="宋体" w:cs="宋体"/>
          <w:kern w:val="0"/>
          <w:szCs w:val="21"/>
        </w:rPr>
        <w:t>极。若要使螺线管的磁性加强，请你说出一种方法：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014E2">
        <w:rPr>
          <w:rFonts w:ascii="宋体" w:cs="宋体"/>
          <w:kern w:val="0"/>
          <w:szCs w:val="21"/>
        </w:rPr>
        <w:t>。</w:t>
      </w:r>
      <w:bookmarkEnd w:id="14"/>
    </w:p>
    <w:p w:rsidR="009C13D6" w:rsidRDefault="000014E2">
      <w:pPr>
        <w:numPr>
          <w:ilvl w:val="0"/>
          <w:numId w:val="1"/>
        </w:numPr>
        <w:textAlignment w:val="center"/>
      </w:pPr>
      <w:bookmarkStart w:id="15" w:name="topic_a718a441-4948-4280-828f-d636458a65"/>
      <w:r>
        <w:rPr>
          <w:rFonts w:ascii="宋体" w:cs="宋体"/>
          <w:kern w:val="0"/>
          <w:szCs w:val="21"/>
        </w:rPr>
        <w:t>随着我国经济的飞达发展，汽车已经进入寻常百姓人家。如图是一种自动测定汽车油箱内油面高度的装置。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为定值电阻，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是滑动变阻器，它的金属滑片连在杠杆的一端。从油量表（有电流表改装）指针所指的刻度就可知道邮箱内油面高低，当油面下降时，滑动变阻器连入电路的阻值将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，电流表的示数将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）。若换用电压表改装成油量表，要求油面升高时电压表示数变大，电压表应并联在图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元件两端。</w:t>
      </w:r>
      <w:bookmarkEnd w:id="15"/>
    </w:p>
    <w:p w:rsidR="009C13D6" w:rsidRDefault="009C13D6">
      <w:pPr>
        <w:textAlignment w:val="center"/>
      </w:pPr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4" type="#_x0000_t75" style="position:absolute;margin-left:0;margin-top:0;width:151.5pt;height:87pt;z-index:251664384;mso-position-horizontal:center;mso-position-vertical-relative:line" o:allowoverlap="f">
            <v:imagedata r:id="rId19" o:title=""/>
            <w10:wrap type="topAndBottom"/>
          </v:shape>
        </w:pict>
      </w:r>
    </w:p>
    <w:p w:rsidR="009C13D6" w:rsidRDefault="000014E2">
      <w:pPr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黑体" w:eastAsia="黑体" w:hAnsi="黑体" w:cs="黑体"/>
        </w:rPr>
        <w:t>分）</w:t>
      </w:r>
    </w:p>
    <w:p w:rsidR="009C13D6" w:rsidRDefault="009C13D6">
      <w:pPr>
        <w:numPr>
          <w:ilvl w:val="0"/>
          <w:numId w:val="1"/>
        </w:numPr>
        <w:textAlignment w:val="center"/>
      </w:pPr>
      <w:bookmarkStart w:id="16" w:name="topic_7201f970-514b-4ddf-b71a-e8bfb41fba"/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5" type="#_x0000_t75" style="position:absolute;left:0;text-align:left;margin-left:41pt;margin-top:0;width:81pt;height:152.25pt;z-index:251665408;mso-position-horizontal:right;mso-position-vertical-relative:line" o:allowoverlap="f">
            <v:imagedata r:id="rId20" o:title=""/>
            <w10:wrap type="square" side="left"/>
          </v:shape>
        </w:pict>
      </w:r>
      <w:r w:rsidR="000014E2">
        <w:rPr>
          <w:rFonts w:ascii="宋体" w:cs="宋体"/>
          <w:kern w:val="0"/>
          <w:szCs w:val="21"/>
        </w:rPr>
        <w:t>如图所示，工人利用滑轮组提升重物，在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30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014E2">
        <w:rPr>
          <w:rFonts w:ascii="宋体" w:cs="宋体"/>
          <w:kern w:val="0"/>
          <w:szCs w:val="21"/>
        </w:rPr>
        <w:t>内将静止在水平地面上质量为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90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0014E2">
        <w:rPr>
          <w:rFonts w:ascii="宋体" w:cs="宋体"/>
          <w:kern w:val="0"/>
          <w:szCs w:val="21"/>
        </w:rPr>
        <w:t>，底面积为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200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0014E2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 w:rsidR="000014E2">
        <w:rPr>
          <w:rFonts w:ascii="宋体" w:cs="宋体"/>
          <w:kern w:val="0"/>
          <w:szCs w:val="21"/>
        </w:rPr>
        <w:t>的长方体物块匀速提升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5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0014E2">
        <w:rPr>
          <w:rFonts w:ascii="宋体" w:cs="宋体"/>
          <w:kern w:val="0"/>
          <w:szCs w:val="21"/>
        </w:rPr>
        <w:t>，此时工人的拉力为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400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0014E2">
        <w:rPr>
          <w:rFonts w:ascii="宋体" w:cs="宋体"/>
          <w:kern w:val="0"/>
          <w:szCs w:val="21"/>
        </w:rPr>
        <w:t>（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=10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/</w:t>
      </w:r>
      <w:r w:rsidR="000014E2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0014E2">
        <w:rPr>
          <w:rFonts w:ascii="宋体" w:cs="宋体"/>
          <w:kern w:val="0"/>
          <w:szCs w:val="21"/>
        </w:rPr>
        <w:t>）。求：</w:t>
      </w:r>
      <w:r w:rsidR="000014E2">
        <w:rPr>
          <w:rFonts w:ascii="宋体" w:cs="宋体"/>
          <w:kern w:val="0"/>
          <w:szCs w:val="21"/>
        </w:rPr>
        <w:br/>
      </w:r>
      <w:r w:rsidR="000014E2">
        <w:rPr>
          <w:rFonts w:ascii="宋体" w:cs="宋体"/>
          <w:kern w:val="0"/>
          <w:szCs w:val="21"/>
        </w:rPr>
        <w:t>（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1</w:t>
      </w:r>
      <w:r w:rsidR="000014E2">
        <w:rPr>
          <w:rFonts w:ascii="宋体" w:cs="宋体"/>
          <w:kern w:val="0"/>
          <w:szCs w:val="21"/>
        </w:rPr>
        <w:t>）提升前物块对水平地面的压强；</w:t>
      </w:r>
      <w:r w:rsidR="000014E2">
        <w:rPr>
          <w:rFonts w:ascii="宋体" w:cs="宋体"/>
          <w:kern w:val="0"/>
          <w:szCs w:val="21"/>
        </w:rPr>
        <w:br/>
      </w:r>
      <w:r w:rsidR="000014E2">
        <w:rPr>
          <w:rFonts w:ascii="宋体" w:cs="宋体"/>
          <w:kern w:val="0"/>
          <w:szCs w:val="21"/>
        </w:rPr>
        <w:t>（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2</w:t>
      </w:r>
      <w:r w:rsidR="000014E2">
        <w:rPr>
          <w:rFonts w:ascii="宋体" w:cs="宋体"/>
          <w:kern w:val="0"/>
          <w:szCs w:val="21"/>
        </w:rPr>
        <w:t>）工人拉力做功的功率；</w:t>
      </w:r>
      <w:r w:rsidR="000014E2">
        <w:rPr>
          <w:rFonts w:ascii="宋体" w:cs="宋体"/>
          <w:kern w:val="0"/>
          <w:szCs w:val="21"/>
        </w:rPr>
        <w:br/>
      </w:r>
      <w:r w:rsidR="000014E2">
        <w:rPr>
          <w:rFonts w:ascii="宋体" w:cs="宋体"/>
          <w:kern w:val="0"/>
          <w:szCs w:val="21"/>
        </w:rPr>
        <w:t>（</w:t>
      </w:r>
      <w:r w:rsidR="000014E2">
        <w:rPr>
          <w:rFonts w:ascii="Times New Roman" w:eastAsia="Times New Roman" w:hAnsi="Times New Roman" w:cs="Times New Roman"/>
          <w:kern w:val="0"/>
          <w:szCs w:val="21"/>
        </w:rPr>
        <w:t>3</w:t>
      </w:r>
      <w:r w:rsidR="000014E2">
        <w:rPr>
          <w:rFonts w:ascii="宋体" w:cs="宋体"/>
          <w:kern w:val="0"/>
          <w:szCs w:val="21"/>
        </w:rPr>
        <w:t>）滑轮组提升该物块的机械效率。</w:t>
      </w:r>
      <w:bookmarkEnd w:id="16"/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lastRenderedPageBreak/>
        <w:br/>
      </w:r>
      <w:r w:rsidR="000014E2"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9C13D6">
        <w:trPr>
          <w:trHeight w:hRule="exact" w:val="20"/>
        </w:trPr>
        <w:tc>
          <w:tcPr>
            <w:tcW w:w="7912" w:type="dxa"/>
          </w:tcPr>
          <w:p w:rsidR="009C13D6" w:rsidRDefault="009C13D6">
            <w:pPr>
              <w:spacing w:after="0"/>
              <w:textAlignment w:val="center"/>
            </w:pPr>
          </w:p>
        </w:tc>
      </w:tr>
    </w:tbl>
    <w:p w:rsidR="009C13D6" w:rsidRDefault="000014E2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C13D6" w:rsidRDefault="000014E2">
      <w:pPr>
        <w:numPr>
          <w:ilvl w:val="0"/>
          <w:numId w:val="1"/>
        </w:numPr>
        <w:spacing w:after="0"/>
        <w:textAlignment w:val="center"/>
      </w:pPr>
      <w:bookmarkStart w:id="17" w:name="topic_f13b1340-a0ea-4bdb-a437-0571e6089f"/>
      <w:r>
        <w:rPr>
          <w:rFonts w:ascii="宋体" w:cs="宋体"/>
          <w:kern w:val="0"/>
          <w:szCs w:val="21"/>
        </w:rPr>
        <w:t>某电器厂设计了一种具有高、中、低温三挡的家用电火锅，该火锅产品铭牌和电路图如图所示：</w:t>
      </w:r>
    </w:p>
    <w:tbl>
      <w:tblPr>
        <w:tblStyle w:val="edittable"/>
        <w:tblW w:w="7568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9"/>
        <w:gridCol w:w="1883"/>
        <w:gridCol w:w="1883"/>
        <w:gridCol w:w="1883"/>
      </w:tblGrid>
      <w:tr w:rsidR="009C13D6">
        <w:tc>
          <w:tcPr>
            <w:tcW w:w="191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5649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</w:tr>
      <w:tr w:rsidR="009C13D6">
        <w:tc>
          <w:tcPr>
            <w:tcW w:w="1919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18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高温档</w:t>
            </w:r>
          </w:p>
        </w:tc>
        <w:tc>
          <w:tcPr>
            <w:tcW w:w="18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中温档</w:t>
            </w:r>
          </w:p>
        </w:tc>
        <w:tc>
          <w:tcPr>
            <w:tcW w:w="18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低温档</w:t>
            </w:r>
          </w:p>
        </w:tc>
      </w:tr>
      <w:tr w:rsidR="009C13D6">
        <w:tc>
          <w:tcPr>
            <w:tcW w:w="1919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9C13D6" w:rsidRDefault="009C13D6">
            <w:pPr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880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  <w:tc>
          <w:tcPr>
            <w:tcW w:w="18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440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  <w:tc>
          <w:tcPr>
            <w:tcW w:w="18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0014E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</w:tbl>
    <w:p w:rsidR="009C13D6" w:rsidRDefault="000014E2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断开，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时，该电火锅选用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档工作（选填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高温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中温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低温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）当电火锅使用中温档正常工作时，电路中电流是多大？接入电路的电热丝的阻值是多少？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）用电火锅高温档在额定电压下烧水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分钟，电流做了多少功？若电热丝产生的热量全部被水吸收，在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个标准大气压下，能使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初温为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的水升高多少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•℃</w:t>
      </w:r>
      <w:r>
        <w:rPr>
          <w:rFonts w:ascii="宋体" w:cs="宋体"/>
          <w:kern w:val="0"/>
          <w:szCs w:val="21"/>
        </w:rPr>
        <w:t>））？</w:t>
      </w:r>
      <w:bookmarkEnd w:id="17"/>
    </w:p>
    <w:p w:rsidR="009C13D6" w:rsidRDefault="009C13D6">
      <w:pPr>
        <w:textAlignment w:val="center"/>
      </w:pPr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6" type="#_x0000_t75" style="position:absolute;margin-left:0;margin-top:0;width:150.75pt;height:89.25pt;z-index:251666432;mso-position-horizontal:center;mso-position-vertical-relative:line" o:allowoverlap="f">
            <v:imagedata r:id="rId21" o:title=""/>
            <w10:wrap type="topAndBottom"/>
          </v:shape>
        </w:pict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</w:p>
    <w:p w:rsidR="009C13D6" w:rsidRDefault="000014E2">
      <w:pPr>
        <w:textAlignment w:val="center"/>
      </w:pPr>
      <w:r>
        <w:rPr>
          <w:rFonts w:ascii="黑体" w:eastAsia="黑体" w:hAnsi="黑体" w:cs="黑体"/>
        </w:rPr>
        <w:lastRenderedPageBreak/>
        <w:t>四、作图题（本大题共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分）</w:t>
      </w:r>
    </w:p>
    <w:p w:rsidR="009C13D6" w:rsidRDefault="009C13D6">
      <w:pPr>
        <w:numPr>
          <w:ilvl w:val="0"/>
          <w:numId w:val="1"/>
        </w:numPr>
        <w:textAlignment w:val="center"/>
      </w:pPr>
      <w:bookmarkStart w:id="18" w:name="topic_ffe4d163-d00b-4ec9-bd81-b86e06895f"/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7" type="#_x0000_t75" style="position:absolute;left:0;text-align:left;margin-left:62pt;margin-top:0;width:102pt;height:121.5pt;z-index:251667456;mso-position-horizontal:right;mso-position-vertical-relative:line" o:allowoverlap="f">
            <v:imagedata r:id="rId22" o:title=""/>
            <w10:wrap type="square" side="left"/>
          </v:shape>
        </w:pict>
      </w:r>
      <w:r w:rsidR="000014E2">
        <w:rPr>
          <w:rFonts w:ascii="宋体" w:cs="宋体"/>
          <w:kern w:val="0"/>
          <w:szCs w:val="21"/>
        </w:rPr>
        <w:t>如图所示，当带电棒靠近细线悬挂的小球时，小球被推开一定角度后保持静止。请画出小球在图示状态下所受力的示意图。</w:t>
      </w:r>
      <w:bookmarkEnd w:id="18"/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9C13D6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9C13D6" w:rsidRDefault="009C13D6">
            <w:pPr>
              <w:spacing w:after="0"/>
              <w:textAlignment w:val="center"/>
            </w:pPr>
          </w:p>
        </w:tc>
      </w:tr>
    </w:tbl>
    <w:p w:rsidR="009C13D6" w:rsidRDefault="000014E2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C13D6" w:rsidRDefault="000014E2">
      <w:pPr>
        <w:numPr>
          <w:ilvl w:val="0"/>
          <w:numId w:val="1"/>
        </w:numPr>
        <w:spacing w:after="0"/>
        <w:textAlignment w:val="center"/>
      </w:pPr>
      <w:bookmarkStart w:id="19" w:name="topic_cf7135e0-2874-4272-83ff-87bd5da957"/>
      <w:r>
        <w:rPr>
          <w:rFonts w:ascii="宋体" w:cs="宋体"/>
          <w:kern w:val="0"/>
          <w:szCs w:val="21"/>
        </w:rPr>
        <w:t>请在图中用笔画线代替导线，正确连接家庭电路中的电灯和插座。</w:t>
      </w:r>
      <w:r>
        <w:rPr>
          <w:rFonts w:ascii="宋体" w:cs="宋体"/>
          <w:kern w:val="0"/>
          <w:szCs w:val="21"/>
        </w:rPr>
        <w:br/>
      </w:r>
      <w:bookmarkEnd w:id="19"/>
    </w:p>
    <w:p w:rsidR="009C13D6" w:rsidRDefault="009C13D6">
      <w:pPr>
        <w:spacing w:after="0"/>
        <w:textAlignment w:val="center"/>
      </w:pPr>
      <w:r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8" type="#_x0000_t75" style="position:absolute;margin-left:0;margin-top:0;width:171pt;height:86.25pt;z-index:251668480;mso-position-horizontal:center">
            <v:imagedata r:id="rId23" o:title=""/>
            <w10:wrap type="topAndBottom"/>
          </v:shape>
        </w:pict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  <w:r w:rsidR="000014E2">
        <w:br/>
      </w:r>
    </w:p>
    <w:p w:rsidR="009C13D6" w:rsidRDefault="000014E2">
      <w:pPr>
        <w:spacing w:after="0"/>
        <w:textAlignment w:val="center"/>
      </w:pPr>
      <w:r>
        <w:rPr>
          <w:rFonts w:ascii="黑体" w:eastAsia="黑体" w:hAnsi="黑体" w:cs="黑体"/>
        </w:rPr>
        <w:t>五、实验探究题（本大题共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17</w:t>
      </w:r>
      <w:bookmarkStart w:id="20" w:name="_GoBack"/>
      <w:bookmarkEnd w:id="20"/>
      <w:r>
        <w:rPr>
          <w:rFonts w:ascii="黑体" w:eastAsia="黑体" w:hAnsi="黑体" w:cs="黑体"/>
        </w:rPr>
        <w:t>分）</w:t>
      </w:r>
    </w:p>
    <w:p w:rsidR="009C13D6" w:rsidRDefault="000014E2">
      <w:pPr>
        <w:numPr>
          <w:ilvl w:val="0"/>
          <w:numId w:val="1"/>
        </w:numPr>
        <w:spacing w:after="0"/>
        <w:textAlignment w:val="center"/>
      </w:pPr>
      <w:bookmarkStart w:id="21" w:name="topic_c3442c35-6e56-4582-8da6-f581b07c74"/>
      <w:r>
        <w:rPr>
          <w:rFonts w:ascii="宋体" w:cs="宋体"/>
          <w:kern w:val="0"/>
          <w:szCs w:val="21"/>
        </w:rPr>
        <w:t>实验空常用蜡烛完成以图光学实验：</w:t>
      </w:r>
      <w:r>
        <w:rPr>
          <w:rFonts w:ascii="宋体" w:cs="宋体"/>
          <w:kern w:val="0"/>
          <w:szCs w:val="21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353.25pt;height:1in">
            <v:imagedata r:id="rId2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）图甲为小孔成像示意图，该现象可以用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来解释。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）图乙为探究平面镜成像特点的实验装置，若蜡烛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到玻璃板距离为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，则蜡烛的像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之间的距离为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；若在像和玻璃板之间放置一个不透明的挡板，从蜡烛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一侧观察玻璃板，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）看到蜡烛所成的像。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）图丙为探究凸透镜成像规律的实验装置。当蜡烛、凸透镜和光屏处于图示位置时，可在光屏上得到清晰的像。保持凸透镜位置不变，将蜡烛向右移动到</w:t>
      </w:r>
      <w:r>
        <w:rPr>
          <w:rFonts w:ascii="Times New Roman" w:eastAsia="Times New Roman" w:hAnsi="Times New Roman" w:cs="Times New Roman"/>
          <w:kern w:val="0"/>
          <w:szCs w:val="21"/>
        </w:rPr>
        <w:t>35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刻度线处，此时可将光屏向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）移动适当距离能再次得到清晰的倒立、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的实像；若不移动光屏，可在烛焰和透镜之间放置一个适当的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透镜（选填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凸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凹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）也能在光屏上得到一个清晰的像。</w:t>
      </w:r>
      <w:bookmarkEnd w:id="21"/>
    </w:p>
    <w:p w:rsidR="009C13D6" w:rsidRDefault="000014E2">
      <w:pPr>
        <w:numPr>
          <w:ilvl w:val="0"/>
          <w:numId w:val="1"/>
        </w:numPr>
        <w:spacing w:after="0"/>
        <w:textAlignment w:val="center"/>
      </w:pPr>
      <w:bookmarkStart w:id="22" w:name="topic_74ae399e-ffca-4396-88b0-01cf56eff9"/>
      <w:r>
        <w:rPr>
          <w:rFonts w:ascii="宋体" w:cs="宋体"/>
          <w:kern w:val="0"/>
          <w:szCs w:val="21"/>
        </w:rPr>
        <w:t>如图是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探究影响滑动摩擦力大小的因素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的实验装置。</w:t>
      </w:r>
      <w:r>
        <w:rPr>
          <w:rFonts w:ascii="宋体" w:cs="宋体"/>
          <w:kern w:val="0"/>
          <w:szCs w:val="21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389.25pt;height:68.25pt">
            <v:imagedata r:id="rId2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）三次实验中，每次都用弹簧测力计沿水平方向拉着木板做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运动。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）比较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两次实验，可以探究滑动摩擦力的大小与接触面的粗糙程度有关。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）根据乙、丙两次实验的探究结论，请说出一条你在生活中应用的例子：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2"/>
    </w:p>
    <w:p w:rsidR="009C13D6" w:rsidRDefault="000014E2">
      <w:pPr>
        <w:numPr>
          <w:ilvl w:val="0"/>
          <w:numId w:val="1"/>
        </w:numPr>
        <w:spacing w:after="0"/>
        <w:textAlignment w:val="center"/>
      </w:pPr>
      <w:bookmarkStart w:id="23" w:name="topic_52747894-11ac-4288-8a39-d36dade41d"/>
      <w:r>
        <w:rPr>
          <w:rFonts w:ascii="宋体" w:cs="宋体"/>
          <w:kern w:val="0"/>
          <w:szCs w:val="21"/>
        </w:rPr>
        <w:t>以下为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探究杠杆平衡条件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实验：</w:t>
      </w:r>
      <w:r>
        <w:rPr>
          <w:rFonts w:ascii="宋体" w:cs="宋体"/>
          <w:kern w:val="0"/>
          <w:szCs w:val="21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348pt;height:111.75pt">
            <v:imagedata r:id="rId2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）如图甲，把杠杆放在支架上并置于水平桌面，静止时发现杠杆左低右高，为了使杠杆在水平位置平衡，应将右端的平衡螺母向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调节。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）如图乙，在已经调节好的杠杆左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处挂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个钩码，要使杠杆仍在水平位置平衡，应在杠杆右边离支点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格的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处挂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个相同的砝码。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）如图丙，在杠杆左边离支点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格的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处，用弹簧测力计与水平方向成</w:t>
      </w:r>
      <w:r>
        <w:rPr>
          <w:rFonts w:ascii="Times New Roman" w:eastAsia="Times New Roman" w:hAnsi="Times New Roman" w:cs="Times New Roman"/>
          <w:kern w:val="0"/>
          <w:szCs w:val="21"/>
        </w:rPr>
        <w:t>30°</w:t>
      </w:r>
      <w:r>
        <w:rPr>
          <w:rFonts w:ascii="宋体" w:cs="宋体"/>
          <w:kern w:val="0"/>
          <w:szCs w:val="21"/>
        </w:rPr>
        <w:t>角斜向上拉，也可使杠杆在水平位置平衡，则弹簧测力计示数为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（每个钩码重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）。</w:t>
      </w:r>
      <w:bookmarkEnd w:id="23"/>
    </w:p>
    <w:p w:rsidR="009C13D6" w:rsidRDefault="000014E2">
      <w:pPr>
        <w:numPr>
          <w:ilvl w:val="0"/>
          <w:numId w:val="1"/>
        </w:numPr>
        <w:spacing w:after="0"/>
        <w:textAlignment w:val="center"/>
      </w:pPr>
      <w:bookmarkStart w:id="24" w:name="topic_3013a519-ee7b-4dbc-a4f6-6a17458145"/>
      <w:r>
        <w:rPr>
          <w:rFonts w:ascii="宋体" w:cs="宋体"/>
          <w:kern w:val="0"/>
          <w:szCs w:val="21"/>
        </w:rPr>
        <w:lastRenderedPageBreak/>
        <w:t>图甲为测定额定电压为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2.5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小灯泡电功率的实验电路，电源电压恒为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不变。</w:t>
      </w:r>
      <w:r>
        <w:rPr>
          <w:rFonts w:ascii="宋体" w:cs="宋体"/>
          <w:kern w:val="0"/>
          <w:szCs w:val="21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369pt;height:137.25pt">
            <v:imagedata r:id="rId2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）请用笔划线代替导线，将图甲中的实物图连接完整。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）闭合开关前，滑片应移到滑动变阻器的最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端（选填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）正确连接好电路，闭合开关，发现灯泡不亮，电流表有示数，电压表无示数；移动滑片，发现除了电流表示数改变外，其余均无变化。经检查，电压表完好，则故障可能是小灯泡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短路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断路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）排除故障后，移动滑片，实验小组记下多组对应的电压表和电流表的示数，并绘制成图乙所示的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图象，由图象可计算出小灯泡的额定功率为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）实验过程中，当电压表示数为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时，滑动变阻器连入电路的阻值为</w:t>
      </w:r>
      <w:r>
        <w:rPr>
          <w:rFonts w:ascii="Times New Roman" w:eastAsia="Times New Roman" w:hAnsi="Times New Roman" w:cs="Times New Roman"/>
          <w:kern w:val="0"/>
          <w:szCs w:val="21"/>
        </w:rPr>
        <w:t>______Ω</w:t>
      </w:r>
      <w:r>
        <w:rPr>
          <w:rFonts w:ascii="宋体" w:cs="宋体"/>
          <w:kern w:val="0"/>
          <w:szCs w:val="21"/>
        </w:rPr>
        <w:t>。</w:t>
      </w:r>
      <w:bookmarkEnd w:id="24"/>
      <w:r>
        <w:br w:type="page"/>
      </w:r>
    </w:p>
    <w:p w:rsidR="009C13D6" w:rsidRDefault="000014E2">
      <w:pPr>
        <w:spacing w:after="0"/>
        <w:jc w:val="center"/>
        <w:textAlignment w:val="center"/>
      </w:pPr>
      <w:r>
        <w:rPr>
          <w:rFonts w:ascii="宋体" w:cs="宋体"/>
          <w:b/>
          <w:sz w:val="32"/>
        </w:rPr>
        <w:lastRenderedPageBreak/>
        <w:t>答案和解析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、宿迁六月最低温都高于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，故平均气温肯定不会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、初中生的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包一般在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5-8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千克之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，也就是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50N-80N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、初中生的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桌高度大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75cm=0.75m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、世界上最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秀的运</w:t>
      </w:r>
      <w:r>
        <w:rPr>
          <w:rFonts w:ascii="PMingLiU" w:eastAsia="PMingLiU" w:hAnsi="PMingLiU" w:cs="PMingLiU"/>
          <w:kern w:val="0"/>
          <w:sz w:val="24"/>
          <w:szCs w:val="24"/>
        </w:rPr>
        <w:t>动员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米跑也要接近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，所以中考体育考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绩约为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是不可能的；故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、宿迁六月最低温都高于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，故平均气温肯定不会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、初中生的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包一般在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5-8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千克之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，也就是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50N-80N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、初中生的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桌高度大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75cm=0.75m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、世界上最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秀的运</w:t>
      </w:r>
      <w:r>
        <w:rPr>
          <w:rFonts w:ascii="PMingLiU" w:eastAsia="PMingLiU" w:hAnsi="PMingLiU" w:cs="PMingLiU"/>
          <w:kern w:val="0"/>
          <w:sz w:val="24"/>
          <w:szCs w:val="24"/>
        </w:rPr>
        <w:t>动员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米跑也要接近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，所以中考体育考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绩约为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是不可能的；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生活中一些常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的事物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行估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、原子是由原子核和核外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成的，原子核又是由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子和不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的中子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、宇宙是一个无限但有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次的天体系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、光年指光在一年中通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的距离，所以是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lastRenderedPageBreak/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原子是由原子核和核外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成的，原子核又是由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子和不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的中子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宇宙是由物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成的，是无限的。宇宙中有很多的星系，星系中又有很多星体，宇宙是一个有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次的天体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构系，并且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于不断的演化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光年是指光一年的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的路程，是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了我</w:t>
      </w:r>
      <w:r>
        <w:rPr>
          <w:rFonts w:ascii="PMingLiU" w:eastAsia="PMingLiU" w:hAnsi="PMingLiU" w:cs="PMingLiU"/>
          <w:kern w:val="0"/>
          <w:sz w:val="24"/>
          <w:szCs w:val="24"/>
        </w:rPr>
        <w:t>们对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宏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世界与微</w:t>
      </w:r>
      <w:r>
        <w:rPr>
          <w:rFonts w:ascii="PMingLiU" w:eastAsia="PMingLiU" w:hAnsi="PMingLiU" w:cs="PMingLiU"/>
          <w:kern w:val="0"/>
          <w:sz w:val="24"/>
          <w:szCs w:val="24"/>
        </w:rPr>
        <w:t>观结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构的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，熟悉基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、老</w:t>
      </w:r>
      <w:r>
        <w:rPr>
          <w:rFonts w:ascii="PMingLiU" w:eastAsia="PMingLiU" w:hAnsi="PMingLiU" w:cs="PMingLiU"/>
          <w:kern w:val="0"/>
          <w:sz w:val="24"/>
          <w:szCs w:val="24"/>
        </w:rPr>
        <w:t>师讲课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的声音是由声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禁止</w:t>
      </w:r>
      <w:r>
        <w:rPr>
          <w:rFonts w:ascii="PMingLiU" w:eastAsia="PMingLiU" w:hAnsi="PMingLiU" w:cs="PMingLiU"/>
          <w:kern w:val="0"/>
          <w:sz w:val="24"/>
          <w:szCs w:val="24"/>
        </w:rPr>
        <w:t>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减弱噪声，故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、物体的振幅越大，声音的响度越大，故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、人耳听到声音是有条件的，只有达到一定响度且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20000Hz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的声音人耳才可能听到、且要听到声音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要有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、听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器官要完好，故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）声音是由物体的振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）减弱噪声的途径有三种：在声源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减弱噪声；阻断噪声的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播；在人耳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减弱噪声；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）声音的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弱叫响度，响度的大小与物体的振幅有关，振幅越大，响度越大；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）人耳听到声音的条件：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向外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声；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良好的听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器官；</w:t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率在人的听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之内；</w:t>
      </w:r>
      <w:r>
        <w:rPr>
          <w:rFonts w:eastAsia="Cambria Math" w:hAnsi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有足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的响度。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了与声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象有关的几个基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例，运用相关的知</w:t>
      </w:r>
      <w:r>
        <w:rPr>
          <w:rFonts w:ascii="PMingLiU" w:eastAsia="PMingLiU" w:hAnsi="PMingLiU" w:cs="PMingLiU"/>
          <w:kern w:val="0"/>
          <w:sz w:val="24"/>
          <w:szCs w:val="24"/>
        </w:rPr>
        <w:t>识进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行判断即可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利解答，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、航天器、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星等都是用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磁波与地面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行通信的，月球周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是真空，探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器能从月球上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回月背的影像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磁波能在真空中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技</w:t>
      </w:r>
      <w:r>
        <w:rPr>
          <w:rFonts w:ascii="PMingLiU" w:eastAsia="PMingLiU" w:hAnsi="PMingLiU" w:cs="PMingLiU"/>
          <w:kern w:val="0"/>
          <w:sz w:val="24"/>
          <w:szCs w:val="24"/>
        </w:rPr>
        <w:t>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采用无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波</w:t>
      </w:r>
      <w:r>
        <w:rPr>
          <w:rFonts w:ascii="PMingLiU" w:eastAsia="PMingLiU" w:hAnsi="PMingLiU" w:cs="PMingLiU"/>
          <w:kern w:val="0"/>
          <w:sz w:val="24"/>
          <w:szCs w:val="24"/>
        </w:rPr>
        <w:t>传输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信息，无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波属于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、太阳孕育了地球的生命，煤、石油等都是化石能源，是植物在地壳运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中被埋所形成的，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能、水能等能源都是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接来自太阳能，所以太阳是人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能源之母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、能量在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化或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，但是人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可利用的能源是有限的，因此要注意能源危机；故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磁波能在真空中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播，因此用于航天器、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波、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、可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光、紫外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射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射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等都属于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）太阳孕育了地球的生命，煤、石油等都是化石能源是植物在地壳运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中被埋所形成的，而植物的成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需要太阳能；空气的流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不同位置大气的温度不同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致的，而它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温度不同是由于接收阳光能量的不同；没有太阳就没有水循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）能量在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化或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，但是人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可利用的能源是有限的。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主要考察学生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太阳能的理解、能源危机、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磁波通</w:t>
      </w:r>
      <w:r>
        <w:rPr>
          <w:rFonts w:ascii="PMingLiU" w:eastAsia="PMingLiU" w:hAnsi="PMingLiU" w:cs="PMingLiU"/>
          <w:kern w:val="0"/>
          <w:sz w:val="24"/>
          <w:szCs w:val="24"/>
        </w:rPr>
        <w:t>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的有关知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浮在空气中的小液滴，是由空气中的水蒸气遇到比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冷的冰棍形成的，气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象叫液化，故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，非晶体在熔化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程中也吸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，晶体有确定的熔点，而非晶体没有确定的熔点，故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、干冰用于人工降雨是利用它升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、夏天用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着人扇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，人感到凉爽是因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加快了身体上汗液的蒸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，从而使人体温度降低，感到凉爽，室温不会降低，故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程叫液化；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）晶体和非晶体的特性：晶体有固定的熔点，晶体在熔化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；非晶体没有熔点，非晶体在熔化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程中不断吸收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量，温度逐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升高；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，是升</w:t>
      </w:r>
      <w:r>
        <w:rPr>
          <w:rFonts w:ascii="PMingLiU" w:eastAsia="PMingLiU" w:hAnsi="PMingLiU" w:cs="PMingLiU"/>
          <w:kern w:val="0"/>
          <w:sz w:val="24"/>
          <w:szCs w:val="24"/>
        </w:rPr>
        <w:t>华现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液体蒸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的快慢的影响因素：液体的温度、表面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和液体上方的空气流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快慢，蒸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化，以及晶体与非晶体的区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、吸管吸</w:t>
      </w:r>
      <w:r>
        <w:rPr>
          <w:rFonts w:ascii="PMingLiU" w:eastAsia="PMingLiU" w:hAnsi="PMingLiU" w:cs="PMingLiU"/>
          <w:kern w:val="0"/>
          <w:sz w:val="24"/>
          <w:szCs w:val="24"/>
        </w:rPr>
        <w:t>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料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，是先把吸管内的空气吸走，吸管内气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减小，在外界大气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的作用下，</w:t>
      </w:r>
      <w:r>
        <w:rPr>
          <w:rFonts w:ascii="PMingLiU" w:eastAsia="PMingLiU" w:hAnsi="PMingLiU" w:cs="PMingLiU"/>
          <w:kern w:val="0"/>
          <w:sz w:val="24"/>
          <w:szCs w:val="24"/>
        </w:rPr>
        <w:t>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料被</w:t>
      </w:r>
      <w:r>
        <w:rPr>
          <w:rFonts w:ascii="PMingLiU" w:eastAsia="PMingLiU" w:hAnsi="PMingLiU" w:cs="PMingLiU"/>
          <w:kern w:val="0"/>
          <w:sz w:val="24"/>
          <w:szCs w:val="24"/>
        </w:rPr>
        <w:t>压进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吸管里，故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、当列</w:t>
      </w:r>
      <w:r>
        <w:rPr>
          <w:rFonts w:ascii="PMingLiU" w:eastAsia="PMingLiU" w:hAnsi="PMingLiU" w:cs="PMingLiU"/>
          <w:kern w:val="0"/>
          <w:sz w:val="24"/>
          <w:szCs w:val="24"/>
        </w:rPr>
        <w:t>车驶进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</w:t>
      </w:r>
      <w:r>
        <w:rPr>
          <w:rFonts w:ascii="PMingLiU" w:eastAsia="PMingLiU" w:hAnsi="PMingLiU" w:cs="PMingLiU"/>
          <w:kern w:val="0"/>
          <w:sz w:val="24"/>
          <w:szCs w:val="24"/>
        </w:rPr>
        <w:t>带动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的空气流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速度加快，此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人外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的空气流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速度慢，根据流体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与流速的关系可知：人外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空气流速慢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大，而内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流速快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生一个向内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差，将人推向火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，易出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危</w:t>
      </w:r>
      <w:r>
        <w:rPr>
          <w:rFonts w:ascii="PMingLiU" w:eastAsia="PMingLiU" w:hAnsi="PMingLiU" w:cs="PMingLiU"/>
          <w:kern w:val="0"/>
          <w:sz w:val="24"/>
          <w:szCs w:val="24"/>
        </w:rPr>
        <w:t>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、冷天搓手取暖，是克服摩擦做功，因此是通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做功的方式使手的内能增加，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、坐在行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上的乘客以自己或汽</w:t>
      </w:r>
      <w:r>
        <w:rPr>
          <w:rFonts w:ascii="PMingLiU" w:eastAsia="PMingLiU" w:hAnsi="PMingLiU" w:cs="PMingLiU"/>
          <w:kern w:val="0"/>
          <w:sz w:val="24"/>
          <w:szCs w:val="24"/>
        </w:rPr>
        <w:t>车为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参照物，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的，故看路旁的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，但若以路旁的房子或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参照物，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木是静止的，所以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）用吸管将</w:t>
      </w:r>
      <w:r>
        <w:rPr>
          <w:rFonts w:ascii="PMingLiU" w:eastAsia="PMingLiU" w:hAnsi="PMingLiU" w:cs="PMingLiU"/>
          <w:kern w:val="0"/>
          <w:sz w:val="24"/>
          <w:szCs w:val="24"/>
        </w:rPr>
        <w:t>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料利用的是大气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）当火</w:t>
      </w:r>
      <w:r>
        <w:rPr>
          <w:rFonts w:ascii="PMingLiU" w:eastAsia="PMingLiU" w:hAnsi="PMingLiU" w:cs="PMingLiU"/>
          <w:kern w:val="0"/>
          <w:sz w:val="24"/>
          <w:szCs w:val="24"/>
        </w:rPr>
        <w:t>车驶过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带动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速度加快，从而造成人周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空气流速不同，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与流速的关系即可解答；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内能的方式有做功和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与静止是相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的，同一物体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不同的参照物，物体的运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用、流体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和流速的关系、改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内能的方式、运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目，但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即可正确解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ABD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合后，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，其大小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=U-U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=3V-2V=1V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，所以由欧姆定律可知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16.5pt;height:27pt">
            <v:imagedata r:id="rId2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16.5pt;height:27pt">
            <v:imagedata r:id="rId2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1V=2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、若开关断开，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表通</w:t>
      </w:r>
      <w:r>
        <w:rPr>
          <w:rFonts w:ascii="PMingLiU" w:eastAsia="PMingLiU" w:hAnsi="PMingLiU" w:cs="PMingLiU"/>
          <w:kern w:val="0"/>
          <w:sz w:val="24"/>
          <w:szCs w:val="24"/>
        </w:rPr>
        <w:t>过电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源上，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，示数不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，得出开关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合后，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；由于两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，利用欧姆定律求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）若开关断开，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表通</w:t>
      </w:r>
      <w:r>
        <w:rPr>
          <w:rFonts w:ascii="PMingLiU" w:eastAsia="PMingLiU" w:hAnsi="PMingLiU" w:cs="PMingLiU"/>
          <w:kern w:val="0"/>
          <w:sz w:val="24"/>
          <w:szCs w:val="24"/>
        </w:rPr>
        <w:t>过电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源上，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路的特点、欧姆定律的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的原因，一个物体运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，一定受到力的作用，并且受到非平衡力作用，故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、乘客和汽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原来都是运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急刹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，乘客由于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性仍要保持原来的运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，所以乘客要向前方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倒，故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、用力推桌子，桌子静止不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），水平方向上桌子受到的推力和摩擦力平衡，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二力的大小相等，故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、踢出去的足球能在空中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行，是由于足球具有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性，仍要保持原来的运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）乘客和汽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原来都是运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急刹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，乘客由于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）静止的物体和匀速直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的物体受到平衡力的作用。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性是</w:t>
      </w:r>
      <w:r>
        <w:rPr>
          <w:rFonts w:ascii="PMingLiU" w:eastAsia="PMingLiU" w:hAnsi="PMingLiU" w:cs="PMingLiU"/>
          <w:kern w:val="0"/>
          <w:sz w:val="24"/>
          <w:szCs w:val="24"/>
        </w:rPr>
        <w:t>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持物体运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的原因，主要区分。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、将通</w:t>
      </w:r>
      <w:r>
        <w:rPr>
          <w:rFonts w:ascii="PMingLiU" w:eastAsia="PMingLiU" w:hAnsi="PMingLiU" w:cs="PMingLiU"/>
          <w:kern w:val="0"/>
          <w:sz w:val="24"/>
          <w:szCs w:val="24"/>
        </w:rPr>
        <w:t>电导线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放在小磁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之上，是用来研究通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是否存在磁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，即奥斯特的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流磁效</w:t>
      </w:r>
      <w:r>
        <w:rPr>
          <w:rFonts w:ascii="PMingLiU" w:eastAsia="PMingLiU" w:hAnsi="PMingLiU" w:cs="PMingLiU"/>
          <w:kern w:val="0"/>
          <w:sz w:val="24"/>
          <w:szCs w:val="24"/>
        </w:rPr>
        <w:t>应实验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，是奥斯特最先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体放在磁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中，它会受到力的作用，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是用来研究磁</w:t>
      </w:r>
      <w:r>
        <w:rPr>
          <w:rFonts w:ascii="PMingLiU" w:eastAsia="PMingLiU" w:hAnsi="PMingLiU" w:cs="PMingLiU"/>
          <w:kern w:val="0"/>
          <w:sz w:val="24"/>
          <w:szCs w:val="24"/>
        </w:rPr>
        <w:t>场对电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流的作用（或通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中受力）的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是研究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装置，当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上下运</w:t>
      </w:r>
      <w:r>
        <w:rPr>
          <w:rFonts w:ascii="PMingLiU" w:eastAsia="PMingLiU" w:hAnsi="PMingLiU" w:cs="PMingLiU"/>
          <w:kern w:val="0"/>
          <w:sz w:val="24"/>
          <w:szCs w:val="24"/>
        </w:rPr>
        <w:t>动时时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，没有切割磁感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器的原理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器是一个用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控制的开关，被广泛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用于自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</w:t>
      </w:r>
      <w:r>
        <w:rPr>
          <w:rFonts w:ascii="PMingLiU" w:eastAsia="PMingLiU" w:hAnsi="PMingLiU" w:cs="PMingLiU"/>
          <w:kern w:val="0"/>
          <w:sz w:val="24"/>
          <w:szCs w:val="24"/>
        </w:rPr>
        <w:t>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域，故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四幅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装置都是体</w:t>
      </w:r>
      <w:r>
        <w:rPr>
          <w:rFonts w:ascii="PMingLiU" w:eastAsia="PMingLiU" w:hAnsi="PMingLiU" w:cs="PMingLiU"/>
          <w:kern w:val="0"/>
          <w:sz w:val="24"/>
          <w:szCs w:val="24"/>
        </w:rPr>
        <w:t>现电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与磁的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系的，是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与磁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部分知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较为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相似，同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又不易区分的几个重要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，包括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（奥斯特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）、安培定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、磁</w:t>
      </w:r>
      <w:r>
        <w:rPr>
          <w:rFonts w:ascii="PMingLiU" w:eastAsia="PMingLiU" w:hAnsi="PMingLiU" w:cs="PMingLiU"/>
          <w:kern w:val="0"/>
          <w:sz w:val="24"/>
          <w:szCs w:val="24"/>
        </w:rPr>
        <w:t>场对电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流的作用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奥斯特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、磁</w:t>
      </w:r>
      <w:r>
        <w:rPr>
          <w:rFonts w:ascii="PMingLiU" w:eastAsia="PMingLiU" w:hAnsi="PMingLiU" w:cs="PMingLiU"/>
          <w:kern w:val="0"/>
          <w:sz w:val="24"/>
          <w:szCs w:val="24"/>
        </w:rPr>
        <w:t>场对电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流的作用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和磁当中最重要的内容，我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在日常的学</w:t>
      </w:r>
      <w:r>
        <w:rPr>
          <w:rFonts w:ascii="PMingLiU" w:eastAsia="PMingLiU" w:hAnsi="PMingLiU" w:cs="PMingLiU"/>
          <w:kern w:val="0"/>
          <w:sz w:val="24"/>
          <w:szCs w:val="24"/>
        </w:rPr>
        <w:t>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学会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</w:t>
      </w:r>
      <w:r>
        <w:rPr>
          <w:rFonts w:ascii="PMingLiU" w:eastAsia="PMingLiU" w:hAnsi="PMingLiU" w:cs="PMingLiU"/>
          <w:kern w:val="0"/>
          <w:sz w:val="24"/>
          <w:szCs w:val="24"/>
        </w:rPr>
        <w:t>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</w:t>
      </w:r>
      <w:r>
        <w:rPr>
          <w:rFonts w:ascii="PMingLiU" w:eastAsia="PMingLiU" w:hAnsi="PMingLiU" w:cs="PMingLiU"/>
          <w:kern w:val="0"/>
          <w:sz w:val="24"/>
          <w:szCs w:val="24"/>
        </w:rPr>
        <w:t>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16.5pt;height:27pt">
            <v:imagedata r:id="rId2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37.5pt;height:27pt">
            <v:imagedata r:id="rId3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45.75pt;height:25.5pt">
            <v:imagedata r:id="rId3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允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阻器允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=0.5A×10Ω=5V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17.25pt;height:28.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26.25pt;height:25.5pt">
            <v:imagedata r:id="rId3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=R-R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=12Ω-10Ω=2Ω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23.25pt;height:27pt">
            <v:imagedata r:id="rId3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26.25pt;height:25.5pt">
            <v:imagedata r:id="rId3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允</w:t>
      </w:r>
      <w:r>
        <w:rPr>
          <w:rFonts w:ascii="PMingLiU" w:eastAsia="PMingLiU" w:hAnsi="PMingLiU" w:cs="PMingLiU"/>
          <w:kern w:val="0"/>
          <w:sz w:val="24"/>
          <w:szCs w:val="24"/>
        </w:rPr>
        <w:t>许变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路消耗的最大功率：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=6V×0.5A=3W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路消耗的最小功率：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=6V×0.3A=1.8W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功率允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1.8W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表的示数最大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流，然后与定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允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流、滑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阻器允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功率最大，根据欧姆定律求出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路消耗的最大功率；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功率最小，根据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路消耗的最小功率，然后得出答案。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流的确定，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选择题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只要有一</w:t>
      </w:r>
      <w:r>
        <w:rPr>
          <w:rFonts w:ascii="PMingLiU" w:eastAsia="PMingLiU" w:hAnsi="PMingLiU" w:cs="PMingLiU"/>
          <w:kern w:val="0"/>
          <w:sz w:val="24"/>
          <w:szCs w:val="24"/>
        </w:rPr>
        <w:t>处错误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即可判断本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200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象知，甲在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，即相遇点距离出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，而乙在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120s-60s=60s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的路程相同，乙用的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少，由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9.75pt;height:22.5pt">
            <v:imagedata r:id="rId3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可知乙的速度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快。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：乙；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</w:t>
      </w:r>
      <w:r>
        <w:rPr>
          <w:rFonts w:ascii="PMingLiU" w:eastAsia="PMingLiU" w:hAnsi="PMingLiU" w:cs="PMingLiU"/>
          <w:kern w:val="0"/>
          <w:sz w:val="24"/>
          <w:szCs w:val="24"/>
        </w:rPr>
        <w:t>题图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，可得相遇点到出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点的距离；而乙在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120s-60s=60s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相同的路程，乙用的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少，利用速度公式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9.75pt;height:22.5pt">
            <v:imagedata r:id="rId3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两物体的速度大小关系。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了速度公式的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用，能从物体的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s-t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象得出相关信息是关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蒸发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分子永不停息的做无规则运动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解：附着在肉片外的淀粉糊有效防止了肉片里水的蒸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，能提高肉片的温度，炒出的肉片既</w:t>
      </w:r>
      <w:r>
        <w:rPr>
          <w:rFonts w:ascii="PMingLiU" w:eastAsia="PMingLiU" w:hAnsi="PMingLiU" w:cs="PMingLiU"/>
          <w:kern w:val="0"/>
          <w:sz w:val="24"/>
          <w:szCs w:val="24"/>
        </w:rPr>
        <w:t>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嫩味美又</w:t>
      </w:r>
      <w:r>
        <w:rPr>
          <w:rFonts w:ascii="PMingLiU" w:eastAsia="PMingLiU" w:hAnsi="PMingLiU" w:cs="PMingLiU"/>
          <w:kern w:val="0"/>
          <w:sz w:val="24"/>
          <w:szCs w:val="24"/>
        </w:rPr>
        <w:t>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养丰富。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在炒肉片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程中，厨房内的肉香味能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的很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明分子永不停息的做无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；分子永不停息的做无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物体由液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汽化，汽化有蒸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两种形式；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的分子做永不停息的无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物体内能的方式、以及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象，属于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机械（重力势）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意可知，当人从高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向下</w:t>
      </w:r>
      <w:r>
        <w:rPr>
          <w:rFonts w:ascii="PMingLiU" w:eastAsia="PMingLiU" w:hAnsi="PMingLiU" w:cs="PMingLiU"/>
          <w:kern w:val="0"/>
          <w:sz w:val="24"/>
          <w:szCs w:val="24"/>
        </w:rPr>
        <w:t>摆时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，身体由直立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下蹲，此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程降低重心高度，可以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得更大的速度，将更多的重力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而从最低点向上</w:t>
      </w:r>
      <w:r>
        <w:rPr>
          <w:rFonts w:ascii="PMingLiU" w:eastAsia="PMingLiU" w:hAnsi="PMingLiU" w:cs="PMingLiU"/>
          <w:kern w:val="0"/>
          <w:sz w:val="24"/>
          <w:szCs w:val="24"/>
        </w:rPr>
        <w:t>摆时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，用力将身体由下蹲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直立，此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程克服身体重力做功，此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高度增加，重力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能增大，从而增加了机械（重力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；机械（重力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能大小的影响因素：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量和速度。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量越大，速度越大，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能越大。重力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能大小的影响因素：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量和高度。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量越大，高度越高，重力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能越大。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秋千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化，了解各自的影响因素是判断的关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4.4   0.1   </w:t>
      </w:r>
      <w:r>
        <w:rPr>
          <w:rFonts w:ascii="宋体" w:cs="宋体"/>
          <w:kern w:val="0"/>
          <w:szCs w:val="21"/>
        </w:rPr>
        <w:t>增大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量加上游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刻度，即合金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m=20g+20g+4g=44g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V=40ml-30ml=10ml=10cm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14.25pt;height:22.5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33.75pt;height:24.7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=4.4g/cm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）当合金浸没在水中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=1000kg/m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×10N/kg×10×10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-6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）放入合金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后，液面上升，由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可知，杯底受到水的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取合金</w:t>
      </w:r>
      <w:r>
        <w:rPr>
          <w:rFonts w:ascii="PMingLiU" w:eastAsia="PMingLiU" w:hAnsi="PMingLiU" w:cs="PMingLiU"/>
          <w:kern w:val="0"/>
          <w:sz w:val="24"/>
          <w:szCs w:val="24"/>
        </w:rPr>
        <w:t>块质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，用密度公式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4.25pt;height:22.5pt">
            <v:imagedata r:id="rId3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）当合金浸没在水中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就等于合金的体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，利用阿基米德原理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合金受到的浮力；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放入合金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后，量筒底部受到水的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了固体密度的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算、浮力、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算，是一道力学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增大电流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解：已知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流从右端流入，右手握住螺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管，四指指向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流的方向，大拇指指向螺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管磁性的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流的大小、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圈的匝数及是否有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芯插入有关。螺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流越大，螺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圈的匝数越多，有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芯插入都可以使通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管的磁性增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；增大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极，由安培定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端的磁极；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影响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弱的因素：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流的大小、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圈的匝数、是否有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芯插入。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流越大，匝数越多，有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芯插入，磁性越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中涉及三个方向：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流方向与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向即四指的指向；磁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方向即大拇指的指向。在关于安培定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中，往往是知二求一。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变大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流，当油箱中油面下降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，滑片向上滑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大，阻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一定，由欧姆定律可知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油面升高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，滑片向下滑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路的阻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原理知，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阻器分得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分得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目要求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大，所以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当油箱中油面下降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，从杠杆的偏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化，再利用欧姆定律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根据油面升高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入阻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原理判断两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路特点和欧姆定律的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用，要掌握好滑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阻原理：通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的大小，从而改</w:t>
      </w:r>
      <w:r>
        <w:rPr>
          <w:rFonts w:ascii="PMingLiU" w:eastAsia="PMingLiU" w:hAnsi="PMingLiU" w:cs="PMingLiU"/>
          <w:kern w:val="0"/>
          <w:sz w:val="24"/>
          <w:szCs w:val="24"/>
        </w:rPr>
        <w:t>变电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）质量为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的物体的重力：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Times New Roman" w:eastAsia="Times New Roman" w:hAnsi="Times New Roman" w:cs="Times New Roman"/>
          <w:kern w:val="0"/>
          <w:szCs w:val="21"/>
        </w:rPr>
        <w:t>=90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=900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对地面的压力：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=900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提升前物块对水平地面的压强：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900N</m:t>
            </m:r>
          </m:num>
          <m:den>
            <m:r>
              <m:t>200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-</m:t>
                </m:r>
                <m:r>
                  <m:t>4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=4.5×10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）由图知，绳子的有效段数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=3</w:t>
      </w:r>
      <w:r>
        <w:rPr>
          <w:rFonts w:ascii="宋体" w:cs="宋体"/>
          <w:kern w:val="0"/>
          <w:szCs w:val="21"/>
        </w:rPr>
        <w:t>，则绳子自由端移动的距离为：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</w:rPr>
        <w:t>=3×5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工人拉力做功的功率：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Fs</m:t>
            </m:r>
          </m:num>
          <m:den>
            <m:r>
              <m:t>t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400N</m:t>
            </m:r>
            <m:r>
              <m:t>×</m:t>
            </m:r>
            <m:r>
              <m:t>15m</m:t>
            </m:r>
          </m:num>
          <m:den>
            <m:r>
              <m:t>30s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）滑轮组提升该物块的机械效率：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有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G</m:t>
            </m:r>
            <m:r>
              <m:t>h</m:t>
            </m:r>
          </m:num>
          <m:den>
            <m:r>
              <m:t>Fs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900N</m:t>
            </m:r>
            <m:r>
              <m:t>×</m:t>
            </m:r>
            <m:r>
              <m:t>5m</m:t>
            </m:r>
          </m:num>
          <m:den>
            <m:r>
              <m:t>400N</m:t>
            </m:r>
            <m:r>
              <m:t>×</m:t>
            </m:r>
            <m:r>
              <m:t>15m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×100%=75%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）提升前物块对水平地面的压强为</w:t>
      </w:r>
      <w:r>
        <w:rPr>
          <w:rFonts w:ascii="Times New Roman" w:eastAsia="Times New Roman" w:hAnsi="Times New Roman" w:cs="Times New Roman"/>
          <w:kern w:val="0"/>
          <w:szCs w:val="21"/>
        </w:rPr>
        <w:t>4.5×10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）工人拉力做功的功率为</w:t>
      </w:r>
      <w:r>
        <w:rPr>
          <w:rFonts w:ascii="Times New Roman" w:eastAsia="Times New Roman" w:hAnsi="Times New Roman" w:cs="Times New Roman"/>
          <w:kern w:val="0"/>
          <w:szCs w:val="21"/>
        </w:rPr>
        <w:t>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）滑轮组提升该物块的机械效率为</w:t>
      </w:r>
      <w:r>
        <w:rPr>
          <w:rFonts w:ascii="Times New Roman" w:eastAsia="Times New Roman" w:hAnsi="Times New Roman" w:cs="Times New Roman"/>
          <w:kern w:val="0"/>
          <w:szCs w:val="21"/>
        </w:rPr>
        <w:t>75%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得出物体的重力，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力等于重力，根据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13.5pt;height:25.5pt">
            <v:imagedata r:id="rId3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求出提升前物</w:t>
      </w:r>
      <w:r>
        <w:rPr>
          <w:rFonts w:ascii="PMingLiU" w:eastAsia="PMingLiU" w:hAnsi="PMingLiU" w:cs="PMingLiU"/>
          <w:kern w:val="0"/>
          <w:sz w:val="24"/>
          <w:szCs w:val="24"/>
        </w:rPr>
        <w:t>块对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水平地面的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子的有效段数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，求出物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匀速提升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5m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子自由端移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16.5pt;height:25.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18pt;height:25.5pt">
            <v:imagedata r:id="rId4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求出工人拉力做功的功率；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22.5pt;height:28.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19.5pt;height:25.5pt">
            <v:imagedata r:id="rId4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提升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公式的运用和功率及机械效率的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算，要掌握。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低温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17.25pt;height:26.25pt">
            <v:imagedata r:id="rId4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功率最小，</w:t>
      </w:r>
      <w:r>
        <w:rPr>
          <w:rFonts w:ascii="PMingLiU" w:eastAsia="PMingLiU" w:hAnsi="PMingLiU" w:cs="PMingLiU"/>
          <w:kern w:val="0"/>
          <w:sz w:val="24"/>
          <w:szCs w:val="24"/>
        </w:rPr>
        <w:t>则该电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</w:t>
      </w:r>
      <w:r>
        <w:rPr>
          <w:rFonts w:ascii="PMingLiU" w:eastAsia="PMingLiU" w:hAnsi="PMingLiU" w:cs="PMingLiU"/>
          <w:kern w:val="0"/>
          <w:sz w:val="24"/>
          <w:szCs w:val="24"/>
        </w:rPr>
        <w:t>锅选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用低温档工作；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独接入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中温档，此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中温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27pt;height:25.5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32.25pt;height:25.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由欧姆定律可得，接入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电热丝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24.75pt;height:28.5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33pt;height:25.5pt">
            <v:imagedata r:id="rId4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</w:t>
      </w:r>
      <w:r>
        <w:rPr>
          <w:rFonts w:ascii="PMingLiU" w:eastAsia="PMingLiU" w:hAnsi="PMingLiU" w:cs="PMingLiU"/>
          <w:kern w:val="0"/>
          <w:sz w:val="24"/>
          <w:szCs w:val="24"/>
        </w:rPr>
        <w:t>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高温档在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流做的功：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W=P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高温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t=880W×7×60s=369600J=3.696×10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电热丝产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量全部被水吸收，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可得水升高的温度：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lastRenderedPageBreak/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21pt;height:25.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8.75pt;height:25.5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24pt;height:24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=88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下，水的沸点是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，且水的初温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所以只能使水升高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）低温；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</w:t>
      </w:r>
      <w:r>
        <w:rPr>
          <w:rFonts w:ascii="PMingLiU" w:eastAsia="PMingLiU" w:hAnsi="PMingLiU" w:cs="PMingLiU"/>
          <w:kern w:val="0"/>
          <w:sz w:val="24"/>
          <w:szCs w:val="24"/>
        </w:rPr>
        <w:t>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使用中温档正常工作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电热丝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</w:t>
      </w:r>
      <w:r>
        <w:rPr>
          <w:rFonts w:ascii="PMingLiU" w:eastAsia="PMingLiU" w:hAnsi="PMingLiU" w:cs="PMingLiU"/>
          <w:kern w:val="0"/>
          <w:sz w:val="24"/>
          <w:szCs w:val="24"/>
        </w:rPr>
        <w:t>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高温档在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流做了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3.696×10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的功；若</w:t>
      </w:r>
      <w:r>
        <w:rPr>
          <w:rFonts w:ascii="PMingLiU" w:eastAsia="PMingLiU" w:hAnsi="PMingLiU" w:cs="PMingLiU"/>
          <w:kern w:val="0"/>
          <w:sz w:val="24"/>
          <w:szCs w:val="24"/>
        </w:rPr>
        <w:t>电热丝产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量全部被水吸收，在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下，能使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初温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的水升高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17.25pt;height:26.25pt">
            <v:imagedata r:id="rId4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分析高档、抵</w:t>
      </w:r>
      <w:r>
        <w:rPr>
          <w:rFonts w:ascii="PMingLiU" w:eastAsia="PMingLiU" w:hAnsi="PMingLiU" w:cs="PMingLiU"/>
          <w:kern w:val="0"/>
          <w:sz w:val="24"/>
          <w:szCs w:val="24"/>
        </w:rPr>
        <w:t>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独接入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中温档，根据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中温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27pt;height:25.5pt">
            <v:imagedata r:id="rId4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流，再根据欧姆定律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24.75pt;height:28.5pt">
            <v:imagedata r:id="rId4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电热丝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高温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</w:t>
      </w:r>
      <w:r>
        <w:rPr>
          <w:rFonts w:ascii="PMingLiU" w:eastAsia="PMingLiU" w:hAnsi="PMingLiU" w:cs="PMingLiU"/>
          <w:kern w:val="0"/>
          <w:sz w:val="24"/>
          <w:szCs w:val="24"/>
        </w:rPr>
        <w:t>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高温档在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流做的功；根据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可求水升高多少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合、断开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路串并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识别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用，以及吸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解：由题意可知小球静止，处于平衡状态，它受到三个力，分别是：带电体对它的排斥力、自身的重力、绳子对它的拉力，作用点都在小球的球心，如图所示：</w:t>
      </w:r>
      <w:r>
        <w:rPr>
          <w:rFonts w:ascii="宋体" w:cs="宋体"/>
          <w:kern w:val="0"/>
          <w:szCs w:val="21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105.75pt;height:121.5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首先判断小球的受几个力，然后把判断出的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几个力的大小、方向、作用点，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三个力要在同一作用点。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受力示意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要能体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出物体受力的三要素：大小、方向、作用点。画示意</w:t>
      </w:r>
      <w:r>
        <w:rPr>
          <w:rFonts w:ascii="PMingLiU" w:eastAsia="PMingLiU" w:hAnsi="PMingLiU" w:cs="PMingLiU"/>
          <w:kern w:val="0"/>
          <w:sz w:val="24"/>
          <w:szCs w:val="24"/>
        </w:rPr>
        <w:t>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注意，相同的力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段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度相等。不同力的大小要用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段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度来区分。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灯泡和开关的接法：开关要接在火线和灯之间，灯泡的另一侧接在零线上，这样在断开开关时能切断火线，接触灯泡不会发生触电事故。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三孔插座的接法：上孔接地线；左孔接零线；右孔接火线。如图所示：</w:t>
      </w:r>
      <w:r>
        <w:rPr>
          <w:rFonts w:ascii="宋体" w:cs="宋体"/>
          <w:kern w:val="0"/>
          <w:szCs w:val="21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168pt;height:83.25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灯泡的接法：火</w:t>
      </w:r>
      <w:r>
        <w:rPr>
          <w:rFonts w:ascii="PMingLiU" w:eastAsia="PMingLiU" w:hAnsi="PMingLiU" w:cs="PMingLiU"/>
          <w:kern w:val="0"/>
          <w:sz w:val="24"/>
          <w:szCs w:val="24"/>
        </w:rPr>
        <w:t>线进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入开关，再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入灯泡</w:t>
      </w:r>
      <w:r>
        <w:rPr>
          <w:rFonts w:ascii="PMingLiU" w:eastAsia="PMingLiU" w:hAnsi="PMingLiU" w:cs="PMingLiU"/>
          <w:kern w:val="0"/>
          <w:sz w:val="24"/>
          <w:szCs w:val="24"/>
        </w:rPr>
        <w:t>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端的金属点；零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直接接入灯泡的螺旋套。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三孔插座的接法：上孔接地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；左孔接零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；右孔接火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路的灯泡、开关、三孔插座、两孔插座、保</w:t>
      </w:r>
      <w:r>
        <w:rPr>
          <w:rFonts w:ascii="PMingLiU" w:eastAsia="PMingLiU" w:hAnsi="PMingLiU" w:cs="PMingLiU"/>
          <w:kern w:val="0"/>
          <w:sz w:val="24"/>
          <w:szCs w:val="24"/>
        </w:rPr>
        <w:t>险丝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的接法，同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使用性和安全性。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光的直线传播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20   </w:t>
      </w:r>
      <w:r>
        <w:rPr>
          <w:rFonts w:ascii="宋体" w:cs="宋体"/>
          <w:kern w:val="0"/>
          <w:szCs w:val="21"/>
        </w:rPr>
        <w:t>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放大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凸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小孔成像示意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象可以用光的直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播来解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成像特点的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装置，若蜡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到玻璃板距离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物像到平面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的距离相等，蜡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的像到玻璃板的距离也是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10cm+10cm=20cm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所成的像是虚像，虚像是不能成在光屏上的，故用不透明的</w:t>
      </w:r>
      <w:r>
        <w:rPr>
          <w:rFonts w:ascii="PMingLiU" w:eastAsia="PMingLiU" w:hAnsi="PMingLiU" w:cs="PMingLiU"/>
          <w:kern w:val="0"/>
          <w:sz w:val="24"/>
          <w:szCs w:val="24"/>
        </w:rPr>
        <w:t>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板在玻璃板后面</w:t>
      </w:r>
      <w:r>
        <w:rPr>
          <w:rFonts w:ascii="PMingLiU" w:eastAsia="PMingLiU" w:hAnsi="PMingLiU" w:cs="PMingLiU"/>
          <w:kern w:val="0"/>
          <w:sz w:val="24"/>
          <w:szCs w:val="24"/>
        </w:rPr>
        <w:t>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PMingLiU" w:eastAsia="PMingLiU" w:hAnsi="PMingLiU" w:cs="PMingLiU"/>
          <w:kern w:val="0"/>
          <w:sz w:val="24"/>
          <w:szCs w:val="24"/>
        </w:rPr>
        <w:t>侧观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察，玻璃板后将仍能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20cm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，光屏上呈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一个倒立等大的像，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2f=20cm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f=10cm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因焦距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</w:t>
      </w:r>
      <w:r>
        <w:rPr>
          <w:rFonts w:ascii="PMingLiU" w:eastAsia="PMingLiU" w:hAnsi="PMingLiU" w:cs="PMingLiU"/>
          <w:kern w:val="0"/>
          <w:sz w:val="24"/>
          <w:szCs w:val="24"/>
        </w:rPr>
        <w:t>线处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50cm-35cm=15cm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，大于一倍焦距小于二倍焦距，可以在光屏上得到一个清晰的倒立、放大的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焰将蜡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和光屏互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位置，根据光路可逆，此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物距在一倍焦距与二倍焦距之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，像距大于二倍焦距，故此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可将光屏向右移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适当距离能再次得到清晰的倒立、放大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光屏，可在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焰和透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放置一个适当的凸透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，提前会聚，也能在光屏上得到一个清晰的像，故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放置一个凸透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；能；（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）右；放大；凸。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）光在同种、均匀、透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播形成了很多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象，例如影子、日食、月食、小孔成像等；小孔成像，成倒立的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中成像特点：物体在平面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中成虚像，物像大小相等，物像</w:t>
      </w:r>
      <w:r>
        <w:rPr>
          <w:rFonts w:ascii="PMingLiU" w:eastAsia="PMingLiU" w:hAnsi="PMingLiU" w:cs="PMingLiU"/>
          <w:kern w:val="0"/>
          <w:sz w:val="24"/>
          <w:szCs w:val="24"/>
        </w:rPr>
        <w:t>连线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面垂直，物像到平面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的距离相等。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像和虚像的重要区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像能用光屏上承接，虚像不能在光屏上承接。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）当物距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u=2f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，成倒立等大的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像，由此可以推出凸透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的焦距；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律，当大于二倍焦距，成清晰的倒立、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像；在一倍焦距与二倍焦距之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，所以成倒立、放大的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的成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物距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大，像距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小；根据光路可逆来分析；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可以使光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会聚，又叫会聚透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；凹透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散作用。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是探究凸透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操作的要求。一定要注意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前的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整工作。同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用，要熟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律，特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搞清物距与像距之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匀速直线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甲乙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自行车刹车时，要用力捏紧车闸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）只有沿水平方向拉着物体做匀速直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，物体在水平方向上受到平衡力的作用，根据二力平衡，拉力大小才等于摩擦力的大小；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摩擦力的大小与接触面的粗糙程度的关系要控制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力大小相同，故比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甲乙两次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，可以探究滑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摩擦力的大小与接触面的粗糙程度有关；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）根据乙、丙两次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中，接触面粗糙程度相同，丙中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摩擦力也大，即通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力可增大滑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摩擦力；在生活中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用的例子：自行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刹</w:t>
      </w:r>
      <w:r>
        <w:rPr>
          <w:rFonts w:ascii="PMingLiU" w:eastAsia="PMingLiU" w:hAnsi="PMingLiU" w:cs="PMingLiU"/>
          <w:kern w:val="0"/>
          <w:sz w:val="24"/>
          <w:szCs w:val="24"/>
        </w:rPr>
        <w:t>车时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，要用力捏</w:t>
      </w:r>
      <w:r>
        <w:rPr>
          <w:rFonts w:ascii="PMingLiU" w:eastAsia="PMingLiU" w:hAnsi="PMingLiU" w:cs="PMingLiU"/>
          <w:kern w:val="0"/>
          <w:sz w:val="24"/>
          <w:szCs w:val="24"/>
        </w:rPr>
        <w:t>紧车闸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）甲乙；（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）自行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刹</w:t>
      </w:r>
      <w:r>
        <w:rPr>
          <w:rFonts w:ascii="PMingLiU" w:eastAsia="PMingLiU" w:hAnsi="PMingLiU" w:cs="PMingLiU"/>
          <w:kern w:val="0"/>
          <w:sz w:val="24"/>
          <w:szCs w:val="24"/>
        </w:rPr>
        <w:t>车时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，要用力捏</w:t>
      </w:r>
      <w:r>
        <w:rPr>
          <w:rFonts w:ascii="PMingLiU" w:eastAsia="PMingLiU" w:hAnsi="PMingLiU" w:cs="PMingLiU"/>
          <w:kern w:val="0"/>
          <w:sz w:val="24"/>
          <w:szCs w:val="24"/>
        </w:rPr>
        <w:t>紧车闸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）根据二力平衡的条件分析；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）影响滑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摩擦力大小因素有两个：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力大小和接触面的粗糙程度，研究与其中一个因素的关系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，要控制另外一个因素不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）根据乙、丙两次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回答。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摩擦力的大小与哪些因素有关，考</w:t>
      </w:r>
      <w:r>
        <w:rPr>
          <w:rFonts w:ascii="PMingLiU" w:eastAsia="PMingLiU" w:hAnsi="PMingLiU" w:cs="PMingLiU"/>
          <w:kern w:val="0"/>
          <w:sz w:val="24"/>
          <w:szCs w:val="24"/>
        </w:rPr>
        <w:t>查实验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原理及控制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量法的运用，体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程和方法的考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   2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）把杠杆放在支架上并置于水平桌面后，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杠杆左低右高，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了使杠杆在水平位置平衡，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将右端平衡螺母向右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杠杆的一个小格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，一个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处悬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的个数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，由杠杆平衡条件得：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4G×2L=nG×4L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在杠杆右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点斜向上拉（与水平方向成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角）杠杆，此</w:t>
      </w:r>
      <w:r>
        <w:rPr>
          <w:rFonts w:ascii="PMingLiU" w:eastAsia="PMingLiU" w:hAnsi="PMingLiU" w:cs="PMingLiU"/>
          <w:kern w:val="0"/>
          <w:sz w:val="24"/>
          <w:szCs w:val="24"/>
        </w:rPr>
        <w:t>时动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力臂等于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10.5pt;height:24.7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OC=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10.5pt;height:24.7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×4L=2L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根据杠杆的平衡条件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26.25pt;height:27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8" type="#_x0000_t75" style="width:71.25pt;height:25.5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）右；（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）把杠杆放在支架上并置于水平桌面后，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杠杆左低右高，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了使杠杆在水平位置平衡，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将右端平衡螺母向高的一</w:t>
      </w:r>
      <w:r>
        <w:rPr>
          <w:rFonts w:ascii="PMingLiU" w:eastAsia="PMingLiU" w:hAnsi="PMingLiU" w:cs="PMingLiU"/>
          <w:kern w:val="0"/>
          <w:sz w:val="24"/>
          <w:szCs w:val="24"/>
        </w:rPr>
        <w:t>侧调节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）根据杠杆的平衡条件做出解答；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点斜向上拉（与水平方向成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角）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力臂是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9" type="#_x0000_t75" style="width:10.5pt;height:24.7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，根据杠杆的平衡条件求出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是探究杠杆平衡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了杠杆的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平及杠杆平衡条件的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用，在利用平衡条件公式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，要注意分析力和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的力臂。</w:t>
      </w:r>
    </w:p>
    <w:p w:rsidR="009C13D6" w:rsidRDefault="000014E2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0.75   10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9C13D6" w:rsidRDefault="000014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用小量程与灯并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阻器按一上一下接入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路中，如下所示：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0" type="#_x0000_t75" style="width:179.25pt;height:137.25pt">
            <v:imagedata r:id="rId5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合开关前，滑片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，即最左端；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）正确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接好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则电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通路，灯泡不亮，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表无示数，因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表完好，故障可能是小灯泡短路；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制成的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I-U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象，灯在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，由小灯泡的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P=UI=2.5V×0.3A=0.75W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及欧姆定律，滑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路的阻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1" type="#_x0000_t75" style="width:37.5pt;height:25.5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AE3500" w:rsidRPr="009C13D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2" type="#_x0000_t75" style="width:45.75pt;height:25.5pt">
            <v:imagedata r:id="rId5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）如上；（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）短路；（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0.75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用小量程与灯并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阻器按一上一下接入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合开关前，滑片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）正确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接好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则电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通路，根据灯泡不亮，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表无示数分；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制成的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I-U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象生灯在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求出小灯泡的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流大小，根据串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律及欧姆定律得出滑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灯的功率，考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、功率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律及欧姆定律的运用。</w:t>
      </w:r>
    </w:p>
    <w:p w:rsidR="009C13D6" w:rsidRDefault="009C13D6">
      <w:pPr>
        <w:spacing w:after="0"/>
        <w:textAlignment w:val="center"/>
      </w:pPr>
    </w:p>
    <w:sectPr w:rsidR="009C13D6" w:rsidSect="009C13D6">
      <w:headerReference w:type="default" r:id="rId60"/>
      <w:footerReference w:type="even" r:id="rId61"/>
      <w:footerReference w:type="default" r:id="rId62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4E2" w:rsidRDefault="000014E2" w:rsidP="009C13D6">
      <w:pPr>
        <w:spacing w:after="0" w:line="240" w:lineRule="auto"/>
      </w:pPr>
      <w:r>
        <w:separator/>
      </w:r>
    </w:p>
  </w:endnote>
  <w:endnote w:type="continuationSeparator" w:id="1">
    <w:p w:rsidR="000014E2" w:rsidRDefault="000014E2" w:rsidP="009C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D6" w:rsidRDefault="000014E2">
    <w:pPr>
      <w:pStyle w:val="a4"/>
      <w:jc w:val="center"/>
    </w:pPr>
    <w:r>
      <w:rPr>
        <w:rFonts w:hint="eastAsia"/>
      </w:rPr>
      <w:t>第</w:t>
    </w:r>
    <w:r w:rsidR="009C13D6">
      <w:fldChar w:fldCharType="begin"/>
    </w:r>
    <w:r>
      <w:instrText xml:space="preserve"> =</w:instrText>
    </w:r>
    <w:r w:rsidR="009C13D6">
      <w:fldChar w:fldCharType="begin"/>
    </w:r>
    <w:r>
      <w:instrText xml:space="preserve">page  </w:instrText>
    </w:r>
    <w:r w:rsidR="009C13D6">
      <w:fldChar w:fldCharType="separate"/>
    </w:r>
    <w:r w:rsidR="00AE3500">
      <w:rPr>
        <w:noProof/>
      </w:rPr>
      <w:instrText>8</w:instrText>
    </w:r>
    <w:r w:rsidR="009C13D6">
      <w:fldChar w:fldCharType="end"/>
    </w:r>
    <w:r w:rsidR="009C13D6">
      <w:fldChar w:fldCharType="separate"/>
    </w:r>
    <w:r w:rsidR="00AE3500">
      <w:rPr>
        <w:noProof/>
      </w:rPr>
      <w:t>8</w:t>
    </w:r>
    <w:r w:rsidR="009C13D6">
      <w:fldChar w:fldCharType="end"/>
    </w:r>
    <w:r>
      <w:rPr>
        <w:rFonts w:hint="eastAsia"/>
      </w:rPr>
      <w:t>页，共</w:t>
    </w:r>
    <w:r w:rsidR="009C13D6">
      <w:fldChar w:fldCharType="begin"/>
    </w:r>
    <w:r>
      <w:instrText xml:space="preserve"> =</w:instrText>
    </w:r>
    <w:r w:rsidR="009C13D6">
      <w:fldChar w:fldCharType="begin"/>
    </w:r>
    <w:r>
      <w:instrText xml:space="preserve">sectionpages  </w:instrText>
    </w:r>
    <w:r w:rsidR="009C13D6">
      <w:fldChar w:fldCharType="separate"/>
    </w:r>
    <w:r w:rsidR="00AE3500">
      <w:rPr>
        <w:noProof/>
      </w:rPr>
      <w:instrText>27</w:instrText>
    </w:r>
    <w:r w:rsidR="009C13D6">
      <w:fldChar w:fldCharType="end"/>
    </w:r>
    <w:r w:rsidR="009C13D6">
      <w:fldChar w:fldCharType="separate"/>
    </w:r>
    <w:r w:rsidR="00AE3500">
      <w:rPr>
        <w:noProof/>
      </w:rPr>
      <w:t>27</w:t>
    </w:r>
    <w:r w:rsidR="009C13D6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D6" w:rsidRDefault="000014E2">
    <w:pPr>
      <w:pStyle w:val="a4"/>
      <w:jc w:val="center"/>
    </w:pPr>
    <w:r>
      <w:rPr>
        <w:rFonts w:hint="eastAsia"/>
      </w:rPr>
      <w:t>第</w:t>
    </w:r>
    <w:r w:rsidR="009C13D6">
      <w:fldChar w:fldCharType="begin"/>
    </w:r>
    <w:r>
      <w:instrText xml:space="preserve"> =</w:instrText>
    </w:r>
    <w:r w:rsidR="009C13D6">
      <w:fldChar w:fldCharType="begin"/>
    </w:r>
    <w:r>
      <w:instrText xml:space="preserve">page  </w:instrText>
    </w:r>
    <w:r w:rsidR="009C13D6">
      <w:fldChar w:fldCharType="separate"/>
    </w:r>
    <w:r w:rsidR="00AE3500">
      <w:rPr>
        <w:noProof/>
      </w:rPr>
      <w:instrText>7</w:instrText>
    </w:r>
    <w:r w:rsidR="009C13D6">
      <w:fldChar w:fldCharType="end"/>
    </w:r>
    <w:r w:rsidR="009C13D6">
      <w:fldChar w:fldCharType="separate"/>
    </w:r>
    <w:r w:rsidR="00AE3500">
      <w:rPr>
        <w:noProof/>
      </w:rPr>
      <w:t>7</w:t>
    </w:r>
    <w:r w:rsidR="009C13D6">
      <w:fldChar w:fldCharType="end"/>
    </w:r>
    <w:r>
      <w:rPr>
        <w:rFonts w:hint="eastAsia"/>
      </w:rPr>
      <w:t>页，共</w:t>
    </w:r>
    <w:r w:rsidR="009C13D6">
      <w:fldChar w:fldCharType="begin"/>
    </w:r>
    <w:r>
      <w:instrText xml:space="preserve"> =</w:instrText>
    </w:r>
    <w:r w:rsidR="009C13D6">
      <w:fldChar w:fldCharType="begin"/>
    </w:r>
    <w:r>
      <w:instrText xml:space="preserve">sectionpages  </w:instrText>
    </w:r>
    <w:r w:rsidR="009C13D6">
      <w:fldChar w:fldCharType="separate"/>
    </w:r>
    <w:r w:rsidR="00AE3500">
      <w:rPr>
        <w:noProof/>
      </w:rPr>
      <w:instrText>27</w:instrText>
    </w:r>
    <w:r w:rsidR="009C13D6">
      <w:fldChar w:fldCharType="end"/>
    </w:r>
    <w:r w:rsidR="009C13D6">
      <w:fldChar w:fldCharType="separate"/>
    </w:r>
    <w:r w:rsidR="00AE3500">
      <w:rPr>
        <w:noProof/>
      </w:rPr>
      <w:t>27</w:t>
    </w:r>
    <w:r w:rsidR="009C13D6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4E2" w:rsidRDefault="000014E2" w:rsidP="009C13D6">
      <w:pPr>
        <w:spacing w:after="0" w:line="240" w:lineRule="auto"/>
      </w:pPr>
      <w:r>
        <w:separator/>
      </w:r>
    </w:p>
  </w:footnote>
  <w:footnote w:type="continuationSeparator" w:id="1">
    <w:p w:rsidR="000014E2" w:rsidRDefault="000014E2" w:rsidP="009C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00" w:rsidRDefault="00AE3500">
    <w:pPr>
      <w:pStyle w:val="a5"/>
    </w:pPr>
    <w:r>
      <w:rPr>
        <w:noProof/>
      </w:rPr>
      <w:drawing>
        <wp:inline distT="0" distB="0" distL="0" distR="0">
          <wp:extent cx="5024120" cy="494030"/>
          <wp:effectExtent l="19050" t="0" r="508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3D6"/>
    <w:rsid w:val="000014E2"/>
    <w:rsid w:val="009C13D6"/>
    <w:rsid w:val="00AE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D6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C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1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C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C13D6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9C13D6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3D6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13D6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9C13D6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9C13D6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9C13D6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9C13D6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9C13D6"/>
  </w:style>
  <w:style w:type="table" w:customStyle="1" w:styleId="edittable">
    <w:name w:val="edittable"/>
    <w:basedOn w:val="a1"/>
    <w:rsid w:val="009C13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2177</Words>
  <Characters>12414</Characters>
  <Application>Microsoft Office Word</Application>
  <DocSecurity>0</DocSecurity>
  <Lines>103</Lines>
  <Paragraphs>29</Paragraphs>
  <ScaleCrop>false</ScaleCrop>
  <Company>iflytek</Company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265</cp:revision>
  <dcterms:created xsi:type="dcterms:W3CDTF">2011-01-13T09:46:00Z</dcterms:created>
  <dcterms:modified xsi:type="dcterms:W3CDTF">2019-07-03T22:09:00Z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