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37" w:rsidRDefault="006E2183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85pt;margin-top:824pt;width:28pt;height:22pt;z-index:251658240;mso-position-horizontal-relative:page;mso-position-vertical-relative:top-margin-area">
            <v:imagedata r:id="rId9" o:title=""/>
            <w10:wrap anchorx="page"/>
          </v:shape>
        </w:pict>
      </w:r>
      <w:r w:rsidR="001408F0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3215005"/>
            <wp:effectExtent l="0" t="0" r="2540" b="4445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037" w:rsidRPr="00283B4F" w:rsidRDefault="001408F0">
      <w:pPr>
        <w:spacing w:line="360" w:lineRule="auto"/>
        <w:jc w:val="center"/>
        <w:rPr>
          <w:rFonts w:asciiTheme="minorEastAsia" w:eastAsiaTheme="minorEastAsia" w:hAnsiTheme="minorEastAsia"/>
          <w:b/>
          <w:color w:val="FF0000"/>
          <w:sz w:val="48"/>
          <w:szCs w:val="48"/>
        </w:rPr>
      </w:pPr>
      <w:r w:rsidRPr="00283B4F">
        <w:rPr>
          <w:rFonts w:asciiTheme="minorEastAsia" w:eastAsiaTheme="minorEastAsia" w:hAnsiTheme="minorEastAsia" w:hint="eastAsia"/>
          <w:b/>
          <w:color w:val="FF0000"/>
          <w:sz w:val="48"/>
          <w:szCs w:val="48"/>
        </w:rPr>
        <w:t>《能源》</w:t>
      </w:r>
    </w:p>
    <w:p w:rsidR="00472037" w:rsidRDefault="006E2183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72037" w:rsidRDefault="001408F0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1408F0">
        <w:rPr>
          <w:rFonts w:asciiTheme="minorEastAsia" w:eastAsiaTheme="minorEastAsia" w:hAnsiTheme="minorEastAsia" w:cs="宋体" w:hint="eastAsia"/>
          <w:bCs/>
          <w:szCs w:val="21"/>
        </w:rPr>
        <w:t>育英中学  朱庆</w:t>
      </w:r>
    </w:p>
    <w:p w:rsidR="00472037" w:rsidRDefault="00472037">
      <w:pPr>
        <w:spacing w:line="360" w:lineRule="auto"/>
        <w:jc w:val="left"/>
        <w:rPr>
          <w:rFonts w:asciiTheme="minorEastAsia" w:eastAsiaTheme="minorEastAsia" w:hAnsiTheme="minorEastAsia"/>
          <w:b/>
          <w:szCs w:val="21"/>
        </w:rPr>
      </w:pPr>
    </w:p>
    <w:p w:rsidR="00472037" w:rsidRDefault="00472037">
      <w:pPr>
        <w:spacing w:line="360" w:lineRule="auto"/>
        <w:jc w:val="left"/>
        <w:rPr>
          <w:rFonts w:asciiTheme="minorEastAsia" w:eastAsiaTheme="minorEastAsia" w:hAnsiTheme="minorEastAsia"/>
          <w:b/>
          <w:szCs w:val="21"/>
        </w:rPr>
      </w:pPr>
    </w:p>
    <w:p w:rsidR="00472037" w:rsidRDefault="001408F0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hint="eastAsia"/>
        </w:rPr>
        <w:t>本节是本章的第一节，是将前面所学各种能量知识进行一个汇总，并为后续知识做铺垫，也是后续知识的一个总体概况。主要介绍了能源及其分类，人类利用能源的历程和</w:t>
      </w:r>
      <w:r>
        <w:rPr>
          <w:rFonts w:hint="eastAsia"/>
        </w:rPr>
        <w:t>21</w:t>
      </w:r>
      <w:r>
        <w:rPr>
          <w:rFonts w:hint="eastAsia"/>
        </w:rPr>
        <w:t>世纪能源趋势。从目标要求上都属于层次都不高，但要求学生利用其它学</w:t>
      </w:r>
      <w:r>
        <w:rPr>
          <w:rFonts w:hint="eastAsia"/>
          <w:noProof/>
        </w:rPr>
        <w:drawing>
          <wp:inline distT="0" distB="0" distL="114300" distR="114300">
            <wp:extent cx="18415" cy="22860"/>
            <wp:effectExtent l="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科和生活中的知识来综合认识本节内容。</w:t>
      </w:r>
    </w:p>
    <w:p w:rsidR="00472037" w:rsidRDefault="006E2183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/>
          <w:szCs w:val="21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13.9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72037" w:rsidRDefault="001408F0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472037" w:rsidRDefault="0047203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【知识与能力目标】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1、知道什么是能源以及能源的种类。</w:t>
      </w:r>
      <w:bookmarkStart w:id="0" w:name="_GoBack"/>
      <w:bookmarkEnd w:id="0"/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2、了解21世纪的能源趋势，并知道节约能源。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【过程与方法目标】</w:t>
      </w:r>
    </w:p>
    <w:p w:rsidR="00472037" w:rsidRDefault="001408F0">
      <w:pPr>
        <w:tabs>
          <w:tab w:val="left" w:pos="703"/>
        </w:tabs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通过阅读材料、相互交流，认识能源与人类生活的关系。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【情感态度价值观目标】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t>将能源科学与生活实际相结合，激发学生思考，引起学生学习兴趣。</w:t>
      </w:r>
    </w:p>
    <w:p w:rsidR="00472037" w:rsidRDefault="0047203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72037" w:rsidRDefault="006E2183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72037" w:rsidRDefault="001408F0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472037" w:rsidRDefault="00472037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【教学重点】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能源以及能源的种类。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【教学难点】 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一次能源与二次能源的辨别。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472037" w:rsidRDefault="001408F0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</w:t>
      </w: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FFFFFF"/>
          <w:sz w:val="4"/>
          <w:szCs w:val="21"/>
        </w:rPr>
        <w:t>[来源:</w:t>
      </w:r>
      <w:proofErr w:type="gramStart"/>
      <w:r>
        <w:rPr>
          <w:rFonts w:asciiTheme="minorEastAsia" w:eastAsiaTheme="minorEastAsia" w:hAnsiTheme="minorEastAsia" w:hint="eastAsia"/>
          <w:color w:val="FFFFFF"/>
          <w:sz w:val="4"/>
          <w:szCs w:val="21"/>
        </w:rPr>
        <w:t>学科网</w:t>
      </w:r>
      <w:proofErr w:type="gramEnd"/>
      <w:r>
        <w:rPr>
          <w:rFonts w:asciiTheme="minorEastAsia" w:eastAsiaTheme="minorEastAsia" w:hAnsiTheme="minorEastAsia" w:hint="eastAsia"/>
          <w:color w:val="FFFFFF"/>
          <w:sz w:val="4"/>
          <w:szCs w:val="21"/>
        </w:rPr>
        <w:t>ZXXK]</w:t>
      </w:r>
      <w:r w:rsidR="006E2183">
        <w:rPr>
          <w:rFonts w:asciiTheme="minorEastAsia" w:eastAsiaTheme="minorEastAsia" w:hAnsiTheme="minorEastAsia"/>
          <w:b/>
          <w:szCs w:val="21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72037" w:rsidRDefault="001408F0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472037" w:rsidRDefault="00472037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472037" w:rsidRDefault="00472037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</w:rPr>
      </w:pPr>
    </w:p>
    <w:p w:rsidR="00472037" w:rsidRDefault="001408F0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多媒体课件等。</w:t>
      </w:r>
    </w:p>
    <w:p w:rsidR="00472037" w:rsidRDefault="006E2183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/>
          <w:b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72037" w:rsidRDefault="001408F0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472037" w:rsidRDefault="00472037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</w:rPr>
      </w:pPr>
    </w:p>
    <w:p w:rsidR="00472037" w:rsidRDefault="001408F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t>新课引入：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讨论：三峡水电站是世界上最大的水电站，你知道是怎么发电的吗？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三峡水电站的发电原理</w:t>
      </w:r>
      <w:r>
        <w:rPr>
          <w:rFonts w:hint="eastAsia"/>
          <w:szCs w:val="21"/>
        </w:rPr>
        <w:t>——</w:t>
      </w:r>
    </w:p>
    <w:p w:rsidR="00472037" w:rsidRDefault="001408F0">
      <w:pPr>
        <w:numPr>
          <w:ilvl w:val="0"/>
          <w:numId w:val="3"/>
        </w:num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利用大坝拦截住长江水，使上游水位上升，增加水的势能。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</w:t>
      </w:r>
      <w:r>
        <w:rPr>
          <w:szCs w:val="21"/>
        </w:rPr>
        <w:t>高水位的水</w:t>
      </w:r>
      <w:r>
        <w:rPr>
          <w:rFonts w:hint="eastAsia"/>
          <w:szCs w:val="21"/>
        </w:rPr>
        <w:t>向下</w:t>
      </w:r>
      <w:r>
        <w:rPr>
          <w:szCs w:val="21"/>
        </w:rPr>
        <w:t>流</w:t>
      </w:r>
      <w:r>
        <w:rPr>
          <w:rFonts w:hint="eastAsia"/>
          <w:szCs w:val="21"/>
        </w:rPr>
        <w:t>，</w:t>
      </w:r>
      <w:r>
        <w:rPr>
          <w:szCs w:val="21"/>
        </w:rPr>
        <w:t>推动水轮机转动。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3</w:t>
      </w:r>
      <w:r>
        <w:rPr>
          <w:rFonts w:hint="eastAsia"/>
          <w:szCs w:val="21"/>
        </w:rPr>
        <w:t>．</w:t>
      </w:r>
      <w:r>
        <w:rPr>
          <w:szCs w:val="21"/>
        </w:rPr>
        <w:t>发电机在水轮机的带动下旋转，依据电磁感应原理发电。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总结：电能只是人类生活、生产活动中广为使用的能量的一种。人类的生活、生产活动，无法离开能量的使用。</w:t>
      </w:r>
    </w:p>
    <w:p w:rsidR="00472037" w:rsidRDefault="00472037">
      <w:pPr>
        <w:spacing w:line="360" w:lineRule="auto"/>
        <w:rPr>
          <w:rFonts w:asciiTheme="minorEastAsia" w:eastAsiaTheme="minorEastAsia" w:hAnsiTheme="minorEastAsia" w:cs="宋体"/>
          <w:b/>
          <w:bCs/>
          <w:szCs w:val="21"/>
        </w:rPr>
      </w:pPr>
    </w:p>
    <w:p w:rsidR="00472037" w:rsidRDefault="001408F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t>知识讲解：</w:t>
      </w:r>
    </w:p>
    <w:p w:rsidR="00472037" w:rsidRDefault="001408F0">
      <w:pPr>
        <w:numPr>
          <w:ilvl w:val="0"/>
          <w:numId w:val="4"/>
        </w:num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人类利用能源的历程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远古时代，人类可以利用的能源只有太阳能和储存在动植物体内的生物质能。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教师举例说明。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1、钻木取火——人类最早的“技术革命”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讲解：钻木取火使人类实现了从利用自然火到利用人工火的转变。开启了人类以柴薪为主要能源的时代。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展示图片：钻木取火</w:t>
      </w:r>
      <w:r>
        <w:rPr>
          <w:rFonts w:hint="eastAsia"/>
          <w:szCs w:val="21"/>
        </w:rPr>
        <w:t>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讲解：柴薪主要通过砍伐森林获得，</w:t>
      </w:r>
      <w:r>
        <w:rPr>
          <w:rFonts w:hint="eastAsia"/>
          <w:szCs w:val="21"/>
        </w:rPr>
        <w:t>现在，</w:t>
      </w:r>
      <w:r>
        <w:rPr>
          <w:szCs w:val="21"/>
        </w:rPr>
        <w:t>大面积砍伐森林</w:t>
      </w:r>
      <w:r>
        <w:rPr>
          <w:rFonts w:hint="eastAsia"/>
          <w:szCs w:val="21"/>
        </w:rPr>
        <w:t>会</w:t>
      </w:r>
      <w:r>
        <w:rPr>
          <w:szCs w:val="21"/>
        </w:rPr>
        <w:t>严重破坏地球的生态平衡。同时</w:t>
      </w:r>
      <w:r>
        <w:rPr>
          <w:rFonts w:hint="eastAsia"/>
          <w:szCs w:val="21"/>
        </w:rPr>
        <w:t>，</w:t>
      </w:r>
      <w:r>
        <w:rPr>
          <w:szCs w:val="21"/>
        </w:rPr>
        <w:t>由于燃烧柴</w:t>
      </w:r>
      <w:proofErr w:type="gramStart"/>
      <w:r>
        <w:rPr>
          <w:szCs w:val="21"/>
        </w:rPr>
        <w:t>薪</w:t>
      </w:r>
      <w:proofErr w:type="gramEnd"/>
      <w:r>
        <w:rPr>
          <w:szCs w:val="21"/>
        </w:rPr>
        <w:t>获取能量的效率较低，人类需要开发其他的能源。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2、蒸汽机的发明——第一次工业革命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讲解：蒸汽机的发明令人类成功</w:t>
      </w:r>
      <w:r>
        <w:rPr>
          <w:rFonts w:hint="eastAsia"/>
          <w:szCs w:val="21"/>
        </w:rPr>
        <w:t>地</w:t>
      </w:r>
      <w:r>
        <w:rPr>
          <w:szCs w:val="21"/>
        </w:rPr>
        <w:t>将燃烧</w:t>
      </w:r>
      <w:r>
        <w:rPr>
          <w:noProof/>
          <w:szCs w:val="21"/>
        </w:rPr>
        <w:drawing>
          <wp:inline distT="0" distB="0" distL="114300" distR="114300">
            <wp:extent cx="149225" cy="1397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获取的内能转化为机械能。实现了以机械动力大规模代替人力和畜力的新时代，人类的主要能源也从柴薪转化为热值更高的煤。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展示图片：行驶</w:t>
      </w:r>
      <w:r>
        <w:rPr>
          <w:rFonts w:hint="eastAsia"/>
          <w:szCs w:val="21"/>
        </w:rPr>
        <w:t>中的</w:t>
      </w:r>
      <w:r>
        <w:rPr>
          <w:szCs w:val="21"/>
        </w:rPr>
        <w:t>蒸汽机火车</w:t>
      </w:r>
      <w:r>
        <w:rPr>
          <w:rFonts w:hint="eastAsia"/>
          <w:szCs w:val="21"/>
        </w:rPr>
        <w:t>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讲解：煤炭</w:t>
      </w:r>
      <w:r>
        <w:rPr>
          <w:rFonts w:hint="eastAsia"/>
          <w:szCs w:val="21"/>
        </w:rPr>
        <w:t>、</w:t>
      </w:r>
      <w:r>
        <w:rPr>
          <w:szCs w:val="21"/>
        </w:rPr>
        <w:t>石油、天然气是</w:t>
      </w:r>
      <w:r>
        <w:rPr>
          <w:rFonts w:hint="eastAsia"/>
          <w:szCs w:val="21"/>
        </w:rPr>
        <w:t>千百万年前</w:t>
      </w:r>
      <w:r>
        <w:rPr>
          <w:szCs w:val="21"/>
        </w:rPr>
        <w:t>埋在地下</w:t>
      </w:r>
      <w:r>
        <w:rPr>
          <w:rFonts w:hint="eastAsia"/>
          <w:szCs w:val="21"/>
        </w:rPr>
        <w:t>的动、</w:t>
      </w:r>
      <w:r>
        <w:rPr>
          <w:szCs w:val="21"/>
        </w:rPr>
        <w:t>植物经过</w:t>
      </w:r>
      <w:r>
        <w:rPr>
          <w:rFonts w:hint="eastAsia"/>
          <w:szCs w:val="21"/>
        </w:rPr>
        <w:t>漫长的地质年代</w:t>
      </w:r>
      <w:r>
        <w:rPr>
          <w:szCs w:val="21"/>
        </w:rPr>
        <w:t>形成的。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教师介绍化石能源在交通工具上的应用。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3、电能的使用——第二次工业</w:t>
      </w:r>
      <w:r>
        <w:rPr>
          <w:rFonts w:asciiTheme="minorEastAsia" w:eastAsiaTheme="minorEastAsia" w:hAnsiTheme="minorEastAsia" w:cs="宋体" w:hint="eastAsia"/>
          <w:noProof/>
          <w:szCs w:val="21"/>
        </w:rPr>
        <w:drawing>
          <wp:inline distT="0" distB="0" distL="114300" distR="114300">
            <wp:extent cx="130175" cy="1397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Cs w:val="21"/>
        </w:rPr>
        <w:t>革命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lastRenderedPageBreak/>
        <w:t>师生举例，电能在生活中的运用有哪些。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教师介绍的优点——电能便于输送和转化。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266065</wp:posOffset>
            </wp:positionV>
            <wp:extent cx="1350645" cy="906145"/>
            <wp:effectExtent l="0" t="0" r="1905" b="8255"/>
            <wp:wrapNone/>
            <wp:docPr id="15362" name="Picture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rcRect l="3333" t="12500" r="2222" b="8333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" w:hint="eastAsia"/>
          <w:szCs w:val="21"/>
        </w:rPr>
        <w:t>学</w:t>
      </w:r>
      <w:r>
        <w:rPr>
          <w:rFonts w:asciiTheme="minorEastAsia" w:eastAsiaTheme="minorEastAsia" w:hAnsiTheme="minorEastAsia" w:cs="宋体" w:hint="eastAsia"/>
          <w:noProof/>
          <w:szCs w:val="21"/>
        </w:rPr>
        <w:drawing>
          <wp:inline distT="0" distB="0" distL="114300" distR="114300">
            <wp:extent cx="177800" cy="1905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Theme="minorEastAsia" w:eastAsiaTheme="minorEastAsia" w:hAnsiTheme="minorEastAsia" w:cs="宋体" w:hint="eastAsia"/>
          <w:szCs w:val="21"/>
        </w:rPr>
        <w:t>生讨论</w:t>
      </w:r>
      <w:proofErr w:type="gramEnd"/>
      <w:r>
        <w:rPr>
          <w:rFonts w:asciiTheme="minorEastAsia" w:eastAsiaTheme="minorEastAsia" w:hAnsiTheme="minorEastAsia" w:cs="宋体" w:hint="eastAsia"/>
          <w:szCs w:val="21"/>
        </w:rPr>
        <w:t>——说出电能的产生到应用中的能量转化吗？</w:t>
      </w:r>
    </w:p>
    <w:p w:rsidR="00472037" w:rsidRDefault="00472037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</w:p>
    <w:p w:rsidR="00472037" w:rsidRDefault="00472037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</w:p>
    <w:p w:rsidR="00472037" w:rsidRDefault="00472037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</w:p>
    <w:p w:rsidR="00472037" w:rsidRDefault="001408F0">
      <w:pPr>
        <w:numPr>
          <w:ilvl w:val="0"/>
          <w:numId w:val="5"/>
        </w:num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能源的分类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</w:t>
      </w:r>
      <w:r>
        <w:rPr>
          <w:rFonts w:hint="eastAsia"/>
          <w:szCs w:val="21"/>
        </w:rPr>
        <w:t>像化石能源这样</w:t>
      </w:r>
      <w:r>
        <w:rPr>
          <w:szCs w:val="21"/>
        </w:rPr>
        <w:t>能直接从自然界获取的能源称为一次能源</w:t>
      </w:r>
      <w:r>
        <w:rPr>
          <w:rFonts w:hint="eastAsia"/>
          <w:szCs w:val="21"/>
        </w:rPr>
        <w:t>。风能、水能、太阳能、地热能以及核能等均属于一次能源。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展示图片：煤、石油、天然气、风能、水能、太阳能、地热能。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</w:t>
      </w:r>
      <w:r>
        <w:rPr>
          <w:rFonts w:hint="eastAsia"/>
          <w:szCs w:val="21"/>
        </w:rPr>
        <w:t>消耗</w:t>
      </w:r>
      <w:r>
        <w:rPr>
          <w:szCs w:val="21"/>
        </w:rPr>
        <w:t>一次能源</w:t>
      </w:r>
      <w:r>
        <w:rPr>
          <w:rFonts w:hint="eastAsia"/>
          <w:szCs w:val="21"/>
        </w:rPr>
        <w:t>才能</w:t>
      </w:r>
      <w:r>
        <w:rPr>
          <w:szCs w:val="21"/>
        </w:rPr>
        <w:t>得到的能源称为二次能源</w:t>
      </w:r>
      <w:r>
        <w:rPr>
          <w:rFonts w:hint="eastAsia"/>
          <w:szCs w:val="21"/>
        </w:rPr>
        <w:t>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展示图片：电能。</w:t>
      </w:r>
    </w:p>
    <w:p w:rsidR="00472037" w:rsidRDefault="00472037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（二）</w:t>
      </w:r>
      <w:r>
        <w:rPr>
          <w:rFonts w:hint="eastAsia"/>
          <w:szCs w:val="21"/>
        </w:rPr>
        <w:t>21</w:t>
      </w:r>
      <w:r>
        <w:rPr>
          <w:szCs w:val="21"/>
        </w:rPr>
        <w:t>世纪的能源趋势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讲解：</w:t>
      </w:r>
      <w:r>
        <w:rPr>
          <w:rFonts w:hint="eastAsia"/>
          <w:szCs w:val="21"/>
        </w:rPr>
        <w:t>如果</w:t>
      </w:r>
      <w:r>
        <w:rPr>
          <w:szCs w:val="21"/>
        </w:rPr>
        <w:t>把全世界的能源消耗量折合成热值为</w:t>
      </w:r>
      <w:r>
        <w:rPr>
          <w:szCs w:val="21"/>
        </w:rPr>
        <w:t>2.93×10</w:t>
      </w:r>
      <w:r>
        <w:rPr>
          <w:szCs w:val="21"/>
          <w:vertAlign w:val="superscript"/>
        </w:rPr>
        <w:t>7</w:t>
      </w:r>
      <w:r>
        <w:rPr>
          <w:szCs w:val="21"/>
        </w:rPr>
        <w:t xml:space="preserve"> J/kg</w:t>
      </w:r>
      <w:r>
        <w:rPr>
          <w:szCs w:val="21"/>
        </w:rPr>
        <w:t>的标准煤来计算</w:t>
      </w:r>
      <w:r>
        <w:rPr>
          <w:rFonts w:hint="eastAsia"/>
          <w:szCs w:val="21"/>
        </w:rPr>
        <w:t>，</w:t>
      </w:r>
      <w:r>
        <w:rPr>
          <w:szCs w:val="21"/>
        </w:rPr>
        <w:t>1950</w:t>
      </w:r>
      <w:r>
        <w:rPr>
          <w:szCs w:val="21"/>
        </w:rPr>
        <w:t>年为</w:t>
      </w:r>
      <w:r>
        <w:rPr>
          <w:szCs w:val="21"/>
        </w:rPr>
        <w:t>26</w:t>
      </w:r>
      <w:r>
        <w:rPr>
          <w:szCs w:val="21"/>
        </w:rPr>
        <w:t>亿吨，</w:t>
      </w:r>
      <w:r>
        <w:rPr>
          <w:szCs w:val="21"/>
        </w:rPr>
        <w:t>1987</w:t>
      </w:r>
      <w:r>
        <w:rPr>
          <w:szCs w:val="21"/>
        </w:rPr>
        <w:t>年为</w:t>
      </w:r>
      <w:r>
        <w:rPr>
          <w:szCs w:val="21"/>
        </w:rPr>
        <w:t>110</w:t>
      </w:r>
      <w:r>
        <w:rPr>
          <w:szCs w:val="21"/>
        </w:rPr>
        <w:t>多亿吨，</w:t>
      </w:r>
      <w:r>
        <w:rPr>
          <w:szCs w:val="21"/>
        </w:rPr>
        <w:t>2003</w:t>
      </w:r>
      <w:r>
        <w:rPr>
          <w:szCs w:val="21"/>
        </w:rPr>
        <w:t>年接近</w:t>
      </w:r>
      <w:r>
        <w:rPr>
          <w:szCs w:val="21"/>
        </w:rPr>
        <w:t>140</w:t>
      </w:r>
      <w:r>
        <w:rPr>
          <w:szCs w:val="21"/>
        </w:rPr>
        <w:t>亿吨，</w:t>
      </w:r>
      <w:r>
        <w:rPr>
          <w:szCs w:val="21"/>
        </w:rPr>
        <w:t>2007</w:t>
      </w:r>
      <w:r>
        <w:rPr>
          <w:szCs w:val="21"/>
        </w:rPr>
        <w:t>年达到</w:t>
      </w:r>
      <w:r>
        <w:rPr>
          <w:szCs w:val="21"/>
        </w:rPr>
        <w:t>160</w:t>
      </w:r>
      <w:r>
        <w:rPr>
          <w:szCs w:val="21"/>
        </w:rPr>
        <w:t>亿吨。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化石能源是现代人类文明所需的主要能源。由于其属于不可再生的资源</w:t>
      </w:r>
      <w:r>
        <w:rPr>
          <w:rFonts w:hint="eastAsia"/>
          <w:szCs w:val="21"/>
        </w:rPr>
        <w:t>，不久的将来会消耗</w:t>
      </w:r>
      <w:r>
        <w:rPr>
          <w:szCs w:val="21"/>
        </w:rPr>
        <w:t>殆尽</w:t>
      </w:r>
      <w:r>
        <w:rPr>
          <w:rFonts w:hint="eastAsia"/>
          <w:szCs w:val="21"/>
        </w:rPr>
        <w:t>，</w:t>
      </w:r>
      <w:r>
        <w:rPr>
          <w:szCs w:val="21"/>
        </w:rPr>
        <w:t>而且</w:t>
      </w:r>
      <w:r>
        <w:rPr>
          <w:rFonts w:hint="eastAsia"/>
          <w:szCs w:val="21"/>
        </w:rPr>
        <w:t>，</w:t>
      </w:r>
      <w:r>
        <w:rPr>
          <w:szCs w:val="21"/>
        </w:rPr>
        <w:t>在开采化石能源的过程中对环境的破坏也十分严重</w:t>
      </w:r>
      <w:r>
        <w:rPr>
          <w:rFonts w:hint="eastAsia"/>
          <w:szCs w:val="21"/>
        </w:rPr>
        <w:t>，</w:t>
      </w:r>
      <w:r>
        <w:rPr>
          <w:szCs w:val="21"/>
        </w:rPr>
        <w:t>所以开发新能源、更好</w:t>
      </w:r>
      <w:r>
        <w:rPr>
          <w:rFonts w:hint="eastAsia"/>
          <w:szCs w:val="21"/>
        </w:rPr>
        <w:t>地</w:t>
      </w:r>
      <w:r>
        <w:rPr>
          <w:szCs w:val="21"/>
        </w:rPr>
        <w:t>利用已知能源是全球范围的重要课题。</w:t>
      </w:r>
    </w:p>
    <w:p w:rsidR="00472037" w:rsidRDefault="001408F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展示图片：被污染的</w:t>
      </w:r>
      <w:r>
        <w:rPr>
          <w:rFonts w:hint="eastAsia"/>
          <w:szCs w:val="21"/>
        </w:rPr>
        <w:t>空气和河</w:t>
      </w:r>
      <w:r>
        <w:rPr>
          <w:szCs w:val="21"/>
        </w:rPr>
        <w:t>水。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szCs w:val="21"/>
        </w:rPr>
        <w:t>讲解：</w:t>
      </w:r>
      <w:r>
        <w:rPr>
          <w:szCs w:val="21"/>
        </w:rPr>
        <w:t>20</w:t>
      </w:r>
      <w:r>
        <w:rPr>
          <w:szCs w:val="21"/>
        </w:rPr>
        <w:t>世纪</w:t>
      </w:r>
      <w:r>
        <w:rPr>
          <w:szCs w:val="21"/>
        </w:rPr>
        <w:t>40</w:t>
      </w:r>
      <w:r>
        <w:rPr>
          <w:szCs w:val="21"/>
        </w:rPr>
        <w:t>年代，科学家发明了可以控制核能释放的装置</w:t>
      </w:r>
      <w:r>
        <w:rPr>
          <w:rFonts w:hint="eastAsia"/>
          <w:szCs w:val="21"/>
        </w:rPr>
        <w:t>——</w:t>
      </w:r>
      <w:r>
        <w:rPr>
          <w:szCs w:val="21"/>
        </w:rPr>
        <w:t>核反应堆，拉开了以核能为代表的新能源时代。</w:t>
      </w:r>
    </w:p>
    <w:p w:rsidR="00472037" w:rsidRDefault="001408F0">
      <w:pPr>
        <w:tabs>
          <w:tab w:val="left" w:pos="1303"/>
        </w:tabs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lastRenderedPageBreak/>
        <w:tab/>
      </w: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t>三、课堂总结：</w:t>
      </w: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1．人们的生产和生活中利用能源提供能量。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2．人类历史上利用的能源逐步从太阳、柴薪等转变成煤、石油、天然气等化石能源，电能的使用方便了能量的输送和转化。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3.  人类在不可再生能源的逐渐耗尽的情况下，开发了以核能为代表的新能源。</w:t>
      </w:r>
    </w:p>
    <w:p w:rsidR="00472037" w:rsidRDefault="00472037">
      <w:pPr>
        <w:spacing w:line="360" w:lineRule="auto"/>
        <w:rPr>
          <w:rFonts w:asciiTheme="minorEastAsia" w:eastAsiaTheme="minorEastAsia" w:hAnsiTheme="minorEastAsia" w:cs="宋体"/>
          <w:szCs w:val="21"/>
        </w:rPr>
      </w:pP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t>四、布置作业：</w:t>
      </w:r>
    </w:p>
    <w:p w:rsidR="00472037" w:rsidRDefault="001408F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bCs/>
          <w:szCs w:val="21"/>
        </w:rPr>
      </w:pPr>
      <w:r>
        <w:rPr>
          <w:rFonts w:asciiTheme="minorEastAsia" w:eastAsiaTheme="minorEastAsia" w:hAnsiTheme="minorEastAsia" w:cs="宋体" w:hint="eastAsia"/>
          <w:bCs/>
          <w:szCs w:val="21"/>
        </w:rPr>
        <w:t>课后“动手动脑学物理”。</w:t>
      </w:r>
    </w:p>
    <w:p w:rsidR="00472037" w:rsidRDefault="00472037">
      <w:pPr>
        <w:spacing w:line="360" w:lineRule="auto"/>
        <w:rPr>
          <w:rFonts w:asciiTheme="minorEastAsia" w:eastAsiaTheme="minorEastAsia" w:hAnsiTheme="minorEastAsia" w:cs="宋体"/>
          <w:bCs/>
          <w:szCs w:val="21"/>
        </w:rPr>
      </w:pP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t>五、板书设计：</w:t>
      </w:r>
    </w:p>
    <w:p w:rsidR="00472037" w:rsidRDefault="001408F0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第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 xml:space="preserve">节  </w:t>
      </w:r>
      <w:r>
        <w:rPr>
          <w:rFonts w:asciiTheme="minorEastAsia" w:eastAsiaTheme="minorEastAsia" w:hAnsiTheme="minorEastAsia" w:hint="eastAsia"/>
          <w:szCs w:val="21"/>
        </w:rPr>
        <w:t>能量</w:t>
      </w:r>
    </w:p>
    <w:p w:rsidR="00472037" w:rsidRDefault="001408F0">
      <w:pPr>
        <w:spacing w:line="360" w:lineRule="auto"/>
        <w:jc w:val="left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一、</w:t>
      </w:r>
      <w:r>
        <w:rPr>
          <w:rFonts w:asciiTheme="minorEastAsia" w:eastAsiaTheme="minorEastAsia" w:hAnsiTheme="minorEastAsia" w:cs="宋体" w:hint="eastAsia"/>
          <w:szCs w:val="21"/>
        </w:rPr>
        <w:t>人类利用能源的历程</w:t>
      </w:r>
    </w:p>
    <w:p w:rsidR="00472037" w:rsidRDefault="001408F0">
      <w:pPr>
        <w:spacing w:line="360" w:lineRule="auto"/>
        <w:jc w:val="left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1、钻木取火——人类最早的“技术革命。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2、蒸汽机的发明——第一次工业革命。</w:t>
      </w:r>
    </w:p>
    <w:p w:rsidR="00472037" w:rsidRDefault="001408F0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3、电能的使用——第二次工业革命。</w:t>
      </w:r>
    </w:p>
    <w:p w:rsidR="00472037" w:rsidRDefault="001408F0">
      <w:pPr>
        <w:spacing w:line="360" w:lineRule="auto"/>
        <w:rPr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二、</w:t>
      </w:r>
      <w:r>
        <w:rPr>
          <w:rFonts w:hint="eastAsia"/>
          <w:szCs w:val="21"/>
        </w:rPr>
        <w:t>21</w:t>
      </w:r>
      <w:r>
        <w:rPr>
          <w:szCs w:val="21"/>
        </w:rPr>
        <w:t>世纪的能源趋势</w:t>
      </w:r>
    </w:p>
    <w:p w:rsidR="00472037" w:rsidRDefault="001408F0">
      <w:pPr>
        <w:spacing w:line="360" w:lineRule="auto"/>
        <w:rPr>
          <w:szCs w:val="21"/>
        </w:rPr>
      </w:pPr>
      <w:r>
        <w:rPr>
          <w:szCs w:val="21"/>
        </w:rPr>
        <w:t>以核能为代表的新能源时代</w:t>
      </w:r>
      <w:r>
        <w:rPr>
          <w:rFonts w:hint="eastAsia"/>
          <w:szCs w:val="21"/>
        </w:rPr>
        <w:t>。</w:t>
      </w:r>
    </w:p>
    <w:p w:rsidR="00472037" w:rsidRDefault="00472037">
      <w:pPr>
        <w:spacing w:line="360" w:lineRule="auto"/>
        <w:rPr>
          <w:szCs w:val="21"/>
        </w:rPr>
      </w:pPr>
    </w:p>
    <w:p w:rsidR="00472037" w:rsidRDefault="006E2183">
      <w:pPr>
        <w:spacing w:line="360" w:lineRule="auto"/>
        <w:ind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72037" w:rsidRDefault="001408F0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472037" w:rsidRDefault="0047203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72037" w:rsidRDefault="001408F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略</w:t>
      </w:r>
    </w:p>
    <w:sectPr w:rsidR="004720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83" w:rsidRDefault="006E2183">
      <w:pPr>
        <w:spacing w:after="0" w:line="240" w:lineRule="auto"/>
      </w:pPr>
      <w:r>
        <w:separator/>
      </w:r>
    </w:p>
  </w:endnote>
  <w:endnote w:type="continuationSeparator" w:id="0">
    <w:p w:rsidR="006E2183" w:rsidRDefault="006E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8F" w:rsidRDefault="00DC0A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8F" w:rsidRDefault="00DC0A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8F" w:rsidRDefault="00DC0A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83" w:rsidRDefault="006E2183">
      <w:pPr>
        <w:spacing w:after="0" w:line="240" w:lineRule="auto"/>
      </w:pPr>
      <w:r>
        <w:separator/>
      </w:r>
    </w:p>
  </w:footnote>
  <w:footnote w:type="continuationSeparator" w:id="0">
    <w:p w:rsidR="006E2183" w:rsidRDefault="006E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8F" w:rsidRDefault="00DC0A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37" w:rsidRDefault="001408F0" w:rsidP="00DC0A8F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8F" w:rsidRDefault="00DC0A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31DAAA"/>
    <w:multiLevelType w:val="singleLevel"/>
    <w:tmpl w:val="5A31DAA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31DB5D"/>
    <w:multiLevelType w:val="singleLevel"/>
    <w:tmpl w:val="5A31DB5D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A31DCB6"/>
    <w:multiLevelType w:val="singleLevel"/>
    <w:tmpl w:val="5A31DCB6"/>
    <w:lvl w:ilvl="0">
      <w:start w:val="1"/>
      <w:numFmt w:val="decimal"/>
      <w:suff w:val="nothing"/>
      <w:lvlText w:val="%1．"/>
      <w:lvlJc w:val="left"/>
    </w:lvl>
  </w:abstractNum>
  <w:abstractNum w:abstractNumId="4">
    <w:nsid w:val="5A31DFF0"/>
    <w:multiLevelType w:val="singleLevel"/>
    <w:tmpl w:val="5A31DFF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37"/>
    <w:rsid w:val="000C17DB"/>
    <w:rsid w:val="001408F0"/>
    <w:rsid w:val="00283B4F"/>
    <w:rsid w:val="00472037"/>
    <w:rsid w:val="006E2183"/>
    <w:rsid w:val="00D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0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0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0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0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248</Words>
  <Characters>1420</Characters>
  <Application>Microsoft Office Word</Application>
  <DocSecurity>0</DocSecurity>
  <Lines>11</Lines>
  <Paragraphs>3</Paragraphs>
  <ScaleCrop>false</ScaleCrop>
  <Company>北京今日学易科技有限公司(Zxxk.Com)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人教版九年级全册物理教案：22.1《能源》.docx</dc:title>
  <dc:subject>人教版九年级全册物理教案：22.1《能源》.docx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30</cp:revision>
  <dcterms:created xsi:type="dcterms:W3CDTF">2017-06-26T01:56:00Z</dcterms:created>
  <dcterms:modified xsi:type="dcterms:W3CDTF">2018-10-20T23:00:00Z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