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CC49DE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0pt;margin-left:979pt;margin-top:907pt;mso-position-horizontal-relative:page;mso-position-vertical-relative:top-margin-area;position:absolute;width:37pt;z-index:251658240">
            <v:imagedata r:id="rId6" o:title=""/>
          </v:shape>
        </w:pict>
      </w:r>
      <w:r w:rsidRPr="007A77A2">
        <w:rPr>
          <w:rFonts w:hint="eastAsia"/>
          <w:b/>
          <w:bCs/>
          <w:sz w:val="28"/>
          <w:szCs w:val="28"/>
          <w:lang w:eastAsia="zh-CN"/>
        </w:rPr>
        <w:t>教科版八年级上册物理</w:t>
      </w:r>
      <w:r w:rsidRPr="007A77A2">
        <w:rPr>
          <w:rFonts w:hint="eastAsia"/>
          <w:b/>
          <w:bCs/>
          <w:sz w:val="28"/>
          <w:szCs w:val="28"/>
          <w:lang w:eastAsia="zh-CN"/>
        </w:rPr>
        <w:t xml:space="preserve"> 6.3</w:t>
      </w:r>
      <w:r w:rsidRPr="007A77A2">
        <w:rPr>
          <w:rFonts w:hint="eastAsia"/>
          <w:b/>
          <w:bCs/>
          <w:sz w:val="28"/>
          <w:szCs w:val="28"/>
          <w:lang w:eastAsia="zh-CN"/>
        </w:rPr>
        <w:t>测量密度</w:t>
      </w:r>
      <w:r w:rsidRPr="007A77A2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7A77A2">
        <w:rPr>
          <w:rFonts w:hint="eastAsia"/>
          <w:b/>
          <w:bCs/>
          <w:sz w:val="28"/>
          <w:szCs w:val="28"/>
          <w:lang w:eastAsia="zh-CN"/>
        </w:rPr>
        <w:t>练习</w:t>
      </w:r>
    </w:p>
    <w:p w:rsidR="00CC49D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为了测盐水的密度，某实验小组制定如下的实验计划：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在烧杯中装入适量盐水，测出它们的总质量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将烧杯中一部分盐水倒入量筒中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测出量筒中盐水的体积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测出烧杯和剩余盐水的质量</w:t>
      </w:r>
      <w:r>
        <w:rPr>
          <w:lang w:eastAsia="zh-CN"/>
        </w:rPr>
        <w:br/>
      </w:r>
      <w:r>
        <w:rPr>
          <w:color w:val="000000"/>
          <w:lang w:eastAsia="zh-CN"/>
        </w:rPr>
        <w:t>⑤</w:t>
      </w:r>
      <w:r>
        <w:rPr>
          <w:color w:val="000000"/>
          <w:lang w:eastAsia="zh-CN"/>
        </w:rPr>
        <w:t>测出空烧杯的质量</w:t>
      </w:r>
      <w:r>
        <w:rPr>
          <w:lang w:eastAsia="zh-CN"/>
        </w:rPr>
        <w:br/>
      </w:r>
      <w:r>
        <w:rPr>
          <w:color w:val="000000"/>
          <w:lang w:eastAsia="zh-CN"/>
        </w:rPr>
        <w:t>⑥</w:t>
      </w:r>
      <w:r>
        <w:rPr>
          <w:color w:val="000000"/>
          <w:lang w:eastAsia="zh-CN"/>
        </w:rPr>
        <w:t>根据实验数据计算盐水的密度．</w:t>
      </w:r>
      <w:r>
        <w:rPr>
          <w:lang w:eastAsia="zh-CN"/>
        </w:rPr>
        <w:br/>
      </w:r>
      <w:r>
        <w:rPr>
          <w:color w:val="000000"/>
          <w:lang w:eastAsia="zh-CN"/>
        </w:rPr>
        <w:t>以上实验步骤安排最合理的是（　　）</w:t>
      </w:r>
      <w:r>
        <w:rPr>
          <w:color w:val="000000"/>
          <w:lang w:eastAsia="zh-CN"/>
        </w:rPr>
        <w:t xml:space="preserve">            </w:t>
      </w:r>
    </w:p>
    <w:p w:rsidR="00CC49DE">
      <w:pPr>
        <w:spacing w:after="0"/>
        <w:ind w:left="150"/>
      </w:pPr>
      <w:r>
        <w:rPr>
          <w:color w:val="000000"/>
        </w:rPr>
        <w:t>A. ①②③④⑥                    </w:t>
      </w:r>
      <w:r>
        <w:rPr>
          <w:noProof/>
          <w:lang w:eastAsia="zh-CN"/>
        </w:rPr>
        <w:pict>
          <v:shape id="图片 1" o:spid="_x0000_i1026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⑤①②③⑥           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C. ①②④③⑤⑥                    </w:t>
      </w:r>
      <w:r>
        <w:rPr>
          <w:noProof/>
          <w:lang w:eastAsia="zh-CN"/>
        </w:rPr>
        <w:pict>
          <v:shape id="图片 3" o:spid="_x0000_i1028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⑤①②④③⑥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要测金属块的密度需要以下步骤，其中排列顺序科学合理的是（　　）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把金属块放在天平左盘，砝码放在右盘称质量．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观察记录放入金属块后量筒液面的刻度值．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观测砝码和游码值并记录．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观测记录未放入金属块时量筒液面的刻度值．</w:t>
      </w:r>
      <w:r>
        <w:rPr>
          <w:lang w:eastAsia="zh-CN"/>
        </w:rPr>
        <w:br/>
      </w:r>
      <w:r>
        <w:rPr>
          <w:color w:val="000000"/>
          <w:lang w:eastAsia="zh-CN"/>
        </w:rPr>
        <w:t>⑤</w:t>
      </w:r>
      <w:r>
        <w:rPr>
          <w:color w:val="000000"/>
          <w:lang w:eastAsia="zh-CN"/>
        </w:rPr>
        <w:t>计算密度．</w:t>
      </w:r>
      <w:r>
        <w:rPr>
          <w:lang w:eastAsia="zh-CN"/>
        </w:rPr>
        <w:br/>
      </w:r>
      <w:r>
        <w:rPr>
          <w:color w:val="000000"/>
          <w:lang w:eastAsia="zh-CN"/>
        </w:rPr>
        <w:t>⑥</w:t>
      </w:r>
      <w:r>
        <w:rPr>
          <w:color w:val="000000"/>
          <w:lang w:eastAsia="zh-CN"/>
        </w:rPr>
        <w:t>调节天平．</w:t>
      </w:r>
      <w:r>
        <w:rPr>
          <w:color w:val="000000"/>
          <w:lang w:eastAsia="zh-CN"/>
        </w:rPr>
        <w:t xml:space="preserve">            </w:t>
      </w:r>
    </w:p>
    <w:p w:rsidR="00CC49D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①②③④⑤⑥         </w:t>
      </w:r>
      <w:r>
        <w:rPr>
          <w:color w:val="000000"/>
          <w:lang w:eastAsia="zh-CN"/>
        </w:rPr>
        <w:t>         </w:t>
      </w:r>
      <w:r>
        <w:rPr>
          <w:noProof/>
          <w:lang w:eastAsia="zh-CN"/>
        </w:rPr>
        <w:pict>
          <v:shape id="图片 4" o:spid="_x0000_i1029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B. ④②①③⑤⑥                  </w:t>
      </w:r>
      <w:r>
        <w:rPr>
          <w:noProof/>
          <w:lang w:eastAsia="zh-CN"/>
        </w:rPr>
        <w:pict>
          <v:shape id="图片 5" o:spid="_x0000_i1030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C. ⑥①③④②⑤                  </w:t>
      </w:r>
      <w:r>
        <w:rPr>
          <w:noProof/>
          <w:lang w:eastAsia="zh-CN"/>
        </w:rPr>
        <w:pict>
          <v:shape id="图片 6" o:spid="_x0000_i1031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D. ⑥⑤④③②①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以下各组器材中，不能测出长方体金属块密度的是（　　）</w:t>
      </w:r>
      <w:r>
        <w:rPr>
          <w:color w:val="000000"/>
          <w:lang w:eastAsia="zh-CN"/>
        </w:rPr>
        <w:t xml:space="preserve">            </w:t>
      </w:r>
    </w:p>
    <w:p w:rsidR="00CC49D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刻度尺、细线、烧杯、水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pict>
          <v:shape id="图片 7" o:spid="_x0000_i1032" type="#_x0000_t75" style="height:3pt;mso-wrap-style:square;visibility:visible;width:0.75pt">
            <v:imagedata r:id="rId9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天平和砝码、量筒、细线、水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溢水杯、天平和砝码、烧杯、水、细线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pict>
          <v:shape id="图片 8" o:spid="_x0000_i1033" type="#_x0000_t75" style="height:3pt;mso-wrap-style:square;visibility:visible;width:0.75pt">
            <v:imagedata r:id="rId9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刻度尺、天平和砝码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利用下列哪组器材不能区分如图所示的两杯没</w:t>
      </w:r>
      <w:r>
        <w:rPr>
          <w:color w:val="000000"/>
          <w:lang w:eastAsia="zh-CN"/>
        </w:rPr>
        <w:t>有标签的水和盐水（　　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9" o:spid="_x0000_i1034" type="#_x0000_t75" style="height:43.5pt;mso-wrap-style:square;visibility:visible;width:98.25pt">
            <v:imagedata r:id="rId10" o:title=""/>
          </v:shape>
        </w:pict>
      </w:r>
    </w:p>
    <w:p w:rsidR="00CC49D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10" o:spid="_x0000_i1035" type="#_x0000_t75" style="height:47.25pt;mso-wrap-style:square;visibility:visible;width:65.25pt">
            <v:imagedata r:id="rId11" o:title=""/>
          </v:shape>
        </w:pic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pict>
          <v:shape id="图片 11" o:spid="_x0000_i1036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12" o:spid="_x0000_i1037" type="#_x0000_t75" style="height:51pt;mso-wrap-style:square;visibility:visible;width:57.75pt">
            <v:imagedata r:id="rId12" o:title=""/>
          </v:shape>
        </w:pic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pict>
          <v:shape id="图片 13" o:spid="_x0000_i1038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14" o:spid="_x0000_i1039" type="#_x0000_t75" style="height:54pt;mso-wrap-style:square;visibility:visible;width:65.25pt">
            <v:imagedata r:id="rId13" o:title=""/>
          </v:shape>
        </w:pic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16" o:spid="_x0000_i1041" type="#_x0000_t75" style="height:58.5pt;mso-wrap-style:square;visibility:visible;width:63pt">
            <v:imagedata r:id="rId14" o:title=""/>
          </v:shape>
        </w:pic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春去夏来，教室外的气温节节上升，同学们发现挂在实验室墙壁上的温度计内的液面慢慢升高，液面升高的原因是由于液体的哪个量变大了（　　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17" o:spid="_x0000_i1042" type="#_x0000_t75" style="height:88.5pt;mso-wrap-style:square;visibility:visible;width:49.5pt">
            <v:imagedata r:id="rId15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 xml:space="preserve">            </w:t>
      </w:r>
      <w:bookmarkStart w:id="0" w:name="_GoBack"/>
      <w:bookmarkEnd w:id="0"/>
    </w:p>
    <w:p w:rsidR="00CC49D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体积</w:t>
      </w:r>
      <w:r>
        <w:rPr>
          <w:color w:val="000000"/>
          <w:lang w:eastAsia="zh-CN"/>
        </w:rPr>
        <w:t>                                     B. </w:t>
      </w:r>
      <w:r>
        <w:rPr>
          <w:color w:val="000000"/>
          <w:lang w:eastAsia="zh-CN"/>
        </w:rPr>
        <w:t>质量</w:t>
      </w:r>
      <w:r>
        <w:rPr>
          <w:color w:val="000000"/>
          <w:lang w:eastAsia="zh-CN"/>
        </w:rPr>
        <w:t>                                     C. </w:t>
      </w:r>
      <w:r>
        <w:rPr>
          <w:color w:val="000000"/>
          <w:lang w:eastAsia="zh-CN"/>
        </w:rPr>
        <w:t>比热</w:t>
      </w:r>
      <w:r>
        <w:rPr>
          <w:color w:val="000000"/>
          <w:lang w:eastAsia="zh-CN"/>
        </w:rPr>
        <w:t>                                     D. </w:t>
      </w:r>
      <w:r>
        <w:rPr>
          <w:color w:val="000000"/>
          <w:lang w:eastAsia="zh-CN"/>
        </w:rPr>
        <w:t>密度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甲、乙两种金属的密度分别为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、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由体积相等的甲、乙两种金属制成合金的密度是（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CC49D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18" o:spid="_x0000_i1043" type="#_x0000_t75" style="height:33pt;mso-wrap-style:square;visibility:visible;width:51pt">
            <v:imagedata r:id="rId16" o:title=""/>
          </v:shape>
        </w:pict>
      </w:r>
      <w:r>
        <w:rPr>
          <w:color w:val="000000"/>
          <w:lang w:eastAsia="zh-CN"/>
        </w:rPr>
        <w:t>                        </w:t>
      </w:r>
      <w:r>
        <w:rPr>
          <w:noProof/>
          <w:lang w:eastAsia="zh-CN"/>
        </w:rPr>
        <w:pict>
          <v:shape id="图片 19" o:spid="_x0000_i1044" type="#_x0000_t75" style="height:3pt;mso-wrap-style:square;visibility:visible;width:0.75pt">
            <v:imagedata r:id="rId9" o:title=""/>
          </v:shape>
        </w:pic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20" o:spid="_x0000_i1045" type="#_x0000_t75" style="height:24pt;mso-wrap-style:square;visibility:visible;width:49.5pt">
            <v:imagedata r:id="rId17" o:title=""/>
          </v:shape>
        </w:pict>
      </w:r>
      <w:r>
        <w:rPr>
          <w:color w:val="000000"/>
          <w:lang w:eastAsia="zh-CN"/>
        </w:rPr>
        <w:t>                        </w:t>
      </w:r>
      <w:r>
        <w:rPr>
          <w:noProof/>
          <w:lang w:eastAsia="zh-CN"/>
        </w:rPr>
        <w:pict>
          <v:shape id="图片 21" o:spid="_x0000_i1046" type="#_x0000_t75" style="height:3pt;mso-wrap-style:square;visibility:visible;width:0.75pt">
            <v:imagedata r:id="rId9" o:title=""/>
          </v:shape>
        </w:pict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22" o:spid="_x0000_i1047" type="#_x0000_t75" style="height:33.75pt;mso-wrap-style:square;visibility:visible;width:50.25pt">
            <v:imagedata r:id="rId18" o:title=""/>
          </v:shape>
        </w:pict>
      </w:r>
      <w:r>
        <w:rPr>
          <w:color w:val="000000"/>
          <w:lang w:eastAsia="zh-CN"/>
        </w:rPr>
        <w:t>                        </w:t>
      </w:r>
      <w:r>
        <w:rPr>
          <w:noProof/>
          <w:lang w:eastAsia="zh-CN"/>
        </w:rPr>
        <w:pict>
          <v:shape id="图片 23" o:spid="_x0000_i1048" type="#_x0000_t75" style="height:3pt;mso-wrap-style:square;visibility:visible;width:0.75pt">
            <v:imagedata r:id="rId9" o:title=""/>
          </v:shape>
        </w:pict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24" o:spid="_x0000_i1049" type="#_x0000_t75" style="height:35.25pt;mso-wrap-style:square;visibility:visible;width:49.5pt">
            <v:imagedata r:id="rId19" o:title=""/>
          </v:shape>
        </w:pic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用天平和量筒测量形状不规则小石块的密度，下列步骤不需要的是（　　）</w:t>
      </w:r>
      <w:r>
        <w:rPr>
          <w:color w:val="000000"/>
          <w:lang w:eastAsia="zh-CN"/>
        </w:rPr>
        <w:t xml:space="preserve">            </w:t>
      </w:r>
    </w:p>
    <w:p w:rsidR="00CC49D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用天平测量小石块的质量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1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用天平测量量筒的质量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2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在量筒内倒入适量的水，记下量筒中水的体积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用细线系住小石块，浸没在量筒的水中，记下量筒中石块和水的总体积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密度是物质的一种属性，我们常以密度为依据选取材料，下面属于主要从密度的角度考虑的是（　　）</w:t>
      </w:r>
      <w:r>
        <w:rPr>
          <w:color w:val="000000"/>
          <w:lang w:eastAsia="zh-CN"/>
        </w:rPr>
        <w:t xml:space="preserve">            </w:t>
      </w:r>
    </w:p>
    <w:p w:rsidR="00CC49D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用镍铬合金做电炉丝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图片 25" o:spid="_x0000_i1050" type="#_x0000_t75" style="height:3pt;mso-wrap-style:square;visibility:visible;width:0.75pt">
            <v:imagedata r:id="rId9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用塑料做开关的外壳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用塑料泡沫做成表演场景中倒塌的房屋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pict>
          <v:shape id="图片 26" o:spid="_x0000_i1051" type="#_x0000_t75" style="height:3pt;mso-wrap-style:square;visibility:visible;width:0.75pt">
            <v:imagedata r:id="rId9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用水作为汽车发动机的冷却液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把</w:t>
      </w:r>
      <w:r>
        <w:rPr>
          <w:color w:val="000000"/>
          <w:lang w:eastAsia="zh-CN"/>
        </w:rPr>
        <w:t>250cm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的水和</w:t>
      </w:r>
      <w:r>
        <w:rPr>
          <w:color w:val="000000"/>
          <w:lang w:eastAsia="zh-CN"/>
        </w:rPr>
        <w:t>250cm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的酒精（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酒精</w:t>
      </w:r>
      <w:r>
        <w:rPr>
          <w:color w:val="000000"/>
          <w:lang w:eastAsia="zh-CN"/>
        </w:rPr>
        <w:t>=0.8g/cm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）充分混合，混合后的总体积为</w:t>
      </w:r>
      <w:r>
        <w:rPr>
          <w:color w:val="000000"/>
          <w:lang w:eastAsia="zh-CN"/>
        </w:rPr>
        <w:t>480cm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则混合液体的密度约为（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CC49DE">
      <w:pPr>
        <w:spacing w:after="0"/>
        <w:ind w:left="150"/>
      </w:pPr>
      <w:r>
        <w:rPr>
          <w:color w:val="000000"/>
        </w:rPr>
        <w:t>A. 0.90g/cm</w:t>
      </w:r>
      <w:r>
        <w:rPr>
          <w:color w:val="000000"/>
          <w:vertAlign w:val="superscript"/>
        </w:rPr>
        <w:t>3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pict>
          <v:shape id="图片 27" o:spid="_x0000_i1052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0.94g/cm</w:t>
      </w:r>
      <w:r>
        <w:rPr>
          <w:color w:val="000000"/>
          <w:vertAlign w:val="superscript"/>
        </w:rPr>
        <w:t>3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pict>
          <v:shape id="图片 28" o:spid="_x0000_i1053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C. 0.98g/cm</w:t>
      </w:r>
      <w:r>
        <w:rPr>
          <w:color w:val="000000"/>
          <w:vertAlign w:val="superscript"/>
        </w:rPr>
        <w:t>3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pict>
          <v:shape id="图片 29" o:spid="_x0000_i1054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1g/cm</w:t>
      </w:r>
      <w:r>
        <w:rPr>
          <w:color w:val="000000"/>
          <w:vertAlign w:val="superscript"/>
        </w:rPr>
        <w:t>3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在用天平和量筒测量某种食用油的密度时，以下操作中，不必要且不合理的是（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CC49D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用天平测出空烧杯的质量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取适量的油倒入烧杯中，用天平测出杯和油的总质量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将烧杯中的油倒入量筒中，测出倒入量筒中油的体积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用天平测出烧杯和剩余油的总质量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社会生活中密度用途很广，下列说法错误的是（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CC49D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冬季与夏季煤气的价格不同的原因之一是煤气在两季的密度不同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农民常用一定密度的盐水进行选种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飞船尽可能采用强度高，密度小，性能优良的新材料制造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鉴别物质，只需测出它的密度即可做出准确的判断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我国自主研发生产的一种碳纤维产品，各项性能达到国际先进水平，其密度是钢的四分之一，强度是钢的十倍．它最适合用于制作</w:t>
      </w:r>
      <w:r>
        <w:rPr>
          <w:color w:val="000000"/>
          <w:lang w:eastAsia="zh-CN"/>
        </w:rPr>
        <w:t xml:space="preserve">(   )            </w:t>
      </w:r>
    </w:p>
    <w:p w:rsidR="00CC49D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汽车的底盘</w:t>
      </w:r>
      <w:r>
        <w:rPr>
          <w:color w:val="000000"/>
          <w:lang w:eastAsia="zh-CN"/>
        </w:rPr>
        <w:t>                      B. </w:t>
      </w:r>
      <w:r>
        <w:rPr>
          <w:color w:val="000000"/>
          <w:lang w:eastAsia="zh-CN"/>
        </w:rPr>
        <w:t>产品包装盒</w:t>
      </w:r>
      <w:r>
        <w:rPr>
          <w:color w:val="000000"/>
          <w:lang w:eastAsia="zh-CN"/>
        </w:rPr>
        <w:t>                         C. </w:t>
      </w:r>
      <w:r>
        <w:rPr>
          <w:color w:val="000000"/>
          <w:lang w:eastAsia="zh-CN"/>
        </w:rPr>
        <w:t>打夯的重锤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                     D. </w:t>
      </w:r>
      <w:r>
        <w:rPr>
          <w:color w:val="000000"/>
          <w:lang w:eastAsia="zh-CN"/>
        </w:rPr>
        <w:t>航空器部件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我国自主研发生产的一种碳纤维产品，各项性能达到国际先进水平，其密度是钢的四分之一，强度是钢的十倍．它最不适合用于制作（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CC49D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缆绳</w:t>
      </w:r>
      <w:r>
        <w:rPr>
          <w:color w:val="000000"/>
          <w:lang w:eastAsia="zh-CN"/>
        </w:rPr>
        <w:t>                             B. </w:t>
      </w:r>
      <w:r>
        <w:rPr>
          <w:color w:val="000000"/>
          <w:lang w:eastAsia="zh-CN"/>
        </w:rPr>
        <w:t>宇宙飞船</w:t>
      </w:r>
      <w:r>
        <w:rPr>
          <w:color w:val="000000"/>
          <w:lang w:eastAsia="zh-CN"/>
        </w:rPr>
        <w:t>                             C. </w:t>
      </w:r>
      <w:r>
        <w:rPr>
          <w:color w:val="000000"/>
          <w:lang w:eastAsia="zh-CN"/>
        </w:rPr>
        <w:t>打夯的重锤</w:t>
      </w:r>
      <w:r>
        <w:rPr>
          <w:color w:val="000000"/>
          <w:lang w:eastAsia="zh-CN"/>
        </w:rPr>
        <w:t>                             D. </w:t>
      </w:r>
      <w:r>
        <w:rPr>
          <w:color w:val="000000"/>
          <w:lang w:eastAsia="zh-CN"/>
        </w:rPr>
        <w:t>飞机部件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有一合金是由密度为</w:t>
      </w:r>
      <w:r>
        <w:rPr>
          <w:color w:val="000000"/>
          <w:lang w:eastAsia="zh-CN"/>
        </w:rPr>
        <w:t xml:space="preserve"> 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和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的两种金属质量各占一半进行混</w:t>
      </w:r>
      <w:r>
        <w:rPr>
          <w:color w:val="000000"/>
          <w:lang w:eastAsia="zh-CN"/>
        </w:rPr>
        <w:t>合后制成，则合金的密度为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　　）</w:t>
      </w:r>
      <w:r>
        <w:rPr>
          <w:color w:val="000000"/>
          <w:lang w:eastAsia="zh-CN"/>
        </w:rPr>
        <w:t xml:space="preserve">            </w:t>
      </w:r>
    </w:p>
    <w:p w:rsidR="00CC49D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                                 B. </w:t>
      </w:r>
      <w:r>
        <w:rPr>
          <w:noProof/>
          <w:lang w:eastAsia="zh-CN"/>
        </w:rPr>
        <w:pict>
          <v:shape id="图片 30" o:spid="_x0000_i1055" type="#_x0000_t75" style="height:25.5pt;mso-wrap-style:square;visibility:visible;width:29.25pt">
            <v:imagedata r:id="rId20" o:title=""/>
          </v:shape>
        </w:pict>
      </w:r>
      <w:r>
        <w:rPr>
          <w:color w:val="000000"/>
          <w:lang w:eastAsia="zh-CN"/>
        </w:rPr>
        <w:t>                                 C. </w:t>
      </w:r>
      <w:r>
        <w:rPr>
          <w:noProof/>
          <w:lang w:eastAsia="zh-CN"/>
        </w:rPr>
        <w:pict>
          <v:shape id="图片 31" o:spid="_x0000_i1056" type="#_x0000_t75" style="height:27.75pt;mso-wrap-style:square;visibility:visible;width:30pt">
            <v:imagedata r:id="rId21" o:title=""/>
          </v:shape>
        </w:pict>
      </w:r>
      <w:r>
        <w:rPr>
          <w:color w:val="000000"/>
          <w:lang w:eastAsia="zh-CN"/>
        </w:rPr>
        <w:t>                                 D. </w:t>
      </w:r>
      <w:r>
        <w:rPr>
          <w:noProof/>
          <w:lang w:eastAsia="zh-CN"/>
        </w:rPr>
        <w:pict>
          <v:shape id="图片 32" o:spid="_x0000_i1057" type="#_x0000_t75" style="height:30pt;mso-wrap-style:square;visibility:visible;width:29.25pt">
            <v:imagedata r:id="rId22" o:title=""/>
          </v:shape>
        </w:pic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质量为</w:t>
      </w:r>
      <w:r>
        <w:rPr>
          <w:color w:val="000000"/>
          <w:lang w:eastAsia="zh-CN"/>
        </w:rPr>
        <w:t>2000kg</w:t>
      </w:r>
      <w:r>
        <w:rPr>
          <w:color w:val="000000"/>
          <w:lang w:eastAsia="zh-CN"/>
        </w:rPr>
        <w:t>的铝球，其体积为</w:t>
      </w:r>
      <w:r>
        <w:rPr>
          <w:color w:val="000000"/>
          <w:lang w:eastAsia="zh-CN"/>
        </w:rPr>
        <w:t>1m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时，（铝的密度为</w:t>
      </w:r>
      <w:r>
        <w:rPr>
          <w:color w:val="000000"/>
          <w:lang w:eastAsia="zh-CN"/>
        </w:rPr>
        <w:t>2.7g/cm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）则（　　）</w:t>
      </w:r>
      <w:r>
        <w:rPr>
          <w:color w:val="000000"/>
          <w:lang w:eastAsia="zh-CN"/>
        </w:rPr>
        <w:t xml:space="preserve">            </w:t>
      </w:r>
    </w:p>
    <w:p w:rsidR="00CC49D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一定是空心的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pict>
          <v:shape id="图片 33" o:spid="_x0000_i1058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一定是实心的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pict>
          <v:shape id="图片 34" o:spid="_x0000_i1059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可</w:t>
      </w:r>
      <w:r>
        <w:rPr>
          <w:color w:val="000000"/>
          <w:lang w:eastAsia="zh-CN"/>
        </w:rPr>
        <w:t>能是空心，也可能是实心的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pict>
          <v:shape id="图片 35" o:spid="_x0000_i1060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无法判断</w:t>
      </w:r>
    </w:p>
    <w:p w:rsidR="00CC49D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小航在实验室测量盐水密度．他先把天平放在水平桌面上，将标尺上的游码移到标尺左端的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处，发现指针静止在分度盘中央的左侧；则接下来的操作应是：将平衡螺母向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调节，直到指针对准分度盘的中央．接着小航将盐水倒入量筒，如图甲所示，测盐水的体积为</w:t>
      </w:r>
      <w:r>
        <w:rPr>
          <w:color w:val="000000"/>
          <w:lang w:eastAsia="zh-CN"/>
        </w:rPr>
        <w:t>________cm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然后小航用天平测出空烧杯的质量为</w:t>
      </w:r>
      <w:r>
        <w:rPr>
          <w:color w:val="000000"/>
          <w:lang w:eastAsia="zh-CN"/>
        </w:rPr>
        <w:t>30g</w:t>
      </w:r>
      <w:r>
        <w:rPr>
          <w:color w:val="000000"/>
          <w:lang w:eastAsia="zh-CN"/>
        </w:rPr>
        <w:t>，然后他将量筒中的盐水全部倒入烧杯，用天平测出烧杯和盐水的总质量，天平平衡时的</w:t>
      </w:r>
      <w:r>
        <w:rPr>
          <w:color w:val="000000"/>
          <w:lang w:eastAsia="zh-CN"/>
        </w:rPr>
        <w:t>情景如图乙所示，则烧杯和盐水的总质量</w:t>
      </w:r>
      <w:r>
        <w:rPr>
          <w:color w:val="000000"/>
          <w:lang w:eastAsia="zh-CN"/>
        </w:rPr>
        <w:t>________g</w:t>
      </w:r>
      <w:r>
        <w:rPr>
          <w:color w:val="000000"/>
          <w:lang w:eastAsia="zh-CN"/>
        </w:rPr>
        <w:t>．请你根据以上实验数据计算出盐水的密度为</w:t>
      </w:r>
      <w:r>
        <w:rPr>
          <w:color w:val="000000"/>
          <w:lang w:eastAsia="zh-CN"/>
        </w:rPr>
        <w:t>________kg/m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6" o:spid="_x0000_i1061" type="#_x0000_t75" style="height:110.25pt;mso-wrap-style:square;visibility:visible;width:146.25pt">
            <v:imagedata r:id="rId23" o:title=""/>
          </v:shape>
        </w:pic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为探究质量与体积的关系，某同学找来不间材质的物体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和物体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若干个做实验．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）使用天平称量物体质量时．该同学通过旋转右侧的平衡螺母使得天平平衡（如图甲所示）．老师指出这样操作错误，这是因为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）该同学按照正确的方法操作，当天平再次平衡时，右盘中砝码的质量及游码的位置如图乙所示．则物体的质量为</w:t>
      </w:r>
      <w:r>
        <w:rPr>
          <w:color w:val="000000"/>
          <w:lang w:eastAsia="zh-CN"/>
        </w:rPr>
        <w:t>________ g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）经过一系列实验该同学得到了多</w:t>
      </w:r>
      <w:r>
        <w:rPr>
          <w:color w:val="000000"/>
          <w:lang w:eastAsia="zh-CN"/>
        </w:rPr>
        <w:t>组数据，很据数据分别画出了物体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和物体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质量随体积变化的图象（如图丙所示）．分析图象可知：不同物质构成的物体，其质量与体积的比值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相同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）正因为如此，物理学引入了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密度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概念，由图象丙知：实验所选用物体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的密度为</w:t>
      </w:r>
      <w:r>
        <w:rPr>
          <w:color w:val="000000"/>
          <w:lang w:eastAsia="zh-CN"/>
        </w:rPr>
        <w:t>________ 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7" o:spid="_x0000_i1062" type="#_x0000_t75" style="height:222.75pt;mso-wrap-style:square;visibility:visible;width:468pt">
            <v:imagedata r:id="rId24" o:title=""/>
          </v:shape>
        </w:pict>
      </w:r>
      <w:r>
        <w:rPr>
          <w:color w:val="000000"/>
          <w:lang w:eastAsia="zh-CN"/>
        </w:rPr>
        <w:t xml:space="preserve">   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物理知识在日常生活中有着广泛的应用：图中，利用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知识可以方便地估算游泳池中水的质量；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用吸管吸饮料利用的是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的知识；修筑拦河大坝时要做成上窄下宽，主要是根据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的规律．（最后一格选填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固体压强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液体压强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8" o:spid="_x0000_i1063" type="#_x0000_t75" style="height:118.5pt;mso-wrap-style:square;visibility:visible;width:412.5pt">
            <v:imagedata r:id="rId25" o:title=""/>
          </v:shape>
        </w:pict>
      </w:r>
    </w:p>
    <w:p w:rsidR="007A77A2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测量大米密度时，小华发现米粒间有空隙，若把空隙的体积也算作大米的体积将使密度的测量结果偏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．于是，她用一个饮料瓶装满水，拧上盖子，用天平测出总质量为</w:t>
      </w:r>
      <w:r>
        <w:rPr>
          <w:color w:val="000000"/>
          <w:lang w:eastAsia="zh-CN"/>
        </w:rPr>
        <w:t>143g</w:t>
      </w:r>
      <w:r>
        <w:rPr>
          <w:color w:val="000000"/>
          <w:lang w:eastAsia="zh-CN"/>
        </w:rPr>
        <w:t>．又测出</w:t>
      </w:r>
      <w:r>
        <w:rPr>
          <w:color w:val="000000"/>
          <w:lang w:eastAsia="zh-CN"/>
        </w:rPr>
        <w:t>48g</w:t>
      </w:r>
      <w:r>
        <w:rPr>
          <w:color w:val="000000"/>
          <w:lang w:eastAsia="zh-CN"/>
        </w:rPr>
        <w:t>大米，放入瓶中，擦干溢出的水，再测这时的总质量．天平平衡时，右盘中的砝码和游码位置如图所示，则总质量为</w:t>
      </w:r>
      <w:r>
        <w:rPr>
          <w:color w:val="000000"/>
          <w:lang w:eastAsia="zh-CN"/>
        </w:rPr>
        <w:t>________ g</w:t>
      </w:r>
      <w:r>
        <w:rPr>
          <w:color w:val="000000"/>
          <w:lang w:eastAsia="zh-CN"/>
        </w:rPr>
        <w:t>．由此可以算出这种大米</w:t>
      </w:r>
      <w:r>
        <w:rPr>
          <w:color w:val="000000"/>
          <w:lang w:eastAsia="zh-CN"/>
        </w:rPr>
        <w:t>的密度为</w:t>
      </w:r>
      <w:r>
        <w:rPr>
          <w:color w:val="000000"/>
          <w:lang w:eastAsia="zh-CN"/>
        </w:rPr>
        <w:t>________ 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图片 39" o:spid="_x0000_i1064" type="#_x0000_t75" style="height:80.25pt;mso-wrap-style:square;visibility:visible;width:128.25pt">
            <v:imagedata r:id="rId26" o:title=""/>
          </v:shape>
        </w:pic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制造飞机经常要用铝作为材料，是因为铝的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小的特性；用橡胶做汽车轮胎，主要应用其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好的原因．</w:t>
      </w:r>
      <w:r>
        <w:rPr>
          <w:color w:val="000000"/>
          <w:lang w:eastAsia="zh-CN"/>
        </w:rPr>
        <w:t xml:space="preserve">  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某同学测量一块不规则瓷片的密度，请填写空格处的内容。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① </w:t>
      </w:r>
      <w:r>
        <w:rPr>
          <w:color w:val="000000"/>
          <w:lang w:eastAsia="zh-CN"/>
        </w:rPr>
        <w:t>把天平放在水平桌面上，将游码移到零刻度处，然后调节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使天平在水平位置平衡。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② </w:t>
      </w:r>
      <w:r>
        <w:rPr>
          <w:color w:val="000000"/>
          <w:lang w:eastAsia="zh-CN"/>
        </w:rPr>
        <w:t>用调节好的天平测量瓷片的质量，所用砝码的个数和游码的位置如图所示，则瓷片的质量为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克。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0" o:spid="_x0000_i1065" type="#_x0000_t75" style="height:72.75pt;mso-wrap-style:square;visibility:visible;width:132.75pt">
            <v:imagedata r:id="rId27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③ </w:t>
      </w:r>
      <w:r>
        <w:rPr>
          <w:color w:val="000000"/>
          <w:lang w:eastAsia="zh-CN"/>
        </w:rPr>
        <w:t>他发现瓷片放不进量筒，改用如图所示的方法测瓷片的体积：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．往烧杯中加入适量的水，把瓷片浸没，在水面到达的位置上作标记，然后取出瓷片。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．先往量筒中装入</w:t>
      </w:r>
      <w:r>
        <w:rPr>
          <w:color w:val="000000"/>
          <w:lang w:eastAsia="zh-CN"/>
        </w:rPr>
        <w:t>40ml</w:t>
      </w:r>
      <w:r>
        <w:rPr>
          <w:color w:val="000000"/>
          <w:lang w:eastAsia="zh-CN"/>
        </w:rPr>
        <w:t>的水，然后将量筒的水缓慢倒入烧杯中，让水面到达标记处，量筒里剩余水的体积如图所示，则瓷片的体积为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厘米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④ </w:t>
      </w:r>
      <w:r>
        <w:rPr>
          <w:color w:val="000000"/>
          <w:lang w:eastAsia="zh-CN"/>
        </w:rPr>
        <w:t>瓷片的密度</w:t>
      </w:r>
      <w:r>
        <w:rPr>
          <w:color w:val="000000"/>
        </w:rPr>
        <w:t>ρ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克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厘米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1" o:spid="_x0000_i1066" type="#_x0000_t75" style="height:175.5pt;mso-wrap-style:square;visibility:visible;width:302.25pt">
            <v:imagedata r:id="rId28" o:title=""/>
          </v:shape>
        </w:pict>
      </w:r>
    </w:p>
    <w:p w:rsidR="00CC49D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体积为</w:t>
      </w:r>
      <w:r>
        <w:rPr>
          <w:color w:val="000000"/>
          <w:lang w:eastAsia="zh-CN"/>
        </w:rPr>
        <w:t>30cm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的铜球的质量是</w:t>
      </w:r>
      <w:r>
        <w:rPr>
          <w:color w:val="000000"/>
          <w:lang w:eastAsia="zh-CN"/>
        </w:rPr>
        <w:t>89g</w:t>
      </w:r>
      <w:r>
        <w:rPr>
          <w:color w:val="000000"/>
          <w:lang w:eastAsia="zh-CN"/>
        </w:rPr>
        <w:t>，将它的中空部分注满某种液体后球的总质量是</w:t>
      </w:r>
      <w:r>
        <w:rPr>
          <w:color w:val="000000"/>
          <w:lang w:eastAsia="zh-CN"/>
        </w:rPr>
        <w:t>361g</w:t>
      </w:r>
      <w:r>
        <w:rPr>
          <w:color w:val="000000"/>
          <w:lang w:eastAsia="zh-CN"/>
        </w:rPr>
        <w:t>，求注入的液体密度的大小．（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铜</w:t>
      </w:r>
      <w:r>
        <w:rPr>
          <w:color w:val="000000"/>
          <w:lang w:eastAsia="zh-CN"/>
        </w:rPr>
        <w:t>=8.9×10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将一钢球放入盛有</w:t>
      </w:r>
      <w:r>
        <w:rPr>
          <w:color w:val="000000"/>
          <w:lang w:eastAsia="zh-CN"/>
        </w:rPr>
        <w:t>100mL</w:t>
      </w:r>
      <w:r>
        <w:rPr>
          <w:color w:val="000000"/>
          <w:lang w:eastAsia="zh-CN"/>
        </w:rPr>
        <w:t>水</w:t>
      </w:r>
      <w:r>
        <w:rPr>
          <w:color w:val="000000"/>
          <w:lang w:eastAsia="zh-CN"/>
        </w:rPr>
        <w:t>的量筒中，水面上升到</w:t>
      </w:r>
      <w:r>
        <w:rPr>
          <w:color w:val="000000"/>
          <w:lang w:eastAsia="zh-CN"/>
        </w:rPr>
        <w:t>160mL</w:t>
      </w:r>
      <w:r>
        <w:rPr>
          <w:color w:val="000000"/>
          <w:lang w:eastAsia="zh-CN"/>
        </w:rPr>
        <w:t>处．又用天平称出该球质量为</w:t>
      </w:r>
      <w:r>
        <w:rPr>
          <w:color w:val="000000"/>
          <w:lang w:eastAsia="zh-CN"/>
        </w:rPr>
        <w:t>234g</w:t>
      </w:r>
      <w:r>
        <w:rPr>
          <w:color w:val="000000"/>
          <w:lang w:eastAsia="zh-CN"/>
        </w:rPr>
        <w:t>，此钢球是空心的还是实心的？若为空心的，在空心部分注满煤油，那么钢球的总质量为多少？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煤油</w:t>
      </w:r>
      <w:r>
        <w:rPr>
          <w:color w:val="000000"/>
          <w:lang w:eastAsia="zh-CN"/>
        </w:rPr>
        <w:t>=0.8×10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钢（铁）</w:t>
      </w:r>
      <w:r>
        <w:rPr>
          <w:color w:val="000000"/>
          <w:lang w:eastAsia="zh-CN"/>
        </w:rPr>
        <w:t>=7.9×10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CC49D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小明在实验室测量某金属块的密度．实验步骤如下：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图片 42" o:spid="_x0000_i1067" type="#_x0000_t75" style="height:111.75pt;mso-wrap-style:square;visibility:visible;width:385.5pt">
            <v:imagedata r:id="rId29" o:title=""/>
          </v:shape>
        </w:pic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）小明先把金属块放入装有适量水的量筒中，量筒内水面的位置如图甲所示．然后他将金属块从量筒中取出，直接放在已调节好的托盘天平上，天平平衡时游码在标尺上的位置和右盘砝码如图乙所示，计算</w:t>
      </w:r>
      <w:r>
        <w:rPr>
          <w:color w:val="000000"/>
          <w:lang w:eastAsia="zh-CN"/>
        </w:rPr>
        <w:t>金属块的密度为</w:t>
      </w:r>
      <w:r>
        <w:rPr>
          <w:color w:val="000000"/>
          <w:lang w:eastAsia="zh-CN"/>
        </w:rPr>
        <w:t>________kg/m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）小明这种测量方法测出的金属块密度值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偏大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）小明接着又测定某液体密度．他根据实验数据绘制了液体和容器的总质量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跟液体的体积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之间的关系图象，如图丙所示，根据图象可计算液体的密度为</w:t>
      </w:r>
      <w:r>
        <w:rPr>
          <w:color w:val="000000"/>
          <w:lang w:eastAsia="zh-CN"/>
        </w:rPr>
        <w:t>________kg/m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根据所学知识完成下面的实验：</w:t>
      </w:r>
      <w:r>
        <w:rPr>
          <w:color w:val="000000"/>
          <w:lang w:eastAsia="zh-CN"/>
        </w:rPr>
        <w:t xml:space="preserve">  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影响液体内部压强大小的因素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实验中：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如图甲，用手按压强计的橡皮膜，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型管内水而出现高度差；将橡皮膜放人酒精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型管内水面也出现高度差，这说明</w:t>
      </w:r>
      <w:r>
        <w:rPr>
          <w:color w:val="000000"/>
          <w:lang w:eastAsia="zh-CN"/>
        </w:rPr>
        <w:t>________.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比较乙、丙实验可知，液体内部压强与液体的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有关。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3" o:spid="_x0000_i1068" type="#_x0000_t75" style="height:124.5pt;mso-wrap-style:square;visibility:visible;width:417pt">
            <v:imagedata r:id="rId30" o:title=""/>
          </v:shape>
        </w:pic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）小明用托盘天平、量筒、细线、铁块测量一块实一块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复合材料的密度。他在调节天平时，发现指针偏向分度盘中央刻度线的左侧，如图甲所示。为使天平横梁水平平衡，他应将平衡螺母向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端调，然后用调节好的天平测量该复合材料块的质量，天平平衡时右盘中的砝码质量、游码在标尺上的位置如图乙所示，则该物块的质量为</w:t>
      </w:r>
      <w:r>
        <w:rPr>
          <w:color w:val="000000"/>
          <w:lang w:eastAsia="zh-CN"/>
        </w:rPr>
        <w:t>________g</w:t>
      </w:r>
      <w:r>
        <w:rPr>
          <w:color w:val="000000"/>
          <w:lang w:eastAsia="zh-CN"/>
        </w:rPr>
        <w:t>。因复合材料的密度小于水，小明在该物块的下方悬挂了一个铁块</w:t>
      </w:r>
      <w:r>
        <w:rPr>
          <w:color w:val="000000"/>
          <w:lang w:eastAsia="zh-CN"/>
        </w:rPr>
        <w:t>，按照如图丙所示的顺序，测出了该物块的体积是</w:t>
      </w:r>
      <w:r>
        <w:rPr>
          <w:color w:val="000000"/>
          <w:lang w:eastAsia="zh-CN"/>
        </w:rPr>
        <w:t>________cm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则这种复合材料的密度是</w:t>
      </w:r>
      <w:r>
        <w:rPr>
          <w:color w:val="000000"/>
          <w:lang w:eastAsia="zh-CN"/>
        </w:rPr>
        <w:t>________kg</w:t>
      </w:r>
      <w:r>
        <w:rPr>
          <w:color w:val="000000"/>
          <w:lang w:eastAsia="zh-CN"/>
        </w:rPr>
        <w:t>／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4" o:spid="_x0000_i1069" type="#_x0000_t75" style="height:129pt;mso-wrap-style:square;visibility:visible;width:396.75pt">
            <v:imagedata r:id="rId31" o:title=""/>
          </v:shape>
        </w:pic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）圆圆同学在研究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电流通过导体产生热量的多少与电流、电阻是否有关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时，采用了如图所示的实验装置，将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导线分别接到电源两端。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5" o:spid="_x0000_i1070" type="#_x0000_t75" style="height:121.5pt;mso-wrap-style:square;visibility:visible;width:234pt">
            <v:imagedata r:id="rId32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甲图所示的装置是用来研究电流通过电阻丝产生的热量与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的关系，通过一段时间，</w:t>
      </w:r>
      <w:r>
        <w:rPr>
          <w:color w:val="000000"/>
          <w:lang w:eastAsia="zh-CN"/>
        </w:rPr>
        <w:t>________ 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“b”)</w:t>
      </w:r>
      <w:r>
        <w:rPr>
          <w:color w:val="000000"/>
          <w:lang w:eastAsia="zh-CN"/>
        </w:rPr>
        <w:t>容器中电流产生的热量较多。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乙图所示的实验装置通过一段时间，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“c”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“d”)</w:t>
      </w:r>
      <w:r>
        <w:rPr>
          <w:color w:val="000000"/>
          <w:lang w:eastAsia="zh-CN"/>
        </w:rPr>
        <w:t>容器中电</w:t>
      </w:r>
      <w:r>
        <w:rPr>
          <w:color w:val="000000"/>
          <w:lang w:eastAsia="zh-CN"/>
        </w:rPr>
        <w:t>流产生的热量多。</w:t>
      </w:r>
      <w:r>
        <w:rPr>
          <w:color w:val="000000"/>
          <w:lang w:eastAsia="zh-CN"/>
        </w:rPr>
        <w:t xml:space="preserve">  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）某班同学到实验室做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测定小灯泡额定功率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的实验。已连接的部分电路如图所示，被测小灯泡的额定电压为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8V</w:t>
      </w:r>
      <w:r>
        <w:rPr>
          <w:color w:val="000000"/>
          <w:lang w:eastAsia="zh-CN"/>
        </w:rPr>
        <w:t>，电阻约为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。实验室有如下器材：电源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电压为</w:t>
      </w:r>
      <w:r>
        <w:rPr>
          <w:color w:val="000000"/>
          <w:lang w:eastAsia="zh-CN"/>
        </w:rPr>
        <w:t>6V)</w:t>
      </w:r>
      <w:r>
        <w:rPr>
          <w:color w:val="000000"/>
          <w:lang w:eastAsia="zh-CN"/>
        </w:rPr>
        <w:t>、电流表</w:t>
      </w:r>
      <w:r>
        <w:rPr>
          <w:color w:val="000000"/>
          <w:lang w:eastAsia="zh-CN"/>
        </w:rPr>
        <w:t>(0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6A 0-3A)</w:t>
      </w:r>
      <w:r>
        <w:rPr>
          <w:color w:val="000000"/>
          <w:lang w:eastAsia="zh-CN"/>
        </w:rPr>
        <w:t>、电压表</w:t>
      </w:r>
      <w:r>
        <w:rPr>
          <w:color w:val="000000"/>
          <w:lang w:eastAsia="zh-CN"/>
        </w:rPr>
        <w:t>(0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 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15V)</w:t>
      </w:r>
      <w:r>
        <w:rPr>
          <w:color w:val="000000"/>
          <w:lang w:eastAsia="zh-CN"/>
        </w:rPr>
        <w:t>、开关各一只，导线若干，滑动变阻器三只：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1(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   0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5A)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(10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 0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5A)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(500</w:t>
      </w:r>
      <w:r>
        <w:rPr>
          <w:color w:val="000000"/>
        </w:rPr>
        <w:t>Ω</w:t>
      </w:r>
      <w:r>
        <w:rPr>
          <w:color w:val="000000"/>
          <w:lang w:eastAsia="zh-CN"/>
        </w:rPr>
        <w:t>  1A)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6" o:spid="_x0000_i1071" type="#_x0000_t75" style="height:161.25pt;mso-wrap-style:square;visibility:visible;width:214.5pt">
            <v:imagedata r:id="rId33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请你用笔画线代替导线，将图中的实物电路连接完整</w:t>
      </w:r>
      <w:r>
        <w:rPr>
          <w:color w:val="000000"/>
          <w:lang w:eastAsia="zh-CN"/>
        </w:rPr>
        <w:t>________.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滑动变阻器应选用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”“R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”)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连接实验电路后，合上开关时，同学发现灯泡较暗、两表的示数均较小．移动滑动变阻器滑片，现象不变，其电路故障原因可能是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故障排除后开始实验，当变阻器滑片滑到实物图示位置时，电压表示数为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0V</w:t>
      </w:r>
      <w:r>
        <w:rPr>
          <w:color w:val="000000"/>
          <w:lang w:eastAsia="zh-CN"/>
        </w:rPr>
        <w:t>．接着应将滑片向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滑动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⑤</w:t>
      </w:r>
      <w:r>
        <w:rPr>
          <w:color w:val="000000"/>
          <w:lang w:eastAsia="zh-CN"/>
        </w:rPr>
        <w:t>下表为某小组的实验记录分析表：老师认为该小组数据处理过程有误，你认为正确测量结果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=________W</w:t>
      </w:r>
      <w:r>
        <w:rPr>
          <w:color w:val="000000"/>
          <w:lang w:eastAsia="zh-CN"/>
        </w:rPr>
        <w:t>，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1281"/>
        <w:gridCol w:w="1412"/>
        <w:gridCol w:w="847"/>
        <w:gridCol w:w="2387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DE">
            <w:pPr>
              <w:spacing w:after="0"/>
            </w:pPr>
            <w:r>
              <w:rPr>
                <w:color w:val="000000"/>
              </w:rPr>
              <w:t>实验序号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DE">
            <w:pPr>
              <w:spacing w:after="0"/>
            </w:pPr>
            <w:r>
              <w:rPr>
                <w:color w:val="000000"/>
              </w:rPr>
              <w:t>电压表示数</w:t>
            </w:r>
            <w:r>
              <w:rPr>
                <w:color w:val="000000"/>
              </w:rPr>
              <w:t>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DE">
            <w:pPr>
              <w:spacing w:after="0"/>
            </w:pPr>
            <w:r>
              <w:rPr>
                <w:color w:val="000000"/>
              </w:rPr>
              <w:t>电流表示数／</w:t>
            </w:r>
            <w:r>
              <w:rPr>
                <w:color w:val="000000"/>
              </w:rPr>
              <w:t>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DE">
            <w:pPr>
              <w:spacing w:after="0"/>
            </w:pPr>
            <w:r>
              <w:rPr>
                <w:color w:val="000000"/>
              </w:rPr>
              <w:t>功率／</w:t>
            </w:r>
            <w:r>
              <w:rPr>
                <w:color w:val="000000"/>
              </w:rPr>
              <w:t>W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DE">
            <w:pPr>
              <w:spacing w:after="0"/>
            </w:pPr>
            <w:r>
              <w:rPr>
                <w:color w:val="000000"/>
              </w:rPr>
              <w:t>额定功率</w:t>
            </w:r>
            <w:r>
              <w:rPr>
                <w:color w:val="000000"/>
              </w:rPr>
              <w:t>/W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DE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DE">
            <w:pPr>
              <w:spacing w:after="0"/>
            </w:pPr>
            <w:r>
              <w:rPr>
                <w:color w:val="000000"/>
              </w:rPr>
              <w:t>3.0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DE">
            <w:pPr>
              <w:spacing w:after="0"/>
            </w:pPr>
            <w:r>
              <w:rPr>
                <w:color w:val="000000"/>
              </w:rPr>
              <w:t>0.36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DE">
            <w:pPr>
              <w:spacing w:after="0"/>
            </w:pPr>
            <w:r>
              <w:rPr>
                <w:color w:val="000000"/>
              </w:rPr>
              <w:t>1.08</w:t>
            </w:r>
          </w:p>
        </w:tc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DE">
            <w:pPr>
              <w:spacing w:after="0"/>
            </w:pP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额</w:t>
            </w:r>
            <w:r>
              <w:rPr>
                <w:color w:val="000000"/>
              </w:rPr>
              <w:t>=</w:t>
            </w:r>
            <w:r>
              <w:rPr>
                <w:noProof/>
                <w:lang w:eastAsia="zh-CN"/>
              </w:rPr>
              <w:pict>
                <v:shape id="图片 47" o:spid="_x0000_i1072" type="#_x0000_t75" style="height:21pt;mso-wrap-style:square;visibility:visible;width:75pt">
                  <v:imagedata r:id="rId34" o:title=""/>
                </v:shape>
              </w:pict>
            </w:r>
            <w:r>
              <w:rPr>
                <w:color w:val="000000"/>
              </w:rPr>
              <w:t>=1.50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DE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DE">
            <w:pPr>
              <w:spacing w:after="0"/>
            </w:pPr>
            <w:r>
              <w:rPr>
                <w:color w:val="000000"/>
              </w:rPr>
              <w:t>3.8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DE">
            <w:pPr>
              <w:spacing w:after="0"/>
            </w:pPr>
            <w:r>
              <w:rPr>
                <w:color w:val="000000"/>
              </w:rPr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DE">
            <w:pPr>
              <w:spacing w:after="0"/>
            </w:pPr>
            <w:r>
              <w:rPr>
                <w:color w:val="000000"/>
              </w:rPr>
              <w:t>1.52</w:t>
            </w:r>
          </w:p>
        </w:tc>
        <w:tc>
          <w:tcPr>
            <w:tcW w:w="0" w:type="auto"/>
            <w:vMerge/>
          </w:tcPr>
          <w:p w:rsidR="00C34A06"/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DE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DE">
            <w:pPr>
              <w:spacing w:after="0"/>
            </w:pPr>
            <w:r>
              <w:rPr>
                <w:color w:val="000000"/>
              </w:rPr>
              <w:t>4.5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DE">
            <w:pPr>
              <w:spacing w:after="0"/>
            </w:pPr>
            <w:r>
              <w:rPr>
                <w:color w:val="000000"/>
              </w:rPr>
              <w:t>0.42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DE">
            <w:pPr>
              <w:spacing w:after="0"/>
            </w:pPr>
            <w:r>
              <w:rPr>
                <w:color w:val="000000"/>
              </w:rPr>
              <w:t>1.89</w:t>
            </w:r>
          </w:p>
        </w:tc>
        <w:tc>
          <w:tcPr>
            <w:tcW w:w="0" w:type="auto"/>
            <w:vMerge/>
          </w:tcPr>
          <w:p w:rsidR="00C34A06"/>
        </w:tc>
      </w:tr>
    </w:tbl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在探究质量与体积的关系时，小明找来大小不同的铝块进行实验．</w:t>
      </w:r>
      <w:r>
        <w:rPr>
          <w:color w:val="000000"/>
          <w:lang w:eastAsia="zh-CN"/>
        </w:rPr>
        <w:t xml:space="preserve">  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）图甲是小明在水平桌面上使用托盘天平的情景，他的操作错误是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8" o:spid="_x0000_i1073" type="#_x0000_t75" style="height:107.25pt;mso-wrap-style:square;visibility:visible;width:122.25pt">
            <v:imagedata r:id="rId35" o:title=""/>
          </v:shape>
        </w:pic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）改正错误后，小明正确操作，根据实验数据画出了铝块质量随体积变化的图象，如图乙所示．分析图象可知：铝块的质量与体积的比值是一个定值，为</w:t>
      </w:r>
      <w:r>
        <w:rPr>
          <w:color w:val="000000"/>
          <w:lang w:eastAsia="zh-CN"/>
        </w:rPr>
        <w:t>________ 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9" o:spid="_x0000_i1074" type="#_x0000_t75" style="height:103.5pt;mso-wrap-style:square;visibility:visible;width:142.5pt">
            <v:imagedata r:id="rId36" o:title=""/>
          </v:shape>
        </w:pict>
      </w:r>
    </w:p>
    <w:p w:rsidR="00CC49D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小月同学们想测量家中热水瓶中软木塞的密度，于是切下一块干软木，进行了实验，实验步骤如下：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调节天平横梁平衡；</w:t>
      </w:r>
      <w:r>
        <w:rPr>
          <w:color w:val="000000"/>
          <w:lang w:eastAsia="zh-CN"/>
        </w:rPr>
        <w:t>            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用天平测出软木块的质量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，示数如图甲所示；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在量筒中装入适量的水，如图乙所示</w:t>
      </w:r>
      <w:r>
        <w:rPr>
          <w:color w:val="000000"/>
          <w:lang w:eastAsia="zh-CN"/>
        </w:rPr>
        <w:t>      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读出水的体积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⑤</w:t>
      </w:r>
      <w:r>
        <w:rPr>
          <w:color w:val="000000"/>
          <w:lang w:eastAsia="zh-CN"/>
        </w:rPr>
        <w:t>用细线系住软木块和铁块，将铁块浸没在水中，如图丙，读出水和铁块的总体积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⑥</w:t>
      </w:r>
      <w:r>
        <w:rPr>
          <w:color w:val="000000"/>
          <w:lang w:eastAsia="zh-CN"/>
        </w:rPr>
        <w:t>将软木块和铁块同时浸没在水中，如图丁所示，读出水、铁块和软木块的总体积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0" o:spid="_x0000_i1075" type="#_x0000_t75" style="height:130.5pt;mso-wrap-style:square;visibility:visible;width:304.5pt">
            <v:imagedata r:id="rId37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请回答以下问题：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）根据上述实验步骤可知：软木块的质量为</w:t>
      </w:r>
      <w:r>
        <w:rPr>
          <w:color w:val="000000"/>
          <w:u w:val="single"/>
          <w:lang w:eastAsia="zh-CN"/>
        </w:rPr>
        <w:t>     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，软木块的体积为</w:t>
      </w:r>
      <w:r>
        <w:rPr>
          <w:noProof/>
          <w:lang w:eastAsia="zh-CN"/>
        </w:rPr>
        <w:pict>
          <v:shape id="图片 51" o:spid="_x0000_i1076" type="#_x0000_t75" style="height:9.75pt;mso-wrap-style:square;visibility:visible;width:112.5pt">
            <v:imagedata r:id="rId38" o:title=""/>
          </v:shape>
        </w:pict>
      </w:r>
      <w:r>
        <w:rPr>
          <w:color w:val="000000"/>
          <w:lang w:eastAsia="zh-CN"/>
        </w:rPr>
        <w:t>，软木块的密度为</w:t>
      </w:r>
      <w:r>
        <w:rPr>
          <w:color w:val="000000"/>
          <w:u w:val="single"/>
          <w:lang w:eastAsia="zh-CN"/>
        </w:rPr>
        <w:t>     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）小红同学发现在上述步骤中，有一个步骤是多余的，这个步骤是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（填序号）．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）同学们经过评估交流后，发现干软木具有吸水性，则所测密度应</w:t>
      </w:r>
      <w:r>
        <w:rPr>
          <w:color w:val="000000"/>
          <w:lang w:eastAsia="zh-CN"/>
        </w:rPr>
        <w:t xml:space="preserve">_______ </w:t>
      </w:r>
      <w:r>
        <w:rPr>
          <w:color w:val="000000"/>
          <w:lang w:eastAsia="zh-CN"/>
        </w:rPr>
        <w:t>（大于／小于）实际密度．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）对具有吸水性物质的体积测量提出一种改进方法。</w:t>
      </w:r>
      <w:r>
        <w:rPr>
          <w:lang w:eastAsia="zh-CN"/>
        </w:rPr>
        <w:br/>
      </w:r>
      <w:r>
        <w:rPr>
          <w:color w:val="000000"/>
          <w:u w:val="single"/>
          <w:lang w:eastAsia="zh-CN"/>
        </w:rPr>
        <w:t>                                                                     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）根据上述实验步骤可知：软木块的质量为</w:t>
      </w:r>
      <w:r>
        <w:rPr>
          <w:color w:val="000000"/>
          <w:lang w:eastAsia="zh-CN"/>
        </w:rPr>
        <w:t>________ g</w:t>
      </w:r>
      <w:r>
        <w:rPr>
          <w:color w:val="000000"/>
          <w:lang w:eastAsia="zh-CN"/>
        </w:rPr>
        <w:t>，软木块的体积为</w:t>
      </w:r>
      <w:r>
        <w:rPr>
          <w:noProof/>
          <w:lang w:eastAsia="zh-CN"/>
        </w:rPr>
        <w:pict>
          <v:shape id="图片 52" o:spid="_x0000_i1077" type="#_x0000_t75" style="height:9.75pt;mso-wrap-style:square;visibility:visible;width:112.5pt">
            <v:imagedata r:id="rId38" o:title=""/>
          </v:shape>
        </w:pict>
      </w:r>
      <w:r>
        <w:rPr>
          <w:color w:val="000000"/>
          <w:lang w:eastAsia="zh-CN"/>
        </w:rPr>
        <w:t>，软木块的密度为</w:t>
      </w:r>
      <w:r>
        <w:rPr>
          <w:color w:val="000000"/>
          <w:lang w:eastAsia="zh-CN"/>
        </w:rPr>
        <w:t>________ 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）小红同学发现在上述步骤中，有一个步骤是多余的，这个步骤是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（填序号）．</w:t>
      </w:r>
      <w:r>
        <w:rPr>
          <w:color w:val="000000"/>
          <w:lang w:eastAsia="zh-CN"/>
        </w:rPr>
        <w:t xml:space="preserve">  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）同学们经过评估交流后，发现干软木具有吸水性，则所测密度应</w:t>
      </w:r>
      <w:r>
        <w:rPr>
          <w:color w:val="000000"/>
          <w:lang w:eastAsia="zh-CN"/>
        </w:rPr>
        <w:t xml:space="preserve">________  </w:t>
      </w:r>
      <w:r>
        <w:rPr>
          <w:color w:val="000000"/>
          <w:lang w:eastAsia="zh-CN"/>
        </w:rPr>
        <w:t>（大于／小于）实际密度．</w:t>
      </w:r>
      <w:r>
        <w:rPr>
          <w:color w:val="000000"/>
          <w:lang w:eastAsia="zh-CN"/>
        </w:rPr>
        <w:t xml:space="preserve">  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）对具有吸水性物质的体积测量提出一种改进方法。</w:t>
      </w:r>
      <w:r>
        <w:rPr>
          <w:color w:val="000000"/>
          <w:lang w:eastAsia="zh-CN"/>
        </w:rPr>
        <w:t xml:space="preserve">    </w:t>
      </w:r>
    </w:p>
    <w:p w:rsidR="00CC49DE">
      <w:pPr>
        <w:rPr>
          <w:lang w:eastAsia="zh-CN"/>
        </w:rPr>
      </w:pPr>
      <w:r>
        <w:rPr>
          <w:lang w:eastAsia="zh-CN"/>
        </w:rPr>
        <w:br w:type="page"/>
      </w:r>
    </w:p>
    <w:p w:rsidR="00CC49DE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CC49DE">
      <w:pPr>
        <w:rPr>
          <w:lang w:eastAsia="zh-CN"/>
        </w:rPr>
      </w:pPr>
      <w:r>
        <w:rPr>
          <w:lang w:eastAsia="zh-CN"/>
        </w:rPr>
        <w:t>一、单选题</w:t>
      </w:r>
    </w:p>
    <w:p w:rsidR="00CC49DE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CC49DE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CC49DE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CC49DE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CC49DE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CC49DE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CC49DE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CC49DE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CC49DE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CC49DE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CC49DE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CC49DE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CC49DE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CC49DE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CC49DE">
      <w:pPr>
        <w:rPr>
          <w:lang w:eastAsia="zh-CN"/>
        </w:rPr>
      </w:pPr>
      <w:r>
        <w:rPr>
          <w:lang w:eastAsia="zh-CN"/>
        </w:rPr>
        <w:t>二、填空题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零刻度线；右；</w:t>
      </w:r>
      <w:r>
        <w:rPr>
          <w:color w:val="000000"/>
          <w:lang w:eastAsia="zh-CN"/>
        </w:rPr>
        <w:t>30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63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1.1×10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在称量过程中调节平衡螺母；</w:t>
      </w:r>
      <w:r>
        <w:rPr>
          <w:color w:val="000000"/>
          <w:lang w:eastAsia="zh-CN"/>
        </w:rPr>
        <w:t>37.4</w:t>
      </w:r>
      <w:r>
        <w:rPr>
          <w:color w:val="000000"/>
          <w:lang w:eastAsia="zh-CN"/>
        </w:rPr>
        <w:t>；不同；</w:t>
      </w:r>
      <w:r>
        <w:rPr>
          <w:color w:val="000000"/>
          <w:lang w:eastAsia="zh-CN"/>
        </w:rPr>
        <w:t>1.2×10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　</w:t>
      </w:r>
      <w:r>
        <w:rPr>
          <w:color w:val="000000"/>
          <w:lang w:eastAsia="zh-CN"/>
        </w:rPr>
        <w:t xml:space="preserve">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密度；大气压强；液体压强</w:t>
      </w:r>
      <w:r>
        <w:rPr>
          <w:color w:val="000000"/>
          <w:lang w:eastAsia="zh-CN"/>
        </w:rPr>
        <w:t xml:space="preserve">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小；</w:t>
      </w:r>
      <w:r>
        <w:rPr>
          <w:color w:val="000000"/>
          <w:lang w:eastAsia="zh-CN"/>
        </w:rPr>
        <w:t>151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1.2×10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密度；弹性</w:t>
      </w:r>
      <w:r>
        <w:rPr>
          <w:color w:val="000000"/>
          <w:lang w:eastAsia="zh-CN"/>
        </w:rPr>
        <w:t xml:space="preserve">  </w:t>
      </w:r>
    </w:p>
    <w:p w:rsidR="00CC49DE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平衡螺母；</w:t>
      </w:r>
      <w:r>
        <w:rPr>
          <w:color w:val="000000"/>
        </w:rPr>
        <w:t>32</w:t>
      </w:r>
      <w:r>
        <w:rPr>
          <w:color w:val="000000"/>
        </w:rPr>
        <w:t>；</w:t>
      </w:r>
      <w:r>
        <w:rPr>
          <w:color w:val="000000"/>
        </w:rPr>
        <w:t>14</w:t>
      </w:r>
      <w:r>
        <w:rPr>
          <w:color w:val="000000"/>
        </w:rPr>
        <w:t>；</w:t>
      </w:r>
      <w:r>
        <w:rPr>
          <w:color w:val="000000"/>
        </w:rPr>
        <w:t xml:space="preserve">2.29  </w:t>
      </w:r>
    </w:p>
    <w:p w:rsidR="00CC49DE">
      <w:pPr>
        <w:rPr>
          <w:lang w:eastAsia="zh-CN"/>
        </w:rPr>
      </w:pPr>
      <w:r>
        <w:rPr>
          <w:lang w:eastAsia="zh-CN"/>
        </w:rPr>
        <w:t>三、解答题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解：球壳（铜球所含铜）的体积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壳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53" o:spid="_x0000_i1078" type="#_x0000_t75" style="height:36pt;mso-wrap-style:square;visibility:visible;width:21.75pt">
            <v:imagedata r:id="rId39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54" o:spid="_x0000_i1079" type="#_x0000_t75" style="height:33pt;mso-wrap-style:square;visibility:visible;width:54pt">
            <v:imagedata r:id="rId40" o:title=""/>
          </v:shape>
        </w:pict>
      </w:r>
      <w:r>
        <w:rPr>
          <w:color w:val="000000"/>
          <w:lang w:eastAsia="zh-CN"/>
        </w:rPr>
        <w:t>=10cm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>空心部分的体积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空心</w:t>
      </w:r>
      <w:r>
        <w:rPr>
          <w:color w:val="000000"/>
          <w:lang w:eastAsia="zh-CN"/>
        </w:rPr>
        <w:t>=V</w:t>
      </w:r>
      <w:r>
        <w:rPr>
          <w:color w:val="000000"/>
          <w:vertAlign w:val="subscript"/>
          <w:lang w:eastAsia="zh-CN"/>
        </w:rPr>
        <w:t>球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壳</w:t>
      </w:r>
      <w:r>
        <w:rPr>
          <w:color w:val="000000"/>
          <w:lang w:eastAsia="zh-CN"/>
        </w:rPr>
        <w:t>=30cm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=20cm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注入液体的质量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液</w:t>
      </w:r>
      <w:r>
        <w:rPr>
          <w:color w:val="000000"/>
          <w:lang w:eastAsia="zh-CN"/>
        </w:rPr>
        <w:t>=m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球</w:t>
      </w:r>
      <w:r>
        <w:rPr>
          <w:color w:val="000000"/>
          <w:lang w:eastAsia="zh-CN"/>
        </w:rPr>
        <w:t>=361g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89g=272g</w:t>
      </w:r>
      <w:r>
        <w:rPr>
          <w:lang w:eastAsia="zh-CN"/>
        </w:rPr>
        <w:br/>
      </w:r>
      <w:r>
        <w:rPr>
          <w:color w:val="000000"/>
          <w:lang w:eastAsia="zh-CN"/>
        </w:rPr>
        <w:t>因为空心部分注满液体，则</w:t>
      </w:r>
      <w:r>
        <w:rPr>
          <w:color w:val="000000"/>
          <w:lang w:eastAsia="zh-CN"/>
        </w:rPr>
        <w:t>V=V</w:t>
      </w:r>
      <w:r>
        <w:rPr>
          <w:color w:val="000000"/>
          <w:vertAlign w:val="subscript"/>
          <w:lang w:eastAsia="zh-CN"/>
        </w:rPr>
        <w:t>空心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注入液体的密度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液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55" o:spid="_x0000_i1080" type="#_x0000_t75" style="height:36pt;mso-wrap-style:square;visibility:visible;width:21.75pt">
            <v:imagedata r:id="rId41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56" o:spid="_x0000_i1081" type="#_x0000_t75" style="height:30.75pt;mso-wrap-style:square;visibility:visible;width:36pt">
            <v:imagedata r:id="rId42" o:title=""/>
          </v:shape>
        </w:pict>
      </w:r>
      <w:r>
        <w:rPr>
          <w:color w:val="000000"/>
          <w:lang w:eastAsia="zh-CN"/>
        </w:rPr>
        <w:t>=13.6g/cm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答：注入的液体密度为</w:t>
      </w:r>
      <w:r>
        <w:rPr>
          <w:color w:val="000000"/>
          <w:lang w:eastAsia="zh-CN"/>
        </w:rPr>
        <w:t>13.6g/cm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已知：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=100mL=100cm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=160mL=160cm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m</w:t>
      </w:r>
      <w:r>
        <w:rPr>
          <w:color w:val="000000"/>
          <w:vertAlign w:val="subscript"/>
          <w:lang w:eastAsia="zh-CN"/>
        </w:rPr>
        <w:t>钢</w:t>
      </w:r>
      <w:r>
        <w:rPr>
          <w:color w:val="000000"/>
          <w:lang w:eastAsia="zh-CN"/>
        </w:rPr>
        <w:t>=234g</w:t>
      </w:r>
      <w:r>
        <w:rPr>
          <w:color w:val="000000"/>
          <w:lang w:eastAsia="zh-CN"/>
        </w:rPr>
        <w:t>，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钢</w:t>
      </w:r>
      <w:r>
        <w:rPr>
          <w:color w:val="000000"/>
          <w:lang w:eastAsia="zh-CN"/>
        </w:rPr>
        <w:t>=7.9×10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=7.9g/cm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煤油</w:t>
      </w:r>
      <w:r>
        <w:rPr>
          <w:color w:val="000000"/>
          <w:lang w:eastAsia="zh-CN"/>
        </w:rPr>
        <w:t>=0.8×10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=0.8g/cm</w:t>
      </w:r>
      <w:r>
        <w:rPr>
          <w:color w:val="000000"/>
          <w:vertAlign w:val="superscript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求：判断钢球是否空心，在空心部分注满煤油时钢球的总质量</w:t>
      </w:r>
      <w:r>
        <w:rPr>
          <w:color w:val="000000"/>
          <w:lang w:eastAsia="zh-CN"/>
        </w:rPr>
        <w:t>m</w:t>
      </w:r>
      <w:r>
        <w:rPr>
          <w:lang w:eastAsia="zh-CN"/>
        </w:rPr>
        <w:br/>
      </w:r>
      <w:r>
        <w:rPr>
          <w:color w:val="000000"/>
          <w:lang w:eastAsia="zh-CN"/>
        </w:rPr>
        <w:t>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）根据</w:t>
      </w:r>
      <w:r>
        <w:rPr>
          <w:color w:val="000000"/>
        </w:rPr>
        <w:t>ρ</w:t>
      </w:r>
      <w:r>
        <w:rPr>
          <w:color w:val="000000"/>
          <w:lang w:eastAsia="zh-CN"/>
        </w:rPr>
        <w:t>=</w:t>
      </w:r>
      <w:r>
        <w:rPr>
          <w:noProof/>
          <w:lang w:eastAsia="zh-CN"/>
        </w:rPr>
        <w:pict>
          <v:shape id="图片 57" o:spid="_x0000_i1082" type="#_x0000_t75" style="height:15pt;mso-wrap-style:square;visibility:visible;width:12pt">
            <v:imagedata r:id="rId43" o:title=""/>
          </v:shape>
        </w:pict>
      </w:r>
      <w:r>
        <w:rPr>
          <w:color w:val="000000"/>
          <w:lang w:eastAsia="zh-CN"/>
        </w:rPr>
        <w:t>可得：</w:t>
      </w:r>
      <w:r>
        <w:rPr>
          <w:lang w:eastAsia="zh-CN"/>
        </w:rPr>
        <w:br/>
      </w:r>
      <w:r>
        <w:rPr>
          <w:color w:val="000000"/>
          <w:lang w:eastAsia="zh-CN"/>
        </w:rPr>
        <w:t>实心钢球的体积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钢</w:t>
      </w:r>
      <w:r>
        <w:rPr>
          <w:color w:val="000000"/>
          <w:lang w:eastAsia="zh-CN"/>
        </w:rPr>
        <w:t>=</w:t>
      </w:r>
      <w:r>
        <w:rPr>
          <w:noProof/>
          <w:lang w:eastAsia="zh-CN"/>
        </w:rPr>
        <w:pict>
          <v:shape id="图片 58" o:spid="_x0000_i1083" type="#_x0000_t75" style="height:31.5pt;mso-wrap-style:square;visibility:visible;width:31.5pt">
            <v:imagedata r:id="rId44" o:title=""/>
          </v:shape>
        </w:pict>
      </w:r>
      <w:r>
        <w:rPr>
          <w:color w:val="000000"/>
          <w:lang w:eastAsia="zh-CN"/>
        </w:rPr>
        <w:t>=</w:t>
      </w:r>
      <w:r>
        <w:rPr>
          <w:noProof/>
          <w:lang w:eastAsia="zh-CN"/>
        </w:rPr>
        <w:pict>
          <v:shape id="图片 59" o:spid="_x0000_i1084" type="#_x0000_t75" style="height:27.75pt;mso-wrap-style:square;visibility:visible;width:45pt">
            <v:imagedata r:id="rId45" o:title=""/>
          </v:shape>
        </w:pict>
      </w:r>
      <w:r>
        <w:rPr>
          <w:color w:val="000000"/>
          <w:lang w:eastAsia="zh-CN"/>
        </w:rPr>
        <w:t>≈29.6cm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该球的实际体积</w:t>
      </w:r>
      <w:r>
        <w:rPr>
          <w:color w:val="000000"/>
          <w:lang w:eastAsia="zh-CN"/>
        </w:rPr>
        <w:t>V=V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=160cm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=60cm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29.6cm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所以该钢球是空心的；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）空心部分的体积为：</w:t>
      </w:r>
      <w:r>
        <w:rPr>
          <w:lang w:eastAsia="zh-CN"/>
        </w:rPr>
        <w:br/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空</w:t>
      </w:r>
      <w:r>
        <w:rPr>
          <w:color w:val="000000"/>
          <w:lang w:eastAsia="zh-CN"/>
        </w:rPr>
        <w:t>=V</w:t>
      </w:r>
      <w:r>
        <w:rPr>
          <w:color w:val="000000"/>
          <w:vertAlign w:val="subscript"/>
          <w:lang w:eastAsia="zh-CN"/>
        </w:rPr>
        <w:t>球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钢</w:t>
      </w:r>
      <w:r>
        <w:rPr>
          <w:color w:val="000000"/>
          <w:lang w:eastAsia="zh-CN"/>
        </w:rPr>
        <w:t>=60cm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29.6cm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=30.4cm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空心部分注满煤油时的质量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煤油</w:t>
      </w:r>
      <w:r>
        <w:rPr>
          <w:color w:val="000000"/>
          <w:lang w:eastAsia="zh-CN"/>
        </w:rPr>
        <w:t>=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煤油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空</w:t>
      </w:r>
      <w:r>
        <w:rPr>
          <w:color w:val="000000"/>
          <w:lang w:eastAsia="zh-CN"/>
        </w:rPr>
        <w:t>=0.8g/cm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×30.4cm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=24.32g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钢球的总质量</w:t>
      </w:r>
      <w:r>
        <w:rPr>
          <w:color w:val="000000"/>
          <w:lang w:eastAsia="zh-CN"/>
        </w:rPr>
        <w:t>m=m</w:t>
      </w:r>
      <w:r>
        <w:rPr>
          <w:color w:val="000000"/>
          <w:vertAlign w:val="subscript"/>
          <w:lang w:eastAsia="zh-CN"/>
        </w:rPr>
        <w:t>球</w:t>
      </w:r>
      <w:r>
        <w:rPr>
          <w:color w:val="000000"/>
          <w:lang w:eastAsia="zh-CN"/>
        </w:rPr>
        <w:t>+m</w:t>
      </w:r>
      <w:r>
        <w:rPr>
          <w:color w:val="000000"/>
          <w:vertAlign w:val="subscript"/>
          <w:lang w:eastAsia="zh-CN"/>
        </w:rPr>
        <w:t>煤油</w:t>
      </w:r>
      <w:r>
        <w:rPr>
          <w:color w:val="000000"/>
          <w:lang w:eastAsia="zh-CN"/>
        </w:rPr>
        <w:t>=234g+24.32g=258.32g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答：此钢球是空心的，在空心部分注满煤油时钢球的总质量约为</w:t>
      </w:r>
      <w:r>
        <w:rPr>
          <w:color w:val="000000"/>
          <w:lang w:eastAsia="zh-CN"/>
        </w:rPr>
        <w:t>258.32g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CC49DE">
      <w:pPr>
        <w:rPr>
          <w:lang w:eastAsia="zh-CN"/>
        </w:rPr>
      </w:pPr>
      <w:r>
        <w:rPr>
          <w:lang w:eastAsia="zh-CN"/>
        </w:rPr>
        <w:t>四、实验探究题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2.6×10</w:t>
      </w:r>
      <w:r>
        <w:rPr>
          <w:color w:val="000000"/>
          <w:vertAlign w:val="superscript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）偏大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）液体内部有压强；密度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或种类</w:t>
      </w:r>
      <w:r>
        <w:rPr>
          <w:color w:val="000000"/>
          <w:lang w:eastAsia="zh-CN"/>
        </w:rPr>
        <w:t>)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）左；</w:t>
      </w:r>
      <w:r>
        <w:rPr>
          <w:color w:val="000000"/>
          <w:lang w:eastAsia="zh-CN"/>
        </w:rPr>
        <w:t>16.4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0.82x 10</w:t>
      </w:r>
      <w:r>
        <w:rPr>
          <w:color w:val="000000"/>
          <w:vertAlign w:val="superscript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）电阻；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c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noProof/>
          <w:lang w:eastAsia="zh-CN"/>
        </w:rPr>
        <w:pict>
          <v:shape id="图片 60" o:spid="_x0000_i1085" type="#_x0000_t75" style="height:87pt;mso-wrap-style:square;visibility:visible;width:120.75pt">
            <v:imagedata r:id="rId46" o:title=""/>
          </v:shape>
        </w:pic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；滑动变阻器同时接了下面两个接线柱；右；</w:t>
      </w:r>
      <w:r>
        <w:rPr>
          <w:color w:val="000000"/>
          <w:lang w:eastAsia="zh-CN"/>
        </w:rPr>
        <w:t xml:space="preserve">1.52  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）用手直接拿砝码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2.7  </w:t>
      </w:r>
    </w:p>
    <w:p w:rsidR="00CC49DE">
      <w:pPr>
        <w:rPr>
          <w:lang w:eastAsia="zh-CN"/>
        </w:rPr>
      </w:pPr>
      <w:r>
        <w:rPr>
          <w:lang w:eastAsia="zh-CN"/>
        </w:rPr>
        <w:t>五、综合题</w:t>
      </w:r>
    </w:p>
    <w:p w:rsidR="00CC49DE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300 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④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）大</w:t>
      </w:r>
      <w:r>
        <w:rPr>
          <w:color w:val="000000"/>
          <w:lang w:eastAsia="zh-CN"/>
        </w:rPr>
        <w:t> 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）排沙法</w:t>
      </w:r>
      <w:r>
        <w:rPr>
          <w:color w:val="000000"/>
          <w:lang w:eastAsia="zh-CN"/>
        </w:rPr>
        <w:t xml:space="preserve">  </w:t>
      </w:r>
    </w:p>
    <w:sectPr>
      <w:headerReference w:type="even" r:id="rId47"/>
      <w:headerReference w:type="default" r:id="rId48"/>
      <w:footerReference w:type="default" r:id="rId49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9DE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9DE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CC49D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CC49DE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CC49D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9DE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70008D"/>
    <w:multiLevelType w:val="hybridMultilevel"/>
    <w:tmpl w:val="BE72AB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8A30EEC"/>
    <w:multiLevelType w:val="hybridMultilevel"/>
    <w:tmpl w:val="63344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jpeg" /><Relationship Id="rId47" Type="http://schemas.openxmlformats.org/officeDocument/2006/relationships/header" Target="header1.xml" /><Relationship Id="rId48" Type="http://schemas.openxmlformats.org/officeDocument/2006/relationships/header" Target="header2.xml" /><Relationship Id="rId49" Type="http://schemas.openxmlformats.org/officeDocument/2006/relationships/footer" Target="footer1.xml" /><Relationship Id="rId5" Type="http://schemas.openxmlformats.org/officeDocument/2006/relationships/customXml" Target="../customXml/item2.xml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544929-0896-4BBF-93B6-58E59F0B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</Words>
  <Characters>6501</Characters>
  <Application>Microsoft Office Word</Application>
  <DocSecurity>0</DocSecurity>
  <Lines>54</Lines>
  <Paragraphs>15</Paragraphs>
  <ScaleCrop>false</ScaleCrop>
  <Company>Microsoft</Company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2018-06-15T01:23:00Z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