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F10879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9pt;margin-left:849pt;margin-top:999pt;mso-position-horizontal-relative:page;mso-position-vertical-relative:top-margin-area;position:absolute;width:24pt;z-index:251658240">
            <v:imagedata r:id="rId6" o:title=""/>
          </v:shape>
        </w:pict>
      </w:r>
      <w:r w:rsidRPr="00292E13">
        <w:rPr>
          <w:rFonts w:hint="eastAsia"/>
          <w:b/>
          <w:bCs/>
          <w:sz w:val="28"/>
          <w:szCs w:val="28"/>
          <w:lang w:eastAsia="zh-CN"/>
        </w:rPr>
        <w:t>教科版八年级上册物理</w:t>
      </w:r>
      <w:r w:rsidRPr="00292E13">
        <w:rPr>
          <w:rFonts w:hint="eastAsia"/>
          <w:b/>
          <w:bCs/>
          <w:sz w:val="28"/>
          <w:szCs w:val="28"/>
          <w:lang w:eastAsia="zh-CN"/>
        </w:rPr>
        <w:t xml:space="preserve"> 4.7</w:t>
      </w:r>
      <w:r w:rsidRPr="00292E13">
        <w:rPr>
          <w:rFonts w:hint="eastAsia"/>
          <w:b/>
          <w:bCs/>
          <w:sz w:val="28"/>
          <w:szCs w:val="28"/>
          <w:lang w:eastAsia="zh-CN"/>
        </w:rPr>
        <w:t>通过透镜看世界</w:t>
      </w:r>
      <w:r w:rsidRPr="00292E13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292E13">
        <w:rPr>
          <w:rFonts w:hint="eastAsia"/>
          <w:b/>
          <w:bCs/>
          <w:sz w:val="28"/>
          <w:szCs w:val="28"/>
          <w:lang w:eastAsia="zh-CN"/>
        </w:rPr>
        <w:t>练习</w:t>
      </w:r>
    </w:p>
    <w:p w:rsidR="00F1087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下列关于望远镜的说法不正确的是（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1087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所有的望远镜都是由两个凸透镜制成的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望远镜的物镜直径越大，越容易观察到较暗的星球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我们看到远处的汽车越来越小，是因为汽车对我们的视角在逐渐减小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望远镜的物镜成缩小的实像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有一种望远镜由两组凸透镜组成。靠近眼睛的叫做目镜，靠近被观测物体的叫做物镜；物镜的作用是使远处的物体在焦点附近成缩小的实像，它相当于一架（）</w:t>
      </w:r>
      <w:r>
        <w:rPr>
          <w:color w:val="000000"/>
          <w:lang w:eastAsia="zh-CN"/>
        </w:rPr>
        <w:t xml:space="preserve">            </w:t>
      </w:r>
    </w:p>
    <w:p w:rsidR="00F1087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幻灯机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" o:spid="_x0000_i1026" type="#_x0000_t75" style="height:3pt;mso-wrap-style:square;visibility:visible;width:1.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放大镜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1.5pt">
            <v:imagedata r:id="rId7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照相机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3" o:spid="_x0000_i1028" type="#_x0000_t75" style="height:3pt;mso-wrap-style:square;visibility:visible;width:1.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投影仪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按照望远镜的发展过程，从前往后出现的顺序正确的是</w:t>
      </w:r>
      <w:r>
        <w:rPr>
          <w:color w:val="000000"/>
          <w:lang w:eastAsia="zh-CN"/>
        </w:rPr>
        <w:t xml:space="preserve">    (    )           </w:t>
      </w:r>
      <w:r>
        <w:rPr>
          <w:color w:val="000000"/>
          <w:lang w:eastAsia="zh-CN"/>
        </w:rPr>
        <w:t xml:space="preserve"> </w:t>
      </w:r>
    </w:p>
    <w:p w:rsidR="00F1087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开普勒望远镜、伽利略望远镜：射电望远镜、哈勃望远镜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伽利略望远镜、开普勒望远镜、射电望远镜、哈勃望远镜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射电望远镜、伽利略望远镜、开普勒望远镜、哈勃望远镜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哈勃望远镜、射电望远镜、伽利略望远镜、开普勒望远镜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望远镜能对远处的物体进行视角放大，它利用两个焦距不同的凸透镜分别作为物镜和目镜，则物镜和目镜对被观察物体所成的像是（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1087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物镜和目镜都成虚像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图片 4" o:spid="_x0000_i1029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物镜和</w:t>
      </w:r>
      <w:r>
        <w:rPr>
          <w:color w:val="000000"/>
          <w:lang w:eastAsia="zh-CN"/>
        </w:rPr>
        <w:t>目镜都成实像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物镜成倒立放大的实像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图片 5" o:spid="_x0000_i1030" type="#_x0000_t75" style="height:3pt;mso-wrap-style:square;visibility:visible;width:2.25pt">
            <v:imagedata r:id="rId9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目镜成正立放大的虚像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显微镜能对微小物体进行高倍数放大，它利用两个焦距不同的凸透镜分别作为目镜和物镜，则物镜和目镜所成的像是（　　）</w:t>
      </w:r>
      <w:r>
        <w:rPr>
          <w:color w:val="000000"/>
          <w:lang w:eastAsia="zh-CN"/>
        </w:rPr>
        <w:t xml:space="preserve">            </w:t>
      </w:r>
    </w:p>
    <w:p w:rsidR="00F1087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物镜成倒立放大的实像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图片 6" o:spid="_x0000_i1031" type="#_x0000_t75" style="height:3pt;mso-wrap-style:square;visibility:visible;width:1.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物镜和目镜都成实像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物镜和目镜都成虚像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color w:val="000000"/>
          <w:lang w:eastAsia="zh-CN"/>
        </w:rPr>
        <w:t>         </w:t>
      </w:r>
      <w:r>
        <w:rPr>
          <w:noProof/>
          <w:lang w:eastAsia="zh-CN"/>
        </w:rPr>
        <w:pict>
          <v:shape id="图片 7" o:spid="_x0000_i1032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目镜成倒立放大的虚像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关于望远镜的说法正确的是（　　）</w:t>
      </w:r>
      <w:r>
        <w:rPr>
          <w:color w:val="000000"/>
          <w:lang w:eastAsia="zh-CN"/>
        </w:rPr>
        <w:t xml:space="preserve">            </w:t>
      </w:r>
    </w:p>
    <w:p w:rsidR="00F1087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所有的望远镜都是由两个凸透镜组成的</w:t>
      </w:r>
      <w:r>
        <w:rPr>
          <w:color w:val="000000"/>
          <w:lang w:eastAsia="zh-CN"/>
        </w:rPr>
        <w:t>                   </w:t>
      </w:r>
      <w:r>
        <w:rPr>
          <w:noProof/>
          <w:lang w:eastAsia="zh-CN"/>
        </w:rPr>
        <w:pict>
          <v:shape id="图片 8" o:spid="_x0000_i1033" type="#_x0000_t75" style="height:3pt;mso-wrap-style:square;visibility:visible;width:1.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望远镜都是由一个凸透镜和一个凹透镜构成的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除了凸透镜外，天文望远镜也常用凹面镜做物镜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pict>
          <v:shape id="图片 9" o:spid="_x0000_i1034" type="#_x0000_t75" style="height:3pt;mso-wrap-style:square;visibility:visible;width:1.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只有用透镜才能做望远镜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天文爱好者所使用的望远镜如图所示．以下判断正确的是（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10" o:spid="_x0000_i1035" type="#_x0000_t75" style="height:80.25pt;mso-wrap-style:square;visibility:visible;width:108.75pt">
            <v:imagedata r:id="rId10" o:title=""/>
          </v:shape>
        </w:pict>
      </w:r>
    </w:p>
    <w:p w:rsidR="00F1087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A</w:t>
      </w:r>
      <w:r>
        <w:rPr>
          <w:color w:val="000000"/>
          <w:lang w:eastAsia="zh-CN"/>
        </w:rPr>
        <w:t>镜是目镜</w:t>
      </w:r>
      <w:r>
        <w:rPr>
          <w:color w:val="000000"/>
          <w:lang w:eastAsia="zh-CN"/>
        </w:rPr>
        <w:t>                                                  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pict>
          <v:shape id="图片 11" o:spid="_x0000_i1036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B. B</w:t>
      </w:r>
      <w:r>
        <w:rPr>
          <w:color w:val="000000"/>
          <w:lang w:eastAsia="zh-CN"/>
        </w:rPr>
        <w:t>镜是物镜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由于没有光屏，太空中的星体通过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镜成的是虚像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图片 12" o:spid="_x0000_i1037" type="#_x0000_t75" style="height:3pt;mso-wrap-style:square;visibility:visible;width:1.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太空中的星体通过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镜成的像是倒立缩小的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显微镜能对微小物体进行高倍数放大，它利用两个焦距不同的凸透镜分别作为目镜和物镜，则物镜和目镜所成的像是（　　）</w:t>
      </w:r>
      <w:r>
        <w:rPr>
          <w:color w:val="000000"/>
          <w:lang w:eastAsia="zh-CN"/>
        </w:rPr>
        <w:t xml:space="preserve">            </w:t>
      </w:r>
    </w:p>
    <w:p w:rsidR="00F1087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物镜成倒立放大的实像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图片 13" o:spid="_x0000_i1038" type="#_x0000_t75" style="height:3pt;mso-wrap-style:square;visibility:visible;width:2.25pt">
            <v:imagedata r:id="rId9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物镜和目镜都成实像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物镜和目镜都成虚像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图片 14" o:spid="_x0000_i1039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目镜成倒立放大的虚像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关于望远镜，下列说法正确的是（　　）</w:t>
      </w:r>
      <w:r>
        <w:rPr>
          <w:color w:val="000000"/>
          <w:lang w:eastAsia="zh-CN"/>
        </w:rPr>
        <w:t xml:space="preserve">            </w:t>
      </w:r>
    </w:p>
    <w:p w:rsidR="00F1087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物镜成缩小的实像</w:t>
      </w:r>
      <w:r>
        <w:rPr>
          <w:color w:val="000000"/>
          <w:lang w:eastAsia="zh-CN"/>
        </w:rPr>
        <w:t>         B. </w:t>
      </w:r>
      <w:r>
        <w:rPr>
          <w:color w:val="000000"/>
          <w:lang w:eastAsia="zh-CN"/>
        </w:rPr>
        <w:t>物镜成放大的虚像</w:t>
      </w:r>
      <w:r>
        <w:rPr>
          <w:color w:val="000000"/>
          <w:lang w:eastAsia="zh-CN"/>
        </w:rPr>
        <w:t>         C. </w:t>
      </w:r>
      <w:r>
        <w:rPr>
          <w:color w:val="000000"/>
          <w:lang w:eastAsia="zh-CN"/>
        </w:rPr>
        <w:t>目镜成放大的实像</w:t>
      </w:r>
      <w:r>
        <w:rPr>
          <w:color w:val="000000"/>
          <w:lang w:eastAsia="zh-CN"/>
        </w:rPr>
        <w:t>         D. </w:t>
      </w:r>
      <w:r>
        <w:rPr>
          <w:color w:val="000000"/>
          <w:lang w:eastAsia="zh-CN"/>
        </w:rPr>
        <w:t>目镜成缩小的虚像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有关显微镜和望远镜说法正确的是（　　）</w:t>
      </w:r>
      <w:r>
        <w:rPr>
          <w:color w:val="000000"/>
          <w:lang w:eastAsia="zh-CN"/>
        </w:rPr>
        <w:t xml:space="preserve">            </w:t>
      </w:r>
    </w:p>
    <w:p w:rsidR="00F1087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它们的物镜都成放大的实像</w:t>
      </w:r>
      <w:r>
        <w:rPr>
          <w:color w:val="000000"/>
          <w:lang w:eastAsia="zh-CN"/>
        </w:rPr>
        <w:t>                               </w:t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2.25pt">
            <v:imagedata r:id="rId9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它们的目镜都成放大的虚像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它们的镜头都利用了凹透镜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6" o:spid="_x0000_i1041" type="#_x0000_t75" style="height:3pt;mso-wrap-style:square;visibility:visible;width:2.25pt">
            <v:imagedata r:id="rId9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它们都采用减小视角的原理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显微镜能对微小的物体进行高倍数放大，它利用两个焦距不同的凸透镜分别做为物镜和目镜，则物镜和目镜所成的像是（　　）</w:t>
      </w:r>
      <w:r>
        <w:rPr>
          <w:color w:val="000000"/>
          <w:lang w:eastAsia="zh-CN"/>
        </w:rPr>
        <w:t xml:space="preserve">            </w:t>
      </w:r>
    </w:p>
    <w:p w:rsidR="00F1087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物镜成正立、放大的虚像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pict>
          <v:shape id="图片 17" o:spid="_x0000_i1042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物镜和目镜都成实像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物镜和目镜都成虚像</w:t>
      </w:r>
      <w:r>
        <w:rPr>
          <w:color w:val="000000"/>
          <w:lang w:eastAsia="zh-CN"/>
        </w:rPr>
        <w:t>                          </w:t>
      </w:r>
      <w:r>
        <w:rPr>
          <w:color w:val="000000"/>
          <w:lang w:eastAsia="zh-CN"/>
        </w:rPr>
        <w:t>                 </w:t>
      </w:r>
      <w:r>
        <w:rPr>
          <w:noProof/>
          <w:lang w:eastAsia="zh-CN"/>
        </w:rPr>
        <w:pict>
          <v:shape id="图片 18" o:spid="_x0000_i1043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目镜成正立、放大的虚像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关于显微镜的结构或操作的描述，正确的是（　　）</w:t>
      </w:r>
      <w:r>
        <w:rPr>
          <w:color w:val="000000"/>
          <w:lang w:eastAsia="zh-CN"/>
        </w:rPr>
        <w:t xml:space="preserve">            </w:t>
      </w:r>
    </w:p>
    <w:p w:rsidR="00F10879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明显升降镜筒﹣转动细准焦螺旋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让视野变亮﹣把凹面镜换成平面镜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低倍物镜换高倍物镜﹣转动物镜转换器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将视野中左上角的物像移至中央﹣载玻片应向右下方移动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用显微镜观察物体时，若在显微镜下观察到的物像在视野右下方，要想将物像置于视野正中央，应将装片移向（　　）</w:t>
      </w:r>
      <w:r>
        <w:rPr>
          <w:color w:val="000000"/>
          <w:lang w:eastAsia="zh-CN"/>
        </w:rPr>
        <w:t xml:space="preserve">            </w:t>
      </w:r>
    </w:p>
    <w:p w:rsidR="00F1087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右上方</w:t>
      </w:r>
      <w:r>
        <w:rPr>
          <w:color w:val="000000"/>
        </w:rPr>
        <w:t>                       </w:t>
      </w:r>
      <w:r>
        <w:rPr>
          <w:color w:val="000000"/>
        </w:rPr>
        <w:t>          </w:t>
      </w:r>
      <w:r>
        <w:rPr>
          <w:noProof/>
          <w:lang w:eastAsia="zh-CN"/>
        </w:rPr>
        <w:pict>
          <v:shape id="图片 19" o:spid="_x0000_i1044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右下方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pict>
          <v:shape id="图片 20" o:spid="_x0000_i1045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左上方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图片 21" o:spid="_x0000_i1046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左下方</w:t>
      </w:r>
    </w:p>
    <w:p w:rsidR="00F1087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如图所示，小明取两个焦距不同的凸透镜，以焦距较短的凸透镜作为目镜，以焦距较长的凸透镜作为物镜，通过两个透镜观察美景，调节两个透镜之间的距离，直到看得最清楚为止，此时这种透镜组合工作原理与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望远镜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或者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显微镜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）相同</w:t>
      </w:r>
      <w:r>
        <w:rPr>
          <w:color w:val="000000"/>
          <w:lang w:eastAsia="zh-CN"/>
        </w:rPr>
        <w:t xml:space="preserve"> .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2" o:spid="_x0000_i1047" type="#_x0000_t75" style="height:54.75pt;mso-wrap-style:square;visibility:visible;width:92.25pt">
            <v:imagedata r:id="rId11" o:title=""/>
          </v:shape>
        </w:pic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如图所示是通过显微镜观察到的</w:t>
      </w:r>
      <w:r>
        <w:rPr>
          <w:color w:val="000000"/>
          <w:lang w:eastAsia="zh-CN"/>
        </w:rPr>
        <w:t>植物叶片上的气孔，此时被观察的叶片到物镜的距离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与焦距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的关系是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2f</w:t>
      </w:r>
      <w:r>
        <w:rPr>
          <w:color w:val="000000"/>
          <w:lang w:eastAsia="zh-CN"/>
        </w:rPr>
        <w:t>，气孔经过物镜所成的是一个放大的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>像（填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），最后，人眼通过目镜看到的是再次放大的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）像．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3" o:spid="_x0000_i1048" type="#_x0000_t75" style="height:63pt;mso-wrap-style:square;visibility:visible;width:88.5pt">
            <v:imagedata r:id="rId12" o:title=""/>
          </v:shape>
        </w:pic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如图是简易天文望远镜内部结构。远处的物体经过物镜成一个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的实像，落在目镜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的位置；这个实像经过目镜成一个正立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像。如果你想制作简易天文望远镜，没有现成的透镜，可以选</w:t>
      </w:r>
      <w:r>
        <w:rPr>
          <w:color w:val="000000"/>
          <w:lang w:eastAsia="zh-CN"/>
        </w:rPr>
        <w:t>用合适的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近视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远视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）镜片来代替。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4" o:spid="_x0000_i1049" type="#_x0000_t75" style="height:78pt;mso-wrap-style:square;visibility:visible;width:117.75pt">
            <v:imagedata r:id="rId13" o:title=""/>
          </v:shape>
        </w:pic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一般天文望远镜的目镜和物镜使用的都是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镜．当被观察物体在物镜两倍焦距以外时，远处的物体在焦点附近成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像（选填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），然后这个像再经过目镜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缩小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），观察者就能看清楚远处的物体．</w:t>
      </w:r>
      <w:r>
        <w:rPr>
          <w:color w:val="000000"/>
          <w:lang w:eastAsia="zh-CN"/>
        </w:rPr>
        <w:t xml:space="preserve">    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开普勒望远镜是由两个凸透镜组合而成的，用它观察远处的物体时，通过目镜看到的是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像．（填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倒立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F1087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取一个玩具望远镜，先将目镜放在</w:t>
      </w:r>
      <w:r>
        <w:rPr>
          <w:color w:val="000000"/>
          <w:lang w:eastAsia="zh-CN"/>
        </w:rPr>
        <w:t>眼睛前面观察前面的景物，然后将望远镜掉个头，将物镜放在眼睛前面观察前面的物体，你两次观察到的景物是否相同？为什么？</w:t>
      </w:r>
      <w:r>
        <w:rPr>
          <w:color w:val="000000"/>
          <w:lang w:eastAsia="zh-CN"/>
        </w:rPr>
        <w:t xml:space="preserve">    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实际上，望远镜和显微镜的制法还有很多种，请你和同学交流或查阅资料，它们主要有哪些制法？写出两种或者更多种。</w:t>
      </w:r>
      <w:r>
        <w:rPr>
          <w:color w:val="000000"/>
          <w:lang w:eastAsia="zh-CN"/>
        </w:rPr>
        <w:t xml:space="preserve">    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取一个玩具望远镜，先将目镜放在眼睛前面观察前面的景物，然后将望远镜掉个头，将物镜放在眼睛前面观察前面的物体，你两次观察到的景物是否相同？为什么？</w:t>
      </w:r>
      <w:r>
        <w:rPr>
          <w:color w:val="000000"/>
          <w:lang w:eastAsia="zh-CN"/>
        </w:rPr>
        <w:t xml:space="preserve">    </w:t>
      </w:r>
    </w:p>
    <w:p w:rsidR="00F1087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自制水滴显微镜，探究显微镜的工作原理。器材：焦距较长的凸透镜一个，滴管一个，废录音带盒一个，清水。</w:t>
      </w:r>
      <w:r>
        <w:rPr>
          <w:color w:val="000000"/>
          <w:lang w:eastAsia="zh-CN"/>
        </w:rPr>
        <w:t xml:space="preserve">    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）小水滴可看作一个焦距很小的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镜，本实验以小水滴作为显微镜的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镜，它与被观察物体的间距为</w:t>
      </w:r>
      <w:r>
        <w:rPr>
          <w:color w:val="000000"/>
          <w:lang w:eastAsia="zh-CN"/>
        </w:rPr>
        <w:t>10~15 mm</w:t>
      </w:r>
      <w:r>
        <w:rPr>
          <w:color w:val="000000"/>
          <w:lang w:eastAsia="zh-CN"/>
        </w:rPr>
        <w:t>，如左图所示。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5" o:spid="_x0000_i1050" type="#_x0000_t75" style="height:84pt;mso-wrap-style:square;visibility:visible;width:177.75pt">
            <v:imagedata r:id="rId14" o:title=""/>
          </v:shape>
        </w:pic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）如图所示中，任意滴一滴水滴，透过这个小水滴，如果看到一个与原来方向相同的、放大的箭头，在不调整与箭头的距离，应该把水珠变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或者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薄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），直至与原来方向相反的、放大了的箭头。如果废录音带盒的厚度是</w:t>
      </w:r>
      <w:r>
        <w:rPr>
          <w:color w:val="000000"/>
          <w:lang w:eastAsia="zh-CN"/>
        </w:rPr>
        <w:t>12 mm</w:t>
      </w:r>
      <w:r>
        <w:rPr>
          <w:color w:val="000000"/>
          <w:lang w:eastAsia="zh-CN"/>
        </w:rPr>
        <w:t>，那么最</w:t>
      </w:r>
      <w:r>
        <w:rPr>
          <w:color w:val="000000"/>
          <w:lang w:eastAsia="zh-CN"/>
        </w:rPr>
        <w:t>终水滴凸透镜的焦距范围是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）透过凸透镜去观察小水滴，使箭头、小水滴，凸透镜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，并且保持凸透镜水平，看到的箭头相对于原来的箭头是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倒立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），如果要看到箭头更大的像，应把凸透镜略微向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上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）移动。</w:t>
      </w:r>
      <w:r>
        <w:rPr>
          <w:color w:val="000000"/>
          <w:lang w:eastAsia="zh-CN"/>
        </w:rPr>
        <w:t xml:space="preserve">    </w:t>
      </w:r>
    </w:p>
    <w:p w:rsidR="00F10879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  <w:bookmarkStart w:id="0" w:name="_GoBack"/>
      <w:bookmarkEnd w:id="0"/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观察是科学探究的一种方法，科学观察需要工具，显微镜就是其中一种工具。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6" o:spid="_x0000_i1051" type="#_x0000_t75" style="height:95.25pt;mso-wrap-style:square;visibility:visible;width:189pt">
            <v:imagedata r:id="rId15" o:title=""/>
          </v:shape>
        </w:pic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）使用显微镜观察时，如果光线过强，应选择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　（填序号）；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大光圈；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小光圈；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平面镜；</w:t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凹面镜</w:t>
      </w:r>
      <w:r>
        <w:rPr>
          <w:color w:val="000000"/>
          <w:lang w:eastAsia="zh-CN"/>
        </w:rPr>
        <w:t xml:space="preserve">    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）观察写有字母</w:t>
      </w:r>
      <w:r>
        <w:rPr>
          <w:color w:val="000000"/>
          <w:lang w:eastAsia="zh-CN"/>
        </w:rPr>
        <w:t>“b“</w:t>
      </w:r>
      <w:r>
        <w:rPr>
          <w:color w:val="000000"/>
          <w:lang w:eastAsia="zh-CN"/>
        </w:rPr>
        <w:t>的装片，一般正确的应该是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眼望着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镜观察，同时另一眼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（填睁开或闭着），视野中看到的图象是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是显微镜观察某生物装片时的视野，若视野甲转变成乙，则移动装片时，应向哪个方向移动装片才能达到这个要求　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．右上方</w:t>
      </w:r>
      <w:r>
        <w:rPr>
          <w:color w:val="000000"/>
          <w:lang w:eastAsia="zh-CN"/>
        </w:rPr>
        <w:t>   B</w:t>
      </w:r>
      <w:r>
        <w:rPr>
          <w:color w:val="000000"/>
          <w:lang w:eastAsia="zh-CN"/>
        </w:rPr>
        <w:t>．左上方</w:t>
      </w:r>
      <w:r>
        <w:rPr>
          <w:color w:val="000000"/>
          <w:lang w:eastAsia="zh-CN"/>
        </w:rPr>
        <w:t>    C</w:t>
      </w:r>
      <w:r>
        <w:rPr>
          <w:color w:val="000000"/>
          <w:lang w:eastAsia="zh-CN"/>
        </w:rPr>
        <w:t>．左下方</w:t>
      </w:r>
      <w:r>
        <w:rPr>
          <w:color w:val="000000"/>
          <w:lang w:eastAsia="zh-CN"/>
        </w:rPr>
        <w:t>       D</w:t>
      </w:r>
      <w:r>
        <w:rPr>
          <w:color w:val="000000"/>
          <w:lang w:eastAsia="zh-CN"/>
        </w:rPr>
        <w:t>．右下方</w:t>
      </w:r>
      <w:r>
        <w:rPr>
          <w:color w:val="000000"/>
          <w:lang w:eastAsia="zh-CN"/>
        </w:rPr>
        <w:t xml:space="preserve">    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）某显微镜目镜有</w:t>
      </w:r>
      <w:r>
        <w:rPr>
          <w:color w:val="000000"/>
          <w:lang w:eastAsia="zh-CN"/>
        </w:rPr>
        <w:t>10X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20X</w:t>
      </w:r>
      <w:r>
        <w:rPr>
          <w:color w:val="000000"/>
          <w:lang w:eastAsia="zh-CN"/>
        </w:rPr>
        <w:t>，物镜有</w:t>
      </w:r>
      <w:r>
        <w:rPr>
          <w:color w:val="000000"/>
          <w:lang w:eastAsia="zh-CN"/>
        </w:rPr>
        <w:t>8X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45X</w:t>
      </w:r>
      <w:r>
        <w:rPr>
          <w:color w:val="000000"/>
          <w:lang w:eastAsia="zh-CN"/>
        </w:rPr>
        <w:t>，用这</w:t>
      </w:r>
      <w:r>
        <w:rPr>
          <w:color w:val="000000"/>
          <w:lang w:eastAsia="zh-CN"/>
        </w:rPr>
        <w:t>台显微镜观察，要使观察到的细胞数目最少的是应选择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所示，在一个视野中看一行细胞，此时显微镜镜头的读数是</w:t>
      </w:r>
      <w:r>
        <w:rPr>
          <w:color w:val="000000"/>
          <w:lang w:eastAsia="zh-CN"/>
        </w:rPr>
        <w:t>10X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10X</w:t>
      </w:r>
      <w:r>
        <w:rPr>
          <w:color w:val="000000"/>
          <w:lang w:eastAsia="zh-CN"/>
        </w:rPr>
        <w:t>，如果此时将镜头换成</w:t>
      </w:r>
      <w:r>
        <w:rPr>
          <w:color w:val="000000"/>
          <w:lang w:eastAsia="zh-CN"/>
        </w:rPr>
        <w:t>10X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40X</w:t>
      </w:r>
      <w:r>
        <w:rPr>
          <w:color w:val="000000"/>
          <w:lang w:eastAsia="zh-CN"/>
        </w:rPr>
        <w:t>，那么在这个视野中可以看到的细胞数目是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个。</w:t>
      </w:r>
      <w:r>
        <w:rPr>
          <w:color w:val="000000"/>
          <w:lang w:eastAsia="zh-CN"/>
        </w:rPr>
        <w:t xml:space="preserve">    </w:t>
      </w:r>
    </w:p>
    <w:p w:rsidR="00F10879">
      <w:pPr>
        <w:rPr>
          <w:lang w:eastAsia="zh-CN"/>
        </w:rPr>
      </w:pPr>
      <w:r>
        <w:rPr>
          <w:lang w:eastAsia="zh-CN"/>
        </w:rPr>
        <w:br w:type="page"/>
      </w:r>
    </w:p>
    <w:p w:rsidR="00F10879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F10879">
      <w:pPr>
        <w:rPr>
          <w:lang w:eastAsia="zh-CN"/>
        </w:rPr>
      </w:pPr>
      <w:r>
        <w:rPr>
          <w:lang w:eastAsia="zh-CN"/>
        </w:rPr>
        <w:t>一、单选题</w:t>
      </w:r>
    </w:p>
    <w:p w:rsidR="00F10879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F10879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F10879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F10879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F10879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F10879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F10879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F10879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F10879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F10879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F10879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F10879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F10879">
      <w:pPr>
        <w:rPr>
          <w:lang w:eastAsia="zh-CN"/>
        </w:rPr>
      </w:pPr>
      <w:r>
        <w:rPr>
          <w:lang w:eastAsia="zh-CN"/>
        </w:rPr>
        <w:t>二、填空题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望远镜</w:t>
      </w:r>
      <w:r>
        <w:rPr>
          <w:color w:val="000000"/>
          <w:lang w:eastAsia="zh-CN"/>
        </w:rPr>
        <w:t xml:space="preserve">  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实；虚</w:t>
      </w:r>
      <w:r>
        <w:rPr>
          <w:color w:val="000000"/>
          <w:lang w:eastAsia="zh-CN"/>
        </w:rPr>
        <w:t xml:space="preserve">  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倒立缩小；一倍焦距以内；放大的虚；远视</w:t>
      </w:r>
      <w:r>
        <w:rPr>
          <w:color w:val="000000"/>
          <w:lang w:eastAsia="zh-CN"/>
        </w:rPr>
        <w:t xml:space="preserve">  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凸透；实；放大</w:t>
      </w:r>
      <w:r>
        <w:rPr>
          <w:color w:val="000000"/>
          <w:lang w:eastAsia="zh-CN"/>
        </w:rPr>
        <w:t xml:space="preserve">  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倒立；虚</w:t>
      </w:r>
      <w:r>
        <w:rPr>
          <w:color w:val="000000"/>
          <w:lang w:eastAsia="zh-CN"/>
        </w:rPr>
        <w:t xml:space="preserve">  </w:t>
      </w:r>
    </w:p>
    <w:p w:rsidR="00F10879">
      <w:pPr>
        <w:rPr>
          <w:lang w:eastAsia="zh-CN"/>
        </w:rPr>
      </w:pPr>
      <w:r>
        <w:rPr>
          <w:lang w:eastAsia="zh-CN"/>
        </w:rPr>
        <w:t>三、解答题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答：不同，看到的景物变小了．</w:t>
      </w:r>
      <w:r>
        <w:rPr>
          <w:lang w:eastAsia="zh-CN"/>
        </w:rPr>
        <w:br/>
      </w:r>
      <w:r>
        <w:rPr>
          <w:color w:val="000000"/>
          <w:lang w:eastAsia="zh-CN"/>
        </w:rPr>
        <w:t>玩具望远镜是采用一个凸透镜和一个凹透镜的结构，凸透镜即物镜距离物体的距离时比较大，远远的大于二倍焦距，成倒立的缩小的实像，这个实像在凸透镜的另一侧的一倍焦距和二倍焦距之间，又恰好成在凹透镜（目镜）的一倍虚焦距和二倍虚焦距之间，通过凹透镜的折射，在凹透镜的另一侧成一个倒立的放大的虚像，倒立再倒立，就成了正立的像了．</w:t>
      </w:r>
      <w:r>
        <w:rPr>
          <w:lang w:eastAsia="zh-CN"/>
        </w:rPr>
        <w:br/>
      </w:r>
      <w:r>
        <w:rPr>
          <w:color w:val="000000"/>
          <w:lang w:eastAsia="zh-CN"/>
        </w:rPr>
        <w:t>若将望远镜掉头，物体在凹透镜的二倍焦距之外，就会在凹透镜的另一侧成一个倒立的缩小的虚像，这个虚像又恰好在目镜（凸透镜）的一倍焦距和二倍焦距之间，凸透镜就会把这个像放大，但放大倍数肯定没有正放时大．</w:t>
      </w:r>
      <w:r>
        <w:rPr>
          <w:color w:val="000000"/>
          <w:lang w:eastAsia="zh-CN"/>
        </w:rPr>
        <w:t xml:space="preserve">  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解：显微镜用来看清微小物体的，需把标本放在物镜的二倍焦距和一倍焦距之间，得到一个放大的实像，则结构均由两个凸透镜组成。</w:t>
      </w:r>
      <w:r>
        <w:rPr>
          <w:lang w:eastAsia="zh-CN"/>
        </w:rPr>
        <w:br/>
      </w:r>
      <w:r>
        <w:rPr>
          <w:color w:val="000000"/>
          <w:lang w:eastAsia="zh-CN"/>
        </w:rPr>
        <w:t>望远镜用来观看远处物体的，作用是使远处的物体在焦点附近成缩小的实像，观察物体时，观察者感觉远处的物体被拉近了；则以凸透镜作为物镜；而目镜需成放大的虚像，则凹透镜或者以焦距较小的凸透镜作</w:t>
      </w:r>
      <w:r>
        <w:rPr>
          <w:color w:val="000000"/>
          <w:lang w:eastAsia="zh-CN"/>
        </w:rPr>
        <w:t>为目镜，所以望远镜有两种制法：一种是以一个凹透镜作为目镜，另一种以焦距较小的凸透镜作为目镜组成，都以凸透镜作为物镜。</w:t>
      </w:r>
      <w:r>
        <w:rPr>
          <w:color w:val="000000"/>
          <w:lang w:eastAsia="zh-CN"/>
        </w:rPr>
        <w:t xml:space="preserve">  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答：不同，看到的景物变小了。</w:t>
      </w:r>
      <w:r>
        <w:rPr>
          <w:lang w:eastAsia="zh-CN"/>
        </w:rPr>
        <w:br/>
      </w:r>
      <w:r>
        <w:rPr>
          <w:color w:val="000000"/>
          <w:lang w:eastAsia="zh-CN"/>
        </w:rPr>
        <w:t>玩具望远镜是采用一个凸</w:t>
      </w:r>
      <w:r>
        <w:rPr>
          <w:color w:val="000000"/>
          <w:lang w:eastAsia="zh-CN"/>
        </w:rPr>
        <w:t>透镜和一个凹透镜的结构，凸透镜即物镜距离物体的距离时比较大，远远的大于二倍焦距，成倒立的缩小的实像，这个实像在凸透镜的另一侧的一倍焦距和二倍焦距之间，又恰好成在凹透镜（目镜）的一倍虚焦距和二倍虚焦距之间，通过凹透镜的折射，在凹透镜的另一侧成一个倒立的放大的虚像，倒立再倒立，就成了正立的像了。</w:t>
      </w:r>
      <w:r>
        <w:rPr>
          <w:lang w:eastAsia="zh-CN"/>
        </w:rPr>
        <w:br/>
      </w:r>
      <w:r>
        <w:rPr>
          <w:color w:val="000000"/>
          <w:lang w:eastAsia="zh-CN"/>
        </w:rPr>
        <w:t>若将望远镜掉头，物体在凹透镜的二倍焦距之外，就会在凹透镜的另一侧成一个倒立的缩小的虚像，这个虚像又恰好在目镜（凸透镜）的一倍焦距和二倍焦距之间，凸透镜就会把这个像放大，但放大倍数肯定没有正放时大。</w:t>
      </w:r>
      <w:r>
        <w:rPr>
          <w:color w:val="000000"/>
          <w:lang w:eastAsia="zh-CN"/>
        </w:rPr>
        <w:t xml:space="preserve">  </w:t>
      </w:r>
    </w:p>
    <w:p w:rsidR="00F10879">
      <w:pPr>
        <w:rPr>
          <w:lang w:eastAsia="zh-CN"/>
        </w:rPr>
      </w:pPr>
      <w:r>
        <w:rPr>
          <w:lang w:eastAsia="zh-CN"/>
        </w:rPr>
        <w:t>四、实验探究题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）凸透；物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）厚；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12mm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）同一竖直直线上；倒立；上</w:t>
      </w:r>
      <w:r>
        <w:rPr>
          <w:color w:val="000000"/>
          <w:lang w:eastAsia="zh-CN"/>
        </w:rPr>
        <w:t xml:space="preserve">  </w:t>
      </w:r>
    </w:p>
    <w:p w:rsidR="00F10879">
      <w:pPr>
        <w:rPr>
          <w:lang w:eastAsia="zh-CN"/>
        </w:rPr>
      </w:pPr>
      <w:r>
        <w:rPr>
          <w:lang w:eastAsia="zh-CN"/>
        </w:rPr>
        <w:t>五、综合题</w:t>
      </w:r>
    </w:p>
    <w:p w:rsidR="00F10879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②③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）左；目；闭着；</w:t>
      </w:r>
      <w:r>
        <w:rPr>
          <w:color w:val="000000"/>
          <w:lang w:eastAsia="zh-CN"/>
        </w:rPr>
        <w:t>q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C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20X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45X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2  </w:t>
      </w:r>
    </w:p>
    <w:sectPr>
      <w:headerReference w:type="even" r:id="rId16"/>
      <w:headerReference w:type="default" r:id="rId17"/>
      <w:footerReference w:type="default" r:id="rId18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0879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0879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F1087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F10879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F1087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0879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F5E2EE5"/>
    <w:multiLevelType w:val="hybridMultilevel"/>
    <w:tmpl w:val="83A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A603C"/>
    <w:multiLevelType w:val="hybridMultilevel"/>
    <w:tmpl w:val="3754E1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jpe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64E903-8D14-43A5-9501-AB9C1087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</Words>
  <Characters>4377</Characters>
  <Application>Microsoft Office Word</Application>
  <DocSecurity>0</DocSecurity>
  <Lines>36</Lines>
  <Paragraphs>10</Paragraphs>
  <ScaleCrop>false</ScaleCrop>
  <Company>Microsoft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2018-06-15T01:32:00Z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