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2E" w:rsidRDefault="009A752E">
      <w:pPr>
        <w:rPr>
          <w:rFonts w:cs="Times New Roman"/>
          <w:lang w:eastAsia="zh-CN"/>
        </w:rPr>
      </w:pPr>
    </w:p>
    <w:p w:rsidR="009A752E" w:rsidRDefault="009A752E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</w:t>
      </w:r>
      <w:proofErr w:type="gramStart"/>
      <w:r>
        <w:rPr>
          <w:rFonts w:cs="宋体" w:hint="eastAsia"/>
          <w:b/>
          <w:bCs/>
          <w:sz w:val="28"/>
          <w:szCs w:val="28"/>
          <w:lang w:eastAsia="zh-CN"/>
        </w:rPr>
        <w:t>物理八</w:t>
      </w:r>
      <w:proofErr w:type="gramEnd"/>
      <w:r>
        <w:rPr>
          <w:rFonts w:cs="宋体" w:hint="eastAsia"/>
          <w:b/>
          <w:bCs/>
          <w:sz w:val="28"/>
          <w:szCs w:val="28"/>
          <w:lang w:eastAsia="zh-CN"/>
        </w:rPr>
        <w:t>年级上册第四章第五节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光的色散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  <w:r w:rsidRPr="00AB4EB9">
        <w:rPr>
          <w:rFonts w:cs="宋体" w:hint="eastAsia"/>
          <w:b/>
          <w:bCs/>
          <w:sz w:val="28"/>
          <w:szCs w:val="28"/>
          <w:lang w:eastAsia="zh-CN"/>
        </w:rPr>
        <w:t>（解析版）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14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28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、最早发现紫外线的科学家是（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、牛顿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、伽利略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、里特</w:t>
      </w:r>
      <w:r>
        <w:rPr>
          <w:lang w:eastAsia="zh-CN"/>
        </w:rPr>
        <w:t xml:space="preserve"> 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proofErr w:type="gramStart"/>
      <w:r>
        <w:rPr>
          <w:rFonts w:cs="宋体" w:hint="eastAsia"/>
          <w:color w:val="000000"/>
          <w:lang w:eastAsia="zh-CN"/>
        </w:rPr>
        <w:t>摄尔修</w:t>
      </w:r>
      <w:proofErr w:type="gramEnd"/>
      <w:r>
        <w:rPr>
          <w:rFonts w:cs="宋体" w:hint="eastAsia"/>
          <w:color w:val="000000"/>
          <w:lang w:eastAsia="zh-CN"/>
        </w:rPr>
        <w:t>斯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、在物理学的发展过程中．下列物理学家都做出了杰出的贡献．其中首次通过三棱镜发现光的色散现象的是（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、牛顿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、伽利略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、阿基米德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、奥斯特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、关于色光、颜料的混合三原色，下列说法正确的是（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、色光的混合三基色是红、绿、蓝，颜料的混合三原色是红、黄、绿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、色光的混合三基色是红、黄、绿，颜料的混合三原色是红、绿、蓝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、色光的混合三基色是红、绿、蓝，颜料的混合三原色是红、黄、蓝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、色光的混合三基色是红、黄、蓝，颜料的混合三原色是红、黄、蓝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、下面是色光的混合，混合后的颜色正确的是（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、红色和绿色混合，得到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、蓝色和红色混合，得到黄色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、绿色和黄色混合，得到橙色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、黑色、绿色和蓝色混合，得到白色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、下列图中所示的现象，属于光的色散现象的是（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2373F1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75.75pt;height:75.75pt;visibility:visible">
            <v:imagedata r:id="rId8" o:title=""/>
          </v:shape>
        </w:pict>
      </w:r>
      <w:r>
        <w:rPr>
          <w:rFonts w:cs="宋体" w:hint="eastAsia"/>
          <w:color w:val="000000"/>
          <w:lang w:eastAsia="zh-CN"/>
        </w:rPr>
        <w:t>铅笔好像被水面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折断</w:t>
      </w:r>
      <w:r>
        <w:rPr>
          <w:color w:val="000000"/>
          <w:lang w:eastAsia="zh-CN"/>
        </w:rPr>
        <w:t>”B</w:t>
      </w:r>
      <w:r>
        <w:rPr>
          <w:rFonts w:cs="宋体" w:hint="eastAsia"/>
          <w:color w:val="000000"/>
          <w:lang w:eastAsia="zh-CN"/>
        </w:rPr>
        <w:t>、</w:t>
      </w:r>
      <w:r w:rsidR="002373F1">
        <w:rPr>
          <w:rFonts w:cs="Times New Roman"/>
          <w:noProof/>
          <w:lang w:eastAsia="zh-CN"/>
        </w:rPr>
        <w:pict>
          <v:shape id="_x0000_i1026" type="#_x0000_t75" alt=" " style="width:75.75pt;height:75.75pt;visibility:visible">
            <v:imagedata r:id="rId9" o:title=""/>
          </v:shape>
        </w:pict>
      </w:r>
      <w:r>
        <w:rPr>
          <w:rFonts w:cs="宋体" w:hint="eastAsia"/>
          <w:color w:val="000000"/>
          <w:lang w:eastAsia="zh-CN"/>
        </w:rPr>
        <w:t>雨后天空中出现彩虹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2373F1">
        <w:rPr>
          <w:rFonts w:cs="Times New Roman"/>
          <w:noProof/>
          <w:lang w:eastAsia="zh-CN"/>
        </w:rPr>
        <w:pict>
          <v:shape id="_x0000_i1027" type="#_x0000_t75" alt=" " style="width:75.75pt;height:75.75pt;visibility:visible">
            <v:imagedata r:id="rId10" o:title=""/>
          </v:shape>
        </w:pict>
      </w:r>
      <w:r>
        <w:rPr>
          <w:rFonts w:cs="宋体" w:hint="eastAsia"/>
          <w:color w:val="000000"/>
          <w:lang w:eastAsia="zh-CN"/>
        </w:rPr>
        <w:t>人在墙上形成影子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2373F1">
        <w:rPr>
          <w:rFonts w:cs="Times New Roman"/>
          <w:noProof/>
          <w:lang w:eastAsia="zh-CN"/>
        </w:rPr>
        <w:pict>
          <v:shape id="_x0000_i1028" type="#_x0000_t75" alt=" " style="width:75.75pt;height:75.75pt;visibility:visible">
            <v:imagedata r:id="rId11" o:title=""/>
          </v:shape>
        </w:pict>
      </w:r>
      <w:r>
        <w:rPr>
          <w:rFonts w:cs="宋体" w:hint="eastAsia"/>
          <w:color w:val="000000"/>
          <w:lang w:eastAsia="zh-CN"/>
        </w:rPr>
        <w:t>景物在水中形成倒影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、响尾蛇可以靠对光的敏感来捕食，这种光是（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、白光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、红外线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、紫外线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、红光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、下列关于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光现象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的说法正确的是（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、色光的三原色是：红、黄、蓝三种颜色光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、浓密的</w:t>
      </w:r>
      <w:proofErr w:type="gramStart"/>
      <w:r>
        <w:rPr>
          <w:rFonts w:cs="宋体" w:hint="eastAsia"/>
          <w:color w:val="000000"/>
          <w:lang w:eastAsia="zh-CN"/>
        </w:rPr>
        <w:t>树荫</w:t>
      </w:r>
      <w:proofErr w:type="gramEnd"/>
      <w:r>
        <w:rPr>
          <w:rFonts w:cs="宋体" w:hint="eastAsia"/>
          <w:color w:val="000000"/>
          <w:lang w:eastAsia="zh-CN"/>
        </w:rPr>
        <w:t>下出现很多圆形的光斑，这是由于光的反射引起的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lastRenderedPageBreak/>
        <w:t>C</w:t>
      </w:r>
      <w:r>
        <w:rPr>
          <w:rFonts w:cs="宋体" w:hint="eastAsia"/>
          <w:color w:val="000000"/>
          <w:lang w:eastAsia="zh-CN"/>
        </w:rPr>
        <w:t>、路边建筑物的玻璃幕墙造成光污染，这是由于光的漫反射引起的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、池水看起来比实际浅，这是由于光的折射引起的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、有一种烤箱用来烹调时，能使热量分布均匀，油烟少，无污染，使食物更加美味，它是利用以下哪项来加热的（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、紫外线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、白炽灯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、煤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、关于红外线，下列说法正确的是（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、因为红外线没有能量，所以不可见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、红外线是不可见光，但能传递能量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、红外线因为不可见，所以它不能传递能量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、红外线在空气中很难传递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、下列关于红外线的说法中正确的是（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、红外线是可见光，不是电磁波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、十字路口的红灯发出的光是红外线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、红外线在真空中的传播速度要小于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、红外线的波长为</w:t>
      </w:r>
      <w:r>
        <w:rPr>
          <w:color w:val="000000"/>
          <w:lang w:eastAsia="zh-CN"/>
        </w:rPr>
        <w:t>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nm</w:t>
      </w:r>
      <w:r>
        <w:rPr>
          <w:rFonts w:cs="宋体" w:hint="eastAsia"/>
          <w:color w:val="000000"/>
          <w:lang w:eastAsia="zh-CN"/>
        </w:rPr>
        <w:t>，则它的频率是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12</w:t>
      </w:r>
      <w:r>
        <w:rPr>
          <w:color w:val="000000"/>
          <w:lang w:eastAsia="zh-CN"/>
        </w:rPr>
        <w:t>Hz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、可以用来鉴别古画的是（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X</w:t>
      </w:r>
      <w:r>
        <w:rPr>
          <w:rFonts w:cs="宋体" w:hint="eastAsia"/>
          <w:color w:val="000000"/>
          <w:lang w:eastAsia="zh-CN"/>
        </w:rPr>
        <w:t>射线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、绿光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、紫外线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、医院常用下列那种光来杀菌消毒（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、红光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、紫光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、紫外线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、以下各种单色光中，属于三原色</w:t>
      </w:r>
      <w:proofErr w:type="gramStart"/>
      <w:r>
        <w:rPr>
          <w:rFonts w:cs="宋体" w:hint="eastAsia"/>
          <w:color w:val="000000"/>
          <w:lang w:eastAsia="zh-CN"/>
        </w:rPr>
        <w:t>光之一</w:t>
      </w:r>
      <w:proofErr w:type="gramEnd"/>
      <w:r>
        <w:rPr>
          <w:rFonts w:cs="宋体" w:hint="eastAsia"/>
          <w:color w:val="000000"/>
          <w:lang w:eastAsia="zh-CN"/>
        </w:rPr>
        <w:t>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、蓝光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、紫光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、黄光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、橙光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、紫外线能杀菌也能使</w:t>
      </w:r>
      <w:proofErr w:type="gramStart"/>
      <w:r>
        <w:rPr>
          <w:rFonts w:cs="宋体" w:hint="eastAsia"/>
          <w:color w:val="000000"/>
          <w:lang w:eastAsia="zh-CN"/>
        </w:rPr>
        <w:t>萤光</w:t>
      </w:r>
      <w:proofErr w:type="gramEnd"/>
      <w:r>
        <w:rPr>
          <w:rFonts w:cs="宋体" w:hint="eastAsia"/>
          <w:color w:val="000000"/>
          <w:lang w:eastAsia="zh-CN"/>
        </w:rPr>
        <w:t>物质发光．下列事例中，属于紫外线应用的是（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、验钞机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、遥控器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、夜视仪</w: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、全自动感应水龙头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5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11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15</w:t>
      </w:r>
      <w:r>
        <w:rPr>
          <w:rFonts w:cs="宋体" w:hint="eastAsia"/>
          <w:color w:val="000000"/>
          <w:lang w:eastAsia="zh-CN"/>
        </w:rPr>
        <w:t>、如图所示，澳大利亚的一位摄影师航拍到一张奇特的圆形彩虹．英国物理学家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曾用三棱镜将太阳光分解，彩虹是太阳光的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现象．</w:t>
      </w:r>
      <w:r>
        <w:rPr>
          <w:color w:val="000000"/>
          <w:lang w:eastAsia="zh-CN"/>
        </w:rPr>
        <w:t xml:space="preserve">  </w:t>
      </w:r>
      <w:r w:rsidR="0022735F">
        <w:rPr>
          <w:rFonts w:cs="Times New Roman"/>
          <w:noProof/>
          <w:lang w:eastAsia="zh-CN"/>
        </w:rPr>
        <w:pict>
          <v:shape id="_x0000_i1029" type="#_x0000_t75" alt=" " style="width:84.75pt;height:67.5pt;visibility:visible">
            <v:imagedata r:id="rId12" o:title=""/>
          </v:shape>
        </w:pic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、电视机的遥控器能发射一种不可见光．即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，以实现对电视的控制．如果不把遥控器对着电视机的控制窗口，而是对着墙壁调整角度也可以控制电视机．这利用了光的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．彩色电视画面上的色彩是由红、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、蓝三种色光混合而成．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、雨后彩虹，十分壮丽．彩虹是太阳光传播过程中被空中水滴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而产生的．这个现象可以由太阳光通过玻璃三棱镜的实验来解释．如图可知，通过三棱镜时红光的偏折程度比紫光要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 w:rsidR="002373F1">
        <w:rPr>
          <w:rFonts w:cs="Times New Roman"/>
          <w:noProof/>
          <w:lang w:eastAsia="zh-CN"/>
        </w:rPr>
        <w:pict>
          <v:shape id="_x0000_i1030" type="#_x0000_t75" alt=" " style="width:126pt;height:67.5pt;visibility:visible">
            <v:imagedata r:id="rId13" o:title=""/>
          </v:shape>
        </w:pic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、如图，一束太阳光通过三棱镜射到白色的光屏上，则光屏上出现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彩虹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下方是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（填颜色）；如果照在贴有红纸的光屏上那我们只能看到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（填颜色）．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 w:rsidR="002373F1">
        <w:rPr>
          <w:rFonts w:cs="Times New Roman"/>
          <w:noProof/>
          <w:lang w:eastAsia="zh-CN"/>
        </w:rPr>
        <w:pict>
          <v:shape id="_x0000_i1031" type="#_x0000_t75" alt=" " style="width:96pt;height:48.75pt;visibility:visible">
            <v:imagedata r:id="rId14" o:title=""/>
          </v:shape>
        </w:pic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、为解决高楼灭火难题，军工转民用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导弹灭火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技术实验成功，如图，发射架上有三只眼：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可见光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激光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，当高楼内有烟雾火源不明时，可用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（可见光</w:t>
      </w:r>
      <w:r>
        <w:rPr>
          <w:color w:val="000000"/>
          <w:lang w:eastAsia="zh-CN"/>
        </w:rPr>
        <w:t>/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>/</w:t>
      </w:r>
      <w:r>
        <w:rPr>
          <w:rFonts w:cs="宋体" w:hint="eastAsia"/>
          <w:color w:val="000000"/>
          <w:lang w:eastAsia="zh-CN"/>
        </w:rPr>
        <w:t>激光）发现火源，可用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精确测量火源距离（可见光</w:t>
      </w:r>
      <w:r>
        <w:rPr>
          <w:color w:val="000000"/>
          <w:lang w:eastAsia="zh-CN"/>
        </w:rPr>
        <w:t>/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>/</w:t>
      </w:r>
      <w:r>
        <w:rPr>
          <w:rFonts w:cs="宋体" w:hint="eastAsia"/>
          <w:color w:val="000000"/>
          <w:lang w:eastAsia="zh-CN"/>
        </w:rPr>
        <w:t>激光）．</w:t>
      </w:r>
      <w:r>
        <w:rPr>
          <w:color w:val="000000"/>
          <w:lang w:eastAsia="zh-CN"/>
        </w:rPr>
        <w:t xml:space="preserve">  </w:t>
      </w:r>
      <w:r w:rsidR="002373F1">
        <w:rPr>
          <w:rFonts w:cs="Times New Roman"/>
          <w:noProof/>
          <w:lang w:eastAsia="zh-CN"/>
        </w:rPr>
        <w:pict>
          <v:shape id="_x0000_i1032" type="#_x0000_t75" alt=" " style="width:110.25pt;height:75.75pt;visibility:visible">
            <v:imagedata r:id="rId15" o:title=""/>
          </v:shape>
        </w:pic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三、实验题（共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7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、如图所示是牛顿曾经做过的光的色散实验．实验中将一束太阳光投射到玻璃三棱镜上，在棱镜后侧白色光屏上的</w:t>
      </w:r>
      <w:r>
        <w:rPr>
          <w:color w:val="000000"/>
          <w:lang w:eastAsia="zh-CN"/>
        </w:rPr>
        <w:t>AB</w:t>
      </w:r>
      <w:r>
        <w:rPr>
          <w:rFonts w:cs="宋体" w:hint="eastAsia"/>
          <w:color w:val="000000"/>
          <w:lang w:eastAsia="zh-CN"/>
        </w:rPr>
        <w:t>范围内可以观察到不同颜色的光，该实验说明：我们平时看到的太阳光是由多种色光混合而成的．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 w:rsidR="002373F1">
        <w:rPr>
          <w:rFonts w:cs="Times New Roman"/>
          <w:noProof/>
          <w:lang w:eastAsia="zh-CN"/>
        </w:rPr>
        <w:pict>
          <v:shape id="_x0000_i1033" type="#_x0000_t75" alt=" " style="width:144.75pt;height:75pt;visibility:visible">
            <v:imagedata r:id="rId16" o:title=""/>
          </v:shape>
        </w:pic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图中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处应该是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光；在该实验中，小明在测量不同色光区域的温度时，发现温度计放在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（选填：</w:t>
      </w:r>
      <w:r>
        <w:rPr>
          <w:color w:val="000000"/>
          <w:lang w:eastAsia="zh-CN"/>
        </w:rPr>
        <w:t>“A”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rFonts w:cs="宋体" w:hint="eastAsia"/>
          <w:color w:val="000000"/>
          <w:lang w:eastAsia="zh-CN"/>
        </w:rPr>
        <w:t>）的外侧时温度计示数上升得较快，说明在这一区域有一种看不见的光，这种光叫</w:t>
      </w:r>
      <w:r>
        <w:rPr>
          <w:color w:val="000000"/>
          <w:lang w:eastAsia="zh-CN"/>
        </w:rPr>
        <w:lastRenderedPageBreak/>
        <w:t>________</w:t>
      </w:r>
      <w:r>
        <w:rPr>
          <w:rFonts w:cs="宋体" w:hint="eastAsia"/>
          <w:color w:val="000000"/>
          <w:lang w:eastAsia="zh-CN"/>
        </w:rPr>
        <w:t>，其主要特性是具有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效应．探测时，我们可以将温度计玻璃泡涂黑，其原因是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，目的是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如果在三棱镜和光屏之间放上一块蓝色的玻璃，则光屏会呈现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色光带．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四、综合题（共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、研究表明，自然界中红、绿、蓝三种色光，是无法用其他色光混合而成，所以人们称这三种色光为光的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三原色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，将光的三原色通过各种不同的组合，可获得各种不同的色光，彩色电视的</w:t>
      </w:r>
      <w:proofErr w:type="gramStart"/>
      <w:r>
        <w:rPr>
          <w:rFonts w:cs="宋体" w:hint="eastAsia"/>
          <w:color w:val="000000"/>
          <w:lang w:eastAsia="zh-CN"/>
        </w:rPr>
        <w:t>图象</w:t>
      </w:r>
      <w:proofErr w:type="gramEnd"/>
      <w:r>
        <w:rPr>
          <w:rFonts w:cs="宋体" w:hint="eastAsia"/>
          <w:color w:val="000000"/>
          <w:lang w:eastAsia="zh-CN"/>
        </w:rPr>
        <w:t>呈现出的五彩缤纷画面，就是由红、绿、蓝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三原色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混合而成的，红、绿、蓝三种色光混合情况如图所示，由此可知：</w:t>
      </w:r>
      <w:r>
        <w:rPr>
          <w:color w:val="000000"/>
          <w:lang w:eastAsia="zh-CN"/>
        </w:rPr>
        <w:t xml:space="preserve">  </w:t>
      </w:r>
      <w:r w:rsidR="002373F1">
        <w:rPr>
          <w:rFonts w:cs="Times New Roman"/>
          <w:noProof/>
          <w:lang w:eastAsia="zh-CN"/>
        </w:rPr>
        <w:pict>
          <v:shape id="_x0000_i1034" type="#_x0000_t75" alt=" " style="width:98.25pt;height:94.5pt;visibility:visible">
            <v:imagedata r:id="rId17" o:title=""/>
          </v:shape>
        </w:pic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光的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三原色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黄色光可以由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两种色光混合而成；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白色光可以由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三种色光混合而成．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22</w:t>
      </w:r>
      <w:r>
        <w:rPr>
          <w:rFonts w:cs="宋体" w:hint="eastAsia"/>
          <w:color w:val="000000"/>
          <w:lang w:eastAsia="zh-CN"/>
        </w:rPr>
        <w:t>、仔细阅读下面短文，利用文中的有用信息，回答文后提出的问题，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太阳光是天然紫外线的重要来源，若太阳辐射的紫外线全部到达地面，地球上的植物、动物和人类都不能生存．我们人类家园（地球）的周围包围着厚厚的大气层，在大气层的上部，距地面</w:t>
      </w: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50km</w:t>
      </w:r>
      <w:r>
        <w:rPr>
          <w:rFonts w:cs="宋体" w:hint="eastAsia"/>
          <w:color w:val="000000"/>
          <w:lang w:eastAsia="zh-CN"/>
        </w:rPr>
        <w:t>的高空有一层叫做臭氧的物质，这种物质能大量吸收太阳辐射来的紫外线，是地球上的生物得以生存和进化的重要条件．但是电冰箱内使用的一种制冷物质﹣﹣氟利昂，是臭氧的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天敌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，当电冰箱损坏后，氟利昂散到大气中，破坏臭氧层，对地球的生态环境构成威胁．为了保护人类生存的环境，</w:t>
      </w:r>
      <w:r>
        <w:rPr>
          <w:color w:val="000000"/>
          <w:lang w:eastAsia="zh-CN"/>
        </w:rPr>
        <w:t>1987</w:t>
      </w:r>
      <w:r>
        <w:rPr>
          <w:rFonts w:cs="宋体" w:hint="eastAsia"/>
          <w:color w:val="000000"/>
          <w:lang w:eastAsia="zh-CN"/>
        </w:rPr>
        <w:t>年在世界范围内签署了限量生产和使用这类物质的《蒙特利尔议定书》，随着科技的不断进步，人们已经研制出了氟利昂的替代品，如</w:t>
      </w:r>
      <w:r>
        <w:rPr>
          <w:color w:val="000000"/>
          <w:lang w:eastAsia="zh-CN"/>
        </w:rPr>
        <w:t>R134A</w:t>
      </w:r>
      <w:r>
        <w:rPr>
          <w:rFonts w:cs="宋体" w:hint="eastAsia"/>
          <w:color w:val="000000"/>
          <w:lang w:eastAsia="zh-CN"/>
        </w:rPr>
        <w:t>、环戊烷等．我国也在</w:t>
      </w:r>
      <w:r>
        <w:rPr>
          <w:color w:val="000000"/>
          <w:lang w:eastAsia="zh-CN"/>
        </w:rPr>
        <w:t>1991</w:t>
      </w:r>
      <w:r>
        <w:rPr>
          <w:rFonts w:cs="宋体" w:hint="eastAsia"/>
          <w:color w:val="000000"/>
          <w:lang w:eastAsia="zh-CN"/>
        </w:rPr>
        <w:t>年签署了《蒙特利尔议定书》，并于</w:t>
      </w:r>
      <w:r>
        <w:rPr>
          <w:color w:val="000000"/>
          <w:lang w:eastAsia="zh-CN"/>
        </w:rPr>
        <w:t>2002</w:t>
      </w:r>
      <w:r>
        <w:rPr>
          <w:rFonts w:cs="宋体" w:hint="eastAsia"/>
          <w:color w:val="000000"/>
          <w:lang w:eastAsia="zh-CN"/>
        </w:rPr>
        <w:t>年停止生产氟利昂．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天然紫外线的主要来源是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阳光中的紫外线大部分是被下列哪种物质吸收的（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9A752E" w:rsidRDefault="009A752E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、大气层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、地面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、地表和地球上的动植物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、臭氧层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你知道造成臭氧层空洞的主要原因是什么吗？</w:t>
      </w:r>
      <w:r>
        <w:rPr>
          <w:color w:val="000000"/>
          <w:lang w:eastAsia="zh-CN"/>
        </w:rPr>
        <w:t xml:space="preserve">________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(4)</w:t>
      </w:r>
      <w:r>
        <w:rPr>
          <w:rFonts w:cs="宋体" w:hint="eastAsia"/>
          <w:color w:val="000000"/>
          <w:lang w:eastAsia="zh-CN"/>
        </w:rPr>
        <w:t>为保护人类的生存环境，在保护臭氧层方面人们做了哪些工作？进展如何？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(5)</w:t>
      </w:r>
      <w:r>
        <w:rPr>
          <w:rFonts w:cs="宋体" w:hint="eastAsia"/>
          <w:color w:val="000000"/>
          <w:lang w:eastAsia="zh-CN"/>
        </w:rPr>
        <w:t>请举几个紫外线应用的例子．</w:t>
      </w:r>
      <w:r>
        <w:rPr>
          <w:color w:val="000000"/>
          <w:lang w:eastAsia="zh-CN"/>
        </w:rPr>
        <w:t xml:space="preserve">________    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9A752E" w:rsidRDefault="009A752E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紫外线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1801</w:t>
      </w:r>
      <w:r>
        <w:rPr>
          <w:rFonts w:cs="宋体" w:hint="eastAsia"/>
          <w:color w:val="000000"/>
          <w:lang w:eastAsia="zh-CN"/>
        </w:rPr>
        <w:t>年德国物理学家里特发现了紫外线．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【分析】本题根据对初中物理中几位重大贡献的科学家的认识选择答案．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、首先用实验研究光的色散现象的是英国物理学家牛顿．故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正确．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、伽利略用实验证实了日心说．故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、阿基米德发现了杠杆原理和阿基米德原理，故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、奥斯特发现了电流磁效应，故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【分析】要解答此题需掌握，在物理学发展的历史上做出了重要贡献的科学家．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【解答】解：色光的三原色是红、绿、蓝；颜料的三原色是红、黄、蓝．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【分析】根据色光的三（基）原色和颜料的三原色解答．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、红色和绿色混合，得到黄色．故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错误．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、蓝色和红色混合，得到紫色．故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、红色和黄色混合，得到橙色．故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、黑光不存在．绿色和蓝色得到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色．故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【分析】红、绿、蓝三种颜色的光混合后，会出现不同颜色的光．根据具体色光混合情况，对选项进行分析．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、铅笔好像被水面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折断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是光的折射现象，故不符合题意；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雨过天晴时，常在天空出现彩虹，这是太阳光通过悬浮在空气中细小的水珠折射而成的，白光经水珠折射以后，分成各种彩色光，这种现象叫做光的色散现象．所以说雨后的天空出现彩虹是由光的色散形成的．此选项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、人在墙上形成影子是由于光的直线传播形成的，故不符合题意；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、水中的物体的倒影是由光的反射形成的．此选项不符合题意．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【分析】解答此题要明确：白光分散为单色光的过程叫光的色散；色散的特点是形成了光带．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【解答】解：红外线具有热效应，响尾蛇就是通过这一特点来跟踪食物，进行捕食的．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【分析】红外线最显著的作用是热作用，所以可利用红外线来加热物体，烘干油漆和谷物，进行医疗等．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、色光的三原色是：红、绿、蓝三种颜色光，故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、浓密的</w:t>
      </w:r>
      <w:proofErr w:type="gramStart"/>
      <w:r>
        <w:rPr>
          <w:rFonts w:cs="宋体" w:hint="eastAsia"/>
          <w:color w:val="000000"/>
          <w:lang w:eastAsia="zh-CN"/>
        </w:rPr>
        <w:t>树荫</w:t>
      </w:r>
      <w:proofErr w:type="gramEnd"/>
      <w:r>
        <w:rPr>
          <w:rFonts w:cs="宋体" w:hint="eastAsia"/>
          <w:color w:val="000000"/>
          <w:lang w:eastAsia="zh-CN"/>
        </w:rPr>
        <w:t>下出现很多圆形的光斑，这是由于光的直线传播引起的，故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、路边建筑物的玻璃幕墙造成光污染，这是由于光的漫镜面反射引起的，故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、池底的光线由水中斜射到空气中时，在水面上发生折射，折射角大于入射角，折射光线进入人眼，人眼会逆着折射光线的方向看去，就会觉得池底变浅了．故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）色光三原色是红、绿、蓝；（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）光在同种均匀介质中沿直线传播；（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）光的反射分为镜面反射和漫反射，无论什么反射，对于每一条光线都遵守光的反射定律；（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）光从一种介质斜射入另一种介质时，会发生光的折射现象．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、红外线的热作用很强，可以用来加热．符合题意．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、紫外线热作用弱，不能用来加热．不符合题意．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、白炽灯是用来照明的．不符合题意．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、煤是利用煤燃烧的化学能转化为内能．煤燃烧污染很大．不符合题意．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【分析】紫外线的作用和用途：紫外线的有杀菌的作用，制成消毒灯；紫外线能使荧光物质发光，制成验钞机；紫外线能合成维生素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能促进钙的吸收．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红外线的作用和用途：红外线的热作用很强，制成热谱仪、红外线夜视仪、烤箱；红外线可以用来遥控，制成电视遥控器．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、红外线是一种不可见光，红外线具有热效应，所以红外线也有能量．故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选项不正确．</w:t>
      </w:r>
      <w:r>
        <w:rPr>
          <w:color w:val="000000"/>
          <w:lang w:eastAsia="zh-CN"/>
        </w:rPr>
        <w:t xml:space="preserve">  BC</w:t>
      </w:r>
      <w:r>
        <w:rPr>
          <w:rFonts w:cs="宋体" w:hint="eastAsia"/>
          <w:color w:val="000000"/>
          <w:lang w:eastAsia="zh-CN"/>
        </w:rPr>
        <w:t>、红外线能使温度计示数升高，所以能传递能量．故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选项正确，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选项不正确．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、红外线是一种不可见光，可以在空气中传播．故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不正确．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【分析】在光谱的红光以外的地方也能使温度计示数升高，所以红光以外也有一种人看不见的光，我们把它叫做红外线．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光的传播不需要介质，光可在所有透明介质中传播．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、红外线是电磁波的一种，是一种不可见光，故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、十字路口的红灯发出的光可以看见，不是红外线，故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、红外线在真空中的传播速度要等于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m/s</w:t>
      </w:r>
      <w:r>
        <w:rPr>
          <w:rFonts w:cs="宋体" w:hint="eastAsia"/>
          <w:color w:val="000000"/>
          <w:lang w:eastAsia="zh-CN"/>
        </w:rPr>
        <w:t>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、红外线的波长为</w:t>
      </w:r>
      <w:r>
        <w:rPr>
          <w:color w:val="000000"/>
          <w:lang w:eastAsia="zh-CN"/>
        </w:rPr>
        <w:t>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nm</w:t>
      </w:r>
      <w:r>
        <w:rPr>
          <w:rFonts w:cs="宋体" w:hint="eastAsia"/>
          <w:color w:val="000000"/>
          <w:lang w:eastAsia="zh-CN"/>
        </w:rPr>
        <w:t>，则它的频率据</w:t>
      </w:r>
      <w:r>
        <w:rPr>
          <w:color w:val="000000"/>
          <w:lang w:eastAsia="zh-CN"/>
        </w:rPr>
        <w:t>c=</w:t>
      </w:r>
      <w:proofErr w:type="spellStart"/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proofErr w:type="spellEnd"/>
      <w:r>
        <w:rPr>
          <w:rFonts w:cs="宋体" w:hint="eastAsia"/>
          <w:color w:val="000000"/>
          <w:lang w:eastAsia="zh-CN"/>
        </w:rPr>
        <w:t>可得：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 xml:space="preserve">f= </w:t>
      </w:r>
      <w:r w:rsidR="0022735F">
        <w:rPr>
          <w:rFonts w:cs="Times New Roman"/>
          <w:noProof/>
          <w:lang w:eastAsia="zh-CN"/>
        </w:rPr>
        <w:pict>
          <v:shape id="_x0000_i1035" type="#_x0000_t75" alt=" " style="width:9.75pt;height:18pt;visibility:visible">
            <v:imagedata r:id="rId18" o:title=""/>
          </v:shape>
        </w:pict>
      </w:r>
      <w:r>
        <w:rPr>
          <w:color w:val="000000"/>
          <w:lang w:eastAsia="zh-CN"/>
        </w:rPr>
        <w:t xml:space="preserve">= </w:t>
      </w:r>
      <w:r w:rsidR="0022735F">
        <w:rPr>
          <w:rFonts w:cs="Times New Roman"/>
          <w:noProof/>
          <w:lang w:eastAsia="zh-CN"/>
        </w:rPr>
        <w:pict>
          <v:shape id="_x0000_i1036" type="#_x0000_t75" alt=" " style="width:51.75pt;height:27pt;visibility:visible">
            <v:imagedata r:id="rId19" o:title=""/>
          </v:shape>
        </w:pict>
      </w:r>
      <w:r>
        <w:rPr>
          <w:color w:val="000000"/>
          <w:lang w:eastAsia="zh-CN"/>
        </w:rPr>
        <w:t>=3×10</w:t>
      </w:r>
      <w:r>
        <w:rPr>
          <w:color w:val="000000"/>
          <w:vertAlign w:val="superscript"/>
          <w:lang w:eastAsia="zh-CN"/>
        </w:rPr>
        <w:t>12</w:t>
      </w:r>
      <w:r>
        <w:rPr>
          <w:color w:val="000000"/>
          <w:lang w:eastAsia="zh-CN"/>
        </w:rPr>
        <w:t>Hz</w:t>
      </w:r>
      <w:r>
        <w:rPr>
          <w:rFonts w:cs="宋体" w:hint="eastAsia"/>
          <w:color w:val="000000"/>
          <w:lang w:eastAsia="zh-CN"/>
        </w:rPr>
        <w:t>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【分析】红外线是电磁波的一种，是一种不可见光，其在真空中的传播速度与光的传播速度相同，据红外线的传播速度，结合公式</w:t>
      </w:r>
      <w:r>
        <w:rPr>
          <w:color w:val="000000"/>
          <w:lang w:eastAsia="zh-CN"/>
        </w:rPr>
        <w:t>c=</w:t>
      </w:r>
      <w:proofErr w:type="spellStart"/>
      <w:r>
        <w:rPr>
          <w:color w:val="000000"/>
        </w:rPr>
        <w:t>λ</w:t>
      </w:r>
      <w:r>
        <w:rPr>
          <w:color w:val="000000"/>
          <w:lang w:eastAsia="zh-CN"/>
        </w:rPr>
        <w:t>f</w:t>
      </w:r>
      <w:proofErr w:type="spellEnd"/>
      <w:r>
        <w:rPr>
          <w:rFonts w:cs="宋体" w:hint="eastAsia"/>
          <w:color w:val="000000"/>
          <w:lang w:eastAsia="zh-CN"/>
        </w:rPr>
        <w:t>可以计算相关的量．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紫外线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【解答】解：利用不同物质在紫外线照射下会发出不同颜色的荧光的特点，可以鉴别古画．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【分析】紫外线化学效应强，能杀菌，制成消毒灯；紫外线能合成维生素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，促使钙的吸收；紫外线能使荧光物质发光，制成验钞机来验钞．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紫外线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【解答】解：紫外线能杀菌，紫外线总是伴随着紫光出现．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根据紫外线能杀菌制成了杀菌的紫光灯．紫光灯中起杀菌作用的是紫外线．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【分析】红外线的热作用很强，可以制成热谱仪、红外线夜视仪、电视遥控器等等．紫外线能杀菌、能使荧光物质发光、能合成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D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促进钙的吸收等．红外线总是伴随着红光的出现，紫外线总是伴随着紫光出现．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【解答】解：用放大镜观察彩色电视画面，可以发现是由红、绿、蓝三种色光混合而成的，因此红、绿、</w:t>
      </w:r>
      <w:proofErr w:type="gramStart"/>
      <w:r>
        <w:rPr>
          <w:rFonts w:cs="宋体" w:hint="eastAsia"/>
          <w:color w:val="000000"/>
          <w:lang w:eastAsia="zh-CN"/>
        </w:rPr>
        <w:t>蓝被称为</w:t>
      </w:r>
      <w:proofErr w:type="gramEnd"/>
      <w:r>
        <w:rPr>
          <w:rFonts w:cs="宋体" w:hint="eastAsia"/>
          <w:color w:val="000000"/>
          <w:lang w:eastAsia="zh-CN"/>
        </w:rPr>
        <w:t>色光的三原色．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【分析】彩色电视机荧屏上呈现各种颜色是由红绿蓝三色色光合成的，红、绿、蓝三种色光叫色光的三原色．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紫外线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、验钞机是利用紫外线能使荧光物质发光来工作的．符合题意；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、遥控器是利用红外线可以进行遥控来工作的．不符合题意；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、夜视仪是利用红外线的热作用强来工作的．不符合题意；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、全自动感应水龙头利用的是红外线．不符合题意．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）红外线的作用和用途：红外线的热作用比较强，制成热谱仪、夜视仪、电视遥控器等；（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）紫外线的作用和用途：紫外线能使荧光物质发光，制成验钞机；能杀菌，制成灭菌灯；能促成</w:t>
      </w:r>
      <w:r>
        <w:rPr>
          <w:color w:val="000000"/>
          <w:lang w:eastAsia="zh-CN"/>
        </w:rPr>
        <w:t>VD</w:t>
      </w:r>
      <w:r>
        <w:rPr>
          <w:rFonts w:cs="宋体" w:hint="eastAsia"/>
          <w:color w:val="000000"/>
          <w:lang w:eastAsia="zh-CN"/>
        </w:rPr>
        <w:t>的合成．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牛顿；色散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【解答】解：由于不同颜色的光的波长不同，通过三棱镜的折射程度不同，所以白光经三棱镜后，光屏上自上而下出现了红、橙、黄、绿、蓝、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、紫的色带，这种现象叫光的色散；说明太阳光由七种色光组成，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英国物理学家牛顿首先研究了这一现象．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故答案为：牛顿；色散．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【分析】太阳光经过三棱镜折射后可以分散成七种颜色的光，分别是红、橙、黄、绿、蓝、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、紫，这就是光的色散现象．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首先用实验研究这一现象的是英国物理学家牛顿．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红外线；反射；绿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【解答】解：电视遥控器前端的发光二极管，能发出不同的红外线来实现电视遥控，红外线是看不见的光；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红外线以光波的性质直线传播，并且可以发生反射，有时遥控器并没有对准电视机的控制窗口，而是沿某一合适的方向对准墙壁按下按钮，也可以控制电视机，这是利用了光的反射；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彩色电视机画面上的颜色是由光的三原色红、绿、蓝三种色光混合而成．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故答案为：红外线；反射；绿．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【分析】红外线的热作用很强，可以制成热谱仪、夜视仪、电视遥控器，可见光和不可见光都遵循光的反射定律；光的三原色：红、绿、蓝．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折射；小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）不同颜色的光的折射本领不同，所以经三棱镜后的偏折程度不同，所以白光经三棱镜后，光屏上自上而下出现了红、橙、黄、绿、蓝、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、紫的色带．（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）用红光和紫光平行于同一个凸透镜的主光轴射入，红光、紫光对凸透镜的焦距不相同．红色光对凸透镜的焦距大，这是因为</w:t>
      </w:r>
      <w:proofErr w:type="gramStart"/>
      <w:r>
        <w:rPr>
          <w:rFonts w:cs="宋体" w:hint="eastAsia"/>
          <w:color w:val="000000"/>
          <w:lang w:eastAsia="zh-CN"/>
        </w:rPr>
        <w:t>红色光较紫色</w:t>
      </w:r>
      <w:proofErr w:type="gramEnd"/>
      <w:r>
        <w:rPr>
          <w:rFonts w:cs="宋体" w:hint="eastAsia"/>
          <w:color w:val="000000"/>
          <w:lang w:eastAsia="zh-CN"/>
        </w:rPr>
        <w:t>光偏折能力小．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故答案为：折射；小．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【分析】要解答本题需掌握：①光的色散的原理是光的折射．②白光经三棱镜后，光屏自上而下出现了红、橙、黄、绿、蓝、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、紫的色带，是因为不同颜色的光经玻璃的折射本领不同．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紫色；红色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【解答】解：一束太阳光通过三棱镜后，分解为绚丽的七色光，七色光的排列依次为红、橙、黄、绿、蓝、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、紫；故彩虹的下方是紫色；但若照射到红纸上后，由于红纸只能反射红光，所以红纸把红光反射回来，把其他的色光都吸收了，故光屏上只有红光．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故答案为：紫色；红色．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【分析】光的色散是太阳光经过三棱镜被分解为绚丽的七色光，七色光的排列依次为红、橙、黄、绿、蓝、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、紫；白色物体反射各种颜色的光，不透明物体只反射它的颜色的光，其它光被吸收．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红外线；激光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红外线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）在消防火险发生的初期，灾害往往是由于不明显的隐火引起的，应用红外线热成像仪可以快速有效的发现这些隐火，找到火源，及早灭火．（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）利用激光可以精确测量火源的距离．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故答案为：红外线；激光．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）自然界中一切物体都向外辐射红外线，而且温度越高，辐射的红外线越强；（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）激光测距的原理：激光测距仪向目标发射激光脉冲束，接受返回来的激光束，测出激光往返所用的时间，就可以算出所测的距离．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三、实验题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）红；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；红外线；热；黑色物体能吸收所有色光；使温度计示数升高更明显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）蓝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光的色散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）太阳光经三棱镜后发生色散，图中位置从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依次呈现红、橙、黄、绿、蓝、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、紫等七种颜色的色光；故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处应该是红光；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处应该是紫光．红外线具有热效应，它位于红色光的外面，所以</w:t>
      </w:r>
      <w:proofErr w:type="gramStart"/>
      <w:r>
        <w:rPr>
          <w:rFonts w:cs="宋体" w:hint="eastAsia"/>
          <w:color w:val="000000"/>
          <w:lang w:eastAsia="zh-CN"/>
        </w:rPr>
        <w:t>温度计放应放在</w:t>
      </w:r>
      <w:proofErr w:type="gramEnd"/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处的外侧示数会上升；黑色物体能吸收各种色光，使射到温度计上的光全部变成热能，即这样做的目的是：使温度计示数升高更明显．（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）在三棱镜和白屏之间放上一块透明的蓝色玻璃，透明物体的颜色是由它透过的色光决定的．因此蓝色玻璃只能透过蓝光，白屏上呈现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蓝色．故答案为：（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）红；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；红外线；热；黑色物体能吸收所有色光；使温度计示数升高更明显（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）蓝．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）太阳光经过三棱镜被分解为：红、橙、黄、绿、蓝、</w:t>
      </w:r>
      <w:proofErr w:type="gramStart"/>
      <w:r>
        <w:rPr>
          <w:rFonts w:cs="宋体" w:hint="eastAsia"/>
          <w:color w:val="000000"/>
          <w:lang w:eastAsia="zh-CN"/>
        </w:rPr>
        <w:t>靛</w:t>
      </w:r>
      <w:proofErr w:type="gramEnd"/>
      <w:r>
        <w:rPr>
          <w:rFonts w:cs="宋体" w:hint="eastAsia"/>
          <w:color w:val="000000"/>
          <w:lang w:eastAsia="zh-CN"/>
        </w:rPr>
        <w:t>、紫等七种颜色的色光，称为光的色散；红色光之外称为红外线，红外线的热效应很强，太阳光向地球辐射热，主要依靠红外线；黑色物体能吸收各种颜色的光．（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）透明物体的颜色是由它透过的色光决定的．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四、综合题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）红、绿、蓝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）红、绿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）红、绿、蓝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色光的三（基）原色和颜料的三原色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）光的三原色是红、绿、蓝，它们被称为单色光；（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）红、绿、蓝，经过不同比例的混合可以产生各种颜色的光，由图可知，黄色光可以由红、绿两种色光混合而成；（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）由图可知，红、绿、蓝三种色光混合成白色光．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）红、绿、蓝；（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）红、绿；（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）红、绿、蓝．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【分析】光的三原色为：红、绿、蓝，将这三种色光按不同比例混合，能产生任何一种其他颜色的光</w:t>
      </w:r>
      <w:r>
        <w:rPr>
          <w:color w:val="000000"/>
          <w:lang w:eastAsia="zh-CN"/>
        </w:rPr>
        <w:t xml:space="preserve">    </w:t>
      </w:r>
    </w:p>
    <w:p w:rsidR="009A752E" w:rsidRDefault="009A752E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）太阳光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）电冰箱损坏后，其中的氟利昂散到大气层中破坏臭氧层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）解：限量生产和使用氟利昂，研制出了氟利昂的替代品，我国于</w:t>
      </w:r>
      <w:r>
        <w:rPr>
          <w:color w:val="000000"/>
          <w:lang w:eastAsia="zh-CN"/>
        </w:rPr>
        <w:t>2002</w:t>
      </w:r>
      <w:r>
        <w:rPr>
          <w:rFonts w:cs="宋体" w:hint="eastAsia"/>
          <w:color w:val="000000"/>
          <w:lang w:eastAsia="zh-CN"/>
        </w:rPr>
        <w:t>年停止生产氟利昂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）杀菌消毒，检验钞票的真伪等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lastRenderedPageBreak/>
        <w:t>【考点】</w:t>
      </w:r>
      <w:r>
        <w:rPr>
          <w:rFonts w:cs="宋体" w:hint="eastAsia"/>
          <w:color w:val="000000"/>
          <w:lang w:eastAsia="zh-CN"/>
        </w:rPr>
        <w:t>紫外线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）太阳光是紫外线的天然来源；（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）阻挡太阳光中紫外线的物质是臭氧层，阳光中的紫外线大部分是被臭氧层吸收的；（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）臭氧层空洞的主要原因是电冰箱损坏后，其中的氟利昂散到大气层中破坏臭氧层；（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）为保护人类的生存环境，在保护臭氧层方面要人们限量生产和使用氟利昂，研制出了氟利昂的替代品，我国于</w:t>
      </w:r>
      <w:r>
        <w:rPr>
          <w:color w:val="000000"/>
          <w:lang w:eastAsia="zh-CN"/>
        </w:rPr>
        <w:t>2002</w:t>
      </w:r>
      <w:r>
        <w:rPr>
          <w:rFonts w:cs="宋体" w:hint="eastAsia"/>
          <w:color w:val="000000"/>
          <w:lang w:eastAsia="zh-CN"/>
        </w:rPr>
        <w:t>年停止生产氟利昂；（</w:t>
      </w: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）紫外线可以有助于合成维生素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；紫外线可以杀死微生物，可以用紫外线来灭菌；紫外线可以使荧光物质发光，所以可以使用紫外线来验钞．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）太阳光；（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）电冰箱损坏后，其中的氟利昂散到大气层中破坏臭氧层；（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）限量生产和使用氟利昂，研制出了氟利昂的替代品，我国于</w:t>
      </w:r>
      <w:r>
        <w:rPr>
          <w:color w:val="000000"/>
          <w:lang w:eastAsia="zh-CN"/>
        </w:rPr>
        <w:t>2002</w:t>
      </w:r>
      <w:r>
        <w:rPr>
          <w:rFonts w:cs="宋体" w:hint="eastAsia"/>
          <w:color w:val="000000"/>
          <w:lang w:eastAsia="zh-CN"/>
        </w:rPr>
        <w:t>年停止生产氟利昂；（</w:t>
      </w: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）杀菌消毒，检验钞票的真伪等．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）天然紫外线的最重要来源是太阳光．（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）阳光中的紫外线大部分被臭氧层吸收了．（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）电冰箱内长期使用氟利昂，电冰箱损坏后，其中的氟利昂就将散到大气中，破坏臭氧层，形成臭氧层空洞，对地球的生态环境构成威胁．（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）为了保护人类生存的环境，</w:t>
      </w:r>
      <w:r>
        <w:rPr>
          <w:color w:val="000000"/>
          <w:lang w:eastAsia="zh-CN"/>
        </w:rPr>
        <w:t>1987</w:t>
      </w:r>
      <w:r>
        <w:rPr>
          <w:rFonts w:cs="宋体" w:hint="eastAsia"/>
          <w:color w:val="000000"/>
          <w:lang w:eastAsia="zh-CN"/>
        </w:rPr>
        <w:t>年在世界范围内签署了限量生产和使用氟利昂这类物质的《猛特利尔议定书》，现在已经研制出氟利昂的代用品，如</w:t>
      </w:r>
      <w:r>
        <w:rPr>
          <w:color w:val="000000"/>
          <w:lang w:eastAsia="zh-CN"/>
        </w:rPr>
        <w:t>R134a</w:t>
      </w:r>
      <w:r>
        <w:rPr>
          <w:rFonts w:cs="宋体" w:hint="eastAsia"/>
          <w:color w:val="000000"/>
          <w:lang w:eastAsia="zh-CN"/>
        </w:rPr>
        <w:t>，环戊烷等．我国在</w:t>
      </w:r>
      <w:r>
        <w:rPr>
          <w:color w:val="000000"/>
          <w:lang w:eastAsia="zh-CN"/>
        </w:rPr>
        <w:t>1991</w:t>
      </w:r>
      <w:r>
        <w:rPr>
          <w:rFonts w:cs="宋体" w:hint="eastAsia"/>
          <w:color w:val="000000"/>
          <w:lang w:eastAsia="zh-CN"/>
        </w:rPr>
        <w:t>年签署了《猛特利尔议定书》，并将于</w:t>
      </w:r>
      <w:r>
        <w:rPr>
          <w:color w:val="000000"/>
          <w:lang w:eastAsia="zh-CN"/>
        </w:rPr>
        <w:t>2002</w:t>
      </w:r>
      <w:r>
        <w:rPr>
          <w:rFonts w:cs="宋体" w:hint="eastAsia"/>
          <w:color w:val="000000"/>
          <w:lang w:eastAsia="zh-CN"/>
        </w:rPr>
        <w:t>年停止生产氟利昂．（</w:t>
      </w: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）紫外线可以有助于合成维生素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；紫外线可以杀死微生物，可以用紫外线来灭菌；紫外线可以使荧光物质发光，所以可以使用紫外线来验钞．</w:t>
      </w:r>
      <w:r>
        <w:rPr>
          <w:color w:val="000000"/>
          <w:lang w:eastAsia="zh-CN"/>
        </w:rPr>
        <w:t xml:space="preserve">    </w:t>
      </w:r>
    </w:p>
    <w:sectPr w:rsidR="009A752E" w:rsidSect="005812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5F" w:rsidRDefault="0022735F" w:rsidP="0058128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735F" w:rsidRDefault="0022735F" w:rsidP="0058128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5F" w:rsidRDefault="0022735F" w:rsidP="0058128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735F" w:rsidRDefault="0022735F" w:rsidP="0058128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 w:rsidP="002373F1">
    <w:pPr>
      <w:pStyle w:val="a5"/>
      <w:pBdr>
        <w:bottom w:val="none" w:sz="0" w:space="0" w:color="auto"/>
      </w:pBdr>
    </w:pPr>
    <w:bookmarkStart w:id="0" w:name="_GoBack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57.5pt;height:45pt">
          <v:imagedata r:id="rId1" o:title="初中物理在线word页眉gif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F1" w:rsidRDefault="002373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BAC"/>
    <w:multiLevelType w:val="hybridMultilevel"/>
    <w:tmpl w:val="FFFFFFFF"/>
    <w:lvl w:ilvl="0" w:tplc="687548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7592DF4"/>
    <w:multiLevelType w:val="hybridMultilevel"/>
    <w:tmpl w:val="FFFFFFFF"/>
    <w:lvl w:ilvl="0" w:tplc="33640878">
      <w:start w:val="1"/>
      <w:numFmt w:val="decimal"/>
      <w:lvlText w:val="%1."/>
      <w:lvlJc w:val="left"/>
      <w:pPr>
        <w:ind w:left="720" w:hanging="360"/>
      </w:pPr>
    </w:lvl>
    <w:lvl w:ilvl="1" w:tplc="33640878">
      <w:start w:val="1"/>
      <w:numFmt w:val="lowerLetter"/>
      <w:lvlText w:val="%2."/>
      <w:lvlJc w:val="left"/>
      <w:pPr>
        <w:ind w:left="1440" w:hanging="360"/>
      </w:pPr>
    </w:lvl>
    <w:lvl w:ilvl="2" w:tplc="33640878">
      <w:start w:val="1"/>
      <w:numFmt w:val="lowerRoman"/>
      <w:lvlText w:val="%3."/>
      <w:lvlJc w:val="right"/>
      <w:pPr>
        <w:ind w:left="2160" w:hanging="180"/>
      </w:pPr>
    </w:lvl>
    <w:lvl w:ilvl="3" w:tplc="33640878">
      <w:start w:val="1"/>
      <w:numFmt w:val="decimal"/>
      <w:lvlText w:val="%4."/>
      <w:lvlJc w:val="left"/>
      <w:pPr>
        <w:ind w:left="2880" w:hanging="360"/>
      </w:pPr>
    </w:lvl>
    <w:lvl w:ilvl="4" w:tplc="33640878">
      <w:start w:val="1"/>
      <w:numFmt w:val="lowerLetter"/>
      <w:lvlText w:val="%5."/>
      <w:lvlJc w:val="left"/>
      <w:pPr>
        <w:ind w:left="3600" w:hanging="360"/>
      </w:pPr>
    </w:lvl>
    <w:lvl w:ilvl="5" w:tplc="33640878">
      <w:start w:val="1"/>
      <w:numFmt w:val="lowerRoman"/>
      <w:lvlText w:val="%6."/>
      <w:lvlJc w:val="right"/>
      <w:pPr>
        <w:ind w:left="4320" w:hanging="180"/>
      </w:pPr>
    </w:lvl>
    <w:lvl w:ilvl="6" w:tplc="33640878">
      <w:start w:val="1"/>
      <w:numFmt w:val="decimal"/>
      <w:lvlText w:val="%7."/>
      <w:lvlJc w:val="left"/>
      <w:pPr>
        <w:ind w:left="5040" w:hanging="360"/>
      </w:pPr>
    </w:lvl>
    <w:lvl w:ilvl="7" w:tplc="33640878">
      <w:start w:val="1"/>
      <w:numFmt w:val="lowerLetter"/>
      <w:lvlText w:val="%8."/>
      <w:lvlJc w:val="left"/>
      <w:pPr>
        <w:ind w:left="5760" w:hanging="360"/>
      </w:pPr>
    </w:lvl>
    <w:lvl w:ilvl="8" w:tplc="3364087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D1"/>
    <w:rsid w:val="00035A1A"/>
    <w:rsid w:val="00081CD1"/>
    <w:rsid w:val="00105B32"/>
    <w:rsid w:val="0016193D"/>
    <w:rsid w:val="0019595E"/>
    <w:rsid w:val="001D7B08"/>
    <w:rsid w:val="0022735F"/>
    <w:rsid w:val="002373F1"/>
    <w:rsid w:val="002436D5"/>
    <w:rsid w:val="00243F78"/>
    <w:rsid w:val="00244DEA"/>
    <w:rsid w:val="002A22FB"/>
    <w:rsid w:val="002B1B52"/>
    <w:rsid w:val="002B79A1"/>
    <w:rsid w:val="002C5454"/>
    <w:rsid w:val="002F406B"/>
    <w:rsid w:val="00303420"/>
    <w:rsid w:val="003C7056"/>
    <w:rsid w:val="004621D6"/>
    <w:rsid w:val="004A7EC2"/>
    <w:rsid w:val="004B0B79"/>
    <w:rsid w:val="0052166A"/>
    <w:rsid w:val="00570E98"/>
    <w:rsid w:val="005806AF"/>
    <w:rsid w:val="00581287"/>
    <w:rsid w:val="006B7A92"/>
    <w:rsid w:val="006D054F"/>
    <w:rsid w:val="00751BBD"/>
    <w:rsid w:val="00777D0A"/>
    <w:rsid w:val="008222E8"/>
    <w:rsid w:val="00827CAC"/>
    <w:rsid w:val="008512EA"/>
    <w:rsid w:val="00871ABA"/>
    <w:rsid w:val="008860DB"/>
    <w:rsid w:val="008977BC"/>
    <w:rsid w:val="008E0712"/>
    <w:rsid w:val="00903B0A"/>
    <w:rsid w:val="009413CA"/>
    <w:rsid w:val="009445A1"/>
    <w:rsid w:val="0099608E"/>
    <w:rsid w:val="009A1E5B"/>
    <w:rsid w:val="009A752E"/>
    <w:rsid w:val="009B1FC3"/>
    <w:rsid w:val="00A00BCA"/>
    <w:rsid w:val="00A35226"/>
    <w:rsid w:val="00A45102"/>
    <w:rsid w:val="00A747B5"/>
    <w:rsid w:val="00A8793C"/>
    <w:rsid w:val="00A93CE9"/>
    <w:rsid w:val="00AA525A"/>
    <w:rsid w:val="00AB4EB9"/>
    <w:rsid w:val="00AD40B2"/>
    <w:rsid w:val="00AE4496"/>
    <w:rsid w:val="00AF3E37"/>
    <w:rsid w:val="00B255F7"/>
    <w:rsid w:val="00B63FEF"/>
    <w:rsid w:val="00B71ACD"/>
    <w:rsid w:val="00BB4592"/>
    <w:rsid w:val="00C00B1C"/>
    <w:rsid w:val="00C0401A"/>
    <w:rsid w:val="00C205D4"/>
    <w:rsid w:val="00C26A2D"/>
    <w:rsid w:val="00C84C25"/>
    <w:rsid w:val="00D035E3"/>
    <w:rsid w:val="00D2160C"/>
    <w:rsid w:val="00D36692"/>
    <w:rsid w:val="00D51F5D"/>
    <w:rsid w:val="00D67A68"/>
    <w:rsid w:val="00DA5268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00FC7768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81287"/>
    <w:pPr>
      <w:spacing w:after="120" w:line="288" w:lineRule="auto"/>
      <w:textAlignment w:val="center"/>
    </w:pPr>
    <w:rPr>
      <w:rFonts w:ascii="Calibri" w:hAnsi="Calibri" w:cs="Calibri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81287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link w:val="a3"/>
    <w:uiPriority w:val="99"/>
    <w:semiHidden/>
    <w:locked/>
    <w:rsid w:val="00581287"/>
    <w:rPr>
      <w:sz w:val="18"/>
      <w:szCs w:val="18"/>
    </w:rPr>
  </w:style>
  <w:style w:type="paragraph" w:styleId="a4">
    <w:name w:val="footer"/>
    <w:basedOn w:val="a"/>
    <w:link w:val="Char0"/>
    <w:uiPriority w:val="99"/>
    <w:rsid w:val="0058128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locked/>
    <w:rsid w:val="00581287"/>
    <w:rPr>
      <w:sz w:val="18"/>
      <w:szCs w:val="18"/>
    </w:rPr>
  </w:style>
  <w:style w:type="paragraph" w:styleId="a5">
    <w:name w:val="header"/>
    <w:basedOn w:val="a"/>
    <w:link w:val="Char1"/>
    <w:uiPriority w:val="99"/>
    <w:rsid w:val="0058128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locked/>
    <w:rsid w:val="00581287"/>
    <w:rPr>
      <w:sz w:val="18"/>
      <w:szCs w:val="18"/>
    </w:rPr>
  </w:style>
  <w:style w:type="paragraph" w:customStyle="1" w:styleId="1">
    <w:name w:val="正文1"/>
    <w:uiPriority w:val="99"/>
    <w:rsid w:val="00581287"/>
    <w:pPr>
      <w:jc w:val="both"/>
    </w:pPr>
    <w:rPr>
      <w:kern w:val="2"/>
      <w:sz w:val="21"/>
      <w:szCs w:val="21"/>
    </w:rPr>
  </w:style>
  <w:style w:type="character" w:customStyle="1" w:styleId="15">
    <w:name w:val="15"/>
    <w:uiPriority w:val="99"/>
    <w:rsid w:val="00581287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58128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99"/>
    <w:semiHidden/>
    <w:rsid w:val="00581287"/>
  </w:style>
  <w:style w:type="paragraph" w:customStyle="1" w:styleId="ListParagraphPHPDOCX">
    <w:name w:val="List Paragraph PHPDOCX"/>
    <w:uiPriority w:val="99"/>
    <w:rsid w:val="009445A1"/>
    <w:pPr>
      <w:ind w:left="720"/>
    </w:pPr>
  </w:style>
  <w:style w:type="paragraph" w:customStyle="1" w:styleId="TitlePHPDOCX">
    <w:name w:val="Title PHPDOCX"/>
    <w:link w:val="TitleCarPHPDOCX"/>
    <w:uiPriority w:val="99"/>
    <w:rsid w:val="009445A1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99"/>
    <w:locked/>
    <w:rsid w:val="009445A1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9445A1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99"/>
    <w:locked/>
    <w:rsid w:val="009445A1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58128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94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rsid w:val="009445A1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9445A1"/>
  </w:style>
  <w:style w:type="character" w:customStyle="1" w:styleId="CommentTextCharPHPDOCX">
    <w:name w:val="Comment Text Char PHPDOCX"/>
    <w:link w:val="annotationtextPHPDOCX"/>
    <w:uiPriority w:val="99"/>
    <w:semiHidden/>
    <w:locked/>
    <w:rsid w:val="009445A1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9445A1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locked/>
    <w:rsid w:val="009445A1"/>
    <w:rPr>
      <w:b/>
      <w:bCs/>
      <w:sz w:val="20"/>
      <w:szCs w:val="20"/>
      <w:lang w:val="en-US" w:eastAsia="zh-CN"/>
    </w:rPr>
  </w:style>
  <w:style w:type="paragraph" w:customStyle="1" w:styleId="BalloonTextPHPDOCX">
    <w:name w:val="Balloon Text PHPDOCX"/>
    <w:link w:val="BalloonTextCharPHPDOCX"/>
    <w:uiPriority w:val="99"/>
    <w:semiHidden/>
    <w:rsid w:val="009445A1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locked/>
    <w:rsid w:val="009445A1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9445A1"/>
  </w:style>
  <w:style w:type="character" w:customStyle="1" w:styleId="footnoteTextCarPHPDOCX">
    <w:name w:val="footnote Text Car PHPDOCX"/>
    <w:link w:val="footnoteTextPHPDOCX"/>
    <w:uiPriority w:val="99"/>
    <w:semiHidden/>
    <w:locked/>
    <w:rsid w:val="009445A1"/>
    <w:rPr>
      <w:lang w:val="en-US" w:eastAsia="zh-CN"/>
    </w:rPr>
  </w:style>
  <w:style w:type="character" w:customStyle="1" w:styleId="footnoteReferencePHPDOCX">
    <w:name w:val="footnote Reference PHPDOCX"/>
    <w:uiPriority w:val="99"/>
    <w:semiHidden/>
    <w:rsid w:val="009445A1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9445A1"/>
  </w:style>
  <w:style w:type="character" w:customStyle="1" w:styleId="endnoteTextCarPHPDOCX">
    <w:name w:val="endnote Text Car PHPDOCX"/>
    <w:link w:val="endnoteTextPHPDOCX"/>
    <w:uiPriority w:val="99"/>
    <w:semiHidden/>
    <w:locked/>
    <w:rsid w:val="009445A1"/>
    <w:rPr>
      <w:lang w:val="en-US" w:eastAsia="zh-CN"/>
    </w:rPr>
  </w:style>
  <w:style w:type="character" w:customStyle="1" w:styleId="endnoteReferencePHPDOCX">
    <w:name w:val="endnote Reference PHPDOCX"/>
    <w:uiPriority w:val="99"/>
    <w:semiHidden/>
    <w:rsid w:val="009445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</Words>
  <Characters>7926</Characters>
  <Application>Microsoft Office Word</Application>
  <DocSecurity>0</DocSecurity>
  <Lines>66</Lines>
  <Paragraphs>18</Paragraphs>
  <ScaleCrop>false</ScaleCrop>
  <Company>Microsoft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dcterms:created xsi:type="dcterms:W3CDTF">2013-12-09T06:44:00Z</dcterms:created>
  <dcterms:modified xsi:type="dcterms:W3CDTF">2017-10-08T07:28:00Z</dcterms:modified>
</cp:coreProperties>
</file>