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750145">
      <w:pPr>
        <w:rPr>
          <w:rFonts w:ascii="宋体" w:hAnsi="宋体" w:cs="宋体"/>
          <w:b/>
          <w:bCs/>
          <w:sz w:val="21"/>
          <w:szCs w:val="21"/>
          <w:lang w:eastAsia="zh-CN"/>
        </w:rPr>
      </w:pPr>
      <w:r>
        <w:rPr>
          <w:rFonts w:ascii="宋体" w:hAnsi="宋体" w:cs="宋体"/>
          <w:b/>
          <w:bCs/>
          <w:sz w:val="21"/>
          <w:szCs w:val="21"/>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818pt;margin-top:874pt;mso-position-horizontal-relative:page;mso-position-vertical-relative:top-margin-area;position:absolute;width:21pt;z-index:251658240">
            <v:imagedata r:id="rId5" o:title=""/>
          </v:shape>
        </w:pict>
      </w:r>
      <w:r>
        <w:rPr>
          <w:rFonts w:ascii="宋体" w:hAnsi="宋体" w:cs="宋体"/>
          <w:b/>
          <w:bCs/>
          <w:sz w:val="21"/>
          <w:szCs w:val="21"/>
          <w:lang w:eastAsia="zh-CN"/>
        </w:rPr>
        <w:t>绝密</w:t>
      </w:r>
      <w:r>
        <w:rPr>
          <w:rFonts w:ascii="宋体" w:hAnsi="宋体" w:cs="宋体"/>
          <w:b/>
          <w:bCs/>
          <w:sz w:val="21"/>
          <w:szCs w:val="21"/>
          <w:lang w:eastAsia="zh-CN"/>
        </w:rPr>
        <w:t>★</w:t>
      </w:r>
      <w:r>
        <w:rPr>
          <w:rFonts w:ascii="宋体" w:hAnsi="宋体" w:cs="宋体"/>
          <w:b/>
          <w:bCs/>
          <w:sz w:val="21"/>
          <w:szCs w:val="21"/>
          <w:lang w:eastAsia="zh-CN"/>
        </w:rPr>
        <w:t>启用前</w:t>
      </w:r>
    </w:p>
    <w:p w:rsidR="00750145">
      <w:pPr>
        <w:jc w:val="center"/>
        <w:rPr>
          <w:rFonts w:ascii="宋体" w:hAnsi="宋体" w:cs="宋体"/>
          <w:b/>
          <w:bCs/>
          <w:sz w:val="30"/>
          <w:szCs w:val="30"/>
          <w:lang w:eastAsia="zh-CN"/>
        </w:rPr>
      </w:pPr>
      <w:r>
        <w:rPr>
          <w:rFonts w:ascii="宋体" w:hAnsi="宋体" w:cs="宋体"/>
          <w:b/>
          <w:bCs/>
          <w:sz w:val="30"/>
          <w:szCs w:val="30"/>
          <w:lang w:eastAsia="zh-CN"/>
        </w:rPr>
        <w:t>201</w:t>
      </w:r>
      <w:r w:rsidR="00B46DC1">
        <w:rPr>
          <w:rFonts w:ascii="宋体" w:hAnsi="宋体" w:cs="宋体"/>
          <w:b/>
          <w:bCs/>
          <w:sz w:val="30"/>
          <w:szCs w:val="30"/>
          <w:lang w:eastAsia="zh-CN"/>
        </w:rPr>
        <w:t>8</w:t>
      </w:r>
      <w:r w:rsidR="00B46DC1">
        <w:rPr>
          <w:rFonts w:ascii="宋体" w:hAnsi="宋体" w:cs="宋体" w:hint="eastAsia"/>
          <w:b/>
          <w:bCs/>
          <w:sz w:val="30"/>
          <w:szCs w:val="30"/>
          <w:lang w:eastAsia="zh-CN"/>
        </w:rPr>
        <w:t>年第一学期郴州市九中期末测试卷</w:t>
      </w:r>
    </w:p>
    <w:p w:rsidR="00750145">
      <w:pPr>
        <w:jc w:val="center"/>
        <w:rPr>
          <w:rFonts w:ascii="宋体" w:hAnsi="宋体" w:cs="宋体"/>
          <w:b/>
          <w:bCs/>
          <w:sz w:val="36"/>
          <w:szCs w:val="36"/>
          <w:lang w:eastAsia="zh-CN"/>
        </w:rPr>
      </w:pPr>
      <w:r>
        <w:rPr>
          <w:rFonts w:ascii="宋体" w:hAnsi="宋体" w:cs="宋体" w:hint="eastAsia"/>
          <w:b/>
          <w:bCs/>
          <w:sz w:val="30"/>
          <w:szCs w:val="30"/>
          <w:lang w:eastAsia="zh-CN"/>
        </w:rPr>
        <w:t>八年级物理</w:t>
      </w:r>
    </w:p>
    <w:p w:rsidR="00750145">
      <w:pPr>
        <w:spacing w:after="0" w:line="240" w:lineRule="auto"/>
        <w:jc w:val="center"/>
        <w:rPr>
          <w:rFonts w:hint="eastAsia"/>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sidR="00B46DC1">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sidR="00B46DC1">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sidR="00B46DC1">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sidR="00B46DC1">
        <w:rPr>
          <w:rFonts w:ascii="Times New Roman" w:eastAsia="Times New Roman" w:hAnsi="Times New Roman" w:cs="Times New Roman"/>
          <w:color w:val="000000"/>
          <w:sz w:val="21"/>
          <w:szCs w:val="21"/>
          <w:u w:val="single"/>
          <w:lang w:eastAsia="zh-CN"/>
        </w:rPr>
        <w:t xml:space="preserve">       </w:t>
      </w:r>
    </w:p>
    <w:p w:rsidR="00750145"/>
    <w:tbl>
      <w:tblPr>
        <w:tblStyle w:val="TableGridPHPDOCX"/>
        <w:tblOverlap w:val="never"/>
        <w:tblW w:w="0" w:type="auto"/>
        <w:tblLook w:val="04A0"/>
      </w:tblPr>
      <w:tblGrid>
        <w:gridCol w:w="1119"/>
        <w:gridCol w:w="1119"/>
        <w:gridCol w:w="5599"/>
      </w:tblGrid>
      <w:tr w:rsidTr="00AA7B2F">
        <w:tblPrEx>
          <w:tblW w:w="0" w:type="auto"/>
          <w:tblLook w:val="04A0"/>
        </w:tblPrEx>
        <w:trPr>
          <w:trHeight w:hRule="exact" w:val="291"/>
        </w:trPr>
        <w:tc>
          <w:tcPr>
            <w:tcW w:w="1119" w:type="dxa"/>
            <w:vMerge w:val="restart"/>
            <w:tcBorders>
              <w:top w:val="single" w:sz="15" w:space="0" w:color="000000"/>
              <w:left w:val="single" w:sz="15" w:space="0" w:color="000000"/>
              <w:bottom w:val="single" w:sz="15" w:space="0" w:color="000000"/>
              <w:right w:val="single" w:sz="15" w:space="0" w:color="000000"/>
            </w:tcBorders>
            <w:tcFitText/>
          </w:tcPr>
          <w:p w:rsidR="00750145">
            <w:r w:rsidRPr="00AA7B2F">
              <w:rPr>
                <w:rFonts w:ascii="Times New Roman" w:hAnsi="Times New Roman" w:cs="Times New Roman"/>
                <w:spacing w:val="111"/>
              </w:rPr>
              <w:t>评卷</w:t>
            </w:r>
            <w:r w:rsidRPr="00AA7B2F">
              <w:rPr>
                <w:rFonts w:ascii="Times New Roman" w:hAnsi="Times New Roman" w:cs="Times New Roman"/>
                <w:spacing w:val="1"/>
              </w:rPr>
              <w:t>人</w:t>
            </w:r>
          </w:p>
        </w:tc>
        <w:tc>
          <w:tcPr>
            <w:tcW w:w="1119" w:type="dxa"/>
            <w:vMerge w:val="restart"/>
            <w:tcBorders>
              <w:top w:val="single" w:sz="15" w:space="0" w:color="000000"/>
              <w:left w:val="single" w:sz="15" w:space="0" w:color="000000"/>
              <w:bottom w:val="single" w:sz="15" w:space="0" w:color="000000"/>
              <w:right w:val="single" w:sz="15" w:space="0" w:color="000000"/>
            </w:tcBorders>
            <w:tcFitText/>
          </w:tcPr>
          <w:p w:rsidR="00750145">
            <w:r w:rsidRPr="00AA7B2F">
              <w:rPr>
                <w:rFonts w:ascii="Times New Roman" w:hAnsi="Times New Roman" w:cs="Times New Roman"/>
                <w:spacing w:val="442"/>
              </w:rPr>
              <w:t>得</w:t>
            </w:r>
            <w:r w:rsidRPr="00AA7B2F">
              <w:rPr>
                <w:rFonts w:ascii="Times New Roman" w:hAnsi="Times New Roman" w:cs="Times New Roman"/>
                <w:spacing w:val="1"/>
              </w:rPr>
              <w:t>分</w:t>
            </w:r>
          </w:p>
        </w:tc>
        <w:tc>
          <w:tcPr>
            <w:tcW w:w="5599" w:type="dxa"/>
            <w:vMerge w:val="restart"/>
            <w:tcBorders>
              <w:top w:val="nil"/>
              <w:left w:val="nil"/>
              <w:bottom w:val="nil"/>
              <w:right w:val="nil"/>
            </w:tcBorders>
            <w:vAlign w:val="center"/>
          </w:tcPr>
          <w:p w:rsidR="00750145">
            <w:r>
              <w:rPr>
                <w:b/>
                <w:bCs/>
              </w:rPr>
              <w:t>一、单选题</w:t>
            </w:r>
          </w:p>
        </w:tc>
      </w:tr>
      <w:tr w:rsidTr="00AA7B2F">
        <w:tblPrEx>
          <w:tblW w:w="0" w:type="auto"/>
          <w:tblLook w:val="04A0"/>
        </w:tblPrEx>
        <w:trPr>
          <w:trHeight w:hRule="exact" w:val="291"/>
        </w:trPr>
        <w:tc>
          <w:tcPr>
            <w:tcW w:w="1119" w:type="dxa"/>
            <w:tcBorders>
              <w:top w:val="single" w:sz="15" w:space="0" w:color="000000"/>
              <w:left w:val="single" w:sz="15" w:space="0" w:color="000000"/>
              <w:bottom w:val="single" w:sz="15" w:space="0" w:color="000000"/>
              <w:right w:val="single" w:sz="15" w:space="0" w:color="000000"/>
            </w:tcBorders>
          </w:tcPr>
          <w:p w:rsidR="00750145"/>
        </w:tc>
        <w:tc>
          <w:tcPr>
            <w:tcW w:w="1119" w:type="dxa"/>
            <w:tcBorders>
              <w:top w:val="single" w:sz="15" w:space="0" w:color="000000"/>
              <w:left w:val="single" w:sz="15" w:space="0" w:color="000000"/>
              <w:bottom w:val="single" w:sz="15" w:space="0" w:color="000000"/>
              <w:right w:val="single" w:sz="15" w:space="0" w:color="000000"/>
            </w:tcBorders>
          </w:tcPr>
          <w:p w:rsidR="00750145"/>
        </w:tc>
        <w:tc>
          <w:tcPr>
            <w:tcW w:w="5599" w:type="dxa"/>
            <w:vMerge/>
            <w:tcBorders>
              <w:top w:val="nil"/>
              <w:left w:val="nil"/>
              <w:bottom w:val="nil"/>
              <w:right w:val="nil"/>
            </w:tcBorders>
            <w:vAlign w:val="center"/>
          </w:tcPr>
          <w:p w:rsidR="00750145"/>
        </w:tc>
      </w:tr>
    </w:tbl>
    <w:p w:rsidR="00750145">
      <w:pPr>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完全浸没在水中的乒乓球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放手后从运动到静止的过程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其浮力大小的变化情况是</w:t>
      </w:r>
      <w:r>
        <w:rPr>
          <w:rFonts w:ascii="Times New Roman" w:eastAsia="Times New Roman" w:hAnsi="Times New Roman" w:cs="Times New Roman"/>
          <w:color w:val="000000"/>
          <w:sz w:val="21"/>
          <w:szCs w:val="21"/>
          <w:lang w:eastAsia="zh-CN"/>
        </w:rPr>
        <w:t> (　　)</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浮力不断变大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但小于重力</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浮力不变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但大于重力</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浮力先不变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后变小且始终大于重力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直到最后静止时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浮力等于重力</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浮力先大于重力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后小于重力</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下列估测中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最接近真实情况的是</w:t>
      </w:r>
      <w:r>
        <w:rPr>
          <w:rFonts w:ascii="Times New Roman" w:eastAsia="Times New Roman" w:hAnsi="Times New Roman" w:cs="Times New Roman"/>
          <w:color w:val="000000"/>
          <w:sz w:val="21"/>
          <w:szCs w:val="21"/>
          <w:lang w:eastAsia="zh-CN"/>
        </w:rPr>
        <w:t> (　　)</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笔从课桌上落到地面的时间约为</w:t>
      </w:r>
      <w:r>
        <w:rPr>
          <w:rFonts w:ascii="Times New Roman" w:eastAsia="Times New Roman" w:hAnsi="Times New Roman" w:cs="Times New Roman"/>
          <w:color w:val="000000"/>
          <w:sz w:val="21"/>
          <w:szCs w:val="21"/>
          <w:lang w:eastAsia="zh-CN"/>
        </w:rPr>
        <w:t>5 s</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初中生的平均体重约为</w:t>
      </w:r>
      <w:r>
        <w:rPr>
          <w:rFonts w:ascii="Times New Roman" w:eastAsia="Times New Roman" w:hAnsi="Times New Roman" w:cs="Times New Roman"/>
          <w:color w:val="000000"/>
          <w:sz w:val="21"/>
          <w:szCs w:val="21"/>
          <w:lang w:eastAsia="zh-CN"/>
        </w:rPr>
        <w:t>50 N</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赤峰地区夏季气温最高可达</w:t>
      </w:r>
      <w:r>
        <w:rPr>
          <w:rFonts w:ascii="Times New Roman" w:eastAsia="Times New Roman" w:hAnsi="Times New Roman" w:cs="Times New Roman"/>
          <w:color w:val="000000"/>
          <w:sz w:val="21"/>
          <w:szCs w:val="21"/>
          <w:lang w:eastAsia="zh-CN"/>
        </w:rPr>
        <w:t>35 ℃</w:t>
      </w:r>
      <w:r>
        <w:rPr>
          <w:rFonts w:ascii="宋体" w:eastAsia="宋体" w:hAnsi="宋体" w:cs="宋体"/>
          <w:color w:val="000000"/>
          <w:sz w:val="21"/>
          <w:szCs w:val="21"/>
          <w:lang w:eastAsia="zh-CN"/>
        </w:rPr>
        <w:t>以上</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家庭节能灯的工作电流约为</w:t>
      </w:r>
      <w:r>
        <w:rPr>
          <w:rFonts w:ascii="Times New Roman" w:eastAsia="Times New Roman" w:hAnsi="Times New Roman" w:cs="Times New Roman"/>
          <w:color w:val="000000"/>
          <w:sz w:val="21"/>
          <w:szCs w:val="21"/>
          <w:lang w:eastAsia="zh-CN"/>
        </w:rPr>
        <w:t>1 A</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下列四幅图片中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能说明气体压强与流速有关的是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rPr>
        <w:drawing>
          <wp:inline distT="0" distB="0" distL="0" distR="0">
            <wp:extent cx="896112" cy="896112"/>
            <wp:effectExtent l="0" t="0" r="0" b="0"/>
            <wp:docPr id="497330385" name="0 Imagen" descr="images/8d80fb0b-af88-47ea-adcd-b08cbd0ce85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8d80fb0b-af88-47ea-adcd-b08cbd0ce85e.jpeg"/>
                    <pic:cNvPicPr/>
                  </pic:nvPicPr>
                  <pic:blipFill>
                    <a:blip xmlns:r="http://schemas.openxmlformats.org/officeDocument/2006/relationships" r:embed="rId6" cstate="print"/>
                    <a:stretch>
                      <a:fillRect/>
                    </a:stretch>
                  </pic:blipFill>
                  <pic:spPr>
                    <a:xfrm>
                      <a:off x="0" y="0"/>
                      <a:ext cx="896112" cy="896112"/>
                    </a:xfrm>
                    <a:prstGeom prst="rect">
                      <a:avLst/>
                    </a:prstGeom>
                  </pic:spPr>
                </pic:pic>
              </a:graphicData>
            </a:graphic>
          </wp:inline>
        </w:drawing>
      </w:r>
      <w:r>
        <w:rPr>
          <w:noProof/>
        </w:rPr>
        <w:drawing>
          <wp:inline distT="0" distB="0" distL="0" distR="0">
            <wp:extent cx="896112" cy="896112"/>
            <wp:effectExtent l="0" t="0" r="0" b="0"/>
            <wp:docPr id="475720853" name="0 Imagen" descr="images/b1fe3baf-622a-45f7-a882-30b660a7b26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b1fe3baf-622a-45f7-a882-30b660a7b26d.jpeg"/>
                    <pic:cNvPicPr/>
                  </pic:nvPicPr>
                  <pic:blipFill>
                    <a:blip xmlns:r="http://schemas.openxmlformats.org/officeDocument/2006/relationships" r:embed="rId7" cstate="print"/>
                    <a:stretch>
                      <a:fillRect/>
                    </a:stretch>
                  </pic:blipFill>
                  <pic:spPr>
                    <a:xfrm>
                      <a:off x="0" y="0"/>
                      <a:ext cx="896112" cy="896112"/>
                    </a:xfrm>
                    <a:prstGeom prst="rect">
                      <a:avLst/>
                    </a:prstGeom>
                  </pic:spPr>
                </pic:pic>
              </a:graphicData>
            </a:graphic>
          </wp:inline>
        </w:drawing>
      </w:r>
      <w:r>
        <w:rPr>
          <w:noProof/>
        </w:rPr>
        <w:drawing>
          <wp:inline distT="0" distB="0" distL="0" distR="0">
            <wp:extent cx="1524000" cy="1002792"/>
            <wp:effectExtent l="0" t="0" r="0" b="0"/>
            <wp:docPr id="921865052" name="0 Imagen" descr="images/f2f25097-bcd9-4ec3-875b-3720ca8cd4a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f2f25097-bcd9-4ec3-875b-3720ca8cd4a3.jpeg"/>
                    <pic:cNvPicPr/>
                  </pic:nvPicPr>
                  <pic:blipFill>
                    <a:blip xmlns:r="http://schemas.openxmlformats.org/officeDocument/2006/relationships" r:embed="rId8" cstate="print"/>
                    <a:stretch>
                      <a:fillRect/>
                    </a:stretch>
                  </pic:blipFill>
                  <pic:spPr>
                    <a:xfrm>
                      <a:off x="0" y="0"/>
                      <a:ext cx="1524000" cy="1002792"/>
                    </a:xfrm>
                    <a:prstGeom prst="rect">
                      <a:avLst/>
                    </a:prstGeom>
                  </pic:spPr>
                </pic:pic>
              </a:graphicData>
            </a:graphic>
          </wp:inline>
        </w:drawing>
      </w:r>
      <w:r>
        <w:rPr>
          <w:noProof/>
        </w:rPr>
        <w:drawing>
          <wp:inline distT="0" distB="0" distL="0" distR="0">
            <wp:extent cx="1347216" cy="896112"/>
            <wp:effectExtent l="0" t="0" r="0" b="0"/>
            <wp:docPr id="510202631" name="0 Imagen" descr="images/40255827-69a8-44c1-a435-ff5a910f7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40255827-69a8-44c1-a435-ff5a910f7409.jpeg"/>
                    <pic:cNvPicPr/>
                  </pic:nvPicPr>
                  <pic:blipFill>
                    <a:blip xmlns:r="http://schemas.openxmlformats.org/officeDocument/2006/relationships" r:embed="rId9" cstate="print"/>
                    <a:stretch>
                      <a:fillRect/>
                    </a:stretch>
                  </pic:blipFill>
                  <pic:spPr>
                    <a:xfrm>
                      <a:off x="0" y="0"/>
                      <a:ext cx="1347216" cy="896112"/>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墙壁上的吸盘</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升空的孔明灯</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飞行的客机</w:t>
      </w:r>
      <w:r w:rsidR="00B46DC1">
        <w:rPr>
          <w:color w:val="000000"/>
          <w:sz w:val="24"/>
          <w:szCs w:val="24"/>
          <w:lang w:eastAsia="zh-CN"/>
        </w:rPr>
        <w:t xml:space="preserve">       </w:t>
      </w:r>
      <w:r>
        <w:rPr>
          <w:color w:val="000000"/>
          <w:sz w:val="24"/>
          <w:szCs w:val="24"/>
          <w:lang w:eastAsia="zh-CN"/>
        </w:rPr>
        <w:t xml:space="preserve">     </w:t>
      </w:r>
      <w:r>
        <w:rPr>
          <w:rFonts w:ascii="Times New Roman" w:hAnsi="Times New Roman" w:cs="Times New Roman"/>
          <w:lang w:eastAsia="zh-CN"/>
        </w:rPr>
        <w:t xml:space="preserve">D. </w:t>
      </w:r>
      <w:r>
        <w:rPr>
          <w:rFonts w:ascii="宋体" w:eastAsia="宋体" w:hAnsi="宋体" w:cs="宋体"/>
          <w:color w:val="000000"/>
          <w:sz w:val="21"/>
          <w:szCs w:val="21"/>
          <w:lang w:eastAsia="zh-CN"/>
        </w:rPr>
        <w:t>流线型车头</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用一个量筒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一根细针做实验来测小木块的某些物理量</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ρ</w:t>
      </w:r>
      <w:r>
        <w:rPr>
          <w:rFonts w:ascii="宋体" w:eastAsia="宋体" w:hAnsi="宋体" w:cs="宋体"/>
          <w:color w:val="000000"/>
          <w:position w:val="-4"/>
          <w:sz w:val="21"/>
          <w:szCs w:val="21"/>
          <w:vertAlign w:val="subscript"/>
          <w:lang w:eastAsia="zh-CN"/>
        </w:rPr>
        <w:t>木</w:t>
      </w:r>
      <w:r>
        <w:rPr>
          <w:rFonts w:ascii="Times New Roman" w:eastAsia="Times New Roman" w:hAnsi="Times New Roman" w:cs="Times New Roman"/>
          <w:color w:val="000000"/>
          <w:sz w:val="21"/>
          <w:szCs w:val="21"/>
          <w:lang w:eastAsia="zh-CN"/>
        </w:rPr>
        <w:t>&lt;</w:t>
      </w:r>
      <w:r>
        <w:rPr>
          <w:rFonts w:ascii="Times New Roman" w:eastAsia="Times New Roman" w:hAnsi="Times New Roman" w:cs="Times New Roman"/>
          <w:color w:val="000000"/>
          <w:sz w:val="21"/>
          <w:szCs w:val="21"/>
        </w:rPr>
        <w:t>ρ</w:t>
      </w:r>
      <w:r>
        <w:rPr>
          <w:rFonts w:ascii="宋体" w:eastAsia="宋体" w:hAnsi="宋体" w:cs="宋体"/>
          <w:color w:val="000000"/>
          <w:position w:val="-4"/>
          <w:sz w:val="21"/>
          <w:szCs w:val="21"/>
          <w:vertAlign w:val="subscript"/>
          <w:lang w:eastAsia="zh-CN"/>
        </w:rPr>
        <w:t>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小木块能放入量筒中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正确说法中正确的是</w:t>
      </w:r>
      <w:r>
        <w:rPr>
          <w:rFonts w:ascii="Times New Roman" w:eastAsia="Times New Roman" w:hAnsi="Times New Roman" w:cs="Times New Roman"/>
          <w:color w:val="000000"/>
          <w:sz w:val="21"/>
          <w:szCs w:val="21"/>
          <w:lang w:eastAsia="zh-CN"/>
        </w:rPr>
        <w:t> (　　)</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只能测木块的体积</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B.</w:t>
      </w:r>
      <w:r>
        <w:rPr>
          <w:rFonts w:ascii="Times New Roman" w:hAnsi="Times New Roman" w:cs="Times New Roman"/>
          <w:lang w:eastAsia="zh-CN"/>
        </w:rPr>
        <w:t xml:space="preserve"> </w:t>
      </w:r>
      <w:r>
        <w:rPr>
          <w:rFonts w:ascii="宋体" w:eastAsia="宋体" w:hAnsi="宋体" w:cs="宋体"/>
          <w:color w:val="000000"/>
          <w:sz w:val="21"/>
          <w:szCs w:val="21"/>
          <w:lang w:eastAsia="zh-CN"/>
        </w:rPr>
        <w:t>只能测木块所受的浮力</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只能测木块的体积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质量和密度</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木块的体积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所受的浮力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质量和密度都能测量</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5.</w:t>
      </w:r>
      <w:r>
        <w:rPr>
          <w:rFonts w:ascii="宋体" w:eastAsia="宋体" w:hAnsi="宋体" w:cs="宋体"/>
          <w:color w:val="000000"/>
          <w:sz w:val="21"/>
          <w:szCs w:val="21"/>
          <w:lang w:eastAsia="zh-CN"/>
        </w:rPr>
        <w:t>为安全起见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在下坡路上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小华握紧自行车刹把缓慢行驶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在此过程中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增大滑动摩擦力的方法是</w:t>
      </w:r>
      <w:r>
        <w:rPr>
          <w:rFonts w:ascii="Times New Roman" w:eastAsia="Times New Roman" w:hAnsi="Times New Roman" w:cs="Times New Roman"/>
          <w:color w:val="000000"/>
          <w:sz w:val="21"/>
          <w:szCs w:val="21"/>
          <w:lang w:eastAsia="zh-CN"/>
        </w:rPr>
        <w:t> (　　)</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增大压力</w:t>
      </w:r>
      <w:r w:rsidR="00B46DC1">
        <w:rPr>
          <w:color w:val="000000"/>
          <w:sz w:val="24"/>
          <w:szCs w:val="24"/>
          <w:lang w:eastAsia="zh-CN"/>
        </w:rPr>
        <w:t xml:space="preserve">       </w:t>
      </w:r>
      <w:r>
        <w:rPr>
          <w:color w:val="000000"/>
          <w:sz w:val="24"/>
          <w:szCs w:val="24"/>
          <w:lang w:eastAsia="zh-CN"/>
        </w:rPr>
        <w:t xml:space="preserve">         </w:t>
      </w:r>
      <w:r>
        <w:rPr>
          <w:rFonts w:ascii="Times New Roman" w:hAnsi="Times New Roman" w:cs="Times New Roman"/>
          <w:lang w:eastAsia="zh-CN"/>
        </w:rPr>
        <w:t xml:space="preserve">B. </w:t>
      </w:r>
      <w:r>
        <w:rPr>
          <w:rFonts w:ascii="宋体" w:eastAsia="宋体" w:hAnsi="宋体" w:cs="宋体"/>
          <w:color w:val="000000"/>
          <w:sz w:val="21"/>
          <w:szCs w:val="21"/>
          <w:lang w:eastAsia="zh-CN"/>
        </w:rPr>
        <w:t>减小速度</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增大接触面积</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增大接触面粗糙程度</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小红学完了浮力的知识后总结了四句话</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其中错误的是</w:t>
      </w:r>
      <w:r>
        <w:rPr>
          <w:rFonts w:ascii="Times New Roman" w:eastAsia="Times New Roman" w:hAnsi="Times New Roman" w:cs="Times New Roman"/>
          <w:color w:val="000000"/>
          <w:sz w:val="21"/>
          <w:szCs w:val="21"/>
          <w:lang w:eastAsia="zh-CN"/>
        </w:rPr>
        <w:t> (　　)</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物体漂浮在液体表面时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受到的浮力等于它所受的重力</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氢气球脱手后会升空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因为它在空中所受的浮力大于重力</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浸没在液体里的物体所受的浮力随浸没深度的增加而增大</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浸没在液体里的物体所受浮力的大小等于它所排开液体的重力</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7.</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丙是三个质量和底面积均相同的容器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若容器中都装入等量的水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水不溢出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三个容器底部受到水的压强</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rPr>
        <w:drawing>
          <wp:inline distT="0" distB="0" distL="0" distR="0">
            <wp:extent cx="1512916" cy="702425"/>
            <wp:effectExtent l="0" t="0" r="0" b="0"/>
            <wp:docPr id="116406970" name="0 Imagen" descr="images/09ce1a8e-03a9-49a4-8779-9321768e40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09ce1a8e-03a9-49a4-8779-9321768e40e1.jpeg"/>
                    <pic:cNvPicPr/>
                  </pic:nvPicPr>
                  <pic:blipFill>
                    <a:blip xmlns:r="http://schemas.openxmlformats.org/officeDocument/2006/relationships" r:embed="rId10" cstate="print"/>
                    <a:stretch>
                      <a:fillRect/>
                    </a:stretch>
                  </pic:blipFill>
                  <pic:spPr>
                    <a:xfrm>
                      <a:off x="0" y="0"/>
                      <a:ext cx="1512916" cy="702425"/>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甲最大</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乙最大</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丙最大</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一样大</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8.</w:t>
      </w:r>
      <w:r>
        <w:rPr>
          <w:rFonts w:ascii="宋体" w:eastAsia="宋体" w:hAnsi="宋体" w:cs="宋体"/>
          <w:color w:val="000000"/>
          <w:sz w:val="21"/>
          <w:szCs w:val="21"/>
          <w:lang w:eastAsia="zh-CN"/>
        </w:rPr>
        <w:t>下列用矿泉水瓶所做的实验中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能验证大气压存在的是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rPr>
        <w:drawing>
          <wp:inline distT="0" distB="0" distL="0" distR="0">
            <wp:extent cx="637032" cy="512064"/>
            <wp:effectExtent l="0" t="0" r="0" b="0"/>
            <wp:docPr id="48834929" name="0 Imagen" descr="images/9f6f1bb8-2c7e-44b5-8bb5-50b6b27ee1b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9f6f1bb8-2c7e-44b5-8bb5-50b6b27ee1b3.jpeg"/>
                    <pic:cNvPicPr/>
                  </pic:nvPicPr>
                  <pic:blipFill>
                    <a:blip xmlns:r="http://schemas.openxmlformats.org/officeDocument/2006/relationships" r:embed="rId11" cstate="print"/>
                    <a:stretch>
                      <a:fillRect/>
                    </a:stretch>
                  </pic:blipFill>
                  <pic:spPr>
                    <a:xfrm>
                      <a:off x="0" y="0"/>
                      <a:ext cx="637032" cy="512064"/>
                    </a:xfrm>
                    <a:prstGeom prst="rect">
                      <a:avLst/>
                    </a:prstGeom>
                  </pic:spPr>
                </pic:pic>
              </a:graphicData>
            </a:graphic>
          </wp:inline>
        </w:drawing>
      </w:r>
      <w:r>
        <w:rPr>
          <w:rFonts w:ascii="Times New Roman" w:eastAsia="Times New Roman" w:hAnsi="Times New Roman" w:cs="Times New Roman"/>
          <w:color w:val="000000"/>
          <w:sz w:val="21"/>
          <w:szCs w:val="21"/>
          <w:lang w:eastAsia="zh-CN"/>
        </w:rPr>
        <w:t>    </w:t>
      </w:r>
      <w:r>
        <w:rPr>
          <w:noProof/>
        </w:rPr>
        <w:drawing>
          <wp:inline distT="0" distB="0" distL="0" distR="0">
            <wp:extent cx="740664" cy="524256"/>
            <wp:effectExtent l="0" t="0" r="0" b="0"/>
            <wp:docPr id="649842620" name="0 Imagen" descr="images/a7f5540b-6192-4eec-b40d-3dd890bcf1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7f5540b-6192-4eec-b40d-3dd890bcf186.jpeg"/>
                    <pic:cNvPicPr/>
                  </pic:nvPicPr>
                  <pic:blipFill>
                    <a:blip xmlns:r="http://schemas.openxmlformats.org/officeDocument/2006/relationships" r:embed="rId12" cstate="print"/>
                    <a:stretch>
                      <a:fillRect/>
                    </a:stretch>
                  </pic:blipFill>
                  <pic:spPr>
                    <a:xfrm>
                      <a:off x="0" y="0"/>
                      <a:ext cx="740664" cy="524256"/>
                    </a:xfrm>
                    <a:prstGeom prst="rect">
                      <a:avLst/>
                    </a:prstGeom>
                  </pic:spPr>
                </pic:pic>
              </a:graphicData>
            </a:graphic>
          </wp:inline>
        </w:drawing>
      </w:r>
      <w:r>
        <w:rPr>
          <w:noProof/>
        </w:rPr>
        <w:drawing>
          <wp:inline distT="0" distB="0" distL="0" distR="0">
            <wp:extent cx="178724" cy="523702"/>
            <wp:effectExtent l="0" t="0" r="0" b="0"/>
            <wp:docPr id="221471424" name="0 Imagen" descr="images/f9a2d812-6db1-4f9a-9eee-66b7e2eb33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f9a2d812-6db1-4f9a-9eee-66b7e2eb3314.jpeg"/>
                    <pic:cNvPicPr/>
                  </pic:nvPicPr>
                  <pic:blipFill>
                    <a:blip xmlns:r="http://schemas.openxmlformats.org/officeDocument/2006/relationships" r:embed="rId13" cstate="print"/>
                    <a:stretch>
                      <a:fillRect/>
                    </a:stretch>
                  </pic:blipFill>
                  <pic:spPr>
                    <a:xfrm>
                      <a:off x="0" y="0"/>
                      <a:ext cx="178724" cy="523702"/>
                    </a:xfrm>
                    <a:prstGeom prst="rect">
                      <a:avLst/>
                    </a:prstGeom>
                  </pic:spPr>
                </pic:pic>
              </a:graphicData>
            </a:graphic>
          </wp:inline>
        </w:drawing>
      </w:r>
      <w:r>
        <w:rPr>
          <w:rFonts w:ascii="Times New Roman" w:eastAsia="Times New Roman" w:hAnsi="Times New Roman" w:cs="Times New Roman"/>
          <w:color w:val="000000"/>
          <w:sz w:val="21"/>
          <w:szCs w:val="21"/>
          <w:lang w:eastAsia="zh-CN"/>
        </w:rPr>
        <w:t>    </w:t>
      </w:r>
      <w:r>
        <w:rPr>
          <w:noProof/>
        </w:rPr>
        <w:drawing>
          <wp:inline distT="0" distB="0" distL="0" distR="0">
            <wp:extent cx="792480" cy="414528"/>
            <wp:effectExtent l="0" t="0" r="0" b="0"/>
            <wp:docPr id="922739627" name="0 Imagen" descr="images/3378f5a6-19af-440c-ae4e-05085e26b1c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3378f5a6-19af-440c-ae4e-05085e26b1c7.jpeg"/>
                    <pic:cNvPicPr/>
                  </pic:nvPicPr>
                  <pic:blipFill>
                    <a:blip xmlns:r="http://schemas.openxmlformats.org/officeDocument/2006/relationships" r:embed="rId14" cstate="print"/>
                    <a:stretch>
                      <a:fillRect/>
                    </a:stretch>
                  </pic:blipFill>
                  <pic:spPr>
                    <a:xfrm>
                      <a:off x="0" y="0"/>
                      <a:ext cx="792480" cy="414528"/>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两次海绵形变程度不同</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从三孔流出水的喷射距离不同</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用纸片盖住装满水的瓶口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倒立后纸片不下落</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向两空瓶中间吹气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两瓶向中间靠拢</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9.</w:t>
      </w:r>
      <w:r>
        <w:rPr>
          <w:rFonts w:ascii="宋体" w:eastAsia="宋体" w:hAnsi="宋体" w:cs="宋体"/>
          <w:color w:val="000000"/>
          <w:sz w:val="21"/>
          <w:szCs w:val="21"/>
          <w:lang w:eastAsia="zh-CN"/>
        </w:rPr>
        <w:t>公交驾驶员进行驾驶技能比赛时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可通过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一杯水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来考验驾驶员的行车技术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将一杯水静置在公交车的置物台上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司机突然刹车时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杯中水有可能发生的情况</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rPr>
        <w:drawing>
          <wp:inline distT="0" distB="0" distL="0" distR="0">
            <wp:extent cx="914400" cy="826008"/>
            <wp:effectExtent l="0" t="0" r="0" b="0"/>
            <wp:docPr id="211302168" name="0 Imagen" descr="images/f6a10876-42f7-4caa-9445-642510ebe5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f6a10876-42f7-4caa-9445-642510ebe526.jpeg"/>
                    <pic:cNvPicPr/>
                  </pic:nvPicPr>
                  <pic:blipFill>
                    <a:blip xmlns:r="http://schemas.openxmlformats.org/officeDocument/2006/relationships" r:embed="rId15" cstate="print"/>
                    <a:stretch>
                      <a:fillRect/>
                    </a:stretch>
                  </pic:blipFill>
                  <pic:spPr>
                    <a:xfrm>
                      <a:off x="0" y="0"/>
                      <a:ext cx="914400" cy="826008"/>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仍保持水平</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将向前溢出</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将向后溢出</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会溢出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但不能确定溢出方向</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10.</w:t>
      </w:r>
      <w:r>
        <w:rPr>
          <w:rFonts w:ascii="宋体" w:eastAsia="宋体" w:hAnsi="宋体" w:cs="宋体"/>
          <w:color w:val="000000"/>
          <w:sz w:val="21"/>
          <w:szCs w:val="21"/>
          <w:lang w:eastAsia="zh-CN"/>
        </w:rPr>
        <w:t>如图甲所示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盛有液体的柱形容器置于水平桌面上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容器对桌面的压强为</w:t>
      </w:r>
      <w:r>
        <w:rPr>
          <w:rFonts w:ascii="Times New Roman" w:eastAsia="Times New Roman" w:hAnsi="Times New Roman" w:cs="Times New Roman"/>
          <w:color w:val="000000"/>
          <w:sz w:val="21"/>
          <w:szCs w:val="21"/>
          <w:lang w:eastAsia="zh-CN"/>
        </w:rPr>
        <w:t>1 000 Pa;</w:t>
      </w:r>
      <w:r>
        <w:rPr>
          <w:rFonts w:ascii="宋体" w:eastAsia="宋体" w:hAnsi="宋体" w:cs="宋体"/>
          <w:color w:val="000000"/>
          <w:sz w:val="21"/>
          <w:szCs w:val="21"/>
          <w:lang w:eastAsia="zh-CN"/>
        </w:rPr>
        <w:t>如图乙所示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用细线拴一铝块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将铝块的一半浸在液体中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容器对桌面的压强改变了</w:t>
      </w:r>
      <w:r>
        <w:rPr>
          <w:rFonts w:ascii="Times New Roman" w:eastAsia="Times New Roman" w:hAnsi="Times New Roman" w:cs="Times New Roman"/>
          <w:color w:val="000000"/>
          <w:sz w:val="21"/>
          <w:szCs w:val="21"/>
          <w:lang w:eastAsia="zh-CN"/>
        </w:rPr>
        <w:t>80 Pa;</w:t>
      </w:r>
      <w:r>
        <w:rPr>
          <w:rFonts w:ascii="宋体" w:eastAsia="宋体" w:hAnsi="宋体" w:cs="宋体"/>
          <w:color w:val="000000"/>
          <w:sz w:val="21"/>
          <w:szCs w:val="21"/>
          <w:lang w:eastAsia="zh-CN"/>
        </w:rPr>
        <w:t>如图丙所示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将细线剪断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铝块沉到容器底部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容器对桌面的压强又改变了</w:t>
      </w:r>
      <w:r>
        <w:rPr>
          <w:rFonts w:ascii="Times New Roman" w:eastAsia="Times New Roman" w:hAnsi="Times New Roman" w:cs="Times New Roman"/>
          <w:color w:val="000000"/>
          <w:sz w:val="21"/>
          <w:szCs w:val="21"/>
          <w:lang w:eastAsia="zh-CN"/>
        </w:rPr>
        <w:t>460 Pa。</w:t>
      </w:r>
      <w:r>
        <w:rPr>
          <w:rFonts w:ascii="宋体" w:eastAsia="宋体" w:hAnsi="宋体" w:cs="宋体"/>
          <w:color w:val="000000"/>
          <w:sz w:val="21"/>
          <w:szCs w:val="21"/>
          <w:lang w:eastAsia="zh-CN"/>
        </w:rPr>
        <w:t>容器的底面积为</w:t>
      </w:r>
      <w:r>
        <w:rPr>
          <w:rFonts w:ascii="Times New Roman" w:eastAsia="Times New Roman" w:hAnsi="Times New Roman" w:cs="Times New Roman"/>
          <w:color w:val="000000"/>
          <w:sz w:val="21"/>
          <w:szCs w:val="21"/>
          <w:lang w:eastAsia="zh-CN"/>
        </w:rPr>
        <w:t>100 cm</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ρ</w:t>
      </w:r>
      <w:r>
        <w:rPr>
          <w:rFonts w:ascii="宋体" w:eastAsia="宋体" w:hAnsi="宋体" w:cs="宋体"/>
          <w:color w:val="000000"/>
          <w:position w:val="-4"/>
          <w:sz w:val="21"/>
          <w:szCs w:val="21"/>
          <w:vertAlign w:val="subscript"/>
          <w:lang w:eastAsia="zh-CN"/>
        </w:rPr>
        <w:t>铝</w:t>
      </w:r>
      <w:r>
        <w:rPr>
          <w:rFonts w:ascii="Times New Roman" w:eastAsia="Times New Roman" w:hAnsi="Times New Roman" w:cs="Times New Roman"/>
          <w:color w:val="000000"/>
          <w:sz w:val="21"/>
          <w:szCs w:val="21"/>
          <w:lang w:eastAsia="zh-CN"/>
        </w:rPr>
        <w:t>=2.7 g/cm</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g</w:t>
      </w:r>
      <w:r>
        <w:rPr>
          <w:rFonts w:ascii="宋体" w:eastAsia="宋体" w:hAnsi="宋体" w:cs="宋体"/>
          <w:color w:val="000000"/>
          <w:sz w:val="21"/>
          <w:szCs w:val="21"/>
          <w:lang w:eastAsia="zh-CN"/>
        </w:rPr>
        <w:t>取</w:t>
      </w:r>
      <w:r>
        <w:rPr>
          <w:rFonts w:ascii="Times New Roman" w:eastAsia="Times New Roman" w:hAnsi="Times New Roman" w:cs="Times New Roman"/>
          <w:color w:val="000000"/>
          <w:sz w:val="21"/>
          <w:szCs w:val="21"/>
          <w:lang w:eastAsia="zh-CN"/>
        </w:rPr>
        <w:t>10 N/kg。</w:t>
      </w:r>
      <w:r>
        <w:rPr>
          <w:rFonts w:ascii="宋体" w:eastAsia="宋体" w:hAnsi="宋体" w:cs="宋体"/>
          <w:color w:val="000000"/>
          <w:sz w:val="21"/>
          <w:szCs w:val="21"/>
          <w:lang w:eastAsia="zh-CN"/>
        </w:rPr>
        <w:t>下列判断正确的是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rPr>
        <w:drawing>
          <wp:inline distT="0" distB="0" distL="0" distR="0">
            <wp:extent cx="1670858" cy="1234440"/>
            <wp:effectExtent l="0" t="0" r="0" b="0"/>
            <wp:docPr id="300806796" name="0 Imagen" descr="images/15f9323f-590f-4b57-9808-0938f8c76d2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5f9323f-590f-4b57-9808-0938f8c76d2f.jpeg"/>
                    <pic:cNvPicPr/>
                  </pic:nvPicPr>
                  <pic:blipFill>
                    <a:blip xmlns:r="http://schemas.openxmlformats.org/officeDocument/2006/relationships" r:embed="rId16" cstate="print"/>
                    <a:stretch>
                      <a:fillRect/>
                    </a:stretch>
                  </pic:blipFill>
                  <pic:spPr>
                    <a:xfrm>
                      <a:off x="0" y="0"/>
                      <a:ext cx="1670858" cy="1234440"/>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铝块浸没在液体中时所受浮力是</w:t>
      </w:r>
      <w:r>
        <w:rPr>
          <w:rFonts w:ascii="Times New Roman" w:eastAsia="Times New Roman" w:hAnsi="Times New Roman" w:cs="Times New Roman"/>
          <w:color w:val="000000"/>
          <w:sz w:val="21"/>
          <w:szCs w:val="21"/>
          <w:lang w:eastAsia="zh-CN"/>
        </w:rPr>
        <w:t>0.8 N</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铝块的体积是</w:t>
      </w:r>
      <w:r>
        <w:rPr>
          <w:rFonts w:ascii="Times New Roman" w:eastAsia="Times New Roman" w:hAnsi="Times New Roman" w:cs="Times New Roman"/>
          <w:color w:val="000000"/>
          <w:sz w:val="21"/>
          <w:szCs w:val="21"/>
          <w:lang w:eastAsia="zh-CN"/>
        </w:rPr>
        <w:t>100 cm</w:t>
      </w:r>
      <w:r>
        <w:rPr>
          <w:rFonts w:ascii="Times New Roman" w:eastAsia="Times New Roman" w:hAnsi="Times New Roman" w:cs="Times New Roman"/>
          <w:color w:val="000000"/>
          <w:position w:val="4"/>
          <w:sz w:val="19"/>
          <w:szCs w:val="19"/>
          <w:vertAlign w:val="superscript"/>
          <w:lang w:eastAsia="zh-CN"/>
        </w:rPr>
        <w:t>3</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铝块沉底时对容器底部的压力是</w:t>
      </w:r>
      <w:r>
        <w:rPr>
          <w:rFonts w:ascii="Times New Roman" w:eastAsia="Times New Roman" w:hAnsi="Times New Roman" w:cs="Times New Roman"/>
          <w:color w:val="000000"/>
          <w:sz w:val="21"/>
          <w:szCs w:val="21"/>
          <w:lang w:eastAsia="zh-CN"/>
        </w:rPr>
        <w:t>4.6 N</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液体的密度是</w:t>
      </w:r>
      <w:r>
        <w:rPr>
          <w:rFonts w:ascii="Times New Roman" w:eastAsia="Times New Roman" w:hAnsi="Times New Roman" w:cs="Times New Roman"/>
          <w:color w:val="000000"/>
          <w:sz w:val="21"/>
          <w:szCs w:val="21"/>
          <w:lang w:eastAsia="zh-CN"/>
        </w:rPr>
        <w:t>0.8 g/cm</w:t>
      </w:r>
      <w:r>
        <w:rPr>
          <w:rFonts w:ascii="Times New Roman" w:eastAsia="Times New Roman" w:hAnsi="Times New Roman" w:cs="Times New Roman"/>
          <w:color w:val="000000"/>
          <w:position w:val="4"/>
          <w:sz w:val="19"/>
          <w:szCs w:val="19"/>
          <w:vertAlign w:val="superscript"/>
          <w:lang w:eastAsia="zh-CN"/>
        </w:rPr>
        <w:t>3</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 xml:space="preserve">11.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以卵击石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卵破的施力物体是</w:t>
      </w:r>
      <w:r>
        <w:rPr>
          <w:rFonts w:ascii="Times New Roman" w:eastAsia="Times New Roman" w:hAnsi="Times New Roman" w:cs="Times New Roman"/>
          <w:color w:val="000000"/>
          <w:sz w:val="21"/>
          <w:szCs w:val="21"/>
          <w:lang w:eastAsia="zh-CN"/>
        </w:rPr>
        <w:t>(  )</w:t>
      </w:r>
    </w:p>
    <w:p w:rsidR="00750145">
      <w:pPr>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人</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卵</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石</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手</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一个物体放在水平地面上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下列关于物体和地面受力情况的叙述中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正确的是</w:t>
      </w:r>
      <w:r>
        <w:rPr>
          <w:rFonts w:ascii="Times New Roman" w:eastAsia="Times New Roman" w:hAnsi="Times New Roman" w:cs="Times New Roman"/>
          <w:color w:val="000000"/>
          <w:sz w:val="21"/>
          <w:szCs w:val="21"/>
          <w:lang w:eastAsia="zh-CN"/>
        </w:rPr>
        <w:t>(    )</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地面受到向下的弹力是因为地面发生了形变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物体没有发生形变</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地面受到向下的弹力是因为物体发生了形变</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物体受到向上的弹力是因为地面和物体都发生形变</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物体受到向上的弹力是因为物体发生了形变</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根据你对生活中物理量的认识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下列数据中最接近生活实际的是</w:t>
      </w:r>
      <w:r>
        <w:rPr>
          <w:rFonts w:ascii="Times New Roman" w:eastAsia="Times New Roman" w:hAnsi="Times New Roman" w:cs="Times New Roman"/>
          <w:color w:val="000000"/>
          <w:sz w:val="21"/>
          <w:szCs w:val="21"/>
          <w:lang w:eastAsia="zh-CN"/>
        </w:rPr>
        <w:t>( )</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中学生的课桌高约为</w:t>
      </w:r>
      <w:r>
        <w:rPr>
          <w:rFonts w:ascii="Times New Roman" w:eastAsia="Times New Roman" w:hAnsi="Times New Roman" w:cs="Times New Roman"/>
          <w:color w:val="000000"/>
          <w:sz w:val="21"/>
          <w:szCs w:val="21"/>
          <w:lang w:eastAsia="zh-CN"/>
        </w:rPr>
        <w:t>1.5m</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一只苹果的质量大约</w:t>
      </w:r>
      <w:r>
        <w:rPr>
          <w:rFonts w:ascii="Times New Roman" w:eastAsia="Times New Roman" w:hAnsi="Times New Roman" w:cs="Times New Roman"/>
          <w:color w:val="000000"/>
          <w:sz w:val="21"/>
          <w:szCs w:val="21"/>
          <w:lang w:eastAsia="zh-CN"/>
        </w:rPr>
        <w:t>100g</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人的正常步行速度</w:t>
      </w:r>
      <w:r>
        <w:rPr>
          <w:rFonts w:ascii="Times New Roman" w:eastAsia="Times New Roman" w:hAnsi="Times New Roman" w:cs="Times New Roman"/>
          <w:color w:val="000000"/>
          <w:sz w:val="21"/>
          <w:szCs w:val="21"/>
          <w:lang w:eastAsia="zh-CN"/>
        </w:rPr>
        <w:t>5m/s</w:t>
      </w:r>
      <w:r w:rsidR="00B46DC1">
        <w:rPr>
          <w:color w:val="000000"/>
          <w:sz w:val="24"/>
          <w:szCs w:val="24"/>
          <w:lang w:eastAsia="zh-CN"/>
        </w:rPr>
        <w:t xml:space="preserve">       </w:t>
      </w:r>
      <w:r>
        <w:rPr>
          <w:color w:val="000000"/>
          <w:sz w:val="24"/>
          <w:szCs w:val="24"/>
          <w:lang w:eastAsia="zh-CN"/>
        </w:rPr>
        <w:t xml:space="preserve">     </w:t>
      </w:r>
      <w:r>
        <w:rPr>
          <w:rFonts w:ascii="Times New Roman" w:hAnsi="Times New Roman" w:cs="Times New Roman"/>
          <w:lang w:eastAsia="zh-CN"/>
        </w:rPr>
        <w:t xml:space="preserve">D. </w:t>
      </w:r>
      <w:r>
        <w:rPr>
          <w:rFonts w:ascii="宋体" w:eastAsia="宋体" w:hAnsi="宋体" w:cs="宋体"/>
          <w:color w:val="000000"/>
          <w:sz w:val="21"/>
          <w:szCs w:val="21"/>
          <w:lang w:eastAsia="zh-CN"/>
        </w:rPr>
        <w:t>物理课本的重力约</w:t>
      </w:r>
      <w:r>
        <w:rPr>
          <w:rFonts w:ascii="Times New Roman" w:eastAsia="Times New Roman" w:hAnsi="Times New Roman" w:cs="Times New Roman"/>
          <w:color w:val="000000"/>
          <w:sz w:val="21"/>
          <w:szCs w:val="21"/>
          <w:lang w:eastAsia="zh-CN"/>
        </w:rPr>
        <w:t>30N</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端午节赛龙舟是我国民间传统习俗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小丽和她的同学一起在公园人工湖上举行龙舟比赛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使龙舟向前行驶的力的施力物体是</w:t>
      </w:r>
      <w:r>
        <w:rPr>
          <w:rFonts w:ascii="Times New Roman" w:eastAsia="Times New Roman" w:hAnsi="Times New Roman" w:cs="Times New Roman"/>
          <w:color w:val="000000"/>
          <w:sz w:val="21"/>
          <w:szCs w:val="21"/>
          <w:lang w:eastAsia="zh-CN"/>
        </w:rPr>
        <w:t>(    )</w:t>
      </w:r>
    </w:p>
    <w:p w:rsidR="00750145">
      <w:pPr>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船桨</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湖水</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同学</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龙舟</w:t>
      </w:r>
      <w:r w:rsidR="00B46DC1">
        <w:rPr>
          <w:color w:val="000000"/>
          <w:sz w:val="24"/>
          <w:szCs w:val="24"/>
          <w:lang w:eastAsia="zh-CN"/>
        </w:rPr>
        <w:t xml:space="preserve">       </w:t>
      </w:r>
      <w:r>
        <w:rPr>
          <w:color w:val="000000"/>
          <w:sz w:val="24"/>
          <w:szCs w:val="24"/>
          <w:lang w:eastAsia="zh-CN"/>
        </w:rPr>
        <w:t> </w:t>
      </w:r>
    </w:p>
    <w:p w:rsidR="00750145">
      <w:r>
        <w:rPr>
          <w:rFonts w:ascii="Times New Roman" w:hAnsi="Times New Roman" w:cs="Times New Roman"/>
          <w:lang w:eastAsia="zh-CN"/>
        </w:rPr>
        <w:t xml:space="preserve">15. </w:t>
      </w:r>
      <w:r>
        <w:rPr>
          <w:rFonts w:ascii="宋体" w:eastAsia="宋体" w:hAnsi="宋体" w:cs="宋体"/>
          <w:color w:val="000000"/>
          <w:sz w:val="21"/>
          <w:szCs w:val="21"/>
          <w:lang w:eastAsia="zh-CN"/>
        </w:rPr>
        <w:t>下列选项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不是利用连通器原理的是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A. </w:t>
      </w:r>
      <w:r>
        <w:rPr>
          <w:noProof/>
        </w:rPr>
        <w:drawing>
          <wp:inline distT="0" distB="0" distL="0" distR="0">
            <wp:extent cx="853306" cy="828392"/>
            <wp:effectExtent l="0" t="0" r="0" b="0"/>
            <wp:docPr id="980709288" name="0 Imagen" descr="images/fece6181-b78b-4aa3-89bb-d2a233a748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fece6181-b78b-4aa3-89bb-d2a233a748a3.jpg"/>
                    <pic:cNvPicPr/>
                  </pic:nvPicPr>
                  <pic:blipFill>
                    <a:blip xmlns:r="http://schemas.openxmlformats.org/officeDocument/2006/relationships" r:embed="rId17" cstate="print"/>
                    <a:stretch>
                      <a:fillRect/>
                    </a:stretch>
                  </pic:blipFill>
                  <pic:spPr>
                    <a:xfrm>
                      <a:off x="0" y="0"/>
                      <a:ext cx="862788" cy="837597"/>
                    </a:xfrm>
                    <a:prstGeom prst="rect">
                      <a:avLst/>
                    </a:prstGeom>
                  </pic:spPr>
                </pic:pic>
              </a:graphicData>
            </a:graphic>
          </wp:inline>
        </w:drawing>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rPr>
        <w:t>B. </w:t>
      </w:r>
      <w:r>
        <w:rPr>
          <w:noProof/>
        </w:rPr>
        <w:drawing>
          <wp:inline distT="0" distB="0" distL="0" distR="0">
            <wp:extent cx="1268554" cy="842010"/>
            <wp:effectExtent l="0" t="0" r="0" b="0"/>
            <wp:docPr id="397916870" name="0 Imagen" descr="images/fd53dfdd-4493-401f-9bc7-e246ef0cc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fd53dfdd-4493-401f-9bc7-e246ef0cc19b.jpg"/>
                    <pic:cNvPicPr/>
                  </pic:nvPicPr>
                  <pic:blipFill>
                    <a:blip xmlns:r="http://schemas.openxmlformats.org/officeDocument/2006/relationships" r:embed="rId18" cstate="print"/>
                    <a:stretch>
                      <a:fillRect/>
                    </a:stretch>
                  </pic:blipFill>
                  <pic:spPr>
                    <a:xfrm>
                      <a:off x="0" y="0"/>
                      <a:ext cx="1273671" cy="845406"/>
                    </a:xfrm>
                    <a:prstGeom prst="rect">
                      <a:avLst/>
                    </a:prstGeom>
                  </pic:spPr>
                </pic:pic>
              </a:graphicData>
            </a:graphic>
          </wp:inline>
        </w:drawing>
      </w:r>
      <w:r>
        <w:rPr>
          <w:rFonts w:ascii="Times New Roman" w:eastAsia="Times New Roman" w:hAnsi="Times New Roman" w:cs="Times New Roman"/>
          <w:color w:val="000000"/>
          <w:sz w:val="21"/>
          <w:szCs w:val="21"/>
        </w:rPr>
        <w:t>   C. </w:t>
      </w:r>
      <w:r>
        <w:rPr>
          <w:noProof/>
        </w:rPr>
        <w:drawing>
          <wp:inline distT="0" distB="0" distL="0" distR="0">
            <wp:extent cx="1123950" cy="1020360"/>
            <wp:effectExtent l="0" t="0" r="0" b="0"/>
            <wp:docPr id="421575370" name="0 Imagen" descr="images/405e66e5-d0b6-4929-a5c3-a7d6e3033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405e66e5-d0b6-4929-a5c3-a7d6e3033d14.jpg"/>
                    <pic:cNvPicPr/>
                  </pic:nvPicPr>
                  <pic:blipFill>
                    <a:blip xmlns:r="http://schemas.openxmlformats.org/officeDocument/2006/relationships" r:embed="rId19" cstate="print"/>
                    <a:stretch>
                      <a:fillRect/>
                    </a:stretch>
                  </pic:blipFill>
                  <pic:spPr>
                    <a:xfrm>
                      <a:off x="0" y="0"/>
                      <a:ext cx="1129698" cy="1025578"/>
                    </a:xfrm>
                    <a:prstGeom prst="rect">
                      <a:avLst/>
                    </a:prstGeom>
                  </pic:spPr>
                </pic:pic>
              </a:graphicData>
            </a:graphic>
          </wp:inline>
        </w:drawing>
      </w:r>
      <w:r>
        <w:rPr>
          <w:rFonts w:ascii="Times New Roman" w:eastAsia="Times New Roman" w:hAnsi="Times New Roman" w:cs="Times New Roman"/>
          <w:color w:val="000000"/>
          <w:sz w:val="21"/>
          <w:szCs w:val="21"/>
        </w:rPr>
        <w:t>    D. </w:t>
      </w:r>
      <w:r>
        <w:rPr>
          <w:noProof/>
        </w:rPr>
        <w:drawing>
          <wp:inline distT="0" distB="0" distL="0" distR="0">
            <wp:extent cx="907632" cy="889174"/>
            <wp:effectExtent l="0" t="0" r="0" b="0"/>
            <wp:docPr id="638390825" name="0 Imagen" descr="images/9d405ee0-9ec6-4ca2-9309-0d71d45b5e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9d405ee0-9ec6-4ca2-9309-0d71d45b5e0f.png"/>
                    <pic:cNvPicPr/>
                  </pic:nvPicPr>
                  <pic:blipFill>
                    <a:blip xmlns:r="http://schemas.openxmlformats.org/officeDocument/2006/relationships" r:embed="rId20" cstate="print"/>
                    <a:stretch>
                      <a:fillRect/>
                    </a:stretch>
                  </pic:blipFill>
                  <pic:spPr>
                    <a:xfrm>
                      <a:off x="0" y="0"/>
                      <a:ext cx="912341" cy="893787"/>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下列情境中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人对物体做功的是</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提着水桶在水平地面上匀速前进</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扛着米袋慢慢爬上楼梯</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用力推汽车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汽车没动</w:t>
      </w:r>
      <w:r w:rsidR="00B46DC1">
        <w:rPr>
          <w:color w:val="000000"/>
          <w:sz w:val="24"/>
          <w:szCs w:val="24"/>
          <w:lang w:eastAsia="zh-CN"/>
        </w:rPr>
        <w:t xml:space="preserve">              </w:t>
      </w:r>
      <w:r>
        <w:rPr>
          <w:color w:val="000000"/>
          <w:sz w:val="24"/>
          <w:szCs w:val="24"/>
          <w:lang w:eastAsia="zh-CN"/>
        </w:rPr>
        <w:t xml:space="preserve">      </w:t>
      </w:r>
      <w:r>
        <w:rPr>
          <w:rFonts w:ascii="Times New Roman" w:hAnsi="Times New Roman" w:cs="Times New Roman"/>
          <w:lang w:eastAsia="zh-CN"/>
        </w:rPr>
        <w:t xml:space="preserve">D. </w:t>
      </w:r>
      <w:r>
        <w:rPr>
          <w:rFonts w:ascii="宋体" w:eastAsia="宋体" w:hAnsi="宋体" w:cs="宋体"/>
          <w:color w:val="000000"/>
          <w:sz w:val="21"/>
          <w:szCs w:val="21"/>
          <w:lang w:eastAsia="zh-CN"/>
        </w:rPr>
        <w:t>举着杠铃原地不动</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 xml:space="preserve">17. </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如图所示简单机械中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属于省力杠杆的是</w:t>
      </w:r>
      <w:r>
        <w:rPr>
          <w:rFonts w:ascii="Times New Roman" w:eastAsia="Times New Roman" w:hAnsi="Times New Roman" w:cs="Times New Roman"/>
          <w:color w:val="000000"/>
          <w:sz w:val="21"/>
          <w:szCs w:val="21"/>
          <w:lang w:eastAsia="zh-CN"/>
        </w:rPr>
        <w:br/>
        <w:t> </w:t>
      </w:r>
      <w:r>
        <w:rPr>
          <w:noProof/>
        </w:rPr>
        <w:drawing>
          <wp:inline distT="0" distB="0" distL="0" distR="0">
            <wp:extent cx="3000375" cy="600075"/>
            <wp:effectExtent l="0" t="0" r="0" b="0"/>
            <wp:docPr id="100964757" name="0 Imagen" descr="images/639db6bd-99ca-4f20-b172-17b86fdb5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639db6bd-99ca-4f20-b172-17b86fdb5095.png"/>
                    <pic:cNvPicPr/>
                  </pic:nvPicPr>
                  <pic:blipFill>
                    <a:blip xmlns:r="http://schemas.openxmlformats.org/officeDocument/2006/relationships" r:embed="rId21" cstate="print"/>
                    <a:stretch>
                      <a:fillRect/>
                    </a:stretch>
                  </pic:blipFill>
                  <pic:spPr>
                    <a:xfrm>
                      <a:off x="0" y="0"/>
                      <a:ext cx="3000375" cy="600075"/>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笤帚</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筷子</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独轮车</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钓鱼杆</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 xml:space="preserve">18. </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木块与小车一起向右做匀速直线运动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某时刻观察到如图</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所示的现象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由此可判断</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rPr>
        <w:drawing>
          <wp:inline distT="0" distB="0" distL="0" distR="0">
            <wp:extent cx="2128249" cy="1162050"/>
            <wp:effectExtent l="0" t="0" r="0" b="0"/>
            <wp:docPr id="884661593" name="0 Imagen" descr="images/c4cd2f62-d569-4b8a-aa09-aac5ef609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4cd2f62-d569-4b8a-aa09-aac5ef609690.jpg"/>
                    <pic:cNvPicPr/>
                  </pic:nvPicPr>
                  <pic:blipFill>
                    <a:blip xmlns:r="http://schemas.openxmlformats.org/officeDocument/2006/relationships" r:embed="rId22" cstate="print"/>
                    <a:stretch>
                      <a:fillRect/>
                    </a:stretch>
                  </pic:blipFill>
                  <pic:spPr>
                    <a:xfrm>
                      <a:off x="0" y="0"/>
                      <a:ext cx="2143662" cy="1170465"/>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小车突然加速运动</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小车突然减速运动</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小车保持匀速运动</w:t>
      </w:r>
      <w:r w:rsidR="00B46DC1">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小车可能做加速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也可能做减速运动</w:t>
      </w:r>
      <w:r w:rsidR="00B46DC1">
        <w:rPr>
          <w:color w:val="000000"/>
          <w:sz w:val="24"/>
          <w:szCs w:val="24"/>
          <w:lang w:eastAsia="zh-CN"/>
        </w:rPr>
        <w:t xml:space="preserve">       </w:t>
      </w:r>
      <w:r>
        <w:rPr>
          <w:color w:val="000000"/>
          <w:sz w:val="24"/>
          <w:szCs w:val="24"/>
          <w:lang w:eastAsia="zh-CN"/>
        </w:rPr>
        <w:t> </w:t>
      </w:r>
    </w:p>
    <w:p w:rsidR="00750145">
      <w:pPr>
        <w:rPr>
          <w:lang w:eastAsia="zh-CN"/>
        </w:rPr>
      </w:pPr>
      <w:r>
        <w:rPr>
          <w:rFonts w:ascii="Times New Roman" w:hAnsi="Times New Roman" w:cs="Times New Roman"/>
          <w:lang w:eastAsia="zh-CN"/>
        </w:rPr>
        <w:t xml:space="preserve">19. </w:t>
      </w:r>
      <w:r>
        <w:rPr>
          <w:rFonts w:ascii="宋体" w:eastAsia="宋体" w:hAnsi="宋体" w:cs="宋体"/>
          <w:color w:val="000000"/>
          <w:sz w:val="21"/>
          <w:szCs w:val="21"/>
          <w:lang w:eastAsia="zh-CN"/>
        </w:rPr>
        <w:t>小聪同学用身体进行实验时所记录的下列数据中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合理的是</w:t>
      </w:r>
    </w:p>
    <w:p w:rsidR="00750145">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他的密度约为</w:t>
      </w:r>
      <w:r>
        <w:rPr>
          <w:rFonts w:ascii="Times New Roman" w:eastAsia="Times New Roman" w:hAnsi="Times New Roman" w:cs="Times New Roman"/>
          <w:color w:val="000000"/>
          <w:sz w:val="21"/>
          <w:szCs w:val="21"/>
          <w:lang w:eastAsia="zh-CN"/>
        </w:rPr>
        <w:t>8×10 </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kg/m</w:t>
      </w:r>
      <w:r>
        <w:rPr>
          <w:rFonts w:ascii="Times New Roman" w:eastAsia="Times New Roman" w:hAnsi="Times New Roman" w:cs="Times New Roman"/>
          <w:color w:val="000000"/>
          <w:position w:val="4"/>
          <w:sz w:val="19"/>
          <w:szCs w:val="19"/>
          <w:vertAlign w:val="superscript"/>
          <w:lang w:eastAsia="zh-CN"/>
        </w:rPr>
        <w:t> 3</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他潜水</w:t>
      </w:r>
      <w:r>
        <w:rPr>
          <w:rFonts w:ascii="宋体" w:eastAsia="宋体" w:hAnsi="宋体" w:cs="宋体"/>
          <w:color w:val="000000"/>
          <w:sz w:val="21"/>
          <w:szCs w:val="21"/>
          <w:lang w:eastAsia="zh-CN"/>
        </w:rPr>
        <w:t>时所受水的浮力为</w:t>
      </w:r>
      <w:r>
        <w:rPr>
          <w:rFonts w:ascii="Times New Roman" w:eastAsia="Times New Roman" w:hAnsi="Times New Roman" w:cs="Times New Roman"/>
          <w:color w:val="000000"/>
          <w:sz w:val="21"/>
          <w:szCs w:val="21"/>
          <w:lang w:eastAsia="zh-CN"/>
        </w:rPr>
        <w:t>5000N</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他从教学楼的一楼匀速走到二楼时克服重力所做的功为</w:t>
      </w:r>
      <w:r>
        <w:rPr>
          <w:rFonts w:ascii="Times New Roman" w:eastAsia="Times New Roman" w:hAnsi="Times New Roman" w:cs="Times New Roman"/>
          <w:color w:val="000000"/>
          <w:sz w:val="21"/>
          <w:szCs w:val="21"/>
          <w:lang w:eastAsia="zh-CN"/>
        </w:rPr>
        <w:t>1500J</w:t>
      </w:r>
      <w:r w:rsidR="00B46DC1">
        <w:rPr>
          <w:color w:val="000000"/>
          <w:sz w:val="24"/>
          <w:szCs w:val="24"/>
          <w:lang w:eastAsia="zh-CN"/>
        </w:rPr>
        <w:t xml:space="preserve">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他跑</w:t>
      </w:r>
      <w:r>
        <w:rPr>
          <w:rFonts w:ascii="Times New Roman" w:eastAsia="Times New Roman" w:hAnsi="Times New Roman" w:cs="Times New Roman"/>
          <w:color w:val="000000"/>
          <w:sz w:val="21"/>
          <w:szCs w:val="21"/>
          <w:lang w:eastAsia="zh-CN"/>
        </w:rPr>
        <w:t>100m</w:t>
      </w:r>
      <w:r>
        <w:rPr>
          <w:rFonts w:ascii="宋体" w:eastAsia="宋体" w:hAnsi="宋体" w:cs="宋体"/>
          <w:color w:val="000000"/>
          <w:sz w:val="21"/>
          <w:szCs w:val="21"/>
          <w:lang w:eastAsia="zh-CN"/>
        </w:rPr>
        <w:t>所需的时间约为</w:t>
      </w:r>
      <w:r>
        <w:rPr>
          <w:rFonts w:ascii="Times New Roman" w:eastAsia="Times New Roman" w:hAnsi="Times New Roman" w:cs="Times New Roman"/>
          <w:color w:val="000000"/>
          <w:sz w:val="21"/>
          <w:szCs w:val="21"/>
          <w:lang w:eastAsia="zh-CN"/>
        </w:rPr>
        <w:t>8s</w:t>
      </w:r>
      <w:r w:rsidR="00B46DC1">
        <w:rPr>
          <w:color w:val="000000"/>
          <w:sz w:val="24"/>
          <w:szCs w:val="24"/>
          <w:lang w:eastAsia="zh-CN"/>
        </w:rPr>
        <w:t xml:space="preserve">       </w:t>
      </w:r>
      <w:r>
        <w:rPr>
          <w:color w:val="000000"/>
          <w:sz w:val="24"/>
          <w:szCs w:val="24"/>
          <w:lang w:eastAsia="zh-CN"/>
        </w:rPr>
        <w:t> </w:t>
      </w:r>
    </w:p>
    <w:tbl>
      <w:tblPr>
        <w:tblStyle w:val="TableGridPHPDOCX"/>
        <w:tblOverlap w:val="never"/>
        <w:tblW w:w="0" w:type="auto"/>
        <w:tblLook w:val="04A0"/>
      </w:tblPr>
      <w:tblGrid>
        <w:gridCol w:w="1000"/>
        <w:gridCol w:w="1000"/>
        <w:gridCol w:w="5000"/>
      </w:tblGrid>
      <w:tr>
        <w:tblPrEx>
          <w:tblW w:w="0" w:type="auto"/>
          <w:tblLook w:val="04A0"/>
        </w:tblPrEx>
        <w:trPr>
          <w:trHeight w:hRule="exact" w:val="400"/>
        </w:trPr>
        <w:tc>
          <w:tcPr>
            <w:tcW w:w="1000" w:type="dxa"/>
            <w:vMerge w:val="restart"/>
            <w:tcBorders>
              <w:top w:val="single" w:sz="15" w:space="0" w:color="000000"/>
              <w:left w:val="single" w:sz="15" w:space="0" w:color="000000"/>
              <w:bottom w:val="single" w:sz="15" w:space="0" w:color="000000"/>
              <w:right w:val="single" w:sz="15" w:space="0" w:color="000000"/>
            </w:tcBorders>
            <w:tcFitText/>
          </w:tcPr>
          <w:p w:rsidR="00750145">
            <w:r w:rsidRPr="00B46DC1">
              <w:rPr>
                <w:rFonts w:ascii="Times New Roman" w:hAnsi="Times New Roman" w:cs="Times New Roman"/>
                <w:spacing w:val="322"/>
                <w:w w:val="18"/>
              </w:rPr>
              <w:t>评卷</w:t>
            </w:r>
            <w:r w:rsidRPr="00B46DC1">
              <w:rPr>
                <w:rFonts w:ascii="Times New Roman" w:hAnsi="Times New Roman" w:cs="Times New Roman"/>
                <w:spacing w:val="2"/>
                <w:w w:val="18"/>
              </w:rPr>
              <w:t>人</w:t>
            </w:r>
          </w:p>
        </w:tc>
        <w:tc>
          <w:tcPr>
            <w:tcW w:w="1000" w:type="dxa"/>
            <w:vMerge w:val="restart"/>
            <w:tcBorders>
              <w:top w:val="single" w:sz="15" w:space="0" w:color="000000"/>
              <w:left w:val="single" w:sz="15" w:space="0" w:color="000000"/>
              <w:bottom w:val="single" w:sz="15" w:space="0" w:color="000000"/>
              <w:right w:val="single" w:sz="15" w:space="0" w:color="000000"/>
            </w:tcBorders>
            <w:tcFitText/>
          </w:tcPr>
          <w:p w:rsidR="00750145">
            <w:r w:rsidRPr="00B46DC1">
              <w:rPr>
                <w:rFonts w:ascii="Times New Roman" w:hAnsi="Times New Roman" w:cs="Times New Roman"/>
                <w:spacing w:val="643"/>
                <w:w w:val="28"/>
              </w:rPr>
              <w:t>得</w:t>
            </w:r>
            <w:r w:rsidRPr="00B46DC1">
              <w:rPr>
                <w:rFonts w:ascii="Times New Roman" w:hAnsi="Times New Roman" w:cs="Times New Roman"/>
                <w:spacing w:val="1"/>
                <w:w w:val="28"/>
              </w:rPr>
              <w:t>分</w:t>
            </w:r>
          </w:p>
        </w:tc>
        <w:tc>
          <w:tcPr>
            <w:tcW w:w="5000" w:type="dxa"/>
            <w:vMerge w:val="restart"/>
            <w:tcBorders>
              <w:top w:val="nil"/>
              <w:left w:val="nil"/>
              <w:bottom w:val="nil"/>
              <w:right w:val="nil"/>
            </w:tcBorders>
            <w:vAlign w:val="center"/>
          </w:tcPr>
          <w:p w:rsidR="00750145">
            <w:r>
              <w:rPr>
                <w:b/>
                <w:bCs/>
              </w:rPr>
              <w:t>二、填空题</w:t>
            </w:r>
          </w:p>
        </w:tc>
      </w:tr>
      <w:tr>
        <w:tblPrEx>
          <w:tblW w:w="0" w:type="auto"/>
          <w:tblLook w:val="04A0"/>
        </w:tblPrEx>
        <w:trPr>
          <w:trHeight w:hRule="exact" w:val="400"/>
        </w:trPr>
        <w:tc>
          <w:tcPr>
            <w:tcW w:w="1000" w:type="dxa"/>
            <w:tcBorders>
              <w:top w:val="single" w:sz="15" w:space="0" w:color="000000"/>
              <w:left w:val="single" w:sz="15" w:space="0" w:color="000000"/>
              <w:bottom w:val="single" w:sz="15" w:space="0" w:color="000000"/>
              <w:right w:val="single" w:sz="15" w:space="0" w:color="000000"/>
            </w:tcBorders>
          </w:tcPr>
          <w:p w:rsidR="00750145"/>
        </w:tc>
        <w:tc>
          <w:tcPr>
            <w:tcW w:w="1000" w:type="dxa"/>
            <w:tcBorders>
              <w:top w:val="single" w:sz="15" w:space="0" w:color="000000"/>
              <w:left w:val="single" w:sz="15" w:space="0" w:color="000000"/>
              <w:bottom w:val="single" w:sz="15" w:space="0" w:color="000000"/>
              <w:right w:val="single" w:sz="15" w:space="0" w:color="000000"/>
            </w:tcBorders>
          </w:tcPr>
          <w:p w:rsidR="00750145"/>
        </w:tc>
        <w:tc>
          <w:tcPr>
            <w:tcW w:w="5000" w:type="dxa"/>
            <w:vMerge/>
            <w:tcBorders>
              <w:top w:val="nil"/>
              <w:left w:val="nil"/>
              <w:bottom w:val="nil"/>
              <w:right w:val="nil"/>
            </w:tcBorders>
            <w:vAlign w:val="center"/>
          </w:tcPr>
          <w:p w:rsidR="00750145"/>
        </w:tc>
      </w:tr>
    </w:tbl>
    <w:p w:rsidR="00750145">
      <w:pPr>
        <w:rPr>
          <w:lang w:eastAsia="zh-CN"/>
        </w:rPr>
      </w:pPr>
      <w:r>
        <w:rPr>
          <w:rFonts w:ascii="Times New Roman" w:hAnsi="Times New Roman" w:cs="Times New Roman"/>
          <w:lang w:eastAsia="zh-CN"/>
        </w:rPr>
        <w:t xml:space="preserve">20. </w:t>
      </w:r>
      <w:r>
        <w:rPr>
          <w:rFonts w:ascii="宋体" w:eastAsia="宋体" w:hAnsi="宋体" w:cs="宋体"/>
          <w:color w:val="000000"/>
          <w:sz w:val="21"/>
          <w:szCs w:val="21"/>
          <w:lang w:eastAsia="zh-CN"/>
        </w:rPr>
        <w:t>牛顿第一定律的内容是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一切物体在</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的时候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总保持静止或</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状态</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 xml:space="preserve">21.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小强在</w:t>
      </w:r>
      <w:r>
        <w:rPr>
          <w:rFonts w:ascii="Times New Roman" w:eastAsia="Times New Roman" w:hAnsi="Times New Roman" w:cs="Times New Roman"/>
          <w:color w:val="000000"/>
          <w:sz w:val="21"/>
          <w:szCs w:val="21"/>
          <w:lang w:eastAsia="zh-CN"/>
        </w:rPr>
        <w:t>30s</w:t>
      </w:r>
      <w:r>
        <w:rPr>
          <w:rFonts w:ascii="宋体" w:eastAsia="宋体" w:hAnsi="宋体" w:cs="宋体"/>
          <w:color w:val="000000"/>
          <w:sz w:val="21"/>
          <w:szCs w:val="21"/>
          <w:lang w:eastAsia="zh-CN"/>
        </w:rPr>
        <w:t>内用滑轮组将物体</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沿水平地面匀速移动</w:t>
      </w:r>
      <w:r>
        <w:rPr>
          <w:rFonts w:ascii="Times New Roman" w:eastAsia="Times New Roman" w:hAnsi="Times New Roman" w:cs="Times New Roman"/>
          <w:color w:val="000000"/>
          <w:sz w:val="21"/>
          <w:szCs w:val="21"/>
          <w:lang w:eastAsia="zh-CN"/>
        </w:rPr>
        <w:t>6m，</w:t>
      </w:r>
      <w:r>
        <w:rPr>
          <w:rFonts w:ascii="宋体" w:eastAsia="宋体" w:hAnsi="宋体" w:cs="宋体"/>
          <w:color w:val="000000"/>
          <w:sz w:val="21"/>
          <w:szCs w:val="21"/>
          <w:lang w:eastAsia="zh-CN"/>
        </w:rPr>
        <w:t>已知物体</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重为</w:t>
      </w:r>
      <w:r>
        <w:rPr>
          <w:rFonts w:ascii="Times New Roman" w:eastAsia="Times New Roman" w:hAnsi="Times New Roman" w:cs="Times New Roman"/>
          <w:color w:val="000000"/>
          <w:sz w:val="21"/>
          <w:szCs w:val="21"/>
          <w:lang w:eastAsia="zh-CN"/>
        </w:rPr>
        <w:t>800N，</w:t>
      </w:r>
      <w:r>
        <w:rPr>
          <w:rFonts w:ascii="宋体" w:eastAsia="宋体" w:hAnsi="宋体" w:cs="宋体"/>
          <w:color w:val="000000"/>
          <w:sz w:val="21"/>
          <w:szCs w:val="21"/>
          <w:lang w:eastAsia="zh-CN"/>
        </w:rPr>
        <w:t>它受到的摩擦力为</w:t>
      </w:r>
      <w:r>
        <w:rPr>
          <w:rFonts w:ascii="Times New Roman" w:eastAsia="Times New Roman" w:hAnsi="Times New Roman" w:cs="Times New Roman"/>
          <w:color w:val="000000"/>
          <w:sz w:val="21"/>
          <w:szCs w:val="21"/>
          <w:lang w:eastAsia="zh-CN"/>
        </w:rPr>
        <w:t>60N，</w:t>
      </w:r>
      <w:r>
        <w:rPr>
          <w:rFonts w:ascii="宋体" w:eastAsia="宋体" w:hAnsi="宋体" w:cs="宋体"/>
          <w:color w:val="000000"/>
          <w:sz w:val="21"/>
          <w:szCs w:val="21"/>
          <w:lang w:eastAsia="zh-CN"/>
        </w:rPr>
        <w:t>小强所用拉力为</w:t>
      </w:r>
      <w:r>
        <w:rPr>
          <w:rFonts w:ascii="Times New Roman" w:eastAsia="Times New Roman" w:hAnsi="Times New Roman" w:cs="Times New Roman"/>
          <w:color w:val="000000"/>
          <w:sz w:val="21"/>
          <w:szCs w:val="21"/>
          <w:lang w:eastAsia="zh-CN"/>
        </w:rPr>
        <w:t>25N，</w:t>
      </w:r>
      <w:r>
        <w:rPr>
          <w:rFonts w:ascii="宋体" w:eastAsia="宋体" w:hAnsi="宋体" w:cs="宋体"/>
          <w:color w:val="000000"/>
          <w:sz w:val="21"/>
          <w:szCs w:val="21"/>
          <w:lang w:eastAsia="zh-CN"/>
        </w:rPr>
        <w:t>则</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的重力做功为</w:t>
      </w:r>
      <w:r>
        <w:rPr>
          <w:rFonts w:ascii="Times New Roman" w:eastAsia="Times New Roman" w:hAnsi="Times New Roman" w:cs="Times New Roman"/>
          <w:color w:val="000000"/>
          <w:sz w:val="21"/>
          <w:szCs w:val="21"/>
          <w:lang w:eastAsia="zh-CN"/>
        </w:rPr>
        <w:t>________J，</w:t>
      </w:r>
      <w:r>
        <w:rPr>
          <w:rFonts w:ascii="宋体" w:eastAsia="宋体" w:hAnsi="宋体" w:cs="宋体"/>
          <w:color w:val="000000"/>
          <w:sz w:val="21"/>
          <w:szCs w:val="21"/>
          <w:lang w:eastAsia="zh-CN"/>
        </w:rPr>
        <w:t>拉力的功率为</w:t>
      </w:r>
      <w:r>
        <w:rPr>
          <w:rFonts w:ascii="Times New Roman" w:eastAsia="Times New Roman" w:hAnsi="Times New Roman" w:cs="Times New Roman"/>
          <w:color w:val="000000"/>
          <w:sz w:val="21"/>
          <w:szCs w:val="21"/>
          <w:lang w:eastAsia="zh-CN"/>
        </w:rPr>
        <w:t>_________W，</w:t>
      </w:r>
      <w:r>
        <w:rPr>
          <w:rFonts w:ascii="宋体" w:eastAsia="宋体" w:hAnsi="宋体" w:cs="宋体"/>
          <w:color w:val="000000"/>
          <w:sz w:val="21"/>
          <w:szCs w:val="21"/>
          <w:lang w:eastAsia="zh-CN"/>
        </w:rPr>
        <w:t>此滑轮组的机械效率为</w:t>
      </w:r>
      <w:r>
        <w:rPr>
          <w:rFonts w:ascii="Times New Roman" w:eastAsia="Times New Roman" w:hAnsi="Times New Roman" w:cs="Times New Roman"/>
          <w:color w:val="000000"/>
          <w:sz w:val="21"/>
          <w:szCs w:val="21"/>
          <w:lang w:eastAsia="zh-CN"/>
        </w:rPr>
        <w:t>__________</w:t>
      </w:r>
      <w:r>
        <w:rPr>
          <w:rFonts w:ascii="Times New Roman" w:eastAsia="Times New Roman" w:hAnsi="Times New Roman" w:cs="Times New Roman"/>
          <w:color w:val="000000"/>
          <w:sz w:val="21"/>
          <w:szCs w:val="21"/>
          <w:lang w:eastAsia="zh-CN"/>
        </w:rPr>
        <w:br/>
        <w:t> </w:t>
      </w:r>
      <w:r>
        <w:rPr>
          <w:noProof/>
        </w:rPr>
        <w:drawing>
          <wp:inline distT="0" distB="0" distL="0" distR="0">
            <wp:extent cx="2181173" cy="1039465"/>
            <wp:effectExtent l="0" t="0" r="0" b="0"/>
            <wp:docPr id="330633395" name="0 Imagen" descr="images/69f50bf1-b566-4c1e-aad4-496e080ab4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69f50bf1-b566-4c1e-aad4-496e080ab45d.jpg"/>
                    <pic:cNvPicPr/>
                  </pic:nvPicPr>
                  <pic:blipFill>
                    <a:blip xmlns:r="http://schemas.openxmlformats.org/officeDocument/2006/relationships" r:embed="rId23" cstate="print"/>
                    <a:stretch>
                      <a:fillRect/>
                    </a:stretch>
                  </pic:blipFill>
                  <pic:spPr>
                    <a:xfrm>
                      <a:off x="0" y="0"/>
                      <a:ext cx="2199977" cy="1048426"/>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22. </w:t>
      </w:r>
      <w:r>
        <w:rPr>
          <w:rFonts w:ascii="宋体" w:eastAsia="宋体" w:hAnsi="宋体" w:cs="宋体"/>
          <w:color w:val="000000"/>
          <w:sz w:val="21"/>
          <w:szCs w:val="21"/>
          <w:lang w:eastAsia="zh-CN"/>
        </w:rPr>
        <w:t>用如图所示的滑轮组匀速提升重为</w:t>
      </w:r>
      <w:r>
        <w:rPr>
          <w:rFonts w:ascii="Times New Roman" w:eastAsia="Times New Roman" w:hAnsi="Times New Roman" w:cs="Times New Roman"/>
          <w:color w:val="000000"/>
          <w:sz w:val="21"/>
          <w:szCs w:val="21"/>
          <w:lang w:eastAsia="zh-CN"/>
        </w:rPr>
        <w:t>100N</w:t>
      </w:r>
      <w:r>
        <w:rPr>
          <w:rFonts w:ascii="宋体" w:eastAsia="宋体" w:hAnsi="宋体" w:cs="宋体"/>
          <w:color w:val="000000"/>
          <w:sz w:val="21"/>
          <w:szCs w:val="21"/>
          <w:lang w:eastAsia="zh-CN"/>
        </w:rPr>
        <w:t>的物体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拉力</w:t>
      </w:r>
      <w:r>
        <w:rPr>
          <w:rFonts w:ascii="Times New Roman" w:eastAsia="Times New Roman" w:hAnsi="Times New Roman" w:cs="Times New Roman"/>
          <w:color w:val="000000"/>
          <w:sz w:val="21"/>
          <w:szCs w:val="21"/>
          <w:lang w:eastAsia="zh-CN"/>
        </w:rPr>
        <w:t>F=60N，</w:t>
      </w:r>
      <w:r>
        <w:rPr>
          <w:rFonts w:ascii="宋体" w:eastAsia="宋体" w:hAnsi="宋体" w:cs="宋体"/>
          <w:color w:val="000000"/>
          <w:sz w:val="21"/>
          <w:szCs w:val="21"/>
          <w:lang w:eastAsia="zh-CN"/>
        </w:rPr>
        <w:t>滑轮组的机械效率为</w:t>
      </w:r>
      <w:r>
        <w:rPr>
          <w:rFonts w:ascii="Times New Roman" w:eastAsia="Times New Roman" w:hAnsi="Times New Roman" w:cs="Times New Roman"/>
          <w:color w:val="000000"/>
          <w:sz w:val="21"/>
          <w:szCs w:val="21"/>
          <w:lang w:eastAsia="zh-CN"/>
        </w:rPr>
        <w:t>__________。</w:t>
      </w:r>
      <w:r>
        <w:rPr>
          <w:rFonts w:ascii="宋体" w:eastAsia="宋体" w:hAnsi="宋体" w:cs="宋体"/>
          <w:color w:val="000000"/>
          <w:sz w:val="21"/>
          <w:szCs w:val="21"/>
          <w:lang w:eastAsia="zh-CN"/>
        </w:rPr>
        <w:t>在物体匀速上升的过程中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物体的动能</w:t>
      </w:r>
      <w:r>
        <w:rPr>
          <w:rFonts w:ascii="Times New Roman" w:eastAsia="Times New Roman" w:hAnsi="Times New Roman" w:cs="Times New Roman"/>
          <w:color w:val="000000"/>
          <w:sz w:val="21"/>
          <w:szCs w:val="21"/>
          <w:lang w:eastAsia="zh-CN"/>
        </w:rPr>
        <w:t>__________ (</w:t>
      </w:r>
      <w:r>
        <w:rPr>
          <w:rFonts w:ascii="宋体" w:eastAsia="宋体" w:hAnsi="宋体" w:cs="宋体"/>
          <w:color w:val="000000"/>
          <w:sz w:val="21"/>
          <w:szCs w:val="21"/>
          <w:lang w:eastAsia="zh-CN"/>
        </w:rPr>
        <w:t>选填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w:t>
      </w:r>
      <w:r>
        <w:rPr>
          <w:rFonts w:ascii="宋体" w:eastAsia="宋体" w:hAnsi="宋体" w:cs="宋体"/>
          <w:color w:val="000000"/>
          <w:sz w:val="21"/>
          <w:szCs w:val="21"/>
          <w:lang w:eastAsia="zh-CN"/>
        </w:rPr>
        <w:t>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552984" cy="1495014"/>
            <wp:effectExtent l="0" t="0" r="0" b="0"/>
            <wp:docPr id="840765202" name="0 Imagen" descr="images/14c086fc-6489-4ebf-8b3c-cfde37b95e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4c086fc-6489-4ebf-8b3c-cfde37b95e0b.jpg"/>
                    <pic:cNvPicPr/>
                  </pic:nvPicPr>
                  <pic:blipFill>
                    <a:blip xmlns:r="http://schemas.openxmlformats.org/officeDocument/2006/relationships" r:embed="rId24" cstate="print"/>
                    <a:stretch>
                      <a:fillRect/>
                    </a:stretch>
                  </pic:blipFill>
                  <pic:spPr>
                    <a:xfrm flipH="1">
                      <a:off x="0" y="0"/>
                      <a:ext cx="563022" cy="1522151"/>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23.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擦窗机器人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的质量为</w:t>
      </w:r>
      <w:r>
        <w:rPr>
          <w:rFonts w:ascii="Times New Roman" w:eastAsia="Times New Roman" w:hAnsi="Times New Roman" w:cs="Times New Roman"/>
          <w:color w:val="000000"/>
          <w:sz w:val="21"/>
          <w:szCs w:val="21"/>
          <w:lang w:eastAsia="zh-CN"/>
        </w:rPr>
        <w:t>2</w:t>
      </w:r>
      <m:oMath>
        <m:r>
          <m:rPr>
            <m:nor/>
          </m:rPr>
          <w:rPr>
            <w:lang w:eastAsia="zh-CN"/>
          </w:rPr>
          <m:t>kg</m:t>
        </m:r>
      </m:oMath>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腹部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有吸盘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当擦窗机器人的真空泵将吸盘内的空气向外抽出时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它能牢牢地吸在竖直玻璃上</w:t>
      </w:r>
      <w:r>
        <w:rPr>
          <w:rFonts w:ascii="Times New Roman" w:eastAsia="Times New Roman" w:hAnsi="Times New Roman" w:cs="Times New Roman"/>
          <w:color w:val="000000"/>
          <w:sz w:val="21"/>
          <w:szCs w:val="21"/>
          <w:lang w:eastAsia="zh-CN"/>
        </w:rPr>
        <w:t>.(</w:t>
      </w:r>
      <m:oMath>
        <m:r>
          <w:rPr>
            <w:rFonts w:ascii="Cambria Math" w:hAnsi="Cambria Math"/>
            <w:lang w:eastAsia="zh-CN"/>
          </w:rPr>
          <m:t>g</m:t>
        </m:r>
      </m:oMath>
      <w:r>
        <w:rPr>
          <w:rFonts w:ascii="宋体" w:eastAsia="宋体" w:hAnsi="宋体" w:cs="宋体"/>
          <w:color w:val="000000"/>
          <w:sz w:val="21"/>
          <w:szCs w:val="21"/>
          <w:lang w:eastAsia="zh-CN"/>
        </w:rPr>
        <w:t>取</w:t>
      </w:r>
      <m:oMath>
        <m:r>
          <w:rPr>
            <w:rFonts w:ascii="Cambria Math" w:hAnsi="Cambria Math"/>
            <w:lang w:eastAsia="zh-CN"/>
          </w:rPr>
          <m:t>10</m:t>
        </m:r>
        <m:r>
          <m:rPr>
            <m:nor/>
          </m:rPr>
          <w:rPr>
            <w:lang w:eastAsia="zh-CN"/>
          </w:rPr>
          <m:t>N</m:t>
        </m:r>
        <m:r>
          <w:rPr>
            <w:rFonts w:ascii="Cambria Math" w:hAnsi="Cambria Math"/>
            <w:lang w:eastAsia="zh-CN"/>
          </w:rPr>
          <m:t>/</m:t>
        </m:r>
        <m:r>
          <m:rPr>
            <m:nor/>
          </m:rPr>
          <w:rPr>
            <w:lang w:eastAsia="zh-CN"/>
          </w:rPr>
          <m:t>kg</m:t>
        </m:r>
      </m:oMath>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1714500" cy="757238"/>
            <wp:effectExtent l="0" t="0" r="0" b="0"/>
            <wp:docPr id="481336501" name="0 Imagen" descr="images/c76fdc67-ed2b-481f-b337-3316ca866c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76fdc67-ed2b-481f-b337-3316ca866c59.png"/>
                    <pic:cNvPicPr/>
                  </pic:nvPicPr>
                  <pic:blipFill>
                    <a:blip xmlns:r="http://schemas.openxmlformats.org/officeDocument/2006/relationships" r:embed="rId25" cstate="print"/>
                    <a:stretch>
                      <a:fillRect/>
                    </a:stretch>
                  </pic:blipFill>
                  <pic:spPr>
                    <a:xfrm>
                      <a:off x="0" y="0"/>
                      <a:ext cx="1714500" cy="757238"/>
                    </a:xfrm>
                    <a:prstGeom prst="rect">
                      <a:avLst/>
                    </a:prstGeom>
                  </pic:spPr>
                </pic:pic>
              </a:graphicData>
            </a:graphic>
          </wp:inline>
        </w:drawing>
      </w:r>
    </w:p>
    <w:p w:rsidR="00750145">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当擦窗机器人在竖直玻璃板上静止时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若真空泵继续向外抽气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则擦窗机器人受到的摩擦力</w:t>
      </w:r>
      <w:r>
        <w:rPr>
          <w:rFonts w:ascii="Times New Roman" w:eastAsia="Times New Roman" w:hAnsi="Times New Roman" w:cs="Times New Roman"/>
          <w:color w:val="000000"/>
          <w:sz w:val="21"/>
          <w:szCs w:val="21"/>
          <w:lang w:eastAsia="zh-CN"/>
        </w:rPr>
        <w:t>______(</w:t>
      </w:r>
      <w:r>
        <w:rPr>
          <w:rFonts w:ascii="宋体" w:eastAsia="宋体" w:hAnsi="宋体" w:cs="宋体"/>
          <w:color w:val="000000"/>
          <w:sz w:val="21"/>
          <w:szCs w:val="21"/>
          <w:lang w:eastAsia="zh-CN"/>
        </w:rPr>
        <w:t>选填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不变</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吸盘与玻璃的接触面积为</w:t>
      </w:r>
      <w:r>
        <w:rPr>
          <w:rFonts w:ascii="Times New Roman" w:eastAsia="Times New Roman" w:hAnsi="Times New Roman" w:cs="Times New Roman"/>
          <w:color w:val="000000"/>
          <w:sz w:val="21"/>
          <w:szCs w:val="21"/>
          <w:lang w:eastAsia="zh-CN"/>
        </w:rPr>
        <w:t>1.2×10</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m</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若吸盘在此面积上对玻璃的压强为</w:t>
      </w:r>
      <w:r>
        <w:rPr>
          <w:rFonts w:ascii="Times New Roman" w:eastAsia="Times New Roman" w:hAnsi="Times New Roman" w:cs="Times New Roman"/>
          <w:color w:val="000000"/>
          <w:sz w:val="21"/>
          <w:szCs w:val="21"/>
          <w:lang w:eastAsia="zh-CN"/>
        </w:rPr>
        <w:t>1.5×10</w:t>
      </w:r>
      <w:r>
        <w:rPr>
          <w:rFonts w:ascii="Times New Roman" w:eastAsia="Times New Roman" w:hAnsi="Times New Roman" w:cs="Times New Roman"/>
          <w:color w:val="000000"/>
          <w:position w:val="4"/>
          <w:sz w:val="19"/>
          <w:szCs w:val="19"/>
          <w:vertAlign w:val="superscript"/>
          <w:lang w:eastAsia="zh-CN"/>
        </w:rPr>
        <w:t>5</w:t>
      </w:r>
      <w:r>
        <w:rPr>
          <w:rFonts w:ascii="Times New Roman" w:eastAsia="Times New Roman" w:hAnsi="Times New Roman" w:cs="Times New Roman"/>
          <w:color w:val="000000"/>
          <w:sz w:val="21"/>
          <w:szCs w:val="21"/>
          <w:lang w:eastAsia="zh-CN"/>
        </w:rPr>
        <w:t>P</w:t>
      </w:r>
      <w:r>
        <w:rPr>
          <w:rFonts w:ascii="Times New Roman" w:eastAsia="Times New Roman" w:hAnsi="Times New Roman" w:cs="Times New Roman"/>
          <w:i/>
          <w:iCs/>
          <w:color w:val="000000"/>
          <w:position w:val="-4"/>
          <w:sz w:val="19"/>
          <w:szCs w:val="19"/>
          <w:vertAlign w:val="subscript"/>
          <w:lang w:eastAsia="zh-CN"/>
        </w:rPr>
        <w:t>a</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则吸盘对玻璃的压力是多大</w:t>
      </w:r>
      <w:r>
        <w:rPr>
          <w:rFonts w:ascii="Times New Roman" w:eastAsia="Times New Roman" w:hAnsi="Times New Roman" w:cs="Times New Roman"/>
          <w:color w:val="000000"/>
          <w:sz w:val="21"/>
          <w:szCs w:val="21"/>
          <w:lang w:eastAsia="zh-CN"/>
        </w:rPr>
        <w:t>________？</w:t>
      </w:r>
    </w:p>
    <w:p w:rsidR="00750145">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擦窗机器人以</w:t>
      </w:r>
      <w:r>
        <w:rPr>
          <w:rFonts w:ascii="Times New Roman" w:eastAsia="Times New Roman" w:hAnsi="Times New Roman" w:cs="Times New Roman"/>
          <w:color w:val="000000"/>
          <w:sz w:val="21"/>
          <w:szCs w:val="21"/>
          <w:lang w:eastAsia="zh-CN"/>
        </w:rPr>
        <w:t>0.1m/s</w:t>
      </w:r>
      <w:r>
        <w:rPr>
          <w:rFonts w:ascii="宋体" w:eastAsia="宋体" w:hAnsi="宋体" w:cs="宋体"/>
          <w:color w:val="000000"/>
          <w:sz w:val="21"/>
          <w:szCs w:val="21"/>
          <w:lang w:eastAsia="zh-CN"/>
        </w:rPr>
        <w:t>的速度匀速竖直向下运动</w:t>
      </w:r>
      <w:r>
        <w:rPr>
          <w:rFonts w:ascii="Times New Roman" w:eastAsia="Times New Roman" w:hAnsi="Times New Roman" w:cs="Times New Roman"/>
          <w:color w:val="000000"/>
          <w:sz w:val="21"/>
          <w:szCs w:val="21"/>
          <w:lang w:eastAsia="zh-CN"/>
        </w:rPr>
        <w:t>8s，</w:t>
      </w:r>
      <w:r>
        <w:rPr>
          <w:rFonts w:ascii="宋体" w:eastAsia="宋体" w:hAnsi="宋体" w:cs="宋体"/>
          <w:color w:val="000000"/>
          <w:sz w:val="21"/>
          <w:szCs w:val="21"/>
          <w:lang w:eastAsia="zh-CN"/>
        </w:rPr>
        <w:t>它所受重力做功的功率是多大</w:t>
      </w:r>
      <w:r>
        <w:rPr>
          <w:rFonts w:ascii="Times New Roman" w:eastAsia="Times New Roman" w:hAnsi="Times New Roman" w:cs="Times New Roman"/>
          <w:color w:val="000000"/>
          <w:sz w:val="21"/>
          <w:szCs w:val="21"/>
          <w:lang w:eastAsia="zh-CN"/>
        </w:rPr>
        <w:t>_______？</w:t>
      </w:r>
    </w:p>
    <w:tbl>
      <w:tblPr>
        <w:tblStyle w:val="TableGridPHPDOCX"/>
        <w:tblOverlap w:val="never"/>
        <w:tblW w:w="0" w:type="auto"/>
        <w:tblLook w:val="04A0"/>
      </w:tblPr>
      <w:tblGrid>
        <w:gridCol w:w="1000"/>
        <w:gridCol w:w="1000"/>
        <w:gridCol w:w="5000"/>
      </w:tblGrid>
      <w:tr>
        <w:tblPrEx>
          <w:tblW w:w="0" w:type="auto"/>
          <w:tblLook w:val="04A0"/>
        </w:tblPrEx>
        <w:trPr>
          <w:trHeight w:hRule="exact" w:val="400"/>
        </w:trPr>
        <w:tc>
          <w:tcPr>
            <w:tcW w:w="1000" w:type="dxa"/>
            <w:vMerge w:val="restart"/>
            <w:tcBorders>
              <w:top w:val="single" w:sz="15" w:space="0" w:color="000000"/>
              <w:left w:val="single" w:sz="15" w:space="0" w:color="000000"/>
              <w:bottom w:val="single" w:sz="15" w:space="0" w:color="000000"/>
              <w:right w:val="single" w:sz="15" w:space="0" w:color="000000"/>
            </w:tcBorders>
            <w:tcFitText/>
          </w:tcPr>
          <w:p w:rsidR="00750145">
            <w:r w:rsidRPr="00B46DC1">
              <w:rPr>
                <w:rFonts w:ascii="Times New Roman" w:hAnsi="Times New Roman" w:cs="Times New Roman"/>
                <w:spacing w:val="322"/>
                <w:w w:val="18"/>
              </w:rPr>
              <w:t>评卷</w:t>
            </w:r>
            <w:r w:rsidRPr="00B46DC1">
              <w:rPr>
                <w:rFonts w:ascii="Times New Roman" w:hAnsi="Times New Roman" w:cs="Times New Roman"/>
                <w:spacing w:val="2"/>
                <w:w w:val="18"/>
              </w:rPr>
              <w:t>人</w:t>
            </w:r>
          </w:p>
        </w:tc>
        <w:tc>
          <w:tcPr>
            <w:tcW w:w="1000" w:type="dxa"/>
            <w:vMerge w:val="restart"/>
            <w:tcBorders>
              <w:top w:val="single" w:sz="15" w:space="0" w:color="000000"/>
              <w:left w:val="single" w:sz="15" w:space="0" w:color="000000"/>
              <w:bottom w:val="single" w:sz="15" w:space="0" w:color="000000"/>
              <w:right w:val="single" w:sz="15" w:space="0" w:color="000000"/>
            </w:tcBorders>
            <w:tcFitText/>
          </w:tcPr>
          <w:p w:rsidR="00750145">
            <w:r w:rsidRPr="00B46DC1">
              <w:rPr>
                <w:rFonts w:ascii="Times New Roman" w:hAnsi="Times New Roman" w:cs="Times New Roman"/>
                <w:spacing w:val="643"/>
                <w:w w:val="28"/>
              </w:rPr>
              <w:t>得</w:t>
            </w:r>
            <w:r w:rsidRPr="00B46DC1">
              <w:rPr>
                <w:rFonts w:ascii="Times New Roman" w:hAnsi="Times New Roman" w:cs="Times New Roman"/>
                <w:spacing w:val="1"/>
                <w:w w:val="28"/>
              </w:rPr>
              <w:t>分</w:t>
            </w:r>
          </w:p>
        </w:tc>
        <w:tc>
          <w:tcPr>
            <w:tcW w:w="5000" w:type="dxa"/>
            <w:vMerge w:val="restart"/>
            <w:tcBorders>
              <w:top w:val="nil"/>
              <w:left w:val="nil"/>
              <w:bottom w:val="nil"/>
              <w:right w:val="nil"/>
            </w:tcBorders>
            <w:vAlign w:val="center"/>
          </w:tcPr>
          <w:p w:rsidR="00750145">
            <w:r>
              <w:rPr>
                <w:b/>
                <w:bCs/>
              </w:rPr>
              <w:t>三、计算题</w:t>
            </w:r>
          </w:p>
        </w:tc>
      </w:tr>
      <w:tr>
        <w:tblPrEx>
          <w:tblW w:w="0" w:type="auto"/>
          <w:tblLook w:val="04A0"/>
        </w:tblPrEx>
        <w:trPr>
          <w:trHeight w:hRule="exact" w:val="400"/>
        </w:trPr>
        <w:tc>
          <w:tcPr>
            <w:tcW w:w="1000" w:type="dxa"/>
            <w:tcBorders>
              <w:top w:val="single" w:sz="15" w:space="0" w:color="000000"/>
              <w:left w:val="single" w:sz="15" w:space="0" w:color="000000"/>
              <w:bottom w:val="single" w:sz="15" w:space="0" w:color="000000"/>
              <w:right w:val="single" w:sz="15" w:space="0" w:color="000000"/>
            </w:tcBorders>
          </w:tcPr>
          <w:p w:rsidR="00750145"/>
        </w:tc>
        <w:tc>
          <w:tcPr>
            <w:tcW w:w="1000" w:type="dxa"/>
            <w:tcBorders>
              <w:top w:val="single" w:sz="15" w:space="0" w:color="000000"/>
              <w:left w:val="single" w:sz="15" w:space="0" w:color="000000"/>
              <w:bottom w:val="single" w:sz="15" w:space="0" w:color="000000"/>
              <w:right w:val="single" w:sz="15" w:space="0" w:color="000000"/>
            </w:tcBorders>
          </w:tcPr>
          <w:p w:rsidR="00750145"/>
        </w:tc>
        <w:tc>
          <w:tcPr>
            <w:tcW w:w="5000" w:type="dxa"/>
            <w:vMerge/>
            <w:tcBorders>
              <w:top w:val="nil"/>
              <w:left w:val="nil"/>
              <w:bottom w:val="nil"/>
              <w:right w:val="nil"/>
            </w:tcBorders>
            <w:vAlign w:val="center"/>
          </w:tcPr>
          <w:p w:rsidR="00750145"/>
        </w:tc>
      </w:tr>
    </w:tbl>
    <w:p w:rsidR="00750145">
      <w:pPr>
        <w:rPr>
          <w:lang w:eastAsia="zh-CN"/>
        </w:rPr>
      </w:pPr>
      <w:r>
        <w:rPr>
          <w:rFonts w:ascii="Times New Roman" w:hAnsi="Times New Roman" w:cs="Times New Roman"/>
          <w:lang w:eastAsia="zh-CN"/>
        </w:rPr>
        <w:t xml:space="preserve">24.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重为</w:t>
      </w:r>
      <w:r>
        <w:rPr>
          <w:rFonts w:ascii="Times New Roman" w:eastAsia="Times New Roman" w:hAnsi="Times New Roman" w:cs="Times New Roman"/>
          <w:color w:val="000000"/>
          <w:sz w:val="21"/>
          <w:szCs w:val="21"/>
          <w:lang w:eastAsia="zh-CN"/>
        </w:rPr>
        <w:t>1140 N</w:t>
      </w:r>
      <w:r>
        <w:rPr>
          <w:rFonts w:ascii="宋体" w:eastAsia="宋体" w:hAnsi="宋体" w:cs="宋体"/>
          <w:color w:val="000000"/>
          <w:sz w:val="21"/>
          <w:szCs w:val="21"/>
          <w:lang w:eastAsia="zh-CN"/>
        </w:rPr>
        <w:t>的物体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它与水平地面的接触面积为</w:t>
      </w:r>
      <w:r>
        <w:rPr>
          <w:rFonts w:ascii="Times New Roman" w:eastAsia="Times New Roman" w:hAnsi="Times New Roman" w:cs="Times New Roman"/>
          <w:color w:val="000000"/>
          <w:sz w:val="21"/>
          <w:szCs w:val="21"/>
          <w:lang w:eastAsia="zh-CN"/>
        </w:rPr>
        <w:t>1.5×10</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cm</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工人师傅用</w:t>
      </w:r>
      <w:r>
        <w:rPr>
          <w:rFonts w:ascii="Times New Roman" w:eastAsia="Times New Roman" w:hAnsi="Times New Roman" w:cs="Times New Roman"/>
          <w:color w:val="000000"/>
          <w:sz w:val="21"/>
          <w:szCs w:val="21"/>
          <w:lang w:eastAsia="zh-CN"/>
        </w:rPr>
        <w:t>600 N</w:t>
      </w:r>
      <w:r>
        <w:rPr>
          <w:rFonts w:ascii="宋体" w:eastAsia="宋体" w:hAnsi="宋体" w:cs="宋体"/>
          <w:color w:val="000000"/>
          <w:sz w:val="21"/>
          <w:szCs w:val="21"/>
          <w:lang w:eastAsia="zh-CN"/>
        </w:rPr>
        <w:t>的力匀速提升物体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物体的速度为</w:t>
      </w:r>
      <w:r>
        <w:rPr>
          <w:rFonts w:ascii="Times New Roman" w:eastAsia="Times New Roman" w:hAnsi="Times New Roman" w:cs="Times New Roman"/>
          <w:color w:val="000000"/>
          <w:sz w:val="21"/>
          <w:szCs w:val="21"/>
          <w:lang w:eastAsia="zh-CN"/>
        </w:rPr>
        <w:t>0.2 m/s。(</w:t>
      </w:r>
      <w:r>
        <w:rPr>
          <w:rFonts w:ascii="宋体" w:eastAsia="宋体" w:hAnsi="宋体" w:cs="宋体"/>
          <w:color w:val="000000"/>
          <w:sz w:val="21"/>
          <w:szCs w:val="21"/>
          <w:lang w:eastAsia="zh-CN"/>
        </w:rPr>
        <w:t>不计摩擦及绳重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求</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650081" cy="1064419"/>
            <wp:effectExtent l="0" t="0" r="0" b="0"/>
            <wp:docPr id="365745144" name="0 Imagen" descr="images/96f8664c-8697-4b60-a709-cc94ff977b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96f8664c-8697-4b60-a709-cc94ff977b95.png"/>
                    <pic:cNvPicPr/>
                  </pic:nvPicPr>
                  <pic:blipFill>
                    <a:blip xmlns:r="http://schemas.openxmlformats.org/officeDocument/2006/relationships" r:embed="rId26" cstate="print"/>
                    <a:stretch>
                      <a:fillRect/>
                    </a:stretch>
                  </pic:blipFill>
                  <pic:spPr>
                    <a:xfrm>
                      <a:off x="0" y="0"/>
                      <a:ext cx="650081" cy="1064419"/>
                    </a:xfrm>
                    <a:prstGeom prst="rect">
                      <a:avLst/>
                    </a:prstGeom>
                  </pic:spPr>
                </pic:pic>
              </a:graphicData>
            </a:graphic>
          </wp:inline>
        </w:drawing>
      </w:r>
    </w:p>
    <w:p w:rsidR="00750145">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动滑轮的重量</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滑轮组的机械效率</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体重为</w:t>
      </w:r>
      <w:r>
        <w:rPr>
          <w:rFonts w:ascii="Times New Roman" w:eastAsia="Times New Roman" w:hAnsi="Times New Roman" w:cs="Times New Roman"/>
          <w:color w:val="000000"/>
          <w:sz w:val="21"/>
          <w:szCs w:val="21"/>
          <w:lang w:eastAsia="zh-CN"/>
        </w:rPr>
        <w:t>450 N</w:t>
      </w:r>
      <w:r>
        <w:rPr>
          <w:rFonts w:ascii="宋体" w:eastAsia="宋体" w:hAnsi="宋体" w:cs="宋体"/>
          <w:color w:val="000000"/>
          <w:sz w:val="21"/>
          <w:szCs w:val="21"/>
          <w:lang w:eastAsia="zh-CN"/>
        </w:rPr>
        <w:t>的小明用此滑轮组提升物体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但物体没有被拉动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物体对地面的最小压强为多大</w:t>
      </w:r>
      <w:r>
        <w:rPr>
          <w:rFonts w:ascii="Times New Roman" w:eastAsia="Times New Roman" w:hAnsi="Times New Roman" w:cs="Times New Roman"/>
          <w:color w:val="000000"/>
          <w:sz w:val="21"/>
          <w:szCs w:val="21"/>
          <w:lang w:eastAsia="zh-CN"/>
        </w:rPr>
        <w:t>。</w:t>
      </w:r>
    </w:p>
    <w:p w:rsidR="00750145">
      <w:r>
        <w:rPr>
          <w:rFonts w:ascii="Times New Roman" w:hAnsi="Times New Roman" w:cs="Times New Roman"/>
          <w:lang w:eastAsia="zh-CN"/>
        </w:rPr>
        <w:t xml:space="preserve">25. </w:t>
      </w:r>
      <w:r>
        <w:rPr>
          <w:rFonts w:ascii="Times New Roman" w:eastAsia="Times New Roman" w:hAnsi="Times New Roman" w:cs="Times New Roman"/>
          <w:color w:val="000000"/>
          <w:sz w:val="21"/>
          <w:szCs w:val="21"/>
          <w:lang w:eastAsia="zh-CN"/>
        </w:rPr>
        <w:t>[2016·</w:t>
      </w:r>
      <w:r>
        <w:rPr>
          <w:rFonts w:ascii="宋体" w:eastAsia="宋体" w:hAnsi="宋体" w:cs="宋体"/>
          <w:color w:val="000000"/>
          <w:sz w:val="21"/>
          <w:szCs w:val="21"/>
          <w:lang w:eastAsia="zh-CN"/>
        </w:rPr>
        <w:t>潍坊市中考</w:t>
      </w:r>
      <w:r>
        <w:rPr>
          <w:rFonts w:ascii="Times New Roman" w:eastAsia="Times New Roman" w:hAnsi="Times New Roman" w:cs="Times New Roman"/>
          <w:color w:val="000000"/>
          <w:sz w:val="21"/>
          <w:szCs w:val="21"/>
          <w:lang w:eastAsia="zh-CN"/>
        </w:rPr>
        <w:t>](4</w:t>
      </w:r>
      <w:r>
        <w:rPr>
          <w:rFonts w:ascii="宋体" w:eastAsia="宋体" w:hAnsi="宋体" w:cs="宋体"/>
          <w:color w:val="000000"/>
          <w:sz w:val="21"/>
          <w:szCs w:val="21"/>
          <w:lang w:eastAsia="zh-CN"/>
        </w:rPr>
        <w:t>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电动汽车是正在大力推广的新型交通工具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它具有节能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环保的特点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是一辆停放在水平地面上的电动汽车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质量为</w:t>
      </w:r>
      <w:r>
        <w:rPr>
          <w:rFonts w:ascii="Times New Roman" w:eastAsia="Times New Roman" w:hAnsi="Times New Roman" w:cs="Times New Roman"/>
          <w:color w:val="000000"/>
          <w:sz w:val="21"/>
          <w:szCs w:val="21"/>
          <w:lang w:eastAsia="zh-CN"/>
        </w:rPr>
        <w:t>1.6×10</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kg,</w:t>
      </w:r>
      <w:r>
        <w:rPr>
          <w:rFonts w:ascii="宋体" w:eastAsia="宋体" w:hAnsi="宋体" w:cs="宋体"/>
          <w:color w:val="000000"/>
          <w:sz w:val="21"/>
          <w:szCs w:val="21"/>
          <w:lang w:eastAsia="zh-CN"/>
        </w:rPr>
        <w:t>每个轮胎和地面的接触</w:t>
      </w:r>
      <w:r>
        <w:rPr>
          <w:rFonts w:ascii="宋体" w:eastAsia="宋体" w:hAnsi="宋体" w:cs="宋体"/>
          <w:color w:val="000000"/>
          <w:sz w:val="21"/>
          <w:szCs w:val="21"/>
          <w:lang w:eastAsia="zh-CN"/>
        </w:rPr>
        <w:t>面积为</w:t>
      </w:r>
      <w:r>
        <w:rPr>
          <w:rFonts w:ascii="Times New Roman" w:eastAsia="Times New Roman" w:hAnsi="Times New Roman" w:cs="Times New Roman"/>
          <w:color w:val="000000"/>
          <w:sz w:val="21"/>
          <w:szCs w:val="21"/>
          <w:lang w:eastAsia="zh-CN"/>
        </w:rPr>
        <w:t>2×10</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 m</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g</w:t>
      </w:r>
      <w:r>
        <w:rPr>
          <w:rFonts w:ascii="宋体" w:eastAsia="宋体" w:hAnsi="宋体" w:cs="宋体"/>
          <w:color w:val="000000"/>
          <w:sz w:val="21"/>
          <w:szCs w:val="21"/>
          <w:lang w:eastAsia="zh-CN"/>
        </w:rPr>
        <w:t>取</w:t>
      </w:r>
      <w:r>
        <w:rPr>
          <w:rFonts w:ascii="Times New Roman" w:eastAsia="Times New Roman" w:hAnsi="Times New Roman" w:cs="Times New Roman"/>
          <w:color w:val="000000"/>
          <w:sz w:val="21"/>
          <w:szCs w:val="21"/>
          <w:lang w:eastAsia="zh-CN"/>
        </w:rPr>
        <w:t>10 N/</w:t>
      </w:r>
      <w:r>
        <w:rPr>
          <w:rFonts w:ascii="Times New Roman" w:eastAsia="Times New Roman" w:hAnsi="Times New Roman" w:cs="Times New Roman"/>
          <w:color w:val="000000"/>
          <w:sz w:val="21"/>
          <w:szCs w:val="21"/>
          <w:lang w:eastAsia="zh-CN"/>
        </w:rPr>
        <w:t>kg。</w:t>
      </w:r>
      <w:r>
        <w:rPr>
          <w:rFonts w:ascii="宋体" w:eastAsia="宋体" w:hAnsi="宋体" w:cs="宋体"/>
          <w:color w:val="000000"/>
          <w:sz w:val="21"/>
          <w:szCs w:val="21"/>
        </w:rPr>
        <w:t>求</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r>
        <w:rPr>
          <w:noProof/>
        </w:rPr>
        <w:drawing>
          <wp:inline distT="0" distB="0" distL="0" distR="0">
            <wp:extent cx="1298448" cy="505968"/>
            <wp:effectExtent l="0" t="0" r="0" b="0"/>
            <wp:docPr id="547940040" name="0 Imagen" descr="images/b99925c3-13cd-4429-90b1-302251b1a0d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b99925c3-13cd-4429-90b1-302251b1a0d9.jpeg"/>
                    <pic:cNvPicPr/>
                  </pic:nvPicPr>
                  <pic:blipFill>
                    <a:blip xmlns:r="http://schemas.openxmlformats.org/officeDocument/2006/relationships" r:embed="rId27" cstate="print"/>
                    <a:stretch>
                      <a:fillRect/>
                    </a:stretch>
                  </pic:blipFill>
                  <pic:spPr>
                    <a:xfrm>
                      <a:off x="0" y="0"/>
                      <a:ext cx="1298448" cy="505968"/>
                    </a:xfrm>
                    <a:prstGeom prst="rect">
                      <a:avLst/>
                    </a:prstGeom>
                  </pic:spPr>
                </pic:pic>
              </a:graphicData>
            </a:graphic>
          </wp:inline>
        </w:drawing>
      </w:r>
    </w:p>
    <w:p w:rsidR="00750145">
      <w:r>
        <w:rPr>
          <w:rFonts w:ascii="Times New Roman" w:hAnsi="Times New Roman" w:cs="Times New Roman"/>
        </w:rPr>
        <w:t>(1)</w:t>
      </w:r>
      <w:r>
        <w:rPr>
          <w:rFonts w:ascii="宋体" w:eastAsia="宋体" w:hAnsi="宋体" w:cs="宋体"/>
          <w:color w:val="000000"/>
          <w:sz w:val="21"/>
          <w:szCs w:val="21"/>
        </w:rPr>
        <w:t>车对地面的压力</w:t>
      </w:r>
      <w:r>
        <w:rPr>
          <w:rFonts w:ascii="Times New Roman" w:eastAsia="Times New Roman" w:hAnsi="Times New Roman" w:cs="Times New Roman"/>
          <w:color w:val="000000"/>
          <w:sz w:val="21"/>
          <w:szCs w:val="21"/>
        </w:rPr>
        <w:t>;</w:t>
      </w:r>
    </w:p>
    <w:p w:rsidR="00750145">
      <w:r>
        <w:rPr>
          <w:rFonts w:ascii="Times New Roman" w:hAnsi="Times New Roman" w:cs="Times New Roman"/>
        </w:rPr>
        <w:t>(2)</w:t>
      </w:r>
      <w:r>
        <w:rPr>
          <w:rFonts w:ascii="宋体" w:eastAsia="宋体" w:hAnsi="宋体" w:cs="宋体"/>
          <w:color w:val="000000"/>
          <w:sz w:val="21"/>
          <w:szCs w:val="21"/>
        </w:rPr>
        <w:t>车对地面的压强</w:t>
      </w:r>
      <w:r>
        <w:rPr>
          <w:rFonts w:ascii="Times New Roman" w:eastAsia="Times New Roman" w:hAnsi="Times New Roman" w:cs="Times New Roman"/>
          <w:color w:val="000000"/>
          <w:sz w:val="21"/>
          <w:szCs w:val="21"/>
        </w:rPr>
        <w:t>。</w:t>
      </w:r>
    </w:p>
    <w:tbl>
      <w:tblPr>
        <w:tblStyle w:val="TableGridPHPDOCX"/>
        <w:tblOverlap w:val="never"/>
        <w:tblW w:w="0" w:type="auto"/>
        <w:tblLook w:val="04A0"/>
      </w:tblPr>
      <w:tblGrid>
        <w:gridCol w:w="1000"/>
        <w:gridCol w:w="1000"/>
        <w:gridCol w:w="5000"/>
      </w:tblGrid>
      <w:tr>
        <w:tblPrEx>
          <w:tblW w:w="0" w:type="auto"/>
          <w:tblLook w:val="04A0"/>
        </w:tblPrEx>
        <w:trPr>
          <w:trHeight w:hRule="exact" w:val="400"/>
        </w:trPr>
        <w:tc>
          <w:tcPr>
            <w:tcW w:w="1000" w:type="dxa"/>
            <w:vMerge w:val="restart"/>
            <w:tcBorders>
              <w:top w:val="single" w:sz="15" w:space="0" w:color="000000"/>
              <w:left w:val="single" w:sz="15" w:space="0" w:color="000000"/>
              <w:bottom w:val="single" w:sz="15" w:space="0" w:color="000000"/>
              <w:right w:val="single" w:sz="15" w:space="0" w:color="000000"/>
            </w:tcBorders>
            <w:tcFitText/>
          </w:tcPr>
          <w:p w:rsidR="00750145">
            <w:r w:rsidRPr="00B46DC1">
              <w:rPr>
                <w:rFonts w:ascii="Times New Roman" w:hAnsi="Times New Roman" w:cs="Times New Roman"/>
                <w:spacing w:val="322"/>
                <w:w w:val="18"/>
              </w:rPr>
              <w:t>评卷</w:t>
            </w:r>
            <w:r w:rsidRPr="00B46DC1">
              <w:rPr>
                <w:rFonts w:ascii="Times New Roman" w:hAnsi="Times New Roman" w:cs="Times New Roman"/>
                <w:spacing w:val="2"/>
                <w:w w:val="18"/>
              </w:rPr>
              <w:t>人</w:t>
            </w:r>
          </w:p>
        </w:tc>
        <w:tc>
          <w:tcPr>
            <w:tcW w:w="1000" w:type="dxa"/>
            <w:vMerge w:val="restart"/>
            <w:tcBorders>
              <w:top w:val="single" w:sz="15" w:space="0" w:color="000000"/>
              <w:left w:val="single" w:sz="15" w:space="0" w:color="000000"/>
              <w:bottom w:val="single" w:sz="15" w:space="0" w:color="000000"/>
              <w:right w:val="single" w:sz="15" w:space="0" w:color="000000"/>
            </w:tcBorders>
            <w:tcFitText/>
          </w:tcPr>
          <w:p w:rsidR="00750145">
            <w:r w:rsidRPr="00B46DC1">
              <w:rPr>
                <w:rFonts w:ascii="Times New Roman" w:hAnsi="Times New Roman" w:cs="Times New Roman"/>
                <w:spacing w:val="643"/>
                <w:w w:val="28"/>
              </w:rPr>
              <w:t>得</w:t>
            </w:r>
            <w:r w:rsidRPr="00B46DC1">
              <w:rPr>
                <w:rFonts w:ascii="Times New Roman" w:hAnsi="Times New Roman" w:cs="Times New Roman"/>
                <w:spacing w:val="1"/>
                <w:w w:val="28"/>
              </w:rPr>
              <w:t>分</w:t>
            </w:r>
          </w:p>
        </w:tc>
        <w:tc>
          <w:tcPr>
            <w:tcW w:w="5000" w:type="dxa"/>
            <w:vMerge w:val="restart"/>
            <w:tcBorders>
              <w:top w:val="nil"/>
              <w:left w:val="nil"/>
              <w:bottom w:val="nil"/>
              <w:right w:val="nil"/>
            </w:tcBorders>
            <w:vAlign w:val="center"/>
          </w:tcPr>
          <w:p w:rsidR="00750145">
            <w:r>
              <w:rPr>
                <w:b/>
                <w:bCs/>
              </w:rPr>
              <w:t>四、作图题</w:t>
            </w:r>
          </w:p>
        </w:tc>
      </w:tr>
      <w:tr>
        <w:tblPrEx>
          <w:tblW w:w="0" w:type="auto"/>
          <w:tblLook w:val="04A0"/>
        </w:tblPrEx>
        <w:trPr>
          <w:trHeight w:hRule="exact" w:val="400"/>
        </w:trPr>
        <w:tc>
          <w:tcPr>
            <w:tcW w:w="1000" w:type="dxa"/>
            <w:tcBorders>
              <w:top w:val="single" w:sz="15" w:space="0" w:color="000000"/>
              <w:left w:val="single" w:sz="15" w:space="0" w:color="000000"/>
              <w:bottom w:val="single" w:sz="15" w:space="0" w:color="000000"/>
              <w:right w:val="single" w:sz="15" w:space="0" w:color="000000"/>
            </w:tcBorders>
          </w:tcPr>
          <w:p w:rsidR="00750145"/>
        </w:tc>
        <w:tc>
          <w:tcPr>
            <w:tcW w:w="1000" w:type="dxa"/>
            <w:tcBorders>
              <w:top w:val="single" w:sz="15" w:space="0" w:color="000000"/>
              <w:left w:val="single" w:sz="15" w:space="0" w:color="000000"/>
              <w:bottom w:val="single" w:sz="15" w:space="0" w:color="000000"/>
              <w:right w:val="single" w:sz="15" w:space="0" w:color="000000"/>
            </w:tcBorders>
          </w:tcPr>
          <w:p w:rsidR="00750145"/>
        </w:tc>
        <w:tc>
          <w:tcPr>
            <w:tcW w:w="5000" w:type="dxa"/>
            <w:vMerge/>
            <w:tcBorders>
              <w:top w:val="nil"/>
              <w:left w:val="nil"/>
              <w:bottom w:val="nil"/>
              <w:right w:val="nil"/>
            </w:tcBorders>
            <w:vAlign w:val="center"/>
          </w:tcPr>
          <w:p w:rsidR="00750145"/>
        </w:tc>
      </w:tr>
    </w:tbl>
    <w:p w:rsidR="00750145">
      <w:pPr>
        <w:rPr>
          <w:lang w:eastAsia="zh-CN"/>
        </w:rPr>
      </w:pPr>
      <w:r>
        <w:rPr>
          <w:rFonts w:ascii="Times New Roman" w:hAnsi="Times New Roman" w:cs="Times New Roman"/>
          <w:lang w:eastAsia="zh-CN"/>
        </w:rPr>
        <w:t xml:space="preserve">26.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杠杆</w:t>
      </w:r>
      <w:r>
        <w:rPr>
          <w:rFonts w:ascii="Times New Roman" w:eastAsia="Times New Roman" w:hAnsi="Times New Roman" w:cs="Times New Roman"/>
          <w:color w:val="000000"/>
          <w:sz w:val="21"/>
          <w:szCs w:val="21"/>
          <w:lang w:eastAsia="zh-CN"/>
        </w:rPr>
        <w:t>OA</w:t>
      </w:r>
      <w:r>
        <w:rPr>
          <w:rFonts w:ascii="宋体" w:eastAsia="宋体" w:hAnsi="宋体" w:cs="宋体"/>
          <w:color w:val="000000"/>
          <w:sz w:val="21"/>
          <w:szCs w:val="21"/>
          <w:lang w:eastAsia="zh-CN"/>
        </w:rPr>
        <w:t>在动力</w:t>
      </w:r>
      <w:r>
        <w:rPr>
          <w:rFonts w:ascii="Times New Roman" w:eastAsia="Times New Roman" w:hAnsi="Times New Roman" w:cs="Times New Roman"/>
          <w:color w:val="000000"/>
          <w:sz w:val="21"/>
          <w:szCs w:val="21"/>
          <w:lang w:eastAsia="zh-CN"/>
        </w:rPr>
        <w:t>F</w:t>
      </w:r>
      <w:r>
        <w:rPr>
          <w:rFonts w:ascii="宋体" w:eastAsia="宋体" w:hAnsi="宋体" w:cs="宋体"/>
          <w:color w:val="000000"/>
          <w:sz w:val="21"/>
          <w:szCs w:val="21"/>
          <w:lang w:eastAsia="zh-CN"/>
        </w:rPr>
        <w:t>的作用下可绕</w:t>
      </w:r>
      <w:r>
        <w:rPr>
          <w:rFonts w:ascii="Times New Roman" w:eastAsia="Times New Roman" w:hAnsi="Times New Roman" w:cs="Times New Roman"/>
          <w:color w:val="000000"/>
          <w:sz w:val="21"/>
          <w:szCs w:val="21"/>
          <w:lang w:eastAsia="zh-CN"/>
        </w:rPr>
        <w:t>O</w:t>
      </w:r>
      <w:r>
        <w:rPr>
          <w:rFonts w:ascii="宋体" w:eastAsia="宋体" w:hAnsi="宋体" w:cs="宋体"/>
          <w:color w:val="000000"/>
          <w:sz w:val="21"/>
          <w:szCs w:val="21"/>
          <w:lang w:eastAsia="zh-CN"/>
        </w:rPr>
        <w:t>点转动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请画出动力</w:t>
      </w:r>
      <w:r>
        <w:rPr>
          <w:rFonts w:ascii="Times New Roman" w:eastAsia="Times New Roman" w:hAnsi="Times New Roman" w:cs="Times New Roman"/>
          <w:color w:val="000000"/>
          <w:sz w:val="21"/>
          <w:szCs w:val="21"/>
          <w:lang w:eastAsia="zh-CN"/>
        </w:rPr>
        <w:t>F</w:t>
      </w:r>
      <w:r>
        <w:rPr>
          <w:rFonts w:ascii="宋体" w:eastAsia="宋体" w:hAnsi="宋体" w:cs="宋体"/>
          <w:color w:val="000000"/>
          <w:sz w:val="21"/>
          <w:szCs w:val="21"/>
          <w:lang w:eastAsia="zh-CN"/>
        </w:rPr>
        <w:t>的力臂</w:t>
      </w:r>
      <w:r>
        <w:rPr>
          <w:rFonts w:ascii="Times New Roman" w:eastAsia="Times New Roman" w:hAnsi="Times New Roman" w:cs="Times New Roman"/>
          <w:color w:val="000000"/>
          <w:sz w:val="21"/>
          <w:szCs w:val="21"/>
          <w:lang w:eastAsia="zh-CN"/>
        </w:rPr>
        <w:t>L。</w:t>
      </w:r>
      <w:r>
        <w:rPr>
          <w:rFonts w:ascii="Times New Roman" w:eastAsia="Times New Roman" w:hAnsi="Times New Roman" w:cs="Times New Roman"/>
          <w:color w:val="000000"/>
          <w:sz w:val="21"/>
          <w:szCs w:val="21"/>
          <w:lang w:eastAsia="zh-CN"/>
        </w:rPr>
        <w:br/>
        <w:t> </w:t>
      </w:r>
      <w:r>
        <w:rPr>
          <w:noProof/>
        </w:rPr>
        <w:drawing>
          <wp:inline distT="0" distB="0" distL="0" distR="0">
            <wp:extent cx="1438275" cy="1690377"/>
            <wp:effectExtent l="0" t="0" r="0" b="0"/>
            <wp:docPr id="472783950" name="0 Imagen" descr="images/e19c0a60-a7c1-48f4-b28b-48975ccd1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19c0a60-a7c1-48f4-b28b-48975ccd1379.jpg"/>
                    <pic:cNvPicPr/>
                  </pic:nvPicPr>
                  <pic:blipFill>
                    <a:blip xmlns:r="http://schemas.openxmlformats.org/officeDocument/2006/relationships" r:embed="rId28" cstate="print"/>
                    <a:stretch>
                      <a:fillRect/>
                    </a:stretch>
                  </pic:blipFill>
                  <pic:spPr>
                    <a:xfrm>
                      <a:off x="0" y="0"/>
                      <a:ext cx="1443124" cy="1696076"/>
                    </a:xfrm>
                    <a:prstGeom prst="rect">
                      <a:avLst/>
                    </a:prstGeom>
                  </pic:spPr>
                </pic:pic>
              </a:graphicData>
            </a:graphic>
          </wp:inline>
        </w:drawing>
      </w:r>
    </w:p>
    <w:p w:rsidR="00750145">
      <w:pPr>
        <w:rPr>
          <w:lang w:eastAsia="zh-CN"/>
        </w:rPr>
      </w:pPr>
      <w:r>
        <w:rPr>
          <w:rFonts w:ascii="Times New Roman" w:hAnsi="Times New Roman" w:cs="Times New Roman"/>
          <w:lang w:eastAsia="zh-CN"/>
        </w:rPr>
        <w:t xml:space="preserve">27. </w:t>
      </w:r>
      <w:r>
        <w:rPr>
          <w:rFonts w:ascii="宋体" w:eastAsia="宋体" w:hAnsi="宋体" w:cs="宋体"/>
          <w:color w:val="000000"/>
          <w:sz w:val="21"/>
          <w:szCs w:val="21"/>
          <w:lang w:eastAsia="zh-CN"/>
        </w:rPr>
        <w:t>画出如图中小球所受重力</w:t>
      </w:r>
      <w:r>
        <w:rPr>
          <w:rFonts w:ascii="Times New Roman" w:eastAsia="Times New Roman" w:hAnsi="Times New Roman" w:cs="Times New Roman"/>
          <w:color w:val="000000"/>
          <w:sz w:val="21"/>
          <w:szCs w:val="21"/>
          <w:lang w:eastAsia="zh-CN"/>
        </w:rPr>
        <w:t>G</w:t>
      </w:r>
      <w:r>
        <w:rPr>
          <w:rFonts w:ascii="宋体" w:eastAsia="宋体" w:hAnsi="宋体" w:cs="宋体"/>
          <w:color w:val="000000"/>
          <w:sz w:val="21"/>
          <w:szCs w:val="21"/>
          <w:lang w:eastAsia="zh-CN"/>
        </w:rPr>
        <w:t>的示意图</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1927860" cy="1095375"/>
            <wp:effectExtent l="0" t="0" r="0" b="0"/>
            <wp:docPr id="334935258" name="0 Imagen" descr="images/5b6689d2-dada-4160-aff0-c061b9c9f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5b6689d2-dada-4160-aff0-c061b9c9f723.png"/>
                    <pic:cNvPicPr/>
                  </pic:nvPicPr>
                  <pic:blipFill>
                    <a:blip xmlns:r="http://schemas.openxmlformats.org/officeDocument/2006/relationships" r:embed="rId29" cstate="print"/>
                    <a:stretch>
                      <a:fillRect/>
                    </a:stretch>
                  </pic:blipFill>
                  <pic:spPr>
                    <a:xfrm>
                      <a:off x="0" y="0"/>
                      <a:ext cx="1932290" cy="1097892"/>
                    </a:xfrm>
                    <a:prstGeom prst="rect">
                      <a:avLst/>
                    </a:prstGeom>
                  </pic:spPr>
                </pic:pic>
              </a:graphicData>
            </a:graphic>
          </wp:inline>
        </w:drawing>
      </w:r>
    </w:p>
    <w:tbl>
      <w:tblPr>
        <w:tblStyle w:val="TableGridPHPDOCX"/>
        <w:tblOverlap w:val="never"/>
        <w:tblW w:w="0" w:type="auto"/>
        <w:tblLook w:val="04A0"/>
      </w:tblPr>
      <w:tblGrid>
        <w:gridCol w:w="1000"/>
        <w:gridCol w:w="1000"/>
        <w:gridCol w:w="5000"/>
      </w:tblGrid>
      <w:tr>
        <w:tblPrEx>
          <w:tblW w:w="0" w:type="auto"/>
          <w:tblLook w:val="04A0"/>
        </w:tblPrEx>
        <w:trPr>
          <w:trHeight w:hRule="exact" w:val="400"/>
        </w:trPr>
        <w:tc>
          <w:tcPr>
            <w:tcW w:w="1000" w:type="dxa"/>
            <w:vMerge w:val="restart"/>
            <w:tcBorders>
              <w:top w:val="single" w:sz="15" w:space="0" w:color="000000"/>
              <w:left w:val="single" w:sz="15" w:space="0" w:color="000000"/>
              <w:bottom w:val="single" w:sz="15" w:space="0" w:color="000000"/>
              <w:right w:val="single" w:sz="15" w:space="0" w:color="000000"/>
            </w:tcBorders>
            <w:tcFitText/>
          </w:tcPr>
          <w:p w:rsidR="00750145">
            <w:r w:rsidRPr="00B46DC1">
              <w:rPr>
                <w:rFonts w:ascii="Times New Roman" w:hAnsi="Times New Roman" w:cs="Times New Roman"/>
                <w:spacing w:val="322"/>
                <w:w w:val="18"/>
              </w:rPr>
              <w:t>评卷</w:t>
            </w:r>
            <w:r w:rsidRPr="00B46DC1">
              <w:rPr>
                <w:rFonts w:ascii="Times New Roman" w:hAnsi="Times New Roman" w:cs="Times New Roman"/>
                <w:spacing w:val="2"/>
                <w:w w:val="18"/>
              </w:rPr>
              <w:t>人</w:t>
            </w:r>
          </w:p>
        </w:tc>
        <w:tc>
          <w:tcPr>
            <w:tcW w:w="1000" w:type="dxa"/>
            <w:vMerge w:val="restart"/>
            <w:tcBorders>
              <w:top w:val="single" w:sz="15" w:space="0" w:color="000000"/>
              <w:left w:val="single" w:sz="15" w:space="0" w:color="000000"/>
              <w:bottom w:val="single" w:sz="15" w:space="0" w:color="000000"/>
              <w:right w:val="single" w:sz="15" w:space="0" w:color="000000"/>
            </w:tcBorders>
            <w:tcFitText/>
          </w:tcPr>
          <w:p w:rsidR="00750145">
            <w:r w:rsidRPr="00B46DC1">
              <w:rPr>
                <w:rFonts w:ascii="Times New Roman" w:hAnsi="Times New Roman" w:cs="Times New Roman"/>
                <w:spacing w:val="643"/>
                <w:w w:val="28"/>
              </w:rPr>
              <w:t>得</w:t>
            </w:r>
            <w:r w:rsidRPr="00B46DC1">
              <w:rPr>
                <w:rFonts w:ascii="Times New Roman" w:hAnsi="Times New Roman" w:cs="Times New Roman"/>
                <w:spacing w:val="1"/>
                <w:w w:val="28"/>
              </w:rPr>
              <w:t>分</w:t>
            </w:r>
          </w:p>
        </w:tc>
        <w:tc>
          <w:tcPr>
            <w:tcW w:w="5000" w:type="dxa"/>
            <w:vMerge w:val="restart"/>
            <w:tcBorders>
              <w:top w:val="nil"/>
              <w:left w:val="nil"/>
              <w:bottom w:val="nil"/>
              <w:right w:val="nil"/>
            </w:tcBorders>
            <w:vAlign w:val="center"/>
          </w:tcPr>
          <w:p w:rsidR="00750145">
            <w:r>
              <w:rPr>
                <w:b/>
                <w:bCs/>
              </w:rPr>
              <w:t>五、实验题</w:t>
            </w:r>
          </w:p>
        </w:tc>
      </w:tr>
      <w:tr>
        <w:tblPrEx>
          <w:tblW w:w="0" w:type="auto"/>
          <w:tblLook w:val="04A0"/>
        </w:tblPrEx>
        <w:trPr>
          <w:trHeight w:hRule="exact" w:val="400"/>
        </w:trPr>
        <w:tc>
          <w:tcPr>
            <w:tcW w:w="1000" w:type="dxa"/>
            <w:tcBorders>
              <w:top w:val="single" w:sz="15" w:space="0" w:color="000000"/>
              <w:left w:val="single" w:sz="15" w:space="0" w:color="000000"/>
              <w:bottom w:val="single" w:sz="15" w:space="0" w:color="000000"/>
              <w:right w:val="single" w:sz="15" w:space="0" w:color="000000"/>
            </w:tcBorders>
          </w:tcPr>
          <w:p w:rsidR="00750145"/>
        </w:tc>
        <w:tc>
          <w:tcPr>
            <w:tcW w:w="1000" w:type="dxa"/>
            <w:tcBorders>
              <w:top w:val="single" w:sz="15" w:space="0" w:color="000000"/>
              <w:left w:val="single" w:sz="15" w:space="0" w:color="000000"/>
              <w:bottom w:val="single" w:sz="15" w:space="0" w:color="000000"/>
              <w:right w:val="single" w:sz="15" w:space="0" w:color="000000"/>
            </w:tcBorders>
          </w:tcPr>
          <w:p w:rsidR="00750145"/>
        </w:tc>
        <w:tc>
          <w:tcPr>
            <w:tcW w:w="5000" w:type="dxa"/>
            <w:vMerge/>
            <w:tcBorders>
              <w:top w:val="nil"/>
              <w:left w:val="nil"/>
              <w:bottom w:val="nil"/>
              <w:right w:val="nil"/>
            </w:tcBorders>
            <w:vAlign w:val="center"/>
          </w:tcPr>
          <w:p w:rsidR="00750145"/>
        </w:tc>
      </w:tr>
    </w:tbl>
    <w:p w:rsidR="00750145">
      <w:pPr>
        <w:rPr>
          <w:lang w:eastAsia="zh-CN"/>
        </w:rPr>
      </w:pPr>
      <w:r>
        <w:rPr>
          <w:rFonts w:ascii="Times New Roman" w:hAnsi="Times New Roman" w:cs="Times New Roman"/>
          <w:lang w:eastAsia="zh-CN"/>
        </w:rPr>
        <w:t xml:space="preserve">28. </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探究杠杆平衡条件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4441463" cy="1462650"/>
            <wp:effectExtent l="0" t="0" r="0" b="0"/>
            <wp:docPr id="736896801" name="0 Imagen" descr="images/9c6740d6-c875-456c-b1e2-fd7f3ebbe3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9c6740d6-c875-456c-b1e2-fd7f3ebbe3a6.jpg"/>
                    <pic:cNvPicPr/>
                  </pic:nvPicPr>
                  <pic:blipFill>
                    <a:blip xmlns:r="http://schemas.openxmlformats.org/officeDocument/2006/relationships" r:embed="rId30" cstate="print"/>
                    <a:stretch>
                      <a:fillRect/>
                    </a:stretch>
                  </pic:blipFill>
                  <pic:spPr>
                    <a:xfrm>
                      <a:off x="0" y="0"/>
                      <a:ext cx="4460730" cy="1468995"/>
                    </a:xfrm>
                    <a:prstGeom prst="rect">
                      <a:avLst/>
                    </a:prstGeom>
                  </pic:spPr>
                </pic:pic>
              </a:graphicData>
            </a:graphic>
          </wp:inline>
        </w:drawing>
      </w:r>
    </w:p>
    <w:p w:rsidR="00750145">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让杠杆在水平位置平衡的目的是</w:t>
      </w:r>
      <w:r>
        <w:rPr>
          <w:rFonts w:ascii="Times New Roman" w:eastAsia="Times New Roman" w:hAnsi="Times New Roman" w:cs="Times New Roman"/>
          <w:color w:val="000000"/>
          <w:sz w:val="21"/>
          <w:szCs w:val="21"/>
          <w:lang w:eastAsia="zh-CN"/>
        </w:rPr>
        <w:t>______。</w:t>
      </w:r>
    </w:p>
    <w:p w:rsidR="00750145">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杠杆平衡后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小英同学在图甲所示的</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位置挂上两个钩码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可在</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位置挂上</w:t>
      </w:r>
      <w:r>
        <w:rPr>
          <w:rFonts w:ascii="Times New Roman" w:eastAsia="Times New Roman" w:hAnsi="Times New Roman" w:cs="Times New Roman"/>
          <w:color w:val="000000"/>
          <w:sz w:val="21"/>
          <w:szCs w:val="21"/>
          <w:lang w:eastAsia="zh-CN"/>
        </w:rPr>
        <w:t>____</w:t>
      </w:r>
      <w:r>
        <w:rPr>
          <w:rFonts w:ascii="宋体" w:eastAsia="宋体" w:hAnsi="宋体" w:cs="宋体"/>
          <w:color w:val="000000"/>
          <w:sz w:val="21"/>
          <w:szCs w:val="21"/>
          <w:lang w:eastAsia="zh-CN"/>
        </w:rPr>
        <w:t>个钩码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使杠杆在水平位置平衡</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取下</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位置的钩码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改用弹簧测力计拉杠杆的</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当弹簧测力计由位置</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转至位置</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杠杆在水平位置始终保持平衡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测力计示数如何变化</w:t>
      </w:r>
      <w:r>
        <w:rPr>
          <w:rFonts w:ascii="Times New Roman" w:eastAsia="Times New Roman" w:hAnsi="Times New Roman" w:cs="Times New Roman"/>
          <w:color w:val="000000"/>
          <w:sz w:val="21"/>
          <w:szCs w:val="21"/>
          <w:lang w:eastAsia="zh-CN"/>
        </w:rPr>
        <w:t>______.</w:t>
      </w:r>
    </w:p>
    <w:p w:rsidR="00750145">
      <w:pPr>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在探究过程中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我们需要测量和记录动力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动力臂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阻力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阻力臂四个物理量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在进行多次实验的过程中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w:t>
      </w:r>
      <w:r>
        <w:rPr>
          <w:rFonts w:ascii="Times New Roman" w:eastAsia="Times New Roman" w:hAnsi="Times New Roman" w:cs="Times New Roman"/>
          <w:color w:val="000000"/>
          <w:sz w:val="21"/>
          <w:szCs w:val="21"/>
          <w:lang w:eastAsia="zh-CN"/>
        </w:rPr>
        <w:t>______(</w:t>
      </w:r>
      <w:r>
        <w:rPr>
          <w:rFonts w:ascii="宋体" w:eastAsia="宋体" w:hAnsi="宋体" w:cs="宋体"/>
          <w:color w:val="000000"/>
          <w:sz w:val="21"/>
          <w:szCs w:val="21"/>
          <w:lang w:eastAsia="zh-CN"/>
        </w:rPr>
        <w:t>选填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不可以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同时改变多个量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进行探究测量</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(5)</w:t>
      </w:r>
      <w:r>
        <w:rPr>
          <w:rFonts w:ascii="宋体" w:eastAsia="宋体" w:hAnsi="宋体" w:cs="宋体"/>
          <w:color w:val="000000"/>
          <w:sz w:val="21"/>
          <w:szCs w:val="21"/>
          <w:lang w:eastAsia="zh-CN"/>
        </w:rPr>
        <w:t>完成实验后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小英利用杠杆的平衡条件来测量杠杆的质量</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若以杠杆上的</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位置为支点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的右侧挂质量为</w:t>
      </w:r>
      <w:r>
        <w:rPr>
          <w:rFonts w:ascii="Times New Roman" w:eastAsia="Times New Roman" w:hAnsi="Times New Roman" w:cs="Times New Roman"/>
          <w:color w:val="000000"/>
          <w:sz w:val="21"/>
          <w:szCs w:val="21"/>
          <w:lang w:eastAsia="zh-CN"/>
        </w:rPr>
        <w:t>m</w:t>
      </w:r>
      <w:r>
        <w:rPr>
          <w:rFonts w:ascii="宋体" w:eastAsia="宋体" w:hAnsi="宋体" w:cs="宋体"/>
          <w:color w:val="000000"/>
          <w:sz w:val="21"/>
          <w:szCs w:val="21"/>
          <w:lang w:eastAsia="zh-CN"/>
        </w:rPr>
        <w:t>的钩码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左右移动钩码的位置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使杠杆在水平位置平衡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如图丙</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用刻度尺测出此时钩码悬挂位置</w:t>
      </w:r>
      <w:r>
        <w:rPr>
          <w:rFonts w:ascii="Times New Roman" w:eastAsia="Times New Roman" w:hAnsi="Times New Roman" w:cs="Times New Roman"/>
          <w:color w:val="000000"/>
          <w:sz w:val="21"/>
          <w:szCs w:val="21"/>
          <w:lang w:eastAsia="zh-CN"/>
        </w:rPr>
        <w:t>E</w:t>
      </w:r>
      <w:r>
        <w:rPr>
          <w:rFonts w:ascii="宋体" w:eastAsia="宋体" w:hAnsi="宋体" w:cs="宋体"/>
          <w:color w:val="000000"/>
          <w:sz w:val="21"/>
          <w:szCs w:val="21"/>
          <w:lang w:eastAsia="zh-CN"/>
        </w:rPr>
        <w:t>到</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的距离</w:t>
      </w:r>
      <w:r>
        <w:rPr>
          <w:rFonts w:ascii="Times New Roman" w:eastAsia="Times New Roman" w:hAnsi="Times New Roman" w:cs="Times New Roman"/>
          <w:color w:val="000000"/>
          <w:sz w:val="21"/>
          <w:szCs w:val="21"/>
          <w:lang w:eastAsia="zh-CN"/>
        </w:rPr>
        <w:t>L</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______</w:t>
      </w:r>
      <w:r>
        <w:rPr>
          <w:rFonts w:ascii="宋体" w:eastAsia="宋体" w:hAnsi="宋体" w:cs="宋体"/>
          <w:color w:val="000000"/>
          <w:sz w:val="21"/>
          <w:szCs w:val="21"/>
          <w:lang w:eastAsia="zh-CN"/>
        </w:rPr>
        <w:t>的距离</w:t>
      </w:r>
      <w:r>
        <w:rPr>
          <w:rFonts w:ascii="Times New Roman" w:eastAsia="Times New Roman" w:hAnsi="Times New Roman" w:cs="Times New Roman"/>
          <w:color w:val="000000"/>
          <w:sz w:val="21"/>
          <w:szCs w:val="21"/>
          <w:lang w:eastAsia="zh-CN"/>
        </w:rPr>
        <w:t>L</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根据杠杆的平衡条件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可以计算出杠杆的质量</w:t>
      </w:r>
      <w:r>
        <w:rPr>
          <w:rFonts w:ascii="Times New Roman" w:eastAsia="Times New Roman" w:hAnsi="Times New Roman" w:cs="Times New Roman"/>
          <w:color w:val="000000"/>
          <w:sz w:val="21"/>
          <w:szCs w:val="21"/>
          <w:lang w:eastAsia="zh-CN"/>
        </w:rPr>
        <w:t>m</w:t>
      </w:r>
      <w:r>
        <w:rPr>
          <w:rFonts w:ascii="宋体" w:eastAsia="宋体" w:hAnsi="宋体" w:cs="宋体"/>
          <w:color w:val="000000"/>
          <w:position w:val="-4"/>
          <w:sz w:val="21"/>
          <w:szCs w:val="21"/>
          <w:vertAlign w:val="subscript"/>
          <w:lang w:eastAsia="zh-CN"/>
        </w:rPr>
        <w:t>杆</w:t>
      </w:r>
      <w:r>
        <w:rPr>
          <w:rFonts w:ascii="Times New Roman" w:eastAsia="Times New Roman" w:hAnsi="Times New Roman" w:cs="Times New Roman"/>
          <w:color w:val="000000"/>
          <w:sz w:val="21"/>
          <w:szCs w:val="21"/>
          <w:lang w:eastAsia="zh-CN"/>
        </w:rPr>
        <w:t>=______(</w:t>
      </w:r>
      <w:r>
        <w:rPr>
          <w:rFonts w:ascii="宋体" w:eastAsia="宋体" w:hAnsi="宋体" w:cs="宋体"/>
          <w:color w:val="000000"/>
          <w:sz w:val="21"/>
          <w:szCs w:val="21"/>
          <w:lang w:eastAsia="zh-CN"/>
        </w:rPr>
        <w:t>用题目中所给物理量表示</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 xml:space="preserve">29. </w:t>
      </w:r>
      <w:r>
        <w:rPr>
          <w:rFonts w:ascii="宋体" w:eastAsia="宋体" w:hAnsi="宋体" w:cs="宋体"/>
          <w:color w:val="000000"/>
          <w:sz w:val="21"/>
          <w:szCs w:val="21"/>
          <w:lang w:eastAsia="zh-CN"/>
        </w:rPr>
        <w:t>如图甲是研究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物体动能的大小与哪些因素有关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的实验装置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实验中让同一铁球从斜面的不同高度由静止释放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撞击同一木块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图乙是研究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牛顿第一定律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的实验装置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实验中让同一小车从斜面上相同的高度由静止滚下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在粗糙程度不同的水平面上运动</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请回答下列问题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4207510" cy="1053626"/>
            <wp:effectExtent l="0" t="0" r="0" b="0"/>
            <wp:docPr id="887506034" name="0 Imagen" descr="images/bd02d810-a261-42f4-b2d7-ff6af7eb89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bd02d810-a261-42f4-b2d7-ff6af7eb890b.jpg"/>
                    <pic:cNvPicPr/>
                  </pic:nvPicPr>
                  <pic:blipFill>
                    <a:blip xmlns:r="http://schemas.openxmlformats.org/officeDocument/2006/relationships" r:embed="rId31" cstate="print"/>
                    <a:stretch>
                      <a:fillRect/>
                    </a:stretch>
                  </pic:blipFill>
                  <pic:spPr>
                    <a:xfrm>
                      <a:off x="0" y="0"/>
                      <a:ext cx="4233016" cy="1060013"/>
                    </a:xfrm>
                    <a:prstGeom prst="rect">
                      <a:avLst/>
                    </a:prstGeom>
                  </pic:spPr>
                </pic:pic>
              </a:graphicData>
            </a:graphic>
          </wp:inline>
        </w:drawing>
      </w:r>
    </w:p>
    <w:p w:rsidR="00750145">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设计甲实验的目的是研究</w:t>
      </w:r>
      <w:r>
        <w:rPr>
          <w:rFonts w:ascii="Times New Roman" w:eastAsia="Times New Roman" w:hAnsi="Times New Roman" w:cs="Times New Roman"/>
          <w:color w:val="000000"/>
          <w:sz w:val="21"/>
          <w:szCs w:val="21"/>
          <w:lang w:eastAsia="zh-CN"/>
        </w:rPr>
        <w:t>______ (</w:t>
      </w:r>
      <w:r>
        <w:rPr>
          <w:rFonts w:ascii="宋体" w:eastAsia="宋体" w:hAnsi="宋体" w:cs="宋体"/>
          <w:color w:val="000000"/>
          <w:sz w:val="21"/>
          <w:szCs w:val="21"/>
          <w:lang w:eastAsia="zh-CN"/>
        </w:rPr>
        <w:t>选填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铁球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木块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的动能大小与</w:t>
      </w:r>
      <w:r>
        <w:rPr>
          <w:rFonts w:ascii="Times New Roman" w:eastAsia="Times New Roman" w:hAnsi="Times New Roman" w:cs="Times New Roman"/>
          <w:color w:val="000000"/>
          <w:sz w:val="21"/>
          <w:szCs w:val="21"/>
          <w:lang w:eastAsia="zh-CN"/>
        </w:rPr>
        <w:t>______</w:t>
      </w:r>
      <w:r>
        <w:rPr>
          <w:rFonts w:ascii="宋体" w:eastAsia="宋体" w:hAnsi="宋体" w:cs="宋体"/>
          <w:color w:val="000000"/>
          <w:sz w:val="21"/>
          <w:szCs w:val="21"/>
          <w:lang w:eastAsia="zh-CN"/>
        </w:rPr>
        <w:t>的关系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设计乙实验的目的是研究小车的运动与所受</w:t>
      </w:r>
      <w:r>
        <w:rPr>
          <w:rFonts w:ascii="Times New Roman" w:eastAsia="Times New Roman" w:hAnsi="Times New Roman" w:cs="Times New Roman"/>
          <w:color w:val="000000"/>
          <w:sz w:val="21"/>
          <w:szCs w:val="21"/>
          <w:lang w:eastAsia="zh-CN"/>
        </w:rPr>
        <w:t>______</w:t>
      </w:r>
      <w:r>
        <w:rPr>
          <w:rFonts w:ascii="宋体" w:eastAsia="宋体" w:hAnsi="宋体" w:cs="宋体"/>
          <w:color w:val="000000"/>
          <w:sz w:val="21"/>
          <w:szCs w:val="21"/>
          <w:lang w:eastAsia="zh-CN"/>
        </w:rPr>
        <w:t>的关系</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甲实验是通过观察</w:t>
      </w:r>
      <w:r>
        <w:rPr>
          <w:rFonts w:ascii="Times New Roman" w:eastAsia="Times New Roman" w:hAnsi="Times New Roman" w:cs="Times New Roman"/>
          <w:color w:val="000000"/>
          <w:sz w:val="21"/>
          <w:szCs w:val="21"/>
          <w:lang w:eastAsia="zh-CN"/>
        </w:rPr>
        <w:t>______,</w:t>
      </w:r>
      <w:r>
        <w:rPr>
          <w:rFonts w:ascii="宋体" w:eastAsia="宋体" w:hAnsi="宋体" w:cs="宋体"/>
          <w:color w:val="000000"/>
          <w:sz w:val="21"/>
          <w:szCs w:val="21"/>
          <w:lang w:eastAsia="zh-CN"/>
        </w:rPr>
        <w:t>从而间接判断钢球动能的大小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乙实验是通过木块在粗糙程度不同的水平面上运动的远近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推理得出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在理想情况下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运动的物体如果</w:t>
      </w:r>
      <w:r>
        <w:rPr>
          <w:rFonts w:ascii="Times New Roman" w:eastAsia="Times New Roman" w:hAnsi="Times New Roman" w:cs="Times New Roman"/>
          <w:color w:val="000000"/>
          <w:sz w:val="21"/>
          <w:szCs w:val="21"/>
          <w:lang w:eastAsia="zh-CN"/>
        </w:rPr>
        <w:t>______,</w:t>
      </w:r>
      <w:r>
        <w:rPr>
          <w:rFonts w:ascii="宋体" w:eastAsia="宋体" w:hAnsi="宋体" w:cs="宋体"/>
          <w:color w:val="000000"/>
          <w:sz w:val="21"/>
          <w:szCs w:val="21"/>
          <w:lang w:eastAsia="zh-CN"/>
        </w:rPr>
        <w:t>将永远做匀速直线运动</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若甲实验中水平面绝对光滑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还能得出结论吗</w:t>
      </w:r>
      <w:r>
        <w:rPr>
          <w:rFonts w:ascii="Times New Roman" w:eastAsia="Times New Roman" w:hAnsi="Times New Roman" w:cs="Times New Roman"/>
          <w:color w:val="000000"/>
          <w:sz w:val="21"/>
          <w:szCs w:val="21"/>
          <w:lang w:eastAsia="zh-CN"/>
        </w:rPr>
        <w:t>？______.</w:t>
      </w:r>
    </w:p>
    <w:p w:rsidR="00750145">
      <w:pPr>
        <w:rPr>
          <w:lang w:eastAsia="zh-CN"/>
        </w:rPr>
      </w:pPr>
      <w:r>
        <w:rPr>
          <w:rFonts w:ascii="Times New Roman" w:hAnsi="Times New Roman" w:cs="Times New Roman"/>
          <w:lang w:eastAsia="zh-CN"/>
        </w:rPr>
        <w:t xml:space="preserve">30. </w:t>
      </w:r>
      <w:r>
        <w:rPr>
          <w:rFonts w:ascii="宋体" w:eastAsia="宋体" w:hAnsi="宋体" w:cs="宋体"/>
          <w:color w:val="000000"/>
          <w:sz w:val="21"/>
          <w:szCs w:val="21"/>
          <w:lang w:eastAsia="zh-CN"/>
        </w:rPr>
        <w:t>在探究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压力的作用效果与哪些因素有关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小张和小黄同学利用所提供的器材设计了如图</w:t>
      </w:r>
      <w:r>
        <w:rPr>
          <w:rFonts w:ascii="Times New Roman" w:eastAsia="Times New Roman" w:hAnsi="Times New Roman" w:cs="Times New Roman"/>
          <w:color w:val="000000"/>
          <w:sz w:val="21"/>
          <w:szCs w:val="21"/>
          <w:lang w:eastAsia="zh-CN"/>
        </w:rPr>
        <w:t>(a)(b)(c)</w:t>
      </w:r>
      <w:r>
        <w:rPr>
          <w:rFonts w:ascii="宋体" w:eastAsia="宋体" w:hAnsi="宋体" w:cs="宋体"/>
          <w:color w:val="000000"/>
          <w:sz w:val="21"/>
          <w:szCs w:val="21"/>
          <w:lang w:eastAsia="zh-CN"/>
        </w:rPr>
        <w:t>所示的三个实验</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2295525" cy="1208944"/>
            <wp:effectExtent l="0" t="0" r="0" b="0"/>
            <wp:docPr id="83173205" name="0 Imagen" descr="images/1e68d3c4-d6dc-4004-af1f-2fbb7ea772f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e68d3c4-d6dc-4004-af1f-2fbb7ea772fb.jpeg"/>
                    <pic:cNvPicPr/>
                  </pic:nvPicPr>
                  <pic:blipFill>
                    <a:blip xmlns:r="http://schemas.openxmlformats.org/officeDocument/2006/relationships" r:embed="rId32" cstate="print"/>
                    <a:stretch>
                      <a:fillRect/>
                    </a:stretch>
                  </pic:blipFill>
                  <pic:spPr>
                    <a:xfrm>
                      <a:off x="0" y="0"/>
                      <a:ext cx="2308572" cy="1215815"/>
                    </a:xfrm>
                    <a:prstGeom prst="rect">
                      <a:avLst/>
                    </a:prstGeom>
                  </pic:spPr>
                </pic:pic>
              </a:graphicData>
            </a:graphic>
          </wp:inline>
        </w:drawing>
      </w:r>
      <w:r>
        <w:rPr>
          <w:rFonts w:ascii="Times New Roman" w:eastAsia="Times New Roman" w:hAnsi="Times New Roman" w:cs="Times New Roman"/>
          <w:color w:val="000000"/>
          <w:sz w:val="21"/>
          <w:szCs w:val="21"/>
          <w:lang w:eastAsia="zh-CN"/>
        </w:rPr>
        <w:br/>
        <w:t> </w:t>
      </w:r>
      <w:r>
        <w:rPr>
          <w:noProof/>
        </w:rPr>
        <w:drawing>
          <wp:inline distT="0" distB="0" distL="0" distR="0">
            <wp:extent cx="2531623" cy="857250"/>
            <wp:effectExtent l="0" t="0" r="0" b="0"/>
            <wp:docPr id="276796919" name="0 Imagen" descr="images/80f79790-c4ba-4246-acdc-7e370493d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80f79790-c4ba-4246-acdc-7e370493de38.jpeg"/>
                    <pic:cNvPicPr/>
                  </pic:nvPicPr>
                  <pic:blipFill>
                    <a:blip xmlns:r="http://schemas.openxmlformats.org/officeDocument/2006/relationships" r:embed="rId33" cstate="print"/>
                    <a:stretch>
                      <a:fillRect/>
                    </a:stretch>
                  </pic:blipFill>
                  <pic:spPr>
                    <a:xfrm>
                      <a:off x="0" y="0"/>
                      <a:ext cx="2534126" cy="858097"/>
                    </a:xfrm>
                    <a:prstGeom prst="rect">
                      <a:avLst/>
                    </a:prstGeom>
                  </pic:spPr>
                </pic:pic>
              </a:graphicData>
            </a:graphic>
          </wp:inline>
        </w:drawing>
      </w:r>
    </w:p>
    <w:p w:rsidR="00750145">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小张通过观察</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来比较小桌对海绵的压力作用效果</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小张选做</w:t>
      </w:r>
      <w:r>
        <w:rPr>
          <w:rFonts w:ascii="Times New Roman" w:eastAsia="Times New Roman" w:hAnsi="Times New Roman" w:cs="Times New Roman"/>
          <w:color w:val="000000"/>
          <w:sz w:val="21"/>
          <w:szCs w:val="21"/>
          <w:u w:val="single"/>
          <w:lang w:eastAsia="zh-CN"/>
        </w:rPr>
        <w:t>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填序号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两次实验得出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压力一定时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受力面积越小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压力的作用效果越明显</w:t>
      </w:r>
      <w:r>
        <w:rPr>
          <w:rFonts w:ascii="Times New Roman" w:eastAsia="Times New Roman" w:hAnsi="Times New Roman" w:cs="Times New Roman"/>
          <w:color w:val="000000"/>
          <w:sz w:val="21"/>
          <w:szCs w:val="21"/>
          <w:lang w:eastAsia="zh-CN"/>
        </w:rPr>
        <w:t>。</w:t>
      </w:r>
    </w:p>
    <w:p w:rsidR="00750145">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小黄选做</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两次实验得出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压力一定时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受力面积越小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压力的作用效果越不明显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请你分析造成前后两个结论不一致的原因是</w:t>
      </w:r>
      <w:r>
        <w:rPr>
          <w:rFonts w:ascii="Times New Roman" w:eastAsia="Times New Roman" w:hAnsi="Times New Roman" w:cs="Times New Roman"/>
          <w:color w:val="000000"/>
          <w:sz w:val="21"/>
          <w:szCs w:val="21"/>
          <w:u w:val="single"/>
          <w:lang w:eastAsia="zh-CN"/>
        </w:rPr>
        <w:t>　　　　</w:t>
      </w:r>
      <w:r>
        <w:rPr>
          <w:rFonts w:ascii="Times New Roman" w:eastAsia="Times New Roman" w:hAnsi="Times New Roman" w:cs="Times New Roman"/>
          <w:color w:val="000000"/>
          <w:sz w:val="21"/>
          <w:szCs w:val="21"/>
          <w:lang w:eastAsia="zh-CN"/>
        </w:rPr>
        <w:t>。</w:t>
      </w: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B46DC1">
      <w:pPr>
        <w:jc w:val="center"/>
        <w:rPr>
          <w:rFonts w:ascii="宋体" w:hAnsi="宋体" w:cs="宋体"/>
          <w:b/>
          <w:bCs/>
          <w:sz w:val="21"/>
          <w:szCs w:val="21"/>
          <w:lang w:eastAsia="zh-CN"/>
        </w:rPr>
      </w:pPr>
    </w:p>
    <w:p w:rsidR="00750145">
      <w:pPr>
        <w:jc w:val="center"/>
        <w:rPr>
          <w:rFonts w:ascii="宋体" w:hAnsi="宋体" w:cs="宋体"/>
          <w:b/>
          <w:bCs/>
          <w:sz w:val="21"/>
          <w:szCs w:val="21"/>
          <w:lang w:eastAsia="zh-CN"/>
        </w:rPr>
      </w:pPr>
      <w:r>
        <w:rPr>
          <w:rFonts w:ascii="宋体" w:hAnsi="宋体" w:cs="宋体"/>
          <w:b/>
          <w:bCs/>
          <w:sz w:val="21"/>
          <w:szCs w:val="21"/>
          <w:lang w:eastAsia="zh-CN"/>
        </w:rPr>
        <w:t>参考答案</w:t>
      </w:r>
    </w:p>
    <w:p w:rsidR="00750145">
      <w:pPr>
        <w:rPr>
          <w:lang w:eastAsia="zh-CN"/>
        </w:rPr>
      </w:pPr>
    </w:p>
    <w:p w:rsidR="00750145">
      <w:pPr>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根据公式</w:t>
      </w:r>
      <w:r>
        <w:rPr>
          <w:rFonts w:ascii="Times New Roman" w:eastAsia="Times New Roman" w:hAnsi="Times New Roman" w:cs="Times New Roman"/>
          <w:i/>
          <w:iCs/>
          <w:color w:val="000000"/>
          <w:sz w:val="21"/>
          <w:szCs w:val="21"/>
          <w:lang w:eastAsia="zh-CN"/>
        </w:rPr>
        <w:t>F</w:t>
      </w:r>
      <w:r>
        <w:rPr>
          <w:rFonts w:ascii="宋体" w:eastAsia="宋体" w:hAnsi="宋体" w:cs="宋体"/>
          <w:color w:val="000000"/>
          <w:position w:val="-4"/>
          <w:sz w:val="21"/>
          <w:szCs w:val="21"/>
          <w:vertAlign w:val="subscript"/>
          <w:lang w:eastAsia="zh-CN"/>
        </w:rPr>
        <w:t>浮</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i/>
          <w:iCs/>
          <w:color w:val="000000"/>
          <w:sz w:val="21"/>
          <w:szCs w:val="21"/>
        </w:rPr>
        <w:t>ρ</w:t>
      </w:r>
      <w:r>
        <w:rPr>
          <w:rFonts w:ascii="宋体" w:eastAsia="宋体" w:hAnsi="宋体" w:cs="宋体"/>
          <w:color w:val="000000"/>
          <w:position w:val="-4"/>
          <w:sz w:val="21"/>
          <w:szCs w:val="21"/>
          <w:vertAlign w:val="subscript"/>
          <w:lang w:eastAsia="zh-CN"/>
        </w:rPr>
        <w:t>水</w:t>
      </w:r>
      <w:r>
        <w:rPr>
          <w:rFonts w:ascii="Times New Roman" w:eastAsia="Times New Roman" w:hAnsi="Times New Roman" w:cs="Times New Roman"/>
          <w:i/>
          <w:iCs/>
          <w:color w:val="000000"/>
          <w:sz w:val="21"/>
          <w:szCs w:val="21"/>
          <w:lang w:eastAsia="zh-CN"/>
        </w:rPr>
        <w:t>gV</w:t>
      </w:r>
      <w:r>
        <w:rPr>
          <w:rFonts w:ascii="宋体" w:eastAsia="宋体" w:hAnsi="宋体" w:cs="宋体"/>
          <w:color w:val="000000"/>
          <w:position w:val="-4"/>
          <w:sz w:val="21"/>
          <w:szCs w:val="21"/>
          <w:vertAlign w:val="subscript"/>
          <w:lang w:eastAsia="zh-CN"/>
        </w:rPr>
        <w:t>排</w:t>
      </w:r>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乒乓球开始上升到露出到水面的过程中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乒乓球排开水的体积不变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因此受到的浮力</w:t>
      </w:r>
      <w:bookmarkStart w:id="0" w:name="_GoBack"/>
      <w:bookmarkEnd w:id="0"/>
      <w:r>
        <w:rPr>
          <w:rFonts w:ascii="宋体" w:eastAsia="宋体" w:hAnsi="宋体" w:cs="宋体"/>
          <w:color w:val="000000"/>
          <w:sz w:val="21"/>
          <w:szCs w:val="21"/>
          <w:lang w:eastAsia="zh-CN"/>
        </w:rPr>
        <w:t>也就不变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乒乓球开始露出水面后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排开水的体积变小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受到的浮力变小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当小球静止后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处于漂浮状态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此时小球的重力和受到的浮力相等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所以乒乓球静止以前受到的浮力大于重力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笔从课桌落地时间较短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大约</w:t>
      </w:r>
      <w:r>
        <w:rPr>
          <w:rFonts w:ascii="Times New Roman" w:eastAsia="Times New Roman" w:hAnsi="Times New Roman" w:cs="Times New Roman"/>
          <w:color w:val="000000"/>
          <w:sz w:val="21"/>
          <w:szCs w:val="21"/>
          <w:lang w:eastAsia="zh-CN"/>
        </w:rPr>
        <w:t>2 s,</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初中生的体重约</w:t>
      </w:r>
      <w:r>
        <w:rPr>
          <w:rFonts w:ascii="Times New Roman" w:eastAsia="Times New Roman" w:hAnsi="Times New Roman" w:cs="Times New Roman"/>
          <w:color w:val="000000"/>
          <w:sz w:val="21"/>
          <w:szCs w:val="21"/>
          <w:lang w:eastAsia="zh-CN"/>
        </w:rPr>
        <w:t>500 N,</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赤峰夏季的气温可以达到</w:t>
      </w:r>
      <w:r>
        <w:rPr>
          <w:rFonts w:ascii="Times New Roman" w:eastAsia="Times New Roman" w:hAnsi="Times New Roman" w:cs="Times New Roman"/>
          <w:color w:val="000000"/>
          <w:sz w:val="21"/>
          <w:szCs w:val="21"/>
          <w:lang w:eastAsia="zh-CN"/>
        </w:rPr>
        <w:t>30°</w:t>
      </w:r>
      <w:r>
        <w:rPr>
          <w:rFonts w:ascii="宋体" w:eastAsia="宋体" w:hAnsi="宋体" w:cs="宋体"/>
          <w:color w:val="000000"/>
          <w:sz w:val="21"/>
          <w:szCs w:val="21"/>
          <w:lang w:eastAsia="zh-CN"/>
        </w:rPr>
        <w:t>以上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节能灯的工作电流小于</w:t>
      </w:r>
      <w:r>
        <w:rPr>
          <w:rFonts w:ascii="Times New Roman" w:eastAsia="Times New Roman" w:hAnsi="Times New Roman" w:cs="Times New Roman"/>
          <w:color w:val="000000"/>
          <w:sz w:val="21"/>
          <w:szCs w:val="21"/>
          <w:lang w:eastAsia="zh-CN"/>
        </w:rPr>
        <w:t>1 A,</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吸盘靠大气压紧紧压在墙上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孔明灯升空是因为灯内的热空气密度小于空气的密度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使孔明灯受到的浮力大于重力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飞机升空是由于飞机上方空气流速大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压强小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从而获得了升力升空的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流线型的车头可以减小车在行驶时受到的阻力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车速可以更快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用量筒取适量的水读出体积</w:t>
      </w:r>
      <w:r>
        <w:rPr>
          <w:rFonts w:ascii="Times New Roman" w:eastAsia="Times New Roman" w:hAnsi="Times New Roman" w:cs="Times New Roman"/>
          <w:i/>
          <w:iCs/>
          <w:color w:val="000000"/>
          <w:sz w:val="21"/>
          <w:szCs w:val="21"/>
          <w:lang w:eastAsia="zh-CN"/>
        </w:rPr>
        <w:t>V</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再用细针将木块按入水中读数示数</w:t>
      </w:r>
      <w:r>
        <w:rPr>
          <w:rFonts w:ascii="Times New Roman" w:eastAsia="Times New Roman" w:hAnsi="Times New Roman" w:cs="Times New Roman"/>
          <w:i/>
          <w:iCs/>
          <w:color w:val="000000"/>
          <w:sz w:val="21"/>
          <w:szCs w:val="21"/>
          <w:lang w:eastAsia="zh-CN"/>
        </w:rPr>
        <w:t>V</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可求出木块的体积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用量筒取适量的水读出体积</w:t>
      </w:r>
      <w:r>
        <w:rPr>
          <w:rFonts w:ascii="Times New Roman" w:eastAsia="Times New Roman" w:hAnsi="Times New Roman" w:cs="Times New Roman"/>
          <w:i/>
          <w:iCs/>
          <w:color w:val="000000"/>
          <w:sz w:val="21"/>
          <w:szCs w:val="21"/>
          <w:lang w:eastAsia="zh-CN"/>
        </w:rPr>
        <w:t>V</w:t>
      </w:r>
      <w:r>
        <w:rPr>
          <w:rFonts w:ascii="Times New Roman" w:eastAsia="Times New Roman" w:hAnsi="Times New Roman" w:cs="Times New Roman"/>
          <w:color w:val="000000"/>
          <w:position w:val="-4"/>
          <w:sz w:val="19"/>
          <w:szCs w:val="19"/>
          <w:vertAlign w:val="subscript"/>
          <w:lang w:eastAsia="zh-CN"/>
        </w:rPr>
        <w:t>3</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将木块放入水中读数示数</w:t>
      </w:r>
      <w:r>
        <w:rPr>
          <w:rFonts w:ascii="Times New Roman" w:eastAsia="Times New Roman" w:hAnsi="Times New Roman" w:cs="Times New Roman"/>
          <w:i/>
          <w:iCs/>
          <w:color w:val="000000"/>
          <w:sz w:val="21"/>
          <w:szCs w:val="21"/>
          <w:lang w:eastAsia="zh-CN"/>
        </w:rPr>
        <w:t>V</w:t>
      </w:r>
      <w:r>
        <w:rPr>
          <w:rFonts w:ascii="Times New Roman" w:eastAsia="Times New Roman" w:hAnsi="Times New Roman" w:cs="Times New Roman"/>
          <w:color w:val="000000"/>
          <w:position w:val="-4"/>
          <w:sz w:val="19"/>
          <w:szCs w:val="19"/>
          <w:vertAlign w:val="subscript"/>
          <w:lang w:eastAsia="zh-CN"/>
        </w:rPr>
        <w:t>4</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可测木块排开水的体积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利用阿基米德原理可求出木块受到的浮力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由于木块漂浮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可求出木块的重力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根据重力公式求出木块的质量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再利用密度公式求出木块的密度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影响摩擦力的因素是压力和接触面的粗糙程度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减小速度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增大接触面积都不能增大摩擦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增大接触面粗糙程度可以增大摩擦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但小华握紧自行车刹把缓慢行驶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是在接触面粗糙程度一定时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通过增大压力的方法增大摩擦力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物体漂浮在液体表面时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物体受力平衡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重力等于浮力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氢气球脱手后浮力大于重力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所受合力方向向上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所以氢气球会升空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根据阿基米德原理可知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浸没在液体中物体所受的浮力大小等于它所排开液体的重力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与浸没的深度并无关系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根据三个容器的形状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如果装等量的水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甲容器中水的液面最高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故甲容器底部受到的水的压强最大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装置演示的是压力作用效果与受力面积的关系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装置演示的是液体压强与液体深度的关系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越深处压强越大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装置演示大气压强的存在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纸片不落下的根本原因是纸片受到大气压的作用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符合题意</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该装置演示的是流体压强与流速的关系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流速大的地方压强小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流速小的地方压强大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故答案选</w:t>
      </w:r>
      <w:r>
        <w:rPr>
          <w:rFonts w:ascii="Times New Roman" w:eastAsia="Times New Roman" w:hAnsi="Times New Roman" w:cs="Times New Roman"/>
          <w:color w:val="000000"/>
          <w:sz w:val="21"/>
          <w:szCs w:val="21"/>
          <w:lang w:eastAsia="zh-CN"/>
        </w:rPr>
        <w:t>C。</w:t>
      </w:r>
    </w:p>
    <w:p w:rsidR="00750145">
      <w:pPr>
        <w:rPr>
          <w:lang w:eastAsia="zh-CN"/>
        </w:rPr>
      </w:pPr>
    </w:p>
    <w:p w:rsidR="00750145">
      <w:pPr>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惯性是物体固有的属性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是保持其运动状态不变的性质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当一杯水放置在匀速运动的车中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水面保持水平状态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此时司机突然刹车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杯子由于受到摩擦开始做减速运动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杯中水由于惯性将保持原来的速度向前运动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故水将向前溢出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答案选</w:t>
      </w:r>
      <w:r>
        <w:rPr>
          <w:rFonts w:ascii="Times New Roman" w:eastAsia="Times New Roman" w:hAnsi="Times New Roman" w:cs="Times New Roman"/>
          <w:color w:val="000000"/>
          <w:sz w:val="21"/>
          <w:szCs w:val="21"/>
          <w:lang w:eastAsia="zh-CN"/>
        </w:rPr>
        <w:t>B。</w:t>
      </w:r>
    </w:p>
    <w:p w:rsidR="00750145">
      <w:pPr>
        <w:rPr>
          <w:lang w:eastAsia="zh-CN"/>
        </w:rPr>
      </w:pPr>
    </w:p>
    <w:p w:rsidR="00750145">
      <w:pPr>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铝块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半浸在液体中容器对桌子压力改变量</w:t>
      </w:r>
      <w:r>
        <w:rPr>
          <w:rFonts w:ascii="Times New Roman" w:eastAsia="Times New Roman" w:hAnsi="Times New Roman" w:cs="Times New Roman"/>
          <w:i/>
          <w:iCs/>
          <w:color w:val="000000"/>
          <w:sz w:val="21"/>
          <w:szCs w:val="21"/>
          <w:lang w:eastAsia="zh-CN"/>
        </w:rPr>
        <w:t>F</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i/>
          <w:iCs/>
          <w:color w:val="000000"/>
          <w:sz w:val="21"/>
          <w:szCs w:val="21"/>
          <w:lang w:eastAsia="zh-CN"/>
        </w:rPr>
        <w:t>S</w:t>
      </w:r>
      <w:r>
        <w:rPr>
          <w:rFonts w:ascii="Times New Roman" w:eastAsia="Times New Roman" w:hAnsi="Times New Roman" w:cs="Times New Roman"/>
          <w:color w:val="000000"/>
          <w:sz w:val="21"/>
          <w:szCs w:val="21"/>
          <w:lang w:eastAsia="zh-CN"/>
        </w:rPr>
        <w:t>=80 Pa×100×10</w:t>
      </w:r>
      <w:r>
        <w:rPr>
          <w:rFonts w:ascii="Times New Roman" w:eastAsia="Times New Roman" w:hAnsi="Times New Roman" w:cs="Times New Roman"/>
          <w:color w:val="000000"/>
          <w:position w:val="4"/>
          <w:sz w:val="19"/>
          <w:szCs w:val="19"/>
          <w:vertAlign w:val="superscript"/>
          <w:lang w:eastAsia="zh-CN"/>
        </w:rPr>
        <w:t>-4</w:t>
      </w:r>
      <w:r>
        <w:rPr>
          <w:rFonts w:ascii="Times New Roman" w:eastAsia="Times New Roman" w:hAnsi="Times New Roman" w:cs="Times New Roman"/>
          <w:color w:val="000000"/>
          <w:sz w:val="21"/>
          <w:szCs w:val="21"/>
          <w:lang w:eastAsia="zh-CN"/>
        </w:rPr>
        <w:t> m</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=0.8 N,</w:t>
      </w:r>
      <w:r>
        <w:rPr>
          <w:rFonts w:ascii="宋体" w:eastAsia="宋体" w:hAnsi="宋体" w:cs="宋体"/>
          <w:color w:val="000000"/>
          <w:sz w:val="21"/>
          <w:szCs w:val="21"/>
          <w:lang w:eastAsia="zh-CN"/>
        </w:rPr>
        <w:t>压力改变等于铝块受到浮力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当浸没时浮力等于</w:t>
      </w:r>
      <w:r>
        <w:rPr>
          <w:rFonts w:ascii="Times New Roman" w:eastAsia="Times New Roman" w:hAnsi="Times New Roman" w:cs="Times New Roman"/>
          <w:color w:val="000000"/>
          <w:sz w:val="21"/>
          <w:szCs w:val="21"/>
          <w:lang w:eastAsia="zh-CN"/>
        </w:rPr>
        <w:t>1.6 N,A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铝块沉底时容器对桌子压力改变量</w:t>
      </w:r>
      <w:r>
        <w:rPr>
          <w:rFonts w:ascii="Times New Roman" w:eastAsia="Times New Roman" w:hAnsi="Times New Roman" w:cs="Times New Roman"/>
          <w:i/>
          <w:iCs/>
          <w:color w:val="000000"/>
          <w:sz w:val="21"/>
          <w:szCs w:val="21"/>
          <w:lang w:eastAsia="zh-CN"/>
        </w:rPr>
        <w:t>F</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i/>
          <w:iCs/>
          <w:color w:val="000000"/>
          <w:sz w:val="21"/>
          <w:szCs w:val="21"/>
          <w:lang w:eastAsia="zh-CN"/>
        </w:rPr>
        <w:t>S</w:t>
      </w:r>
      <w:r>
        <w:rPr>
          <w:rFonts w:ascii="Times New Roman" w:eastAsia="Times New Roman" w:hAnsi="Times New Roman" w:cs="Times New Roman"/>
          <w:color w:val="000000"/>
          <w:sz w:val="21"/>
          <w:szCs w:val="21"/>
          <w:lang w:eastAsia="zh-CN"/>
        </w:rPr>
        <w:t>=460 Pa×100×10</w:t>
      </w:r>
      <w:r>
        <w:rPr>
          <w:rFonts w:ascii="Times New Roman" w:eastAsia="Times New Roman" w:hAnsi="Times New Roman" w:cs="Times New Roman"/>
          <w:color w:val="000000"/>
          <w:position w:val="4"/>
          <w:sz w:val="19"/>
          <w:szCs w:val="19"/>
          <w:vertAlign w:val="superscript"/>
          <w:lang w:eastAsia="zh-CN"/>
        </w:rPr>
        <w:t>-4</w:t>
      </w:r>
      <w:r>
        <w:rPr>
          <w:rFonts w:ascii="Times New Roman" w:eastAsia="Times New Roman" w:hAnsi="Times New Roman" w:cs="Times New Roman"/>
          <w:color w:val="000000"/>
          <w:sz w:val="21"/>
          <w:szCs w:val="21"/>
          <w:lang w:eastAsia="zh-CN"/>
        </w:rPr>
        <w:t> m</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=4.6 N,</w:t>
      </w:r>
      <w:r>
        <w:rPr>
          <w:rFonts w:ascii="宋体" w:eastAsia="宋体" w:hAnsi="宋体" w:cs="宋体"/>
          <w:color w:val="000000"/>
          <w:sz w:val="21"/>
          <w:szCs w:val="21"/>
          <w:lang w:eastAsia="zh-CN"/>
        </w:rPr>
        <w:t>压力改变等于铝块重力减去铝块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半浸在液体中容器对桌子压力改变量</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F</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i/>
          <w:iCs/>
          <w:color w:val="000000"/>
          <w:sz w:val="21"/>
          <w:szCs w:val="21"/>
          <w:lang w:eastAsia="zh-CN"/>
        </w:rPr>
        <w:t>=G-F</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=4.6 N,</w:t>
      </w:r>
      <w:r>
        <w:rPr>
          <w:rFonts w:ascii="Times New Roman" w:eastAsia="Times New Roman" w:hAnsi="Times New Roman" w:cs="Times New Roman"/>
          <w:i/>
          <w:iCs/>
          <w:color w:val="000000"/>
          <w:sz w:val="21"/>
          <w:szCs w:val="21"/>
          <w:lang w:eastAsia="zh-CN"/>
        </w:rPr>
        <w:t>G</w:t>
      </w:r>
      <w:r>
        <w:rPr>
          <w:rFonts w:ascii="Times New Roman" w:eastAsia="Times New Roman" w:hAnsi="Times New Roman" w:cs="Times New Roman"/>
          <w:color w:val="000000"/>
          <w:sz w:val="21"/>
          <w:szCs w:val="21"/>
          <w:lang w:eastAsia="zh-CN"/>
        </w:rPr>
        <w:t>=5.4 N,</w:t>
      </w:r>
      <w:r>
        <w:rPr>
          <w:rFonts w:ascii="Times New Roman" w:eastAsia="Times New Roman" w:hAnsi="Times New Roman" w:cs="Times New Roman"/>
          <w:i/>
          <w:iCs/>
          <w:color w:val="000000"/>
          <w:sz w:val="21"/>
          <w:szCs w:val="21"/>
          <w:lang w:eastAsia="zh-CN"/>
        </w:rPr>
        <w:t>V=</w:t>
      </w:r>
      <m:oMath>
        <m:f>
          <m:num>
            <m:r>
              <w:rPr>
                <w:rFonts w:ascii="Cambria Math" w:hAnsi="Cambria Math"/>
                <w:lang w:eastAsia="zh-CN"/>
              </w:rPr>
              <m:t>G</m:t>
            </m:r>
          </m:num>
          <m:den>
            <m:sSub>
              <m:e>
                <m:r>
                  <w:rPr>
                    <w:rFonts w:ascii="Cambria Math" w:hAnsi="Cambria Math"/>
                    <w:lang w:eastAsia="zh-CN"/>
                  </w:rPr>
                  <m:t>ρ</m:t>
                </m:r>
              </m:e>
              <m:sub>
                <m:r>
                  <m:rPr>
                    <m:nor/>
                  </m:rPr>
                  <w:rPr>
                    <w:lang w:eastAsia="zh-CN"/>
                  </w:rPr>
                  <m:t>铝</m:t>
                </m:r>
              </m:sub>
            </m:sSub>
            <m:r>
              <w:rPr>
                <w:rFonts w:ascii="Cambria Math" w:hAnsi="Cambria Math"/>
                <w:lang w:eastAsia="zh-CN"/>
              </w:rPr>
              <m:t>g</m:t>
            </m:r>
          </m:den>
        </m:f>
      </m:oMath>
      <w:r>
        <w:rPr>
          <w:rFonts w:ascii="Times New Roman" w:eastAsia="Times New Roman" w:hAnsi="Times New Roman" w:cs="Times New Roman"/>
          <w:color w:val="000000"/>
          <w:sz w:val="21"/>
          <w:szCs w:val="21"/>
          <w:lang w:eastAsia="zh-CN"/>
        </w:rPr>
        <w:t>=200 cm</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铝块沉底时对容器压力</w:t>
      </w:r>
      <w:r>
        <w:rPr>
          <w:rFonts w:ascii="Times New Roman" w:eastAsia="Times New Roman" w:hAnsi="Times New Roman" w:cs="Times New Roman"/>
          <w:i/>
          <w:iCs/>
          <w:color w:val="000000"/>
          <w:sz w:val="21"/>
          <w:szCs w:val="21"/>
          <w:lang w:eastAsia="zh-CN"/>
        </w:rPr>
        <w:t>F</w:t>
      </w:r>
      <w:r>
        <w:rPr>
          <w:rFonts w:ascii="Times New Roman" w:eastAsia="Times New Roman" w:hAnsi="Times New Roman" w:cs="Times New Roman"/>
          <w:color w:val="000000"/>
          <w:position w:val="-4"/>
          <w:sz w:val="19"/>
          <w:szCs w:val="19"/>
          <w:vertAlign w:val="subscript"/>
          <w:lang w:eastAsia="zh-CN"/>
        </w:rPr>
        <w:t>3</w:t>
      </w:r>
      <w:r>
        <w:rPr>
          <w:rFonts w:ascii="Times New Roman" w:eastAsia="Times New Roman" w:hAnsi="Times New Roman" w:cs="Times New Roman"/>
          <w:i/>
          <w:iCs/>
          <w:color w:val="000000"/>
          <w:sz w:val="21"/>
          <w:szCs w:val="21"/>
          <w:lang w:eastAsia="zh-CN"/>
        </w:rPr>
        <w:t>=G-F</w:t>
      </w:r>
      <w:r>
        <w:rPr>
          <w:rFonts w:ascii="宋体" w:eastAsia="宋体" w:hAnsi="宋体" w:cs="宋体"/>
          <w:color w:val="000000"/>
          <w:position w:val="-4"/>
          <w:sz w:val="21"/>
          <w:szCs w:val="21"/>
          <w:vertAlign w:val="subscript"/>
          <w:lang w:eastAsia="zh-CN"/>
        </w:rPr>
        <w:t>浮</w:t>
      </w:r>
      <w:r>
        <w:rPr>
          <w:rFonts w:ascii="Times New Roman" w:eastAsia="Times New Roman" w:hAnsi="Times New Roman" w:cs="Times New Roman"/>
          <w:color w:val="000000"/>
          <w:sz w:val="21"/>
          <w:szCs w:val="21"/>
          <w:lang w:eastAsia="zh-CN"/>
        </w:rPr>
        <w:t>=3.8 N,C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rPr>
        <w:t>ρ</w:t>
      </w:r>
      <w:r>
        <w:rPr>
          <w:rFonts w:ascii="宋体" w:eastAsia="宋体" w:hAnsi="宋体" w:cs="宋体"/>
          <w:color w:val="000000"/>
          <w:position w:val="-4"/>
          <w:sz w:val="21"/>
          <w:szCs w:val="21"/>
          <w:vertAlign w:val="subscript"/>
          <w:lang w:eastAsia="zh-CN"/>
        </w:rPr>
        <w:t>液</w:t>
      </w:r>
      <w:r>
        <w:rPr>
          <w:rFonts w:ascii="Times New Roman" w:eastAsia="Times New Roman" w:hAnsi="Times New Roman" w:cs="Times New Roman"/>
          <w:i/>
          <w:iCs/>
          <w:color w:val="000000"/>
          <w:sz w:val="21"/>
          <w:szCs w:val="21"/>
          <w:lang w:eastAsia="zh-CN"/>
        </w:rPr>
        <w:t>=</w:t>
      </w:r>
      <m:oMath>
        <m:f>
          <m:num>
            <m:sSub>
              <m:e>
                <m:r>
                  <w:rPr>
                    <w:rFonts w:ascii="Cambria Math" w:hAnsi="Cambria Math"/>
                    <w:lang w:eastAsia="zh-CN"/>
                  </w:rPr>
                  <m:t>F</m:t>
                </m:r>
              </m:e>
              <m:sub>
                <m:r>
                  <m:rPr>
                    <m:nor/>
                  </m:rPr>
                  <w:rPr>
                    <w:lang w:eastAsia="zh-CN"/>
                  </w:rPr>
                  <m:t>浮</m:t>
                </m:r>
              </m:sub>
            </m:sSub>
          </m:num>
          <m:den>
            <m:r>
              <w:rPr>
                <w:rFonts w:ascii="Cambria Math" w:hAnsi="Cambria Math"/>
                <w:lang w:eastAsia="zh-CN"/>
              </w:rPr>
              <m:t>Vg</m:t>
            </m:r>
          </m:den>
        </m:f>
      </m:oMath>
      <w:r>
        <w:rPr>
          <w:rFonts w:ascii="Times New Roman" w:eastAsia="Times New Roman" w:hAnsi="Times New Roman" w:cs="Times New Roman"/>
          <w:color w:val="000000"/>
          <w:sz w:val="21"/>
          <w:szCs w:val="21"/>
          <w:lang w:eastAsia="zh-CN"/>
        </w:rPr>
        <w:t>=0.8 g/cm</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以卵击石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鸡蛋对石头施加力的作用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由于物体间力的作用是相互的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因此石头对鸡蛋施加反作用力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大小相同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鸡蛋承受力的能力差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石头承受力的能力强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所以鸡蛋碎了石头没什么变化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地面受到弹力是因为物体发生了形变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而产生了向下压地面的力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而物体受到向上的力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是因为地面产生了形变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而产生了方向向上的弹力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13.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中学生的身高在</w:t>
      </w:r>
      <w:r>
        <w:rPr>
          <w:rFonts w:ascii="Times New Roman" w:eastAsia="Times New Roman" w:hAnsi="Times New Roman" w:cs="Times New Roman"/>
          <w:color w:val="000000"/>
          <w:sz w:val="21"/>
          <w:szCs w:val="21"/>
          <w:lang w:eastAsia="zh-CN"/>
        </w:rPr>
        <w:t>160cm</w:t>
      </w:r>
      <w:r>
        <w:rPr>
          <w:rFonts w:ascii="宋体" w:eastAsia="宋体" w:hAnsi="宋体" w:cs="宋体"/>
          <w:color w:val="000000"/>
          <w:sz w:val="21"/>
          <w:szCs w:val="21"/>
          <w:lang w:eastAsia="zh-CN"/>
        </w:rPr>
        <w:t>左右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课桌的高度大约是中学生身高的一半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80cm=0.8m</w:t>
      </w:r>
      <w:r>
        <w:rPr>
          <w:rFonts w:ascii="宋体" w:eastAsia="宋体" w:hAnsi="宋体" w:cs="宋体"/>
          <w:color w:val="000000"/>
          <w:sz w:val="21"/>
          <w:szCs w:val="21"/>
          <w:lang w:eastAsia="zh-CN"/>
        </w:rPr>
        <w:t>左右</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选项不符合实际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一包方便面的质量在</w:t>
      </w:r>
      <w:r>
        <w:rPr>
          <w:rFonts w:ascii="Times New Roman" w:eastAsia="Times New Roman" w:hAnsi="Times New Roman" w:cs="Times New Roman"/>
          <w:color w:val="000000"/>
          <w:sz w:val="21"/>
          <w:szCs w:val="21"/>
          <w:lang w:eastAsia="zh-CN"/>
        </w:rPr>
        <w:t>100g</w:t>
      </w:r>
      <w:r>
        <w:rPr>
          <w:rFonts w:ascii="宋体" w:eastAsia="宋体" w:hAnsi="宋体" w:cs="宋体"/>
          <w:color w:val="000000"/>
          <w:sz w:val="21"/>
          <w:szCs w:val="21"/>
          <w:lang w:eastAsia="zh-CN"/>
        </w:rPr>
        <w:t>左右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一个苹果的质量与此差不多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100g</w:t>
      </w:r>
      <w:r>
        <w:rPr>
          <w:rFonts w:ascii="宋体" w:eastAsia="宋体" w:hAnsi="宋体" w:cs="宋体"/>
          <w:color w:val="000000"/>
          <w:sz w:val="21"/>
          <w:szCs w:val="21"/>
          <w:lang w:eastAsia="zh-CN"/>
        </w:rPr>
        <w:t>左右</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选项符合实际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人正常步行的速度在</w:t>
      </w:r>
      <w:r>
        <w:rPr>
          <w:rFonts w:ascii="Times New Roman" w:eastAsia="Times New Roman" w:hAnsi="Times New Roman" w:cs="Times New Roman"/>
          <w:color w:val="000000"/>
          <w:sz w:val="21"/>
          <w:szCs w:val="21"/>
          <w:lang w:eastAsia="zh-CN"/>
        </w:rPr>
        <w:t>4km/h=≈1.1m/s</w:t>
      </w:r>
      <w:r>
        <w:rPr>
          <w:rFonts w:ascii="宋体" w:eastAsia="宋体" w:hAnsi="宋体" w:cs="宋体"/>
          <w:color w:val="000000"/>
          <w:sz w:val="21"/>
          <w:szCs w:val="21"/>
          <w:lang w:eastAsia="zh-CN"/>
        </w:rPr>
        <w:t>左右</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选项不符合实际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物理课本的质量在</w:t>
      </w:r>
      <w:r>
        <w:rPr>
          <w:rFonts w:ascii="Times New Roman" w:eastAsia="Times New Roman" w:hAnsi="Times New Roman" w:cs="Times New Roman"/>
          <w:color w:val="000000"/>
          <w:sz w:val="21"/>
          <w:szCs w:val="21"/>
          <w:lang w:eastAsia="zh-CN"/>
        </w:rPr>
        <w:t>300g=0.3kg</w:t>
      </w:r>
      <w:r>
        <w:rPr>
          <w:rFonts w:ascii="宋体" w:eastAsia="宋体" w:hAnsi="宋体" w:cs="宋体"/>
          <w:color w:val="000000"/>
          <w:sz w:val="21"/>
          <w:szCs w:val="21"/>
          <w:lang w:eastAsia="zh-CN"/>
        </w:rPr>
        <w:t>左右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受到的重力在</w:t>
      </w:r>
      <w:r>
        <w:rPr>
          <w:rFonts w:ascii="Times New Roman" w:eastAsia="Times New Roman" w:hAnsi="Times New Roman" w:cs="Times New Roman"/>
          <w:i/>
          <w:iCs/>
          <w:color w:val="000000"/>
          <w:sz w:val="21"/>
          <w:szCs w:val="21"/>
          <w:lang w:eastAsia="zh-CN"/>
        </w:rPr>
        <w:t>G</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mg</w:t>
      </w:r>
      <w:r>
        <w:rPr>
          <w:rFonts w:ascii="Times New Roman" w:eastAsia="Times New Roman" w:hAnsi="Times New Roman" w:cs="Times New Roman"/>
          <w:color w:val="000000"/>
          <w:sz w:val="21"/>
          <w:szCs w:val="21"/>
          <w:lang w:eastAsia="zh-CN"/>
        </w:rPr>
        <w:t>=0.3kg×10N/kg=3N</w:t>
      </w:r>
      <w:r>
        <w:rPr>
          <w:rFonts w:ascii="宋体" w:eastAsia="宋体" w:hAnsi="宋体" w:cs="宋体"/>
          <w:color w:val="000000"/>
          <w:sz w:val="21"/>
          <w:szCs w:val="21"/>
          <w:lang w:eastAsia="zh-CN"/>
        </w:rPr>
        <w:t>左右</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选项不符合实际</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14.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力是物体对物体的作用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人划船时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用船桨拨水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船桨给水一个向后的</w:t>
      </w:r>
      <w:r>
        <w:rPr>
          <w:rFonts w:ascii="宋体" w:eastAsia="宋体" w:hAnsi="宋体" w:cs="宋体"/>
          <w:color w:val="000000"/>
          <w:sz w:val="21"/>
          <w:szCs w:val="21"/>
          <w:lang w:eastAsia="zh-CN"/>
        </w:rPr>
        <w:t>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而水又给船桨一个向前的力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使龙舟向前行驶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施力物体是湖水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正确为</w:t>
      </w:r>
      <w:r>
        <w:rPr>
          <w:rFonts w:ascii="Times New Roman" w:eastAsia="Times New Roman" w:hAnsi="Times New Roman" w:cs="Times New Roman"/>
          <w:color w:val="000000"/>
          <w:sz w:val="21"/>
          <w:szCs w:val="21"/>
          <w:lang w:eastAsia="zh-CN"/>
        </w:rPr>
        <w:t>B。</w:t>
      </w:r>
    </w:p>
    <w:p w:rsidR="00750145">
      <w:pPr>
        <w:rPr>
          <w:lang w:eastAsia="zh-CN"/>
        </w:rPr>
      </w:pPr>
    </w:p>
    <w:p w:rsidR="00750145">
      <w:pPr>
        <w:rPr>
          <w:lang w:eastAsia="zh-CN"/>
        </w:rPr>
      </w:pPr>
      <w:r>
        <w:rPr>
          <w:rFonts w:ascii="Times New Roman" w:hAnsi="Times New Roman" w:cs="Times New Roman"/>
          <w:lang w:eastAsia="zh-CN"/>
        </w:rPr>
        <w:t xml:space="preserve">15.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根据连通器的定义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上部开口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底部连通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当液体不流动时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液面总是相平的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利用了连通器的原理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乳牛自动加水器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上部开口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底部连通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符合连通器的特点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当水不流动时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液面总是相平的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能够自动给水槽加水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锅炉水位计的上下两端分别与锅炉的蒸汽空间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水空间直接连接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因此水位计中水位与锅炉水位是一致的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水位计中的水位变化即为锅炉内水位的变化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利用了连通器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拦河大坝是为了增加水的高度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使水流下时具有更大的重力势能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不符合连通器的原理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符合题意</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16.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人提水桶在水平路面上走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人给水桶一个向上的力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水桶向上没有移动距离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人对水桶没有做功</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人给袋子一个向上的力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袋子向上移动了距离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人对袋子做功</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人给汽车一个向前的力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汽车向前没有移动距离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人对汽车没有做功</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人给杠铃一个向上的力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杠铃向上没有移动距离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人对杠铃没有做功</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 </w:t>
      </w:r>
    </w:p>
    <w:p w:rsidR="00750145">
      <w:pPr>
        <w:rPr>
          <w:lang w:eastAsia="zh-CN"/>
        </w:rPr>
      </w:pPr>
    </w:p>
    <w:p w:rsidR="00750145">
      <w:pPr>
        <w:rPr>
          <w:lang w:eastAsia="zh-CN"/>
        </w:rPr>
      </w:pPr>
      <w:r>
        <w:rPr>
          <w:rFonts w:ascii="Times New Roman" w:hAnsi="Times New Roman" w:cs="Times New Roman"/>
          <w:lang w:eastAsia="zh-CN"/>
        </w:rPr>
        <w:t xml:space="preserve">17.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扫地的扫帚在使用过程中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动力臂小于阻力臂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是费力杠杆</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筷子在使用过程中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动力臂小于阻力臂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是费力杠杆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小推车在使用过程中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动力臂大于阻力臂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是省力杠杆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钓鱼竿在使用过程中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动力臂小于阻力臂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是费力杠杆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18.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由于木块与小车一起向右做匀速直线运动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当小车突然减速运动时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木块底部也随之减速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而木块的上部由于惯性仍要保持原来的匀速直线运动状态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所以会出现如图</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所示的现象</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B。</w:t>
      </w:r>
    </w:p>
    <w:p w:rsidR="00750145">
      <w:pPr>
        <w:rPr>
          <w:lang w:eastAsia="zh-CN"/>
        </w:rPr>
      </w:pPr>
    </w:p>
    <w:p w:rsidR="00750145">
      <w:pPr>
        <w:rPr>
          <w:lang w:eastAsia="zh-CN"/>
        </w:rPr>
      </w:pPr>
      <w:r>
        <w:rPr>
          <w:rFonts w:ascii="Times New Roman" w:hAnsi="Times New Roman" w:cs="Times New Roman"/>
          <w:lang w:eastAsia="zh-CN"/>
        </w:rPr>
        <w:t xml:space="preserve">19.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他的密度雨水的密度差不多大约是</w:t>
      </w:r>
      <w:r>
        <w:rPr>
          <w:rFonts w:ascii="Times New Roman" w:eastAsia="Times New Roman" w:hAnsi="Times New Roman" w:cs="Times New Roman"/>
          <w:color w:val="000000"/>
          <w:sz w:val="21"/>
          <w:szCs w:val="21"/>
          <w:lang w:eastAsia="zh-CN"/>
        </w:rPr>
        <w:t>1.0×10</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kg/m</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中学生的体重在</w:t>
      </w:r>
      <w:r>
        <w:rPr>
          <w:rFonts w:ascii="Times New Roman" w:eastAsia="Times New Roman" w:hAnsi="Times New Roman" w:cs="Times New Roman"/>
          <w:color w:val="000000"/>
          <w:sz w:val="21"/>
          <w:szCs w:val="21"/>
          <w:lang w:eastAsia="zh-CN"/>
        </w:rPr>
        <w:t>500N</w:t>
      </w:r>
      <w:r>
        <w:rPr>
          <w:rFonts w:ascii="宋体" w:eastAsia="宋体" w:hAnsi="宋体" w:cs="宋体"/>
          <w:color w:val="000000"/>
          <w:sz w:val="21"/>
          <w:szCs w:val="21"/>
          <w:lang w:eastAsia="zh-CN"/>
        </w:rPr>
        <w:t>左右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密度与水的密度差不多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在水中接近处于悬浮状态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所以受到的浮力大约为</w:t>
      </w:r>
      <w:r>
        <w:rPr>
          <w:rFonts w:ascii="Times New Roman" w:eastAsia="Times New Roman" w:hAnsi="Times New Roman" w:cs="Times New Roman"/>
          <w:color w:val="000000"/>
          <w:sz w:val="21"/>
          <w:szCs w:val="21"/>
          <w:lang w:eastAsia="zh-CN"/>
        </w:rPr>
        <w:t>500N，</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根据克服重力做功公式</w:t>
      </w:r>
      <w:r>
        <w:rPr>
          <w:rFonts w:ascii="Times New Roman" w:eastAsia="Times New Roman" w:hAnsi="Times New Roman" w:cs="Times New Roman"/>
          <w:i/>
          <w:iCs/>
          <w:color w:val="000000"/>
          <w:sz w:val="21"/>
          <w:szCs w:val="21"/>
          <w:lang w:eastAsia="zh-CN"/>
        </w:rPr>
        <w:t>W=</w:t>
      </w:r>
      <w:r>
        <w:rPr>
          <w:rFonts w:ascii="Times New Roman" w:eastAsia="Times New Roman" w:hAnsi="Times New Roman" w:cs="Times New Roman"/>
          <w:i/>
          <w:iCs/>
          <w:color w:val="000000"/>
          <w:sz w:val="21"/>
          <w:szCs w:val="21"/>
          <w:lang w:eastAsia="zh-CN"/>
        </w:rPr>
        <w:t>Gh</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因为他的体重是</w:t>
      </w:r>
      <w:r>
        <w:rPr>
          <w:rFonts w:ascii="Times New Roman" w:eastAsia="Times New Roman" w:hAnsi="Times New Roman" w:cs="Times New Roman"/>
          <w:color w:val="000000"/>
          <w:sz w:val="21"/>
          <w:szCs w:val="21"/>
          <w:lang w:eastAsia="zh-CN"/>
        </w:rPr>
        <w:t>500N，</w:t>
      </w:r>
      <w:r>
        <w:rPr>
          <w:rFonts w:ascii="宋体" w:eastAsia="宋体" w:hAnsi="宋体" w:cs="宋体"/>
          <w:color w:val="000000"/>
          <w:sz w:val="21"/>
          <w:szCs w:val="21"/>
          <w:lang w:eastAsia="zh-CN"/>
        </w:rPr>
        <w:t>每层楼高</w:t>
      </w:r>
      <w:r>
        <w:rPr>
          <w:rFonts w:ascii="Times New Roman" w:eastAsia="Times New Roman" w:hAnsi="Times New Roman" w:cs="Times New Roman"/>
          <w:color w:val="000000"/>
          <w:sz w:val="21"/>
          <w:szCs w:val="21"/>
          <w:lang w:eastAsia="zh-CN"/>
        </w:rPr>
        <w:t>3m，</w:t>
      </w:r>
      <w:r>
        <w:rPr>
          <w:rFonts w:ascii="宋体" w:eastAsia="宋体" w:hAnsi="宋体" w:cs="宋体"/>
          <w:color w:val="000000"/>
          <w:sz w:val="21"/>
          <w:szCs w:val="21"/>
          <w:lang w:eastAsia="zh-CN"/>
        </w:rPr>
        <w:t>所以他从教学楼的一楼匀速走到二楼时克服重力所做的功为</w:t>
      </w:r>
      <w:r>
        <w:rPr>
          <w:rFonts w:ascii="Times New Roman" w:eastAsia="Times New Roman" w:hAnsi="Times New Roman" w:cs="Times New Roman"/>
          <w:color w:val="000000"/>
          <w:sz w:val="21"/>
          <w:szCs w:val="21"/>
          <w:lang w:eastAsia="zh-CN"/>
        </w:rPr>
        <w:t>1500J，</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初中生跑</w:t>
      </w:r>
      <w:r>
        <w:rPr>
          <w:rFonts w:ascii="Times New Roman" w:eastAsia="Times New Roman" w:hAnsi="Times New Roman" w:cs="Times New Roman"/>
          <w:color w:val="000000"/>
          <w:sz w:val="21"/>
          <w:szCs w:val="21"/>
          <w:lang w:eastAsia="zh-CN"/>
        </w:rPr>
        <w:t>100m</w:t>
      </w:r>
      <w:r>
        <w:rPr>
          <w:rFonts w:ascii="宋体" w:eastAsia="宋体" w:hAnsi="宋体" w:cs="宋体"/>
          <w:color w:val="000000"/>
          <w:sz w:val="21"/>
          <w:szCs w:val="21"/>
          <w:lang w:eastAsia="zh-CN"/>
        </w:rPr>
        <w:t>所需的时间一般在</w:t>
      </w:r>
      <w:r>
        <w:rPr>
          <w:rFonts w:ascii="Times New Roman" w:eastAsia="Times New Roman" w:hAnsi="Times New Roman" w:cs="Times New Roman"/>
          <w:color w:val="000000"/>
          <w:sz w:val="21"/>
          <w:szCs w:val="21"/>
          <w:lang w:eastAsia="zh-CN"/>
        </w:rPr>
        <w:t>15s</w:t>
      </w:r>
      <w:r>
        <w:rPr>
          <w:rFonts w:ascii="宋体" w:eastAsia="宋体" w:hAnsi="宋体" w:cs="宋体"/>
          <w:color w:val="000000"/>
          <w:sz w:val="21"/>
          <w:szCs w:val="21"/>
          <w:lang w:eastAsia="zh-CN"/>
        </w:rPr>
        <w:t>以上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世界百米冠军的成绩在</w:t>
      </w:r>
      <w:r>
        <w:rPr>
          <w:rFonts w:ascii="Times New Roman" w:eastAsia="Times New Roman" w:hAnsi="Times New Roman" w:cs="Times New Roman"/>
          <w:color w:val="000000"/>
          <w:sz w:val="21"/>
          <w:szCs w:val="21"/>
          <w:lang w:eastAsia="zh-CN"/>
        </w:rPr>
        <w:t>9s</w:t>
      </w:r>
      <w:r>
        <w:rPr>
          <w:rFonts w:ascii="宋体" w:eastAsia="宋体" w:hAnsi="宋体" w:cs="宋体"/>
          <w:color w:val="000000"/>
          <w:sz w:val="21"/>
          <w:szCs w:val="21"/>
          <w:lang w:eastAsia="zh-CN"/>
        </w:rPr>
        <w:t>以上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20. </w:t>
      </w:r>
      <w:r>
        <w:rPr>
          <w:rFonts w:ascii="Times New Roman" w:hAnsi="Times New Roman" w:cs="Times New Roman"/>
          <w:lang w:eastAsia="zh-CN"/>
        </w:rPr>
        <w:t>【答案】</w:t>
      </w:r>
      <w:r>
        <w:rPr>
          <w:rFonts w:ascii="宋体" w:eastAsia="宋体" w:hAnsi="宋体" w:cs="宋体"/>
          <w:color w:val="000000"/>
          <w:sz w:val="21"/>
          <w:szCs w:val="21"/>
          <w:lang w:eastAsia="zh-CN"/>
        </w:rPr>
        <w:t>不受力的作用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匀速直线运动</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牛顿第一定律的内容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一切物体在没有受到外力作用的时候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总保持静止状态或匀速直线运动状态</w:t>
      </w:r>
      <w:r>
        <w:rPr>
          <w:rFonts w:ascii="Times New Roman" w:eastAsia="Times New Roman" w:hAnsi="Times New Roman" w:cs="Times New Roman"/>
          <w:color w:val="000000"/>
          <w:sz w:val="21"/>
          <w:szCs w:val="21"/>
          <w:lang w:eastAsia="zh-CN"/>
        </w:rPr>
        <w:t>。</w:t>
      </w:r>
    </w:p>
    <w:p w:rsidR="00750145">
      <w:pPr>
        <w:rPr>
          <w:lang w:eastAsia="zh-CN"/>
        </w:rPr>
      </w:pPr>
    </w:p>
    <w:p w:rsidR="00750145">
      <w:pPr>
        <w:rPr>
          <w:lang w:eastAsia="zh-CN"/>
        </w:rPr>
      </w:pPr>
      <w:r>
        <w:rPr>
          <w:rFonts w:ascii="Times New Roman" w:hAnsi="Times New Roman" w:cs="Times New Roman"/>
          <w:lang w:eastAsia="zh-CN"/>
        </w:rPr>
        <w:t xml:space="preserve">21.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物体</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在竖直方向没有移动距离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因此重力没有做过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重力做过为</w:t>
      </w:r>
      <w:r>
        <w:rPr>
          <w:rFonts w:ascii="Times New Roman" w:eastAsia="Times New Roman" w:hAnsi="Times New Roman" w:cs="Times New Roman"/>
          <w:color w:val="000000"/>
          <w:sz w:val="21"/>
          <w:szCs w:val="21"/>
          <w:lang w:eastAsia="zh-CN"/>
        </w:rPr>
        <w:t>0</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(2)</w:t>
      </w:r>
      <w:r>
        <w:rPr>
          <w:rFonts w:ascii="宋体" w:eastAsia="宋体" w:hAnsi="宋体" w:cs="宋体"/>
          <w:color w:val="000000"/>
          <w:sz w:val="21"/>
          <w:szCs w:val="21"/>
          <w:lang w:eastAsia="zh-CN"/>
        </w:rPr>
        <w:t>从图中知道有三段绳子承担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因此拉力移动的距离为</w:t>
      </w:r>
      <w:r>
        <w:rPr>
          <w:rFonts w:ascii="Times New Roman" w:eastAsia="Times New Roman" w:hAnsi="Times New Roman" w:cs="Times New Roman"/>
          <w:color w:val="000000"/>
          <w:sz w:val="21"/>
          <w:szCs w:val="21"/>
          <w:lang w:eastAsia="zh-CN"/>
        </w:rPr>
        <w:t>S=3×6m=18m</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拉力的功率为</w:t>
      </w:r>
      <w:r>
        <w:rPr>
          <w:rFonts w:ascii="Times New Roman" w:eastAsia="Times New Roman" w:hAnsi="Times New Roman" w:cs="Times New Roman"/>
          <w:color w:val="000000"/>
          <w:sz w:val="21"/>
          <w:szCs w:val="21"/>
          <w:lang w:eastAsia="zh-CN"/>
        </w:rPr>
        <w:t>：</w:t>
      </w:r>
      <m:oMath>
        <m:r>
          <w:rPr>
            <w:rFonts w:ascii="Cambria Math" w:hAnsi="Cambria Math"/>
            <w:lang w:eastAsia="zh-CN"/>
          </w:rPr>
          <m:t>P</m:t>
        </m:r>
        <m:r>
          <w:rPr>
            <w:rFonts w:ascii="Cambria Math" w:hAnsi="Cambria Math"/>
            <w:lang w:eastAsia="zh-CN"/>
          </w:rPr>
          <m:t>=</m:t>
        </m:r>
        <m:f>
          <m:num>
            <m:r>
              <w:rPr>
                <w:rFonts w:ascii="Cambria Math" w:hAnsi="Cambria Math"/>
                <w:lang w:eastAsia="zh-CN"/>
              </w:rPr>
              <m:t>W</m:t>
            </m:r>
          </m:num>
          <m:den>
            <m:r>
              <w:rPr>
                <w:rFonts w:ascii="Cambria Math" w:hAnsi="Cambria Math"/>
                <w:lang w:eastAsia="zh-CN"/>
              </w:rPr>
              <m:t>t</m:t>
            </m:r>
          </m:den>
        </m:f>
        <m:r>
          <w:rPr>
            <w:rFonts w:ascii="Cambria Math" w:hAnsi="Cambria Math"/>
            <w:lang w:eastAsia="zh-CN"/>
          </w:rPr>
          <m:t>=</m:t>
        </m:r>
        <m:f>
          <m:num>
            <m:r>
              <w:rPr>
                <w:rFonts w:ascii="Cambria Math" w:hAnsi="Cambria Math"/>
                <w:lang w:eastAsia="zh-CN"/>
              </w:rPr>
              <m:t>FS</m:t>
            </m:r>
          </m:num>
          <m:den>
            <m:r>
              <w:rPr>
                <w:rFonts w:ascii="Cambria Math" w:hAnsi="Cambria Math"/>
                <w:lang w:eastAsia="zh-CN"/>
              </w:rPr>
              <m:t>t</m:t>
            </m:r>
          </m:den>
        </m:f>
        <m:r>
          <w:rPr>
            <w:rFonts w:ascii="Cambria Math" w:hAnsi="Cambria Math"/>
            <w:lang w:eastAsia="zh-CN"/>
          </w:rPr>
          <m:t>=</m:t>
        </m:r>
        <m:f>
          <m:num>
            <m:r>
              <w:rPr>
                <w:rFonts w:ascii="Cambria Math" w:hAnsi="Cambria Math"/>
                <w:lang w:eastAsia="zh-CN"/>
              </w:rPr>
              <m:t>25</m:t>
            </m:r>
            <m:r>
              <w:rPr>
                <w:rFonts w:ascii="Cambria Math" w:hAnsi="Cambria Math"/>
                <w:lang w:eastAsia="zh-CN"/>
              </w:rPr>
              <m:t>N</m:t>
            </m:r>
            <m:r>
              <w:rPr>
                <w:rFonts w:ascii="Cambria Math" w:hAnsi="Cambria Math"/>
                <w:lang w:eastAsia="zh-CN"/>
              </w:rPr>
              <m:t>×18</m:t>
            </m:r>
            <m:r>
              <w:rPr>
                <w:rFonts w:ascii="Cambria Math" w:hAnsi="Cambria Math"/>
                <w:lang w:eastAsia="zh-CN"/>
              </w:rPr>
              <m:t>m</m:t>
            </m:r>
          </m:num>
          <m:den>
            <m:r>
              <w:rPr>
                <w:rFonts w:ascii="Cambria Math" w:hAnsi="Cambria Math"/>
                <w:lang w:eastAsia="zh-CN"/>
              </w:rPr>
              <m:t>30</m:t>
            </m:r>
            <m:r>
              <w:rPr>
                <w:rFonts w:ascii="Cambria Math" w:hAnsi="Cambria Math"/>
                <w:lang w:eastAsia="zh-CN"/>
              </w:rPr>
              <m:t>s</m:t>
            </m:r>
          </m:den>
        </m:f>
        <m:r>
          <w:rPr>
            <w:rFonts w:ascii="Cambria Math" w:hAnsi="Cambria Math"/>
            <w:lang w:eastAsia="zh-CN"/>
          </w:rPr>
          <m:t>=15</m:t>
        </m:r>
        <m:r>
          <w:rPr>
            <w:rFonts w:ascii="Cambria Math" w:hAnsi="Cambria Math"/>
            <w:lang w:eastAsia="zh-CN"/>
          </w:rPr>
          <m:t>W</m:t>
        </m:r>
      </m:oMath>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r>
      <w:r>
        <w:rPr>
          <w:rFonts w:ascii="Times New Roman" w:eastAsia="Times New Roman" w:hAnsi="Times New Roman" w:cs="Times New Roman"/>
          <w:color w:val="000000"/>
          <w:sz w:val="21"/>
          <w:szCs w:val="21"/>
          <w:lang w:eastAsia="zh-CN"/>
        </w:rPr>
        <w:br/>
      </w:r>
      <w:r>
        <w:rPr>
          <w:rFonts w:ascii="Times New Roman" w:eastAsia="Times New Roman" w:hAnsi="Times New Roman" w:cs="Times New Roman"/>
          <w:color w:val="000000"/>
          <w:sz w:val="21"/>
          <w:szCs w:val="21"/>
          <w:lang w:eastAsia="zh-CN"/>
        </w:rPr>
        <w:br/>
        <w:t> (3)</w:t>
      </w:r>
      <w:r>
        <w:rPr>
          <w:rFonts w:ascii="宋体" w:eastAsia="宋体" w:hAnsi="宋体" w:cs="宋体"/>
          <w:color w:val="000000"/>
          <w:sz w:val="21"/>
          <w:szCs w:val="21"/>
          <w:lang w:eastAsia="zh-CN"/>
        </w:rPr>
        <w:t>因为匀速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因此作用在</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物体上的力大小等于摩擦力</w:t>
      </w:r>
      <w:r>
        <w:rPr>
          <w:rFonts w:ascii="Times New Roman" w:eastAsia="Times New Roman" w:hAnsi="Times New Roman" w:cs="Times New Roman"/>
          <w:color w:val="000000"/>
          <w:sz w:val="21"/>
          <w:szCs w:val="21"/>
          <w:lang w:eastAsia="zh-CN"/>
        </w:rPr>
        <w:t>60N</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机械效率为</w:t>
      </w:r>
      <w:r>
        <w:rPr>
          <w:rFonts w:ascii="Times New Roman" w:eastAsia="Times New Roman" w:hAnsi="Times New Roman" w:cs="Times New Roman"/>
          <w:color w:val="000000"/>
          <w:sz w:val="21"/>
          <w:szCs w:val="21"/>
          <w:lang w:eastAsia="zh-CN"/>
        </w:rPr>
        <w:t>：</w:t>
      </w:r>
      <m:oMath>
        <m:r>
          <w:rPr>
            <w:rFonts w:ascii="Cambria Math" w:hAnsi="Cambria Math"/>
            <w:lang w:eastAsia="zh-CN"/>
          </w:rPr>
          <m:t>η</m:t>
        </m:r>
        <m:r>
          <m:rPr>
            <m:nor/>
          </m:rPr>
          <w:rPr>
            <w:lang w:eastAsia="zh-CN"/>
          </w:rPr>
          <m:t>=</m:t>
        </m:r>
        <m:f>
          <m:num>
            <m:sSub>
              <m:e>
                <m:r>
                  <w:rPr>
                    <w:rFonts w:ascii="Cambria Math" w:hAnsi="Cambria Math"/>
                    <w:lang w:eastAsia="zh-CN"/>
                  </w:rPr>
                  <m:t>W</m:t>
                </m:r>
              </m:e>
              <m:sub>
                <m:r>
                  <w:rPr>
                    <w:rFonts w:ascii="Cambria Math" w:hAnsi="Cambria Math"/>
                    <w:lang w:eastAsia="zh-CN"/>
                  </w:rPr>
                  <m:t>有</m:t>
                </m:r>
              </m:sub>
            </m:sSub>
          </m:num>
          <m:den>
            <m:sSub>
              <m:e>
                <m:r>
                  <w:rPr>
                    <w:rFonts w:ascii="Cambria Math" w:hAnsi="Cambria Math"/>
                    <w:lang w:eastAsia="zh-CN"/>
                  </w:rPr>
                  <m:t>W</m:t>
                </m:r>
              </m:e>
              <m:sub>
                <m:r>
                  <w:rPr>
                    <w:rFonts w:ascii="Cambria Math" w:hAnsi="Cambria Math"/>
                    <w:lang w:eastAsia="zh-CN"/>
                  </w:rPr>
                  <m:t>总</m:t>
                </m:r>
              </m:sub>
            </m:sSub>
          </m:den>
        </m:f>
        <m:r>
          <w:rPr>
            <w:rFonts w:ascii="Cambria Math" w:hAnsi="Cambria Math"/>
            <w:lang w:eastAsia="zh-CN"/>
          </w:rPr>
          <m:t>×100</m:t>
        </m:r>
        <m:r>
          <m:rPr>
            <m:nor/>
          </m:rPr>
          <w:rPr>
            <w:lang w:eastAsia="zh-CN"/>
          </w:rPr>
          <m:t>%=</m:t>
        </m:r>
        <m:f>
          <m:num>
            <m:r>
              <w:rPr>
                <w:rFonts w:ascii="Cambria Math" w:hAnsi="Cambria Math"/>
                <w:lang w:eastAsia="zh-CN"/>
              </w:rPr>
              <m:t>60</m:t>
            </m:r>
            <m:r>
              <w:rPr>
                <w:rFonts w:ascii="Cambria Math" w:hAnsi="Cambria Math"/>
                <w:lang w:eastAsia="zh-CN"/>
              </w:rPr>
              <m:t>N</m:t>
            </m:r>
            <m:r>
              <w:rPr>
                <w:rFonts w:ascii="Cambria Math" w:hAnsi="Cambria Math"/>
                <w:lang w:eastAsia="zh-CN"/>
              </w:rPr>
              <m:t>×6</m:t>
            </m:r>
            <m:r>
              <w:rPr>
                <w:rFonts w:ascii="Cambria Math" w:hAnsi="Cambria Math"/>
                <w:lang w:eastAsia="zh-CN"/>
              </w:rPr>
              <m:t>m</m:t>
            </m:r>
          </m:num>
          <m:den>
            <m:r>
              <w:rPr>
                <w:rFonts w:ascii="Cambria Math" w:hAnsi="Cambria Math"/>
                <w:lang w:eastAsia="zh-CN"/>
              </w:rPr>
              <m:t>25</m:t>
            </m:r>
            <m:r>
              <w:rPr>
                <w:rFonts w:ascii="Cambria Math" w:hAnsi="Cambria Math"/>
                <w:lang w:eastAsia="zh-CN"/>
              </w:rPr>
              <m:t>N</m:t>
            </m:r>
            <m:r>
              <w:rPr>
                <w:rFonts w:ascii="Cambria Math" w:hAnsi="Cambria Math"/>
                <w:lang w:eastAsia="zh-CN"/>
              </w:rPr>
              <m:t>×18</m:t>
            </m:r>
            <m:r>
              <w:rPr>
                <w:rFonts w:ascii="Cambria Math" w:hAnsi="Cambria Math"/>
                <w:lang w:eastAsia="zh-CN"/>
              </w:rPr>
              <m:t>m</m:t>
            </m:r>
          </m:den>
        </m:f>
        <m:r>
          <w:rPr>
            <w:rFonts w:ascii="Cambria Math" w:hAnsi="Cambria Math"/>
            <w:lang w:eastAsia="zh-CN"/>
          </w:rPr>
          <m:t>×100</m:t>
        </m:r>
        <m:r>
          <m:rPr>
            <m:nor/>
          </m:rPr>
          <w:rPr>
            <w:lang w:eastAsia="zh-CN"/>
          </w:rPr>
          <m:t>%</m:t>
        </m:r>
        <m:r>
          <w:rPr>
            <w:rFonts w:ascii="Cambria Math" w:hAnsi="Cambria Math"/>
            <w:lang w:eastAsia="zh-CN"/>
          </w:rPr>
          <m:t>=80%</m:t>
        </m:r>
      </m:oMath>
      <w:r>
        <w:rPr>
          <w:rFonts w:ascii="Times New Roman" w:eastAsia="Times New Roman" w:hAnsi="Times New Roman" w:cs="Times New Roman"/>
          <w:color w:val="000000"/>
          <w:sz w:val="21"/>
          <w:szCs w:val="21"/>
          <w:lang w:eastAsia="zh-CN"/>
        </w:rPr>
        <w:t> 。</w:t>
      </w:r>
      <w:r>
        <w:rPr>
          <w:color w:val="000000"/>
          <w:sz w:val="24"/>
          <w:szCs w:val="24"/>
          <w:lang w:eastAsia="zh-CN"/>
        </w:rPr>
        <w:br/>
        <w:t> </w:t>
      </w:r>
    </w:p>
    <w:p w:rsidR="00750145">
      <w:pPr>
        <w:rPr>
          <w:lang w:eastAsia="zh-CN"/>
        </w:rPr>
      </w:pPr>
    </w:p>
    <w:p w:rsidR="00750145">
      <w:pPr>
        <w:rPr>
          <w:lang w:eastAsia="zh-CN"/>
        </w:rPr>
      </w:pPr>
      <w:r>
        <w:rPr>
          <w:rFonts w:ascii="Times New Roman" w:hAnsi="Times New Roman" w:cs="Times New Roman"/>
          <w:lang w:eastAsia="zh-CN"/>
        </w:rPr>
        <w:t xml:space="preserve">22.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 83.33%    </w:t>
      </w:r>
      <w:r>
        <w:rPr>
          <w:rFonts w:ascii="宋体" w:eastAsia="宋体" w:hAnsi="宋体" w:cs="宋体"/>
          <w:color w:val="000000"/>
          <w:sz w:val="21"/>
          <w:szCs w:val="21"/>
          <w:lang w:eastAsia="zh-CN"/>
        </w:rPr>
        <w:t>不变</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机械效率为</w:t>
      </w:r>
      <m:oMath>
        <m:r>
          <w:rPr>
            <w:rFonts w:ascii="Cambria Math" w:hAnsi="Cambria Math"/>
            <w:lang w:eastAsia="zh-CN"/>
          </w:rPr>
          <m:t>η</m:t>
        </m:r>
        <m:r>
          <w:rPr>
            <w:rFonts w:ascii="Cambria Math" w:hAnsi="Cambria Math"/>
            <w:lang w:eastAsia="zh-CN"/>
          </w:rPr>
          <m:t>=</m:t>
        </m:r>
        <m:f>
          <m:num>
            <m:sSub>
              <m:e>
                <m:r>
                  <w:rPr>
                    <w:rFonts w:ascii="Cambria Math" w:hAnsi="Cambria Math"/>
                    <w:lang w:eastAsia="zh-CN"/>
                  </w:rPr>
                  <m:t>W</m:t>
                </m:r>
              </m:e>
              <m:sub>
                <m:r>
                  <w:rPr>
                    <w:rFonts w:ascii="Cambria Math" w:hAnsi="Cambria Math"/>
                    <w:lang w:eastAsia="zh-CN"/>
                  </w:rPr>
                  <m:t>有</m:t>
                </m:r>
              </m:sub>
            </m:sSub>
          </m:num>
          <m:den>
            <m:sSub>
              <m:e>
                <m:r>
                  <w:rPr>
                    <w:rFonts w:ascii="Cambria Math" w:hAnsi="Cambria Math"/>
                    <w:lang w:eastAsia="zh-CN"/>
                  </w:rPr>
                  <m:t>W</m:t>
                </m:r>
              </m:e>
              <m:sub>
                <m:r>
                  <w:rPr>
                    <w:rFonts w:ascii="Cambria Math" w:hAnsi="Cambria Math"/>
                    <w:lang w:eastAsia="zh-CN"/>
                  </w:rPr>
                  <m:t>总</m:t>
                </m:r>
              </m:sub>
            </m:sSub>
          </m:den>
        </m:f>
        <m:r>
          <m:rPr>
            <m:nor/>
          </m:rPr>
          <w:rPr>
            <w:lang w:eastAsia="zh-CN"/>
          </w:rPr>
          <m:t>=</m:t>
        </m:r>
        <m:f>
          <m:num>
            <m:r>
              <w:rPr>
                <w:rFonts w:ascii="Cambria Math" w:hAnsi="Cambria Math"/>
                <w:lang w:eastAsia="zh-CN"/>
              </w:rPr>
              <m:t>G</m:t>
            </m:r>
            <m:r>
              <w:rPr>
                <w:rFonts w:ascii="Cambria Math" w:hAnsi="Cambria Math"/>
                <w:lang w:eastAsia="zh-CN"/>
              </w:rPr>
              <m:t>h</m:t>
            </m:r>
          </m:num>
          <m:den>
            <m:r>
              <w:rPr>
                <w:rFonts w:ascii="Cambria Math" w:hAnsi="Cambria Math"/>
                <w:lang w:eastAsia="zh-CN"/>
              </w:rPr>
              <m:t>FS</m:t>
            </m:r>
          </m:den>
        </m:f>
        <m:r>
          <w:rPr>
            <w:rFonts w:ascii="Cambria Math" w:hAnsi="Cambria Math"/>
            <w:lang w:eastAsia="zh-CN"/>
          </w:rPr>
          <m:t>=</m:t>
        </m:r>
        <m:f>
          <m:num>
            <m:r>
              <w:rPr>
                <w:rFonts w:ascii="Cambria Math" w:hAnsi="Cambria Math"/>
                <w:lang w:eastAsia="zh-CN"/>
              </w:rPr>
              <m:t>G</m:t>
            </m:r>
            <m:r>
              <w:rPr>
                <w:rFonts w:ascii="Cambria Math" w:hAnsi="Cambria Math"/>
                <w:lang w:eastAsia="zh-CN"/>
              </w:rPr>
              <m:t>h</m:t>
            </m:r>
          </m:num>
          <m:den>
            <m:r>
              <w:rPr>
                <w:rFonts w:ascii="Cambria Math" w:hAnsi="Cambria Math"/>
                <w:lang w:eastAsia="zh-CN"/>
              </w:rPr>
              <m:t>F</m:t>
            </m:r>
            <m:r>
              <w:rPr>
                <w:rFonts w:ascii="Cambria Math" w:hAnsi="Cambria Math"/>
                <w:lang w:eastAsia="zh-CN"/>
              </w:rPr>
              <m:t>2</m:t>
            </m:r>
            <m:r>
              <w:rPr>
                <w:rFonts w:ascii="Cambria Math" w:hAnsi="Cambria Math"/>
                <w:lang w:eastAsia="zh-CN"/>
              </w:rPr>
              <m:t>h</m:t>
            </m:r>
          </m:den>
        </m:f>
        <m:r>
          <w:rPr>
            <w:rFonts w:ascii="Cambria Math" w:hAnsi="Cambria Math"/>
            <w:lang w:eastAsia="zh-CN"/>
          </w:rPr>
          <m:t>=83.33%</m:t>
        </m:r>
      </m:oMath>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在物体匀速上升的过程中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物体的动能不变</w:t>
      </w:r>
      <w:r>
        <w:rPr>
          <w:rFonts w:ascii="Times New Roman" w:eastAsia="Times New Roman" w:hAnsi="Times New Roman" w:cs="Times New Roman"/>
          <w:color w:val="000000"/>
          <w:sz w:val="21"/>
          <w:szCs w:val="21"/>
          <w:lang w:eastAsia="zh-CN"/>
        </w:rPr>
        <w:t>。</w:t>
      </w:r>
    </w:p>
    <w:p w:rsidR="00750145">
      <w:r>
        <w:rPr>
          <w:rFonts w:ascii="Times New Roman" w:hAnsi="Times New Roman" w:cs="Times New Roman"/>
        </w:rPr>
        <w:t>23.</w:t>
      </w:r>
    </w:p>
    <w:p w:rsidR="00750145">
      <w:r>
        <w:rPr>
          <w:rFonts w:ascii="Times New Roman" w:hAnsi="Times New Roman" w:cs="Times New Roman"/>
        </w:rPr>
        <w:t xml:space="preserve">(1)  </w:t>
      </w:r>
      <w:r>
        <w:rPr>
          <w:rFonts w:ascii="Times New Roman" w:hAnsi="Times New Roman" w:cs="Times New Roman"/>
        </w:rPr>
        <w:t>【答案】</w:t>
      </w:r>
      <w:r>
        <w:rPr>
          <w:rFonts w:ascii="宋体" w:eastAsia="宋体" w:hAnsi="宋体" w:cs="宋体"/>
          <w:color w:val="000000"/>
          <w:sz w:val="21"/>
          <w:szCs w:val="21"/>
        </w:rPr>
        <w:t>不变</w:t>
      </w:r>
      <w:r>
        <w:rPr>
          <w:color w:val="000000"/>
          <w:sz w:val="24"/>
          <w:szCs w:val="24"/>
        </w:rPr>
        <w:br/>
        <w:t> </w:t>
      </w:r>
      <w:r>
        <w:rPr>
          <w:rFonts w:ascii="Times New Roman" w:hAnsi="Times New Roman" w:cs="Times New Roman"/>
        </w:rPr>
        <w:t>【解析】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擦窗机器人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的重力</w:t>
      </w:r>
      <w:r>
        <w:rPr>
          <w:rFonts w:ascii="Times New Roman" w:eastAsia="Times New Roman" w:hAnsi="Times New Roman" w:cs="Times New Roman"/>
          <w:i/>
          <w:iCs/>
          <w:color w:val="000000"/>
          <w:sz w:val="21"/>
          <w:szCs w:val="21"/>
        </w:rPr>
        <w:t>G=mg</w:t>
      </w:r>
      <w:r>
        <w:rPr>
          <w:rFonts w:ascii="Times New Roman" w:eastAsia="Times New Roman" w:hAnsi="Times New Roman" w:cs="Times New Roman"/>
          <w:color w:val="000000"/>
          <w:sz w:val="21"/>
          <w:szCs w:val="21"/>
        </w:rPr>
        <w:t>=2kg×10N/kg=20N，“</w:t>
      </w:r>
      <w:r>
        <w:rPr>
          <w:rFonts w:ascii="宋体" w:eastAsia="宋体" w:hAnsi="宋体" w:cs="宋体"/>
          <w:color w:val="000000"/>
          <w:sz w:val="21"/>
          <w:szCs w:val="21"/>
        </w:rPr>
        <w:t>擦窗机器人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静止时处于平衡状态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即受力平衡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在竖直方向上摩擦力和重力平衡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则摩擦力大小等于重力大小</w:t>
      </w:r>
      <w:r>
        <w:rPr>
          <w:rFonts w:ascii="Times New Roman" w:eastAsia="Times New Roman" w:hAnsi="Times New Roman" w:cs="Times New Roman"/>
          <w:color w:val="000000"/>
          <w:sz w:val="21"/>
          <w:szCs w:val="21"/>
        </w:rPr>
        <w:t>20N，</w:t>
      </w:r>
      <w:r>
        <w:rPr>
          <w:rFonts w:ascii="宋体" w:eastAsia="宋体" w:hAnsi="宋体" w:cs="宋体"/>
          <w:color w:val="000000"/>
          <w:sz w:val="21"/>
          <w:szCs w:val="21"/>
        </w:rPr>
        <w:t>只要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擦窗机器人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在竖直玻璃上静止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重力不变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摩擦力就不变</w:t>
      </w:r>
      <w:r>
        <w:rPr>
          <w:rFonts w:ascii="Times New Roman" w:eastAsia="Times New Roman" w:hAnsi="Times New Roman" w:cs="Times New Roman"/>
          <w:color w:val="000000"/>
          <w:sz w:val="21"/>
          <w:szCs w:val="21"/>
        </w:rPr>
        <w:t>；</w:t>
      </w:r>
      <w:r>
        <w:rPr>
          <w:color w:val="000000"/>
          <w:sz w:val="24"/>
          <w:szCs w:val="24"/>
        </w:rPr>
        <w:br/>
        <w:t> </w:t>
      </w:r>
      <w:r>
        <w:rPr>
          <w:rFonts w:ascii="Times New Roman" w:hAnsi="Times New Roman" w:cs="Times New Roman"/>
        </w:rPr>
        <w:t xml:space="preserve">(2)  </w:t>
      </w:r>
      <w:r>
        <w:rPr>
          <w:rFonts w:ascii="Times New Roman" w:hAnsi="Times New Roman" w:cs="Times New Roman"/>
        </w:rPr>
        <w:t>【答案】</w:t>
      </w:r>
      <w:r>
        <w:rPr>
          <w:rFonts w:ascii="Times New Roman" w:eastAsia="Times New Roman" w:hAnsi="Times New Roman" w:cs="Times New Roman"/>
          <w:color w:val="000000"/>
          <w:sz w:val="21"/>
          <w:szCs w:val="21"/>
        </w:rPr>
        <w:t>180N</w:t>
      </w:r>
      <w:r>
        <w:rPr>
          <w:color w:val="000000"/>
          <w:sz w:val="24"/>
          <w:szCs w:val="24"/>
        </w:rPr>
        <w:br/>
        <w:t> </w:t>
      </w:r>
      <w:r>
        <w:rPr>
          <w:rFonts w:ascii="Times New Roman" w:hAnsi="Times New Roman" w:cs="Times New Roman"/>
        </w:rPr>
        <w:t>【解析】</w:t>
      </w:r>
      <w:r>
        <w:rPr>
          <w:rFonts w:ascii="宋体" w:eastAsia="宋体" w:hAnsi="宋体" w:cs="宋体"/>
          <w:color w:val="000000"/>
          <w:sz w:val="21"/>
          <w:szCs w:val="21"/>
        </w:rPr>
        <w:t>由</w:t>
      </w:r>
      <w:r>
        <w:rPr>
          <w:rFonts w:ascii="Times New Roman" w:eastAsia="Times New Roman" w:hAnsi="Times New Roman" w:cs="Times New Roman"/>
          <w:i/>
          <w:iCs/>
          <w:color w:val="000000"/>
          <w:sz w:val="21"/>
          <w:szCs w:val="21"/>
        </w:rPr>
        <w:t>p=F/S</w:t>
      </w:r>
      <w:r>
        <w:rPr>
          <w:rFonts w:ascii="宋体" w:eastAsia="宋体" w:hAnsi="宋体" w:cs="宋体"/>
          <w:color w:val="000000"/>
          <w:sz w:val="21"/>
          <w:szCs w:val="21"/>
        </w:rPr>
        <w:t>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吸盘对玻璃的压力</w:t>
      </w:r>
      <w:r>
        <w:rPr>
          <w:rFonts w:ascii="Times New Roman" w:eastAsia="Times New Roman" w:hAnsi="Times New Roman" w:cs="Times New Roman"/>
          <w:i/>
          <w:iCs/>
          <w:color w:val="000000"/>
          <w:sz w:val="21"/>
          <w:szCs w:val="21"/>
        </w:rPr>
        <w:t>F=pS</w:t>
      </w:r>
      <w:r>
        <w:rPr>
          <w:rFonts w:ascii="Times New Roman" w:eastAsia="Times New Roman" w:hAnsi="Times New Roman" w:cs="Times New Roman"/>
          <w:color w:val="000000"/>
          <w:sz w:val="21"/>
          <w:szCs w:val="21"/>
        </w:rPr>
        <w:t>=1.5×10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Pa×1.2×10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m</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 =180N；</w:t>
      </w:r>
      <w:r>
        <w:rPr>
          <w:color w:val="000000"/>
          <w:sz w:val="24"/>
          <w:szCs w:val="24"/>
        </w:rPr>
        <w:br/>
        <w:t> </w:t>
      </w:r>
      <w:r>
        <w:rPr>
          <w:rFonts w:ascii="Times New Roman" w:hAnsi="Times New Roman" w:cs="Times New Roman"/>
        </w:rPr>
        <w:t xml:space="preserve">(3)  </w:t>
      </w:r>
      <w:r>
        <w:rPr>
          <w:rFonts w:ascii="Times New Roman" w:hAnsi="Times New Roman" w:cs="Times New Roman"/>
        </w:rPr>
        <w:t>【答案】</w:t>
      </w:r>
      <w:r>
        <w:rPr>
          <w:rFonts w:ascii="Times New Roman" w:eastAsia="Times New Roman" w:hAnsi="Times New Roman" w:cs="Times New Roman"/>
          <w:color w:val="000000"/>
          <w:sz w:val="21"/>
          <w:szCs w:val="21"/>
        </w:rPr>
        <w:t>2W</w:t>
      </w:r>
      <w:r>
        <w:rPr>
          <w:color w:val="000000"/>
          <w:sz w:val="24"/>
          <w:szCs w:val="24"/>
        </w:rPr>
        <w:br/>
        <w:t> </w:t>
      </w:r>
      <w:r>
        <w:rPr>
          <w:rFonts w:ascii="Times New Roman" w:hAnsi="Times New Roman" w:cs="Times New Roman"/>
        </w:rPr>
        <w:t>【解析】</w:t>
      </w:r>
      <w:r>
        <w:rPr>
          <w:rFonts w:ascii="宋体" w:eastAsia="宋体" w:hAnsi="宋体" w:cs="宋体"/>
          <w:color w:val="000000"/>
          <w:sz w:val="21"/>
          <w:szCs w:val="21"/>
        </w:rPr>
        <w:t>擦窗机器人</w:t>
      </w:r>
      <w:r>
        <w:rPr>
          <w:rFonts w:ascii="Times New Roman" w:eastAsia="Times New Roman" w:hAnsi="Times New Roman" w:cs="Times New Roman"/>
          <w:color w:val="000000"/>
          <w:sz w:val="21"/>
          <w:szCs w:val="21"/>
        </w:rPr>
        <w:t>8s</w:t>
      </w:r>
      <w:r>
        <w:rPr>
          <w:rFonts w:ascii="宋体" w:eastAsia="宋体" w:hAnsi="宋体" w:cs="宋体"/>
          <w:color w:val="000000"/>
          <w:sz w:val="21"/>
          <w:szCs w:val="21"/>
        </w:rPr>
        <w:t>下降的高度</w:t>
      </w:r>
      <w:r>
        <w:rPr>
          <w:rFonts w:ascii="Times New Roman" w:eastAsia="Times New Roman" w:hAnsi="Times New Roman" w:cs="Times New Roman"/>
          <w:i/>
          <w:iCs/>
          <w:color w:val="000000"/>
          <w:sz w:val="21"/>
          <w:szCs w:val="21"/>
        </w:rPr>
        <w:t>h=s=vt</w:t>
      </w:r>
      <w:r>
        <w:rPr>
          <w:rFonts w:ascii="Times New Roman" w:eastAsia="Times New Roman" w:hAnsi="Times New Roman" w:cs="Times New Roman"/>
          <w:color w:val="000000"/>
          <w:sz w:val="21"/>
          <w:szCs w:val="21"/>
        </w:rPr>
        <w:t>=0.1m/s×8s=0.8m，</w:t>
      </w:r>
      <w:r>
        <w:rPr>
          <w:rFonts w:ascii="宋体" w:eastAsia="宋体" w:hAnsi="宋体" w:cs="宋体"/>
          <w:color w:val="000000"/>
          <w:sz w:val="21"/>
          <w:szCs w:val="21"/>
        </w:rPr>
        <w:t>重力做功</w:t>
      </w:r>
      <w:r>
        <w:rPr>
          <w:rFonts w:ascii="Times New Roman" w:eastAsia="Times New Roman" w:hAnsi="Times New Roman" w:cs="Times New Roman"/>
          <w:i/>
          <w:iCs/>
          <w:color w:val="000000"/>
          <w:sz w:val="21"/>
          <w:szCs w:val="21"/>
        </w:rPr>
        <w:t>W=Gh</w:t>
      </w:r>
      <w:r>
        <w:rPr>
          <w:rFonts w:ascii="Times New Roman" w:eastAsia="Times New Roman" w:hAnsi="Times New Roman" w:cs="Times New Roman"/>
          <w:color w:val="000000"/>
          <w:sz w:val="21"/>
          <w:szCs w:val="21"/>
        </w:rPr>
        <w:t>=20N×0.8m=16J。</w:t>
      </w:r>
      <w:r>
        <w:rPr>
          <w:color w:val="000000"/>
          <w:sz w:val="24"/>
          <w:szCs w:val="24"/>
        </w:rPr>
        <w:br/>
        <w:t> </w:t>
      </w:r>
    </w:p>
    <w:p w:rsidR="00750145">
      <w:r>
        <w:rPr>
          <w:rFonts w:ascii="Times New Roman" w:hAnsi="Times New Roman" w:cs="Times New Roman"/>
        </w:rPr>
        <w:t>24.</w:t>
      </w:r>
    </w:p>
    <w:p w:rsidR="00750145">
      <w:r>
        <w:rPr>
          <w:rFonts w:ascii="Times New Roman" w:hAnsi="Times New Roman" w:cs="Times New Roman"/>
        </w:rPr>
        <w:t xml:space="preserve">(1)  </w:t>
      </w:r>
      <w:r>
        <w:rPr>
          <w:rFonts w:ascii="Times New Roman" w:hAnsi="Times New Roman" w:cs="Times New Roman"/>
        </w:rPr>
        <w:t>【答案】</w:t>
      </w:r>
      <w:r>
        <w:rPr>
          <w:rFonts w:ascii="宋体" w:eastAsia="宋体" w:hAnsi="宋体" w:cs="宋体"/>
          <w:color w:val="000000"/>
          <w:sz w:val="21"/>
          <w:szCs w:val="21"/>
        </w:rPr>
        <w:t>不计摩擦及绳重</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w:t>
      </w:r>
      <w:r>
        <w:rPr>
          <w:rFonts w:ascii="宋体" w:eastAsia="宋体" w:hAnsi="宋体" w:cs="宋体"/>
          <w:color w:val="000000"/>
          <w:position w:val="-4"/>
          <w:sz w:val="21"/>
          <w:szCs w:val="21"/>
          <w:vertAlign w:val="subscript"/>
        </w:rPr>
        <w:t>动</w:t>
      </w:r>
      <w:r>
        <w:rPr>
          <w:rFonts w:ascii="Times New Roman" w:eastAsia="Times New Roman" w:hAnsi="Times New Roman" w:cs="Times New Roman"/>
          <w:color w:val="000000"/>
          <w:sz w:val="21"/>
          <w:szCs w:val="21"/>
        </w:rPr>
        <w:t> )/2，</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所以动滑轮重</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w:t>
      </w:r>
      <w:r>
        <w:rPr>
          <w:rFonts w:ascii="宋体" w:eastAsia="宋体" w:hAnsi="宋体" w:cs="宋体"/>
          <w:color w:val="000000"/>
          <w:position w:val="-4"/>
          <w:sz w:val="21"/>
          <w:szCs w:val="21"/>
          <w:vertAlign w:val="subscript"/>
        </w:rPr>
        <w:t>动</w:t>
      </w:r>
      <w:r>
        <w:rPr>
          <w:rFonts w:ascii="Times New Roman" w:eastAsia="Times New Roman" w:hAnsi="Times New Roman" w:cs="Times New Roman"/>
          <w:color w:val="000000"/>
          <w:sz w:val="21"/>
          <w:szCs w:val="21"/>
        </w:rPr>
        <w:t> =2</w:t>
      </w:r>
      <w:r>
        <w:rPr>
          <w:rFonts w:ascii="Times New Roman" w:eastAsia="Times New Roman" w:hAnsi="Times New Roman" w:cs="Times New Roman"/>
          <w:i/>
          <w:iCs/>
          <w:color w:val="000000"/>
          <w:sz w:val="21"/>
          <w:szCs w:val="21"/>
        </w:rPr>
        <w:t>F-G</w:t>
      </w:r>
      <w:r>
        <w:rPr>
          <w:rFonts w:ascii="Times New Roman" w:eastAsia="Times New Roman" w:hAnsi="Times New Roman" w:cs="Times New Roman"/>
          <w:color w:val="000000"/>
          <w:sz w:val="21"/>
          <w:szCs w:val="21"/>
        </w:rPr>
        <w:t>=2×600N-1140N=60N</w:t>
      </w:r>
      <w:r>
        <w:rPr>
          <w:color w:val="000000"/>
          <w:sz w:val="24"/>
          <w:szCs w:val="24"/>
        </w:rPr>
        <w:br/>
        <w:t> </w:t>
      </w:r>
      <w:r>
        <w:rPr>
          <w:rFonts w:ascii="Times New Roman" w:hAnsi="Times New Roman" w:cs="Times New Roman"/>
        </w:rPr>
        <w:t xml:space="preserve">(2)  </w:t>
      </w:r>
      <w:r>
        <w:rPr>
          <w:rFonts w:ascii="Times New Roman" w:hAnsi="Times New Roman" w:cs="Times New Roman"/>
        </w:rPr>
        <w:t>【答案】</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η=W</w:t>
      </w:r>
      <w:r>
        <w:rPr>
          <w:rFonts w:ascii="宋体" w:eastAsia="宋体" w:hAnsi="宋体" w:cs="宋体"/>
          <w:color w:val="000000"/>
          <w:position w:val="-4"/>
          <w:sz w:val="21"/>
          <w:szCs w:val="21"/>
          <w:vertAlign w:val="subscript"/>
        </w:rPr>
        <w:t>有用</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W</w:t>
      </w:r>
      <w:r>
        <w:rPr>
          <w:rFonts w:ascii="宋体" w:eastAsia="宋体" w:hAnsi="宋体" w:cs="宋体"/>
          <w:color w:val="000000"/>
          <w:position w:val="-4"/>
          <w:sz w:val="21"/>
          <w:szCs w:val="21"/>
          <w:vertAlign w:val="subscript"/>
        </w:rPr>
        <w:t>总</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Gh/Fs</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Gh/F</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h</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滑轮组的机械效率</w:t>
      </w:r>
      <w:r>
        <w:rPr>
          <w:rFonts w:ascii="Times New Roman" w:eastAsia="Times New Roman" w:hAnsi="Times New Roman" w:cs="Times New Roman"/>
          <w:i/>
          <w:iCs/>
          <w:color w:val="000000"/>
          <w:sz w:val="21"/>
          <w:szCs w:val="21"/>
        </w:rPr>
        <w:t>η=G</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sz w:val="21"/>
          <w:szCs w:val="21"/>
        </w:rPr>
        <w:t>×100%=1140N/2×600N×100%=95%；</w:t>
      </w:r>
      <w:r>
        <w:rPr>
          <w:color w:val="000000"/>
          <w:sz w:val="24"/>
          <w:szCs w:val="24"/>
        </w:rPr>
        <w:br/>
        <w:t> </w:t>
      </w:r>
      <w:r>
        <w:rPr>
          <w:rFonts w:ascii="Times New Roman" w:hAnsi="Times New Roman" w:cs="Times New Roman"/>
        </w:rPr>
        <w:t xml:space="preserve">(3)  </w:t>
      </w:r>
      <w:r>
        <w:rPr>
          <w:rFonts w:ascii="Times New Roman" w:hAnsi="Times New Roman" w:cs="Times New Roman"/>
        </w:rPr>
        <w:t>【答案】</w:t>
      </w:r>
      <w:r>
        <w:rPr>
          <w:rFonts w:ascii="宋体" w:eastAsia="宋体" w:hAnsi="宋体" w:cs="宋体"/>
          <w:color w:val="000000"/>
          <w:sz w:val="21"/>
          <w:szCs w:val="21"/>
        </w:rPr>
        <w:t>小明拉绳子时的最大拉力等于其重力</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w:t>
      </w:r>
      <w:r>
        <w:rPr>
          <w:rFonts w:ascii="宋体" w:eastAsia="宋体" w:hAnsi="宋体" w:cs="宋体"/>
          <w:color w:val="000000"/>
          <w:position w:val="-4"/>
          <w:sz w:val="21"/>
          <w:szCs w:val="21"/>
          <w:vertAlign w:val="subscript"/>
        </w:rPr>
        <w:t>人</w:t>
      </w:r>
      <w:r>
        <w:rPr>
          <w:rFonts w:ascii="Times New Roman" w:eastAsia="Times New Roman" w:hAnsi="Times New Roman" w:cs="Times New Roman"/>
          <w:color w:val="000000"/>
          <w:sz w:val="21"/>
          <w:szCs w:val="21"/>
        </w:rPr>
        <w:t> =450N，</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由于</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F</w:t>
      </w:r>
      <w:r>
        <w:rPr>
          <w:rFonts w:ascii="宋体" w:eastAsia="宋体" w:hAnsi="宋体" w:cs="宋体"/>
          <w:color w:val="000000"/>
          <w:position w:val="-4"/>
          <w:sz w:val="21"/>
          <w:szCs w:val="21"/>
          <w:vertAlign w:val="subscript"/>
        </w:rPr>
        <w:t>拉</w:t>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G</w:t>
      </w:r>
      <w:r>
        <w:rPr>
          <w:rFonts w:ascii="宋体" w:eastAsia="宋体" w:hAnsi="宋体" w:cs="宋体"/>
          <w:color w:val="000000"/>
          <w:position w:val="-4"/>
          <w:sz w:val="21"/>
          <w:szCs w:val="21"/>
          <w:vertAlign w:val="subscript"/>
        </w:rPr>
        <w:t>动</w:t>
      </w:r>
      <w:r>
        <w:rPr>
          <w:rFonts w:ascii="Times New Roman" w:eastAsia="Times New Roman" w:hAnsi="Times New Roman" w:cs="Times New Roman"/>
          <w:color w:val="000000"/>
          <w:sz w:val="21"/>
          <w:szCs w:val="21"/>
        </w:rPr>
        <w:t> )/2，</w:t>
      </w:r>
      <w:r>
        <w:rPr>
          <w:rFonts w:ascii="宋体" w:eastAsia="宋体" w:hAnsi="宋体" w:cs="宋体"/>
          <w:color w:val="000000"/>
          <w:sz w:val="21"/>
          <w:szCs w:val="21"/>
        </w:rPr>
        <w:t>所以绳子对物体的最大拉力</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F</w:t>
      </w:r>
      <w:r>
        <w:rPr>
          <w:rFonts w:ascii="宋体" w:eastAsia="宋体" w:hAnsi="宋体" w:cs="宋体"/>
          <w:color w:val="000000"/>
          <w:position w:val="-4"/>
          <w:sz w:val="21"/>
          <w:szCs w:val="21"/>
          <w:vertAlign w:val="subscript"/>
        </w:rPr>
        <w:t>拉</w:t>
      </w:r>
      <w:r>
        <w:rPr>
          <w:rFonts w:ascii="Times New Roman" w:eastAsia="Times New Roman" w:hAnsi="Times New Roman" w:cs="Times New Roman"/>
          <w:color w:val="000000"/>
          <w:sz w:val="21"/>
          <w:szCs w:val="21"/>
        </w:rPr>
        <w:t> =2</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w:t>
      </w:r>
      <w:r>
        <w:rPr>
          <w:rFonts w:ascii="宋体" w:eastAsia="宋体" w:hAnsi="宋体" w:cs="宋体"/>
          <w:color w:val="000000"/>
          <w:position w:val="-4"/>
          <w:sz w:val="21"/>
          <w:szCs w:val="21"/>
          <w:vertAlign w:val="subscript"/>
        </w:rPr>
        <w:t>动</w:t>
      </w:r>
      <w:r>
        <w:rPr>
          <w:rFonts w:ascii="Times New Roman" w:eastAsia="Times New Roman" w:hAnsi="Times New Roman" w:cs="Times New Roman"/>
          <w:color w:val="000000"/>
          <w:sz w:val="21"/>
          <w:szCs w:val="21"/>
        </w:rPr>
        <w:t> =2×450N-60N=840N，</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物体对地面的最小压力</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F</w:t>
      </w:r>
      <w:r>
        <w:rPr>
          <w:rFonts w:ascii="宋体" w:eastAsia="宋体" w:hAnsi="宋体" w:cs="宋体"/>
          <w:color w:val="000000"/>
          <w:position w:val="-4"/>
          <w:sz w:val="21"/>
          <w:szCs w:val="21"/>
          <w:vertAlign w:val="subscript"/>
        </w:rPr>
        <w:t>压</w:t>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F</w:t>
      </w:r>
      <w:r>
        <w:rPr>
          <w:rFonts w:ascii="宋体" w:eastAsia="宋体" w:hAnsi="宋体" w:cs="宋体"/>
          <w:color w:val="000000"/>
          <w:position w:val="-4"/>
          <w:sz w:val="21"/>
          <w:szCs w:val="21"/>
          <w:vertAlign w:val="subscript"/>
        </w:rPr>
        <w:t>支</w:t>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G-F</w:t>
      </w:r>
      <w:r>
        <w:rPr>
          <w:rFonts w:ascii="宋体" w:eastAsia="宋体" w:hAnsi="宋体" w:cs="宋体"/>
          <w:color w:val="000000"/>
          <w:position w:val="-4"/>
          <w:sz w:val="21"/>
          <w:szCs w:val="21"/>
          <w:vertAlign w:val="subscript"/>
        </w:rPr>
        <w:t>拉</w:t>
      </w:r>
      <w:r>
        <w:rPr>
          <w:rFonts w:ascii="Times New Roman" w:eastAsia="Times New Roman" w:hAnsi="Times New Roman" w:cs="Times New Roman"/>
          <w:color w:val="000000"/>
          <w:sz w:val="21"/>
          <w:szCs w:val="21"/>
        </w:rPr>
        <w:t> =1140N-840N=300N，</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物体对地面的最小压强</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p=F</w:t>
      </w:r>
      <w:r>
        <w:rPr>
          <w:rFonts w:ascii="宋体" w:eastAsia="宋体" w:hAnsi="宋体" w:cs="宋体"/>
          <w:color w:val="000000"/>
          <w:position w:val="-4"/>
          <w:sz w:val="21"/>
          <w:szCs w:val="21"/>
          <w:vertAlign w:val="subscript"/>
        </w:rPr>
        <w:t>压</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S</w:t>
      </w:r>
      <w:r>
        <w:rPr>
          <w:rFonts w:ascii="Times New Roman" w:eastAsia="Times New Roman" w:hAnsi="Times New Roman" w:cs="Times New Roman"/>
          <w:color w:val="000000"/>
          <w:sz w:val="21"/>
          <w:szCs w:val="21"/>
        </w:rPr>
        <w:t>=300N/0.15m</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=2000Pa</w:t>
      </w:r>
      <w:r>
        <w:rPr>
          <w:color w:val="000000"/>
          <w:sz w:val="24"/>
          <w:szCs w:val="24"/>
        </w:rPr>
        <w:br/>
        <w:t> </w:t>
      </w:r>
    </w:p>
    <w:p w:rsidR="00750145">
      <w:r>
        <w:rPr>
          <w:rFonts w:ascii="Times New Roman" w:hAnsi="Times New Roman" w:cs="Times New Roman"/>
        </w:rPr>
        <w:t>25.</w:t>
      </w:r>
    </w:p>
    <w:p w:rsidR="00750145">
      <w:r>
        <w:rPr>
          <w:rFonts w:ascii="Times New Roman" w:hAnsi="Times New Roman" w:cs="Times New Roman"/>
        </w:rPr>
        <w:t xml:space="preserve">(1)  </w:t>
      </w:r>
      <w:r>
        <w:rPr>
          <w:rFonts w:ascii="Times New Roman" w:hAnsi="Times New Roman" w:cs="Times New Roman"/>
        </w:rPr>
        <w:t>【答案】</w:t>
      </w:r>
      <w:r>
        <w:rPr>
          <w:rFonts w:ascii="宋体" w:eastAsia="宋体" w:hAnsi="宋体" w:cs="宋体"/>
          <w:color w:val="000000"/>
          <w:sz w:val="21"/>
          <w:szCs w:val="21"/>
        </w:rPr>
        <w:t>车重</w:t>
      </w:r>
      <w:r>
        <w:rPr>
          <w:rFonts w:ascii="Times New Roman" w:eastAsia="Times New Roman" w:hAnsi="Times New Roman" w:cs="Times New Roman"/>
          <w:i/>
          <w:iCs/>
          <w:color w:val="000000"/>
          <w:sz w:val="21"/>
          <w:szCs w:val="21"/>
        </w:rPr>
        <w:t>G=mg=</w:t>
      </w:r>
      <w:r>
        <w:rPr>
          <w:rFonts w:ascii="Times New Roman" w:eastAsia="Times New Roman" w:hAnsi="Times New Roman" w:cs="Times New Roman"/>
          <w:color w:val="000000"/>
          <w:sz w:val="21"/>
          <w:szCs w:val="21"/>
        </w:rPr>
        <w:t>1</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6</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N</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地面对车的支持力</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position w:val="-4"/>
          <w:sz w:val="19"/>
          <w:szCs w:val="19"/>
          <w:vertAlign w:val="subscript"/>
        </w:rPr>
        <w:t>N</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车对地面压力</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position w:val="-4"/>
          <w:sz w:val="19"/>
          <w:szCs w:val="19"/>
          <w:vertAlign w:val="subscript"/>
        </w:rPr>
        <w:t>N</w:t>
      </w:r>
      <w:r>
        <w:rPr>
          <w:rFonts w:ascii="Times New Roman" w:eastAsia="Times New Roman" w:hAnsi="Times New Roman" w:cs="Times New Roman"/>
          <w:i/>
          <w:iCs/>
          <w:color w:val="000000"/>
          <w:sz w:val="21"/>
          <w:szCs w:val="21"/>
        </w:rPr>
        <w:t>'=F</w:t>
      </w:r>
      <w:r>
        <w:rPr>
          <w:rFonts w:ascii="Times New Roman" w:eastAsia="Times New Roman" w:hAnsi="Times New Roman" w:cs="Times New Roman"/>
          <w:color w:val="000000"/>
          <w:position w:val="-4"/>
          <w:sz w:val="19"/>
          <w:szCs w:val="19"/>
          <w:vertAlign w:val="subscript"/>
        </w:rPr>
        <w:t>N</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1</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6</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N</w:t>
      </w:r>
      <w:r>
        <w:rPr>
          <w:color w:val="000000"/>
          <w:sz w:val="24"/>
          <w:szCs w:val="24"/>
        </w:rPr>
        <w:br/>
        <w:t> </w:t>
      </w:r>
      <w:r>
        <w:rPr>
          <w:rFonts w:ascii="Times New Roman" w:hAnsi="Times New Roman" w:cs="Times New Roman"/>
        </w:rPr>
        <w:t xml:space="preserve">(2)  </w:t>
      </w:r>
      <w:r>
        <w:rPr>
          <w:rFonts w:ascii="Times New Roman" w:hAnsi="Times New Roman" w:cs="Times New Roman"/>
        </w:rPr>
        <w:t>【答案】</w:t>
      </w:r>
      <w:r>
        <w:rPr>
          <w:rFonts w:ascii="Times New Roman" w:eastAsia="Times New Roman" w:hAnsi="Times New Roman" w:cs="Times New Roman"/>
          <w:i/>
          <w:iCs/>
          <w:color w:val="000000"/>
          <w:sz w:val="21"/>
          <w:szCs w:val="21"/>
        </w:rPr>
        <w:t>S=</w:t>
      </w:r>
      <w:r>
        <w:rPr>
          <w:rFonts w:ascii="Times New Roman" w:eastAsia="Times New Roman" w:hAnsi="Times New Roman" w:cs="Times New Roman"/>
          <w:color w:val="000000"/>
          <w:sz w:val="21"/>
          <w:szCs w:val="21"/>
        </w:rPr>
        <w:t>4</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 m</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8</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 m</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P=</w:t>
      </w:r>
      <m:oMath>
        <m:f>
          <m:num>
            <m:sSub>
              <m:e>
                <m:r>
                  <w:rPr>
                    <w:rFonts w:ascii="Cambria Math" w:hAnsi="Cambria Math"/>
                  </w:rPr>
                  <m:t>F</m:t>
                </m:r>
              </m:e>
              <m:sub>
                <m:r>
                  <m:rPr>
                    <m:sty m:val="p"/>
                  </m:rPr>
                  <w:rPr>
                    <w:rFonts w:ascii="Cambria Math" w:hAnsi="Cambria Math"/>
                  </w:rPr>
                  <m:t>N</m:t>
                </m:r>
              </m:sub>
            </m:sSub>
            <m:r>
              <m:rPr>
                <m:nor/>
              </m:rPr>
              <m:t>'</m:t>
            </m:r>
          </m:num>
          <m:den>
            <m:r>
              <w:rPr>
                <w:rFonts w:ascii="Cambria Math" w:hAnsi="Cambria Math"/>
              </w:rPr>
              <m:t>S</m:t>
            </m:r>
          </m:den>
        </m:f>
      </m:oMath>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Pa</w:t>
      </w:r>
      <w:r>
        <w:rPr>
          <w:color w:val="000000"/>
          <w:sz w:val="24"/>
          <w:szCs w:val="24"/>
        </w:rPr>
        <w:br/>
        <w:t> </w:t>
      </w:r>
    </w:p>
    <w:p w:rsidR="00750145"/>
    <w:p w:rsidR="00750145">
      <w:pPr>
        <w:rPr>
          <w:lang w:eastAsia="zh-CN"/>
        </w:rPr>
      </w:pPr>
      <w:r>
        <w:rPr>
          <w:rFonts w:ascii="Times New Roman" w:hAnsi="Times New Roman" w:cs="Times New Roman"/>
          <w:lang w:eastAsia="zh-CN"/>
        </w:rPr>
        <w:t xml:space="preserve">26. </w:t>
      </w:r>
      <w:r>
        <w:rPr>
          <w:rFonts w:ascii="Times New Roman" w:hAnsi="Times New Roman" w:cs="Times New Roman"/>
          <w:lang w:eastAsia="zh-CN"/>
        </w:rPr>
        <w:t>【解析】</w:t>
      </w:r>
      <w:r>
        <w:rPr>
          <w:rFonts w:ascii="宋体" w:eastAsia="宋体" w:hAnsi="宋体" w:cs="宋体"/>
          <w:color w:val="000000"/>
          <w:sz w:val="21"/>
          <w:szCs w:val="21"/>
          <w:lang w:eastAsia="zh-CN"/>
        </w:rPr>
        <w:t>力臂是从支点到力作用线的垂线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2180096" cy="2562225"/>
            <wp:effectExtent l="0" t="0" r="0" b="0"/>
            <wp:docPr id="2281958" name="0 Imagen" descr="images/234d2f85-1394-40f7-9636-41684b3020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34d2f85-1394-40f7-9636-41684b3020da.jpg"/>
                    <pic:cNvPicPr/>
                  </pic:nvPicPr>
                  <pic:blipFill>
                    <a:blip xmlns:r="http://schemas.openxmlformats.org/officeDocument/2006/relationships" r:embed="rId34" cstate="print"/>
                    <a:stretch>
                      <a:fillRect/>
                    </a:stretch>
                  </pic:blipFill>
                  <pic:spPr>
                    <a:xfrm>
                      <a:off x="0" y="0"/>
                      <a:ext cx="2186049" cy="2569222"/>
                    </a:xfrm>
                    <a:prstGeom prst="rect">
                      <a:avLst/>
                    </a:prstGeom>
                  </pic:spPr>
                </pic:pic>
              </a:graphicData>
            </a:graphic>
          </wp:inline>
        </w:drawing>
      </w:r>
    </w:p>
    <w:p w:rsidR="00750145">
      <w:pPr>
        <w:rPr>
          <w:lang w:eastAsia="zh-CN"/>
        </w:rPr>
      </w:pPr>
    </w:p>
    <w:p w:rsidR="00750145">
      <w:pPr>
        <w:rPr>
          <w:lang w:eastAsia="zh-CN"/>
        </w:rPr>
      </w:pPr>
      <w:r>
        <w:rPr>
          <w:rFonts w:ascii="Times New Roman" w:hAnsi="Times New Roman" w:cs="Times New Roman"/>
          <w:lang w:eastAsia="zh-CN"/>
        </w:rPr>
        <w:t xml:space="preserve">27. </w:t>
      </w:r>
      <w:r>
        <w:rPr>
          <w:rFonts w:ascii="Times New Roman" w:hAnsi="Times New Roman" w:cs="Times New Roman"/>
          <w:lang w:eastAsia="zh-CN"/>
        </w:rPr>
        <w:t>【解析】</w:t>
      </w:r>
      <w:r>
        <w:rPr>
          <w:rFonts w:ascii="宋体" w:eastAsia="宋体" w:hAnsi="宋体" w:cs="宋体"/>
          <w:color w:val="000000"/>
          <w:sz w:val="21"/>
          <w:szCs w:val="21"/>
          <w:lang w:eastAsia="zh-CN"/>
        </w:rPr>
        <w:t>重力方向竖直向下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w:t>
      </w:r>
      <w:r>
        <w:rPr>
          <w:rFonts w:ascii="Times New Roman" w:eastAsia="Times New Roman" w:hAnsi="Times New Roman" w:cs="Times New Roman"/>
          <w:color w:val="000000"/>
          <w:sz w:val="21"/>
          <w:szCs w:val="21"/>
          <w:lang w:eastAsia="zh-CN"/>
        </w:rPr>
        <w:t>G</w:t>
      </w:r>
      <w:r>
        <w:rPr>
          <w:rFonts w:ascii="宋体" w:eastAsia="宋体" w:hAnsi="宋体" w:cs="宋体"/>
          <w:color w:val="000000"/>
          <w:sz w:val="21"/>
          <w:szCs w:val="21"/>
          <w:lang w:eastAsia="zh-CN"/>
        </w:rPr>
        <w:t>表示重力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所以重力示意图如图所示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rPr>
        <w:drawing>
          <wp:inline distT="0" distB="0" distL="0" distR="0">
            <wp:extent cx="1257300" cy="1228725"/>
            <wp:effectExtent l="0" t="0" r="0" b="0"/>
            <wp:docPr id="611251222" name="0 Imagen" descr="images/5d0ab7ab-6361-4808-b354-1e1cd3197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5d0ab7ab-6361-4808-b354-1e1cd3197384.png"/>
                    <pic:cNvPicPr/>
                  </pic:nvPicPr>
                  <pic:blipFill>
                    <a:blip xmlns:r="http://schemas.openxmlformats.org/officeDocument/2006/relationships" r:embed="rId35" cstate="print"/>
                    <a:stretch>
                      <a:fillRect/>
                    </a:stretch>
                  </pic:blipFill>
                  <pic:spPr>
                    <a:xfrm>
                      <a:off x="0" y="0"/>
                      <a:ext cx="1257300" cy="1228725"/>
                    </a:xfrm>
                    <a:prstGeom prst="rect">
                      <a:avLst/>
                    </a:prstGeom>
                  </pic:spPr>
                </pic:pic>
              </a:graphicData>
            </a:graphic>
          </wp:inline>
        </w:drawing>
      </w:r>
    </w:p>
    <w:p w:rsidR="00750145">
      <w:pPr>
        <w:rPr>
          <w:lang w:eastAsia="zh-CN"/>
        </w:rPr>
      </w:pPr>
      <w:r>
        <w:rPr>
          <w:rFonts w:ascii="Times New Roman" w:hAnsi="Times New Roman" w:cs="Times New Roman"/>
          <w:lang w:eastAsia="zh-CN"/>
        </w:rPr>
        <w:t>28.</w:t>
      </w:r>
    </w:p>
    <w:p w:rsidR="00750145">
      <w:pPr>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宋体" w:eastAsia="宋体" w:hAnsi="宋体" w:cs="宋体"/>
          <w:color w:val="000000"/>
          <w:sz w:val="21"/>
          <w:szCs w:val="21"/>
          <w:lang w:eastAsia="zh-CN"/>
        </w:rPr>
        <w:t>方便直接读出力臂</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让杠杆在水平位置平衡的目的是方便直接读出力臂</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3</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杠杆平衡后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小英同学在图甲所示的</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位置挂上两个钩码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可在</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位置挂上</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个钩码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使杠杆在水平位置平衡</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先变小后变大</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取下</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位置的钩码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改用弹簧测力计拉杠杆的</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当弹簧测力计由位置</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转至位置</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杠杆在水平位置始终保持平衡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阻力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阻力臂及动力作用点一定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且杠杆水平平衡时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拉力与水平方向夹角越小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力臂越小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拉力越大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由位置</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转至位置</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力臂先变大后变小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所以测力计示数先变小后变大</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(4)  </w:t>
      </w:r>
      <w:r>
        <w:rPr>
          <w:rFonts w:ascii="Times New Roman" w:hAnsi="Times New Roman" w:cs="Times New Roman"/>
          <w:lang w:eastAsia="zh-CN"/>
        </w:rPr>
        <w:t>【答案】</w:t>
      </w:r>
      <w:r>
        <w:rPr>
          <w:rFonts w:ascii="宋体" w:eastAsia="宋体" w:hAnsi="宋体" w:cs="宋体"/>
          <w:color w:val="000000"/>
          <w:sz w:val="21"/>
          <w:szCs w:val="21"/>
          <w:lang w:eastAsia="zh-CN"/>
        </w:rPr>
        <w:t>可以</w:t>
      </w:r>
      <w:r>
        <w:rPr>
          <w:color w:val="000000"/>
          <w:sz w:val="24"/>
          <w:szCs w:val="24"/>
          <w:lang w:eastAsia="zh-CN"/>
        </w:rPr>
        <w:br/>
        <w:t> </w:t>
      </w: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 O</w:t>
      </w:r>
      <w:r>
        <w:rPr>
          <w:rFonts w:ascii="宋体" w:eastAsia="宋体" w:hAnsi="宋体" w:cs="宋体"/>
          <w:color w:val="000000"/>
          <w:sz w:val="21"/>
          <w:szCs w:val="21"/>
          <w:lang w:eastAsia="zh-CN"/>
        </w:rPr>
        <w:t>到</w:t>
      </w:r>
      <w:r>
        <w:rPr>
          <w:rFonts w:ascii="Times New Roman" w:eastAsia="Times New Roman" w:hAnsi="Times New Roman" w:cs="Times New Roman"/>
          <w:color w:val="000000"/>
          <w:sz w:val="21"/>
          <w:szCs w:val="21"/>
          <w:lang w:eastAsia="zh-CN"/>
        </w:rPr>
        <w:t>B  </w:t>
      </w:r>
      <w:r>
        <w:rPr>
          <w:rFonts w:ascii="宋体" w:eastAsia="宋体" w:hAnsi="宋体" w:cs="宋体"/>
          <w:color w:val="000000"/>
          <w:sz w:val="21"/>
          <w:szCs w:val="21"/>
          <w:lang w:eastAsia="zh-CN"/>
        </w:rPr>
        <w:t>略</w:t>
      </w:r>
      <w:r>
        <w:rPr>
          <w:color w:val="000000"/>
          <w:sz w:val="24"/>
          <w:szCs w:val="24"/>
          <w:lang w:eastAsia="zh-CN"/>
        </w:rPr>
        <w:br/>
      </w:r>
      <w:r>
        <w:rPr>
          <w:color w:val="000000"/>
          <w:sz w:val="24"/>
          <w:szCs w:val="24"/>
          <w:lang w:eastAsia="zh-CN"/>
        </w:rPr>
        <w:t> </w:t>
      </w:r>
      <w:r>
        <w:rPr>
          <w:rFonts w:ascii="Times New Roman" w:hAnsi="Times New Roman" w:cs="Times New Roman"/>
          <w:lang w:eastAsia="zh-CN"/>
        </w:rPr>
        <w:t>【解析】</w:t>
      </w:r>
      <w:r>
        <w:rPr>
          <w:rFonts w:ascii="宋体" w:eastAsia="宋体" w:hAnsi="宋体" w:cs="宋体"/>
          <w:color w:val="000000"/>
          <w:sz w:val="21"/>
          <w:szCs w:val="21"/>
          <w:lang w:eastAsia="zh-CN"/>
        </w:rPr>
        <w:t>在探究过程中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我们需要测量和记录动力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动力臂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阻力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阻力臂四个物理量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在进行多次实验的过程中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为了得出普遍性结论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我们可以同时改变多个量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进行探究测量</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用刻度尺测出此时钩码悬挂位置</w:t>
      </w:r>
      <w:r>
        <w:rPr>
          <w:rFonts w:ascii="Times New Roman" w:eastAsia="Times New Roman" w:hAnsi="Times New Roman" w:cs="Times New Roman"/>
          <w:color w:val="000000"/>
          <w:sz w:val="21"/>
          <w:szCs w:val="21"/>
          <w:lang w:eastAsia="zh-CN"/>
        </w:rPr>
        <w:t>E</w:t>
      </w:r>
      <w:r>
        <w:rPr>
          <w:rFonts w:ascii="宋体" w:eastAsia="宋体" w:hAnsi="宋体" w:cs="宋体"/>
          <w:color w:val="000000"/>
          <w:sz w:val="21"/>
          <w:szCs w:val="21"/>
          <w:lang w:eastAsia="zh-CN"/>
        </w:rPr>
        <w:t>到</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的距离</w:t>
      </w:r>
      <w:r>
        <w:rPr>
          <w:rFonts w:ascii="Times New Roman" w:eastAsia="Times New Roman" w:hAnsi="Times New Roman" w:cs="Times New Roman"/>
          <w:color w:val="000000"/>
          <w:sz w:val="21"/>
          <w:szCs w:val="21"/>
          <w:lang w:eastAsia="zh-CN"/>
        </w:rPr>
        <w:t>L</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O</w:t>
      </w:r>
      <w:r>
        <w:rPr>
          <w:rFonts w:ascii="宋体" w:eastAsia="宋体" w:hAnsi="宋体" w:cs="宋体"/>
          <w:color w:val="000000"/>
          <w:sz w:val="21"/>
          <w:szCs w:val="21"/>
          <w:lang w:eastAsia="zh-CN"/>
        </w:rPr>
        <w:t>到</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的距离</w:t>
      </w:r>
      <w:r>
        <w:rPr>
          <w:rFonts w:ascii="Times New Roman" w:eastAsia="Times New Roman" w:hAnsi="Times New Roman" w:cs="Times New Roman"/>
          <w:color w:val="000000"/>
          <w:sz w:val="21"/>
          <w:szCs w:val="21"/>
          <w:lang w:eastAsia="zh-CN"/>
        </w:rPr>
        <w:t>L</w:t>
      </w:r>
      <w:r>
        <w:rPr>
          <w:rFonts w:ascii="Times New Roman" w:eastAsia="Times New Roman" w:hAnsi="Times New Roman" w:cs="Times New Roman"/>
          <w:color w:val="000000"/>
          <w:position w:val="-4"/>
          <w:sz w:val="19"/>
          <w:szCs w:val="19"/>
          <w:vertAlign w:val="subscript"/>
          <w:lang w:eastAsia="zh-CN"/>
        </w:rPr>
        <w:t>2 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即动力臂和阻力臂</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根据杠杆的平衡条件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可以计算出杠杆的质量</w:t>
      </w:r>
      <w:r>
        <w:rPr>
          <w:rFonts w:ascii="Times New Roman" w:eastAsia="Times New Roman" w:hAnsi="Times New Roman" w:cs="Times New Roman"/>
          <w:color w:val="000000"/>
          <w:sz w:val="21"/>
          <w:szCs w:val="21"/>
          <w:lang w:eastAsia="zh-CN"/>
        </w:rPr>
        <w:t>m</w:t>
      </w:r>
      <w:r>
        <w:rPr>
          <w:rFonts w:ascii="宋体" w:eastAsia="宋体" w:hAnsi="宋体" w:cs="宋体"/>
          <w:color w:val="000000"/>
          <w:position w:val="-4"/>
          <w:sz w:val="21"/>
          <w:szCs w:val="21"/>
          <w:vertAlign w:val="subscript"/>
          <w:lang w:eastAsia="zh-CN"/>
        </w:rPr>
        <w:t>杆</w:t>
      </w:r>
      <w:r>
        <w:rPr>
          <w:rFonts w:ascii="Times New Roman" w:eastAsia="Times New Roman" w:hAnsi="Times New Roman" w:cs="Times New Roman"/>
          <w:color w:val="000000"/>
          <w:sz w:val="21"/>
          <w:szCs w:val="21"/>
          <w:lang w:eastAsia="zh-CN"/>
        </w:rPr>
        <w:t>=</w:t>
      </w:r>
      <m:oMath>
        <m:f>
          <m:num>
            <m:sSub>
              <m:e>
                <m:r>
                  <w:rPr>
                    <w:rFonts w:ascii="Cambria Math" w:hAnsi="Cambria Math"/>
                    <w:lang w:eastAsia="zh-CN"/>
                  </w:rPr>
                  <m:t>L</m:t>
                </m:r>
              </m:e>
              <m:sub>
                <m:r>
                  <w:rPr>
                    <w:rFonts w:ascii="Cambria Math" w:hAnsi="Cambria Math"/>
                    <w:lang w:eastAsia="zh-CN"/>
                  </w:rPr>
                  <m:t>1</m:t>
                </m:r>
              </m:sub>
            </m:sSub>
          </m:num>
          <m:den>
            <m:sSub>
              <m:e>
                <m:r>
                  <w:rPr>
                    <w:rFonts w:ascii="Cambria Math" w:hAnsi="Cambria Math"/>
                    <w:lang w:eastAsia="zh-CN"/>
                  </w:rPr>
                  <m:t>L</m:t>
                </m:r>
              </m:e>
              <m:sub>
                <m:r>
                  <w:rPr>
                    <w:rFonts w:ascii="Cambria Math" w:hAnsi="Cambria Math"/>
                    <w:lang w:eastAsia="zh-CN"/>
                  </w:rPr>
                  <m:t>2</m:t>
                </m:r>
              </m:sub>
            </m:sSub>
          </m:den>
        </m:f>
        <m:sSub>
          <m:e>
            <m:r>
              <w:rPr>
                <w:rFonts w:ascii="Cambria Math" w:hAnsi="Cambria Math"/>
                <w:lang w:eastAsia="zh-CN"/>
              </w:rPr>
              <m:t>m</m:t>
            </m:r>
          </m:e>
          <m:sub>
            <m:r>
              <w:rPr>
                <w:rFonts w:ascii="Cambria Math" w:hAnsi="Cambria Math"/>
                <w:lang w:eastAsia="zh-CN"/>
              </w:rPr>
              <m:t>码</m:t>
            </m:r>
          </m:sub>
        </m:sSub>
      </m:oMath>
      <w:r>
        <w:rPr>
          <w:color w:val="000000"/>
          <w:sz w:val="24"/>
          <w:szCs w:val="24"/>
          <w:lang w:eastAsia="zh-CN"/>
        </w:rPr>
        <w:br/>
        <w:t> </w:t>
      </w:r>
    </w:p>
    <w:p w:rsidR="00750145">
      <w:pPr>
        <w:rPr>
          <w:lang w:eastAsia="zh-CN"/>
        </w:rPr>
      </w:pPr>
      <w:r>
        <w:rPr>
          <w:rFonts w:ascii="Times New Roman" w:hAnsi="Times New Roman" w:cs="Times New Roman"/>
          <w:lang w:eastAsia="zh-CN"/>
        </w:rPr>
        <w:t>29.</w:t>
      </w:r>
    </w:p>
    <w:p w:rsidR="00750145">
      <w:pPr>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宋体" w:eastAsia="宋体" w:hAnsi="宋体" w:cs="宋体"/>
          <w:color w:val="000000"/>
          <w:sz w:val="21"/>
          <w:szCs w:val="21"/>
          <w:lang w:eastAsia="zh-CN"/>
        </w:rPr>
        <w:t>铁球</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速度</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阻力</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甲图中实验中让同一铁球从同一个斜面上不同的高度由静止开始运动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同一铁球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控制了铁球的质量不变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铁球的高度不同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则铁球到达水平面的速度也就不同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因此该实验探究的是铁球的动能与速度的关系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乙图实验中水平面的粗糙程度不同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所以是研究小车的运动与所受阻力的关系</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木块移动的距离</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不受阻力</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在研究动能大小与什么因素有关时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我们是通过观察小球推动木块移动的距离来反映小球动能大小的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采用的是转换法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在图乙实验中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接触面越光滑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物体所受摩擦力越小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物体运动得越远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可推理得出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在理想情况下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如果物体不受外力作用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则运动的物体将一直做匀速直线运动</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不能</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若甲实验中水平面绝对光滑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则没有阻力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木块会做匀速直线运动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故不能通过木块移动的距离来判断钢球动能的大小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所以不能得出结论</w:t>
      </w:r>
      <w:r>
        <w:rPr>
          <w:rFonts w:ascii="Times New Roman" w:eastAsia="Times New Roman" w:hAnsi="Times New Roman" w:cs="Times New Roman"/>
          <w:color w:val="000000"/>
          <w:sz w:val="21"/>
          <w:szCs w:val="21"/>
          <w:lang w:eastAsia="zh-CN"/>
        </w:rPr>
        <w:t>.</w:t>
      </w:r>
      <w:r>
        <w:rPr>
          <w:color w:val="000000"/>
          <w:sz w:val="24"/>
          <w:szCs w:val="24"/>
          <w:lang w:eastAsia="zh-CN"/>
        </w:rPr>
        <w:br/>
        <w:t> </w:t>
      </w:r>
    </w:p>
    <w:p w:rsidR="00750145">
      <w:pPr>
        <w:rPr>
          <w:lang w:eastAsia="zh-CN"/>
        </w:rPr>
      </w:pPr>
      <w:r>
        <w:rPr>
          <w:rFonts w:ascii="Times New Roman" w:hAnsi="Times New Roman" w:cs="Times New Roman"/>
          <w:lang w:eastAsia="zh-CN"/>
        </w:rPr>
        <w:t>30.</w:t>
      </w:r>
    </w:p>
    <w:p w:rsidR="00750145">
      <w:pPr>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宋体" w:eastAsia="宋体" w:hAnsi="宋体" w:cs="宋体"/>
          <w:color w:val="000000"/>
          <w:sz w:val="21"/>
          <w:szCs w:val="21"/>
          <w:lang w:eastAsia="zh-CN"/>
        </w:rPr>
        <w:t>海绵的凹陷程度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形变程度</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本题考查探究压力的作用效果与哪些因素有关的实验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难度较小</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压力的作用效果主要表现在物体的形变上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根据海绵凹陷程度大小的现象来比较压力的作用效果</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(a)(b)</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由</w:t>
      </w:r>
      <w:r>
        <w:rPr>
          <w:rFonts w:ascii="Times New Roman" w:eastAsia="Times New Roman" w:hAnsi="Times New Roman" w:cs="Times New Roman"/>
          <w:color w:val="000000"/>
          <w:sz w:val="21"/>
          <w:szCs w:val="21"/>
          <w:lang w:eastAsia="zh-CN"/>
        </w:rPr>
        <w:t>(a)、(b)</w:t>
      </w:r>
      <w:r>
        <w:rPr>
          <w:rFonts w:ascii="宋体" w:eastAsia="宋体" w:hAnsi="宋体" w:cs="宋体"/>
          <w:color w:val="000000"/>
          <w:sz w:val="21"/>
          <w:szCs w:val="21"/>
          <w:lang w:eastAsia="zh-CN"/>
        </w:rPr>
        <w:t>两次实验可知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海绵受到的压力相同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而接触面积不同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接触面积越小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压力的作用效果越明显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由此可得到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在压力一定时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接触面积越小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压力作用效果越明显</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它们受力面的材料不同</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图</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海绵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木板受到的压力相同而接触面积不同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图</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的受力面积小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木板的形变程度小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压力的</w:t>
      </w:r>
      <w:r>
        <w:rPr>
          <w:rFonts w:ascii="宋体" w:eastAsia="宋体" w:hAnsi="宋体" w:cs="宋体"/>
          <w:color w:val="000000"/>
          <w:sz w:val="21"/>
          <w:szCs w:val="21"/>
          <w:lang w:eastAsia="zh-CN"/>
        </w:rPr>
        <w:t>作用效果不明显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由此得出压力一定时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受力面积越小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压力的作用效果越不明显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造成这一错误结论的原因是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两实验中的形变物体的材料不同</w:t>
      </w:r>
      <w:r>
        <w:rPr>
          <w:rFonts w:ascii="Times New Roman" w:eastAsia="Times New Roman" w:hAnsi="Times New Roman" w:cs="Times New Roman"/>
          <w:color w:val="000000"/>
          <w:sz w:val="21"/>
          <w:szCs w:val="21"/>
          <w:lang w:eastAsia="zh-CN"/>
        </w:rPr>
        <w:t>。</w:t>
      </w:r>
      <w:r>
        <w:rPr>
          <w:color w:val="000000"/>
          <w:sz w:val="24"/>
          <w:szCs w:val="24"/>
          <w:lang w:eastAsia="zh-CN"/>
        </w:rPr>
        <w:br/>
        <w:t> </w:t>
      </w:r>
    </w:p>
    <w:sectPr w:rsidSect="000F6147">
      <w:headerReference w:type="even" r:id="rId36"/>
      <w:headerReference w:type="default" r:id="rId37"/>
      <w:footerReference w:type="even" r:id="rId38"/>
      <w:footerReference w:type="default" r:id="rId39"/>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sidR="00AA7B2F">
      <w:rPr>
        <w:noProof/>
      </w:rPr>
      <w:instrText>8</w:instrText>
    </w:r>
    <w:r>
      <w:rPr>
        <w:noProof/>
      </w:rPr>
      <w:fldChar w:fldCharType="end"/>
    </w:r>
    <w:r>
      <w:instrText xml:space="preserve"> </w:instrText>
    </w:r>
    <w:r>
      <w:fldChar w:fldCharType="separate"/>
    </w:r>
    <w:r w:rsidR="00AA7B2F">
      <w:rPr>
        <w:noProof/>
      </w:rPr>
      <w:t>8</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sidR="00AA7B2F">
      <w:rPr>
        <w:noProof/>
      </w:rPr>
      <w:instrText>14</w:instrText>
    </w:r>
    <w:r>
      <w:rPr>
        <w:noProof/>
      </w:rPr>
      <w:fldChar w:fldCharType="end"/>
    </w:r>
    <w:r>
      <w:instrText xml:space="preserve"> </w:instrText>
    </w:r>
    <w:r>
      <w:fldChar w:fldCharType="separate"/>
    </w:r>
    <w:r w:rsidR="00AA7B2F">
      <w:rPr>
        <w:noProof/>
      </w:rPr>
      <w:t>14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sidR="00AA7B2F">
      <w:rPr>
        <w:noProof/>
        <w:lang w:eastAsia="zh-CN"/>
      </w:rPr>
      <w:instrText>9</w:instrText>
    </w:r>
    <w:r>
      <w:rPr>
        <w:noProof/>
      </w:rPr>
      <w:fldChar w:fldCharType="end"/>
    </w:r>
    <w:r>
      <w:rPr>
        <w:lang w:eastAsia="zh-CN"/>
      </w:rPr>
      <w:instrText xml:space="preserve"> </w:instrText>
    </w:r>
    <w:r>
      <w:fldChar w:fldCharType="separate"/>
    </w:r>
    <w:r w:rsidR="00AA7B2F">
      <w:rPr>
        <w:noProof/>
        <w:lang w:eastAsia="zh-CN"/>
      </w:rPr>
      <w:t>9</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sidR="00AA7B2F">
      <w:rPr>
        <w:noProof/>
        <w:lang w:eastAsia="zh-CN"/>
      </w:rPr>
      <w:instrText>14</w:instrText>
    </w:r>
    <w:r>
      <w:rPr>
        <w:noProof/>
      </w:rPr>
      <w:fldChar w:fldCharType="end"/>
    </w:r>
    <w:r>
      <w:rPr>
        <w:lang w:eastAsia="zh-CN"/>
      </w:rPr>
      <w:instrText xml:space="preserve"> </w:instrText>
    </w:r>
    <w:r>
      <w:fldChar w:fldCharType="separate"/>
    </w:r>
    <w:r w:rsidR="00AA7B2F">
      <w:rPr>
        <w:noProof/>
        <w:lang w:eastAsia="zh-CN"/>
      </w:rPr>
      <w:t>14</w:t>
    </w:r>
    <w:r>
      <w:fldChar w:fldCharType="end"/>
    </w:r>
    <w:r>
      <w:rPr>
        <w:rFonts w:hint="eastAsia"/>
        <w:lang w:eastAsia="zh-CN"/>
      </w:rPr>
      <w:t>页</w:t>
    </w:r>
  </w:p>
  <w:p w:rsidR="009E611B" w:rsidRPr="0064153B" w:rsidP="001A36F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PHPDOCX"/>
      <w:tblpPr w:vertAnchor="text" w:horzAnchor="page" w:tblpX="10770"/>
      <w:tblOverlap w:val="neve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tblPr>
    <w:tblGrid>
      <w:gridCol w:w="568"/>
      <w:gridCol w:w="568"/>
    </w:tblGrid>
    <w:tr w:rsidTr="00580D2B">
      <w:tblPrEx>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tblPrEx>
      <w:trPr>
        <w:trHeight w:val="16138"/>
        <w:tblHeader/>
      </w:trPr>
      <w:tc>
        <w:tcPr>
          <w:tcW w:w="568" w:type="dxa"/>
          <w:tcBorders>
            <w:top w:val="single" w:sz="1" w:space="0" w:color="auto"/>
            <w:left w:val="single" w:sz="1" w:space="0" w:color="auto"/>
            <w:bottom w:val="single" w:sz="1" w:space="0" w:color="auto"/>
            <w:right w:val="single" w:sz="1" w:space="0" w:color="auto"/>
          </w:tcBorders>
          <w:shd w:val="clear" w:color="auto" w:fill="EEEEEE"/>
          <w:textDirection w:val="btLr"/>
        </w:tcPr>
        <w:p w:rsidR="00F53796" w:rsidP="00F53796">
          <w:pPr>
            <w:rPr>
              <w:lang w:eastAsia="zh-CN"/>
            </w:rPr>
          </w:pPr>
          <w:r>
            <w:rPr>
              <w:lang w:eastAsia="zh-CN"/>
            </w:rPr>
            <w:t xml:space="preserve">                                                         ※※</w:t>
          </w:r>
          <w:r>
            <w:rPr>
              <w:lang w:eastAsia="zh-CN"/>
            </w:rPr>
            <w:t>请</w:t>
          </w:r>
          <w:r>
            <w:rPr>
              <w:lang w:eastAsia="zh-CN"/>
            </w:rPr>
            <w:t>※※</w:t>
          </w:r>
          <w:r>
            <w:rPr>
              <w:lang w:eastAsia="zh-CN"/>
            </w:rPr>
            <w:t>不</w:t>
          </w:r>
          <w:r>
            <w:rPr>
              <w:lang w:eastAsia="zh-CN"/>
            </w:rPr>
            <w:t>※※</w:t>
          </w:r>
          <w:r>
            <w:rPr>
              <w:lang w:eastAsia="zh-CN"/>
            </w:rPr>
            <w:t>要</w:t>
          </w:r>
          <w:r>
            <w:rPr>
              <w:lang w:eastAsia="zh-CN"/>
            </w:rPr>
            <w:t>※※</w:t>
          </w:r>
          <w:r>
            <w:rPr>
              <w:lang w:eastAsia="zh-CN"/>
            </w:rPr>
            <w:t>在</w:t>
          </w:r>
          <w:r>
            <w:rPr>
              <w:lang w:eastAsia="zh-CN"/>
            </w:rPr>
            <w:t>※※</w:t>
          </w:r>
          <w:r>
            <w:rPr>
              <w:lang w:eastAsia="zh-CN"/>
            </w:rPr>
            <w:t>装</w:t>
          </w:r>
          <w:r>
            <w:rPr>
              <w:lang w:eastAsia="zh-CN"/>
            </w:rPr>
            <w:t>※※</w:t>
          </w:r>
          <w:r>
            <w:rPr>
              <w:lang w:eastAsia="zh-CN"/>
            </w:rPr>
            <w:t>订</w:t>
          </w:r>
          <w:r>
            <w:rPr>
              <w:lang w:eastAsia="zh-CN"/>
            </w:rPr>
            <w:t>※※</w:t>
          </w:r>
          <w:r>
            <w:rPr>
              <w:lang w:eastAsia="zh-CN"/>
            </w:rPr>
            <w:t>线</w:t>
          </w:r>
          <w:r>
            <w:rPr>
              <w:lang w:eastAsia="zh-CN"/>
            </w:rPr>
            <w:t>※※</w:t>
          </w:r>
          <w:r>
            <w:rPr>
              <w:lang w:eastAsia="zh-CN"/>
            </w:rPr>
            <w:t>内</w:t>
          </w:r>
          <w:r>
            <w:rPr>
              <w:lang w:eastAsia="zh-CN"/>
            </w:rPr>
            <w:t>※※</w:t>
          </w:r>
          <w:r>
            <w:rPr>
              <w:lang w:eastAsia="zh-CN"/>
            </w:rPr>
            <w:t>答</w:t>
          </w:r>
          <w:r>
            <w:rPr>
              <w:lang w:eastAsia="zh-CN"/>
            </w:rPr>
            <w:t>※※</w:t>
          </w:r>
          <w:r>
            <w:rPr>
              <w:lang w:eastAsia="zh-CN"/>
            </w:rPr>
            <w:t>题</w:t>
          </w:r>
          <w:r>
            <w:rPr>
              <w:lang w:eastAsia="zh-CN"/>
            </w:rPr>
            <w:t xml:space="preserve">※※※※※※※※※※※※※※※※※                                                             </w:t>
          </w:r>
        </w:p>
      </w:tc>
      <w:tc>
        <w:tcPr>
          <w:tcW w:w="568" w:type="dxa"/>
          <w:tcBorders>
            <w:top w:val="single" w:sz="1" w:space="0" w:color="auto"/>
            <w:left w:val="single" w:sz="1" w:space="0" w:color="auto"/>
            <w:bottom w:val="single" w:sz="1" w:space="0" w:color="auto"/>
            <w:right w:val="single" w:sz="1" w:space="0" w:color="auto"/>
          </w:tcBorders>
          <w:textDirection w:val="btLr"/>
        </w:tcPr>
        <w:p w:rsidR="00F53796" w:rsidP="00F53796">
          <w:pPr>
            <w:rPr>
              <w:lang w:eastAsia="zh-CN"/>
            </w:rPr>
          </w:pPr>
          <w:r>
            <w:rPr>
              <w:lang w:eastAsia="zh-CN"/>
            </w:rPr>
            <w:t>.............o.............o.............</w:t>
          </w:r>
          <w:r>
            <w:rPr>
              <w:rFonts w:hint="eastAsia"/>
              <w:lang w:eastAsia="zh-CN"/>
            </w:rPr>
            <w:t>外</w:t>
          </w:r>
          <w:r>
            <w:rPr>
              <w:lang w:eastAsia="zh-CN"/>
            </w:rPr>
            <w:t>.............o.............o.............</w:t>
          </w:r>
          <w:r>
            <w:rPr>
              <w:lang w:eastAsia="zh-CN"/>
            </w:rPr>
            <w:t>装</w:t>
          </w:r>
          <w:r>
            <w:rPr>
              <w:lang w:eastAsia="zh-CN"/>
            </w:rPr>
            <w:t>......</w:t>
          </w:r>
          <w:r>
            <w:rPr>
              <w:lang w:eastAsia="zh-CN"/>
            </w:rPr>
            <w:t>.......o.............o.............</w:t>
          </w:r>
          <w:r>
            <w:rPr>
              <w:lang w:eastAsia="zh-CN"/>
            </w:rPr>
            <w:t>订</w:t>
          </w:r>
          <w:r>
            <w:rPr>
              <w:lang w:eastAsia="zh-CN"/>
            </w:rPr>
            <w:t>.............o.............o.............</w:t>
          </w:r>
          <w:r>
            <w:rPr>
              <w:lang w:eastAsia="zh-CN"/>
            </w:rPr>
            <w:t>线</w:t>
          </w:r>
          <w:r>
            <w:rPr>
              <w:lang w:eastAsia="zh-CN"/>
            </w:rPr>
            <w:t>.............o.............o..............o..............o..............o.......................</w:t>
          </w:r>
        </w:p>
      </w:tc>
    </w:tr>
  </w:tbl>
  <w:p w:rsidR="007C4B19" w:rsidRPr="00F53796">
    <w:pP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PHPDOCX"/>
      <w:tblpPr w:vertAnchor="text" w:horzAnchor="page" w:tblpX="1"/>
      <w:tblOverlap w:val="never"/>
      <w:tblW w:w="0" w:type="auto"/>
      <w:tblBorders>
        <w:insideH w:val="single" w:sz="5" w:space="0" w:color="auto"/>
        <w:insideV w:val="single" w:sz="5" w:space="0" w:color="auto"/>
      </w:tblBorders>
      <w:tblLook w:val="04A0"/>
    </w:tblPr>
    <w:tblGrid>
      <w:gridCol w:w="600"/>
      <w:gridCol w:w="600"/>
      <w:gridCol w:w="600"/>
    </w:tblGrid>
    <w:tr w:rsidTr="008A0EAE">
      <w:tblPrEx>
        <w:tblW w:w="0" w:type="auto"/>
        <w:tblBorders>
          <w:insideH w:val="single" w:sz="5" w:space="0" w:color="auto"/>
          <w:insideV w:val="single" w:sz="5" w:space="0" w:color="auto"/>
        </w:tblBorders>
        <w:tblLook w:val="04A0"/>
      </w:tblPrEx>
      <w:trPr>
        <w:trHeight w:val="17000"/>
        <w:tblHeader/>
      </w:trPr>
      <w:tc>
        <w:tcPr>
          <w:tcW w:w="600" w:type="dxa"/>
          <w:tcBorders>
            <w:top w:val="single" w:sz="1" w:space="0" w:color="auto"/>
            <w:left w:val="single" w:sz="1" w:space="0" w:color="auto"/>
            <w:bottom w:val="single" w:sz="1" w:space="0" w:color="auto"/>
            <w:right w:val="single" w:sz="1" w:space="0" w:color="auto"/>
          </w:tcBorders>
          <w:textDirection w:val="btLr"/>
        </w:tcPr>
        <w:p w:rsidR="00926A20" w:rsidP="00926A20">
          <w:pPr>
            <w:rPr>
              <w:lang w:eastAsia="zh-CN"/>
            </w:rPr>
          </w:pPr>
          <w:r>
            <w:rPr>
              <w:lang w:eastAsia="zh-CN"/>
            </w:rPr>
            <w:t>.............o............o............o.............o.............</w:t>
          </w:r>
          <w:r>
            <w:rPr>
              <w:lang w:eastAsia="zh-CN"/>
            </w:rPr>
            <w:t>外</w:t>
          </w:r>
          <w:r>
            <w:rPr>
              <w:lang w:eastAsia="zh-CN"/>
            </w:rPr>
            <w:t>...........</w:t>
          </w:r>
          <w:r>
            <w:rPr>
              <w:lang w:eastAsia="zh-CN"/>
            </w:rPr>
            <w:t>..o............o.............o.............</w:t>
          </w:r>
          <w:r>
            <w:rPr>
              <w:lang w:eastAsia="zh-CN"/>
            </w:rPr>
            <w:t>装</w:t>
          </w:r>
          <w:r>
            <w:rPr>
              <w:lang w:eastAsia="zh-CN"/>
            </w:rPr>
            <w:t>.............o.............o............o.............</w:t>
          </w:r>
          <w:r>
            <w:rPr>
              <w:lang w:eastAsia="zh-CN"/>
            </w:rPr>
            <w:t>订</w:t>
          </w:r>
          <w:r>
            <w:rPr>
              <w:lang w:eastAsia="zh-CN"/>
            </w:rPr>
            <w:t>.............o.............o............. o.............</w:t>
          </w:r>
          <w:r>
            <w:rPr>
              <w:lang w:eastAsia="zh-CN"/>
            </w:rPr>
            <w:t>线</w:t>
          </w:r>
          <w:r>
            <w:rPr>
              <w:lang w:eastAsia="zh-CN"/>
            </w:rPr>
            <w:t>.............o.............o.......................... o .............  o............ o.........</w:t>
          </w:r>
        </w:p>
      </w:tc>
      <w:tc>
        <w:tcPr>
          <w:tcW w:w="600" w:type="dxa"/>
          <w:tcBorders>
            <w:top w:val="single" w:sz="1" w:space="0" w:color="auto"/>
            <w:left w:val="single" w:sz="1" w:space="0" w:color="auto"/>
            <w:bottom w:val="single" w:sz="1" w:space="0" w:color="auto"/>
            <w:right w:val="single" w:sz="1" w:space="0" w:color="auto"/>
          </w:tcBorders>
          <w:shd w:val="clear" w:color="auto" w:fill="EEEEEE"/>
          <w:textDirection w:val="btLr"/>
        </w:tcPr>
        <w:p w:rsidR="00926A20" w:rsidP="00926A20">
          <w:pPr>
            <w:rPr>
              <w:lang w:eastAsia="zh-CN"/>
            </w:rPr>
          </w:pPr>
          <w:r>
            <w:rPr>
              <w:rFonts w:hint="eastAsia"/>
              <w:lang w:eastAsia="zh-CN"/>
            </w:rPr>
            <w:t xml:space="preserve">   </w:t>
          </w:r>
          <w:r>
            <w:rPr>
              <w:rFonts w:hint="eastAsia"/>
              <w:lang w:eastAsia="zh-CN"/>
            </w:rPr>
            <w:t xml:space="preserve">                                                                                  </w:t>
          </w:r>
          <w:r>
            <w:rPr>
              <w:lang w:eastAsia="zh-CN"/>
            </w:rPr>
            <w:t>学校：</w:t>
          </w:r>
          <w:r>
            <w:rPr>
              <w:lang w:eastAsia="zh-CN"/>
            </w:rPr>
            <w:t xml:space="preserve">___________ </w:t>
          </w:r>
          <w:r>
            <w:rPr>
              <w:lang w:eastAsia="zh-CN"/>
            </w:rPr>
            <w:t>姓名：</w:t>
          </w:r>
          <w:r>
            <w:rPr>
              <w:lang w:eastAsia="zh-CN"/>
            </w:rPr>
            <w:t>____________</w:t>
          </w:r>
          <w:r>
            <w:rPr>
              <w:lang w:eastAsia="zh-CN"/>
            </w:rPr>
            <w:t>班级：</w:t>
          </w:r>
          <w:r>
            <w:rPr>
              <w:lang w:eastAsia="zh-CN"/>
            </w:rPr>
            <w:t>____________</w:t>
          </w:r>
          <w:r>
            <w:rPr>
              <w:lang w:eastAsia="zh-CN"/>
            </w:rPr>
            <w:t>考号：</w:t>
          </w:r>
          <w:r>
            <w:rPr>
              <w:lang w:eastAsia="zh-CN"/>
            </w:rPr>
            <w:t>____________</w:t>
          </w:r>
        </w:p>
      </w:tc>
      <w:tc>
        <w:tcPr>
          <w:tcW w:w="600" w:type="dxa"/>
          <w:tcBorders>
            <w:top w:val="single" w:sz="1" w:space="0" w:color="FFFFFF"/>
            <w:left w:val="single" w:sz="1" w:space="0" w:color="FFFFFF"/>
            <w:bottom w:val="single" w:sz="1" w:space="0" w:color="FFFFFF"/>
            <w:right w:val="single" w:sz="1" w:space="0" w:color="FFFFFF"/>
          </w:tcBorders>
          <w:textDirection w:val="btLr"/>
        </w:tcPr>
        <w:p w:rsidR="00926A20" w:rsidP="00926A20">
          <w:pPr>
            <w:rPr>
              <w:lang w:eastAsia="zh-CN"/>
            </w:rPr>
          </w:pPr>
          <w:r>
            <w:rPr>
              <w:lang w:eastAsia="zh-CN"/>
            </w:rPr>
            <w:t>.............o.............o..........................o.............</w:t>
          </w:r>
          <w:r>
            <w:rPr>
              <w:lang w:eastAsia="zh-CN"/>
            </w:rPr>
            <w:t>内</w:t>
          </w:r>
          <w:r>
            <w:rPr>
              <w:lang w:eastAsia="zh-CN"/>
            </w:rPr>
            <w:t xml:space="preserve">.............o.............o............. </w:t>
          </w:r>
          <w:r>
            <w:rPr>
              <w:lang w:eastAsia="zh-CN"/>
            </w:rPr>
            <w:t>o...........</w:t>
          </w:r>
          <w:r>
            <w:rPr>
              <w:lang w:eastAsia="zh-CN"/>
            </w:rPr>
            <w:t>装</w:t>
          </w:r>
          <w:r>
            <w:rPr>
              <w:lang w:eastAsia="zh-CN"/>
            </w:rPr>
            <w:t>.............o.............o............. o............</w:t>
          </w:r>
          <w:r>
            <w:rPr>
              <w:lang w:eastAsia="zh-CN"/>
            </w:rPr>
            <w:t>订</w:t>
          </w:r>
          <w:r>
            <w:rPr>
              <w:lang w:eastAsia="zh-CN"/>
            </w:rPr>
            <w:t>.............o.............o............. o............</w:t>
          </w:r>
          <w:r>
            <w:rPr>
              <w:lang w:eastAsia="zh-CN"/>
            </w:rPr>
            <w:t>线</w:t>
          </w:r>
          <w:r>
            <w:rPr>
              <w:lang w:eastAsia="zh-CN"/>
            </w:rPr>
            <w:t>.............o.............o............. o............. o............. o............. o........</w:t>
          </w:r>
        </w:p>
      </w:tc>
    </w:tr>
  </w:tbl>
  <w:p w:rsidR="007C4B19" w:rsidRPr="00926A20" w:rsidP="00926A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BB55310"/>
    <w:multiLevelType w:val="hybridMultilevel"/>
    <w:tmpl w:val="CB7499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7AD3265"/>
    <w:multiLevelType w:val="hybridMultilevel"/>
    <w:tmpl w:val="1CDED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08"/>
  <w:hyphenationZone w:val="425"/>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zh-CN"/>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zh-C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zh-CN"/>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zh-CN"/>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zh-CN"/>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zh-C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zh-CN"/>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zh-CN"/>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zh-CN"/>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zh-C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zh-CN"/>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zh-CN"/>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zh-CN"/>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zh-CN"/>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zh-CN"/>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zh-CN"/>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zh-CN"/>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zh-CN"/>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zh-CN"/>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zh-CN"/>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zh-CN"/>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zh-CN"/>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zh-CN"/>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zh-CN"/>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zh-CN"/>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B70F-5AD4-44B8-9472-D2D735E4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1522</Words>
  <Characters>8678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朱 子墨</cp:lastModifiedBy>
  <cp:revision>3</cp:revision>
  <dcterms:created xsi:type="dcterms:W3CDTF">2018-06-26T01:54:00Z</dcterms:created>
  <dcterms:modified xsi:type="dcterms:W3CDTF">2018-06-26T02:03:00Z</dcterms:modified>
</cp:coreProperties>
</file>